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3B73" w14:textId="77777777" w:rsidR="00B84B4E" w:rsidRPr="00BC3E4D" w:rsidRDefault="00B84B4E" w:rsidP="00B84B4E">
      <w:pPr>
        <w:pStyle w:val="NormalWeb"/>
        <w:spacing w:line="360" w:lineRule="auto"/>
        <w:jc w:val="center"/>
        <w:rPr>
          <w:rFonts w:ascii="GHEA Grapalat" w:hAnsi="GHEA Grapalat"/>
          <w:b/>
          <w:bCs/>
          <w:sz w:val="24"/>
          <w:szCs w:val="24"/>
          <w:shd w:val="clear" w:color="auto" w:fill="FFFFFF"/>
          <w:lang w:val="af-ZA"/>
        </w:rPr>
      </w:pPr>
      <w:r w:rsidRPr="00BC3E4D">
        <w:rPr>
          <w:rFonts w:ascii="GHEA Grapalat" w:hAnsi="GHEA Grapalat"/>
          <w:b/>
          <w:bCs/>
          <w:sz w:val="24"/>
          <w:szCs w:val="24"/>
          <w:shd w:val="clear" w:color="auto" w:fill="FFFFFF"/>
          <w:lang w:val="af-ZA"/>
        </w:rPr>
        <w:t>ՀԻՄՆԱՎՈՐՈՒՄ</w:t>
      </w:r>
    </w:p>
    <w:p w14:paraId="645E9493" w14:textId="77777777" w:rsidR="00B84B4E" w:rsidRPr="00BC3E4D" w:rsidRDefault="00B84B4E" w:rsidP="00B84B4E">
      <w:pPr>
        <w:shd w:val="clear" w:color="auto" w:fill="FFFFFF"/>
        <w:spacing w:after="0" w:line="360" w:lineRule="auto"/>
        <w:jc w:val="center"/>
        <w:rPr>
          <w:rFonts w:ascii="GHEA Grapalat" w:hAnsi="GHEA Grapalat"/>
          <w:b/>
          <w:color w:val="000000"/>
          <w:sz w:val="24"/>
          <w:szCs w:val="24"/>
          <w:lang w:val="hy-AM"/>
        </w:rPr>
      </w:pPr>
      <w:r w:rsidRPr="00BC3E4D">
        <w:rPr>
          <w:rFonts w:ascii="GHEA Grapalat" w:hAnsi="GHEA Grapalat"/>
          <w:b/>
          <w:color w:val="000000"/>
          <w:sz w:val="24"/>
          <w:szCs w:val="24"/>
          <w:lang w:val="hy-AM"/>
        </w:rPr>
        <w:t>«Հայաստանի</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Հանրապետության</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կառավարության</w:t>
      </w:r>
      <w:r w:rsidRPr="00BC3E4D">
        <w:rPr>
          <w:rFonts w:ascii="GHEA Grapalat" w:hAnsi="GHEA Grapalat"/>
          <w:b/>
          <w:color w:val="000000"/>
          <w:sz w:val="24"/>
          <w:szCs w:val="24"/>
          <w:lang w:val="af-ZA"/>
        </w:rPr>
        <w:t xml:space="preserve"> 2007 </w:t>
      </w:r>
      <w:r w:rsidRPr="00BC3E4D">
        <w:rPr>
          <w:rFonts w:ascii="GHEA Grapalat" w:hAnsi="GHEA Grapalat"/>
          <w:b/>
          <w:color w:val="000000"/>
          <w:sz w:val="24"/>
          <w:szCs w:val="24"/>
          <w:lang w:val="hy-AM"/>
        </w:rPr>
        <w:t>թվականի</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մարտի</w:t>
      </w:r>
      <w:r w:rsidRPr="00BC3E4D">
        <w:rPr>
          <w:rFonts w:ascii="GHEA Grapalat" w:hAnsi="GHEA Grapalat"/>
          <w:b/>
          <w:color w:val="000000"/>
          <w:sz w:val="24"/>
          <w:szCs w:val="24"/>
          <w:lang w:val="af-ZA"/>
        </w:rPr>
        <w:t xml:space="preserve"> 7-</w:t>
      </w:r>
      <w:r w:rsidRPr="00BC3E4D">
        <w:rPr>
          <w:rFonts w:ascii="GHEA Grapalat" w:hAnsi="GHEA Grapalat"/>
          <w:b/>
          <w:color w:val="000000"/>
          <w:sz w:val="24"/>
          <w:szCs w:val="24"/>
          <w:lang w:val="hy-AM"/>
        </w:rPr>
        <w:t xml:space="preserve">ի </w:t>
      </w:r>
      <w:r w:rsidRPr="00BC3E4D">
        <w:rPr>
          <w:rFonts w:ascii="GHEA Grapalat" w:hAnsi="GHEA Grapalat"/>
          <w:b/>
          <w:color w:val="000000"/>
          <w:sz w:val="24"/>
          <w:szCs w:val="24"/>
          <w:lang w:val="af-ZA"/>
        </w:rPr>
        <w:t>N 384-</w:t>
      </w:r>
      <w:r w:rsidRPr="00BC3E4D">
        <w:rPr>
          <w:rFonts w:ascii="GHEA Grapalat" w:hAnsi="GHEA Grapalat"/>
          <w:b/>
          <w:color w:val="000000"/>
          <w:sz w:val="24"/>
          <w:szCs w:val="24"/>
          <w:lang w:val="hy-AM"/>
        </w:rPr>
        <w:t>Ն</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որոշման</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մեջ</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փոփոխություններ</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և</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լրացումներ ու Հայաստանի</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Հանրապետության</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կառավարության</w:t>
      </w:r>
      <w:r w:rsidRPr="00BC3E4D">
        <w:rPr>
          <w:rFonts w:ascii="GHEA Grapalat" w:hAnsi="GHEA Grapalat"/>
          <w:b/>
          <w:color w:val="000000"/>
          <w:sz w:val="24"/>
          <w:szCs w:val="24"/>
          <w:lang w:val="af-ZA"/>
        </w:rPr>
        <w:t xml:space="preserve"> 2018 </w:t>
      </w:r>
      <w:r w:rsidRPr="00BC3E4D">
        <w:rPr>
          <w:rFonts w:ascii="GHEA Grapalat" w:hAnsi="GHEA Grapalat"/>
          <w:b/>
          <w:color w:val="000000"/>
          <w:sz w:val="24"/>
          <w:szCs w:val="24"/>
          <w:lang w:val="hy-AM"/>
        </w:rPr>
        <w:t>թվականի</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դեկտեմբերի</w:t>
      </w:r>
      <w:r w:rsidRPr="00BC3E4D">
        <w:rPr>
          <w:rFonts w:ascii="GHEA Grapalat" w:hAnsi="GHEA Grapalat"/>
          <w:b/>
          <w:color w:val="000000"/>
          <w:sz w:val="24"/>
          <w:szCs w:val="24"/>
          <w:lang w:val="af-ZA"/>
        </w:rPr>
        <w:t xml:space="preserve"> 6-</w:t>
      </w:r>
      <w:r w:rsidRPr="00BC3E4D">
        <w:rPr>
          <w:rFonts w:ascii="GHEA Grapalat" w:hAnsi="GHEA Grapalat"/>
          <w:b/>
          <w:color w:val="000000"/>
          <w:sz w:val="24"/>
          <w:szCs w:val="24"/>
          <w:lang w:val="hy-AM"/>
        </w:rPr>
        <w:t xml:space="preserve">ի </w:t>
      </w:r>
      <w:r w:rsidRPr="00BC3E4D">
        <w:rPr>
          <w:rFonts w:ascii="GHEA Grapalat" w:hAnsi="GHEA Grapalat"/>
          <w:b/>
          <w:color w:val="000000"/>
          <w:sz w:val="24"/>
          <w:szCs w:val="24"/>
          <w:lang w:val="af-ZA"/>
        </w:rPr>
        <w:t>N 1419-</w:t>
      </w:r>
      <w:r w:rsidRPr="00BC3E4D">
        <w:rPr>
          <w:rFonts w:ascii="GHEA Grapalat" w:hAnsi="GHEA Grapalat"/>
          <w:b/>
          <w:color w:val="000000"/>
          <w:sz w:val="24"/>
          <w:szCs w:val="24"/>
          <w:lang w:val="hy-AM"/>
        </w:rPr>
        <w:t>Ն</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որոշման</w:t>
      </w:r>
      <w:r w:rsidRPr="00BC3E4D">
        <w:rPr>
          <w:rFonts w:ascii="GHEA Grapalat" w:hAnsi="GHEA Grapalat"/>
          <w:b/>
          <w:color w:val="000000"/>
          <w:sz w:val="24"/>
          <w:szCs w:val="24"/>
          <w:lang w:val="af-ZA"/>
        </w:rPr>
        <w:t xml:space="preserve"> մեջ </w:t>
      </w:r>
      <w:r w:rsidRPr="00BC3E4D">
        <w:rPr>
          <w:rFonts w:ascii="GHEA Grapalat" w:hAnsi="GHEA Grapalat"/>
          <w:b/>
          <w:color w:val="000000"/>
          <w:sz w:val="24"/>
          <w:szCs w:val="24"/>
          <w:lang w:val="hy-AM"/>
        </w:rPr>
        <w:t>փոփոխություններ և լրացումներ</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կատարելու</w:t>
      </w:r>
      <w:r w:rsidRPr="00BC3E4D">
        <w:rPr>
          <w:rFonts w:ascii="GHEA Grapalat" w:hAnsi="GHEA Grapalat"/>
          <w:b/>
          <w:color w:val="000000"/>
          <w:sz w:val="24"/>
          <w:szCs w:val="24"/>
          <w:lang w:val="af-ZA"/>
        </w:rPr>
        <w:t xml:space="preserve"> </w:t>
      </w:r>
      <w:r w:rsidRPr="00BC3E4D">
        <w:rPr>
          <w:rFonts w:ascii="GHEA Grapalat" w:hAnsi="GHEA Grapalat"/>
          <w:b/>
          <w:color w:val="000000"/>
          <w:sz w:val="24"/>
          <w:szCs w:val="24"/>
          <w:lang w:val="hy-AM"/>
        </w:rPr>
        <w:t>մասին» ՀՀ կառավարության որոշման նախագծի</w:t>
      </w:r>
    </w:p>
    <w:p w14:paraId="1B76B787" w14:textId="77777777" w:rsidR="00B84B4E" w:rsidRPr="00BC3E4D" w:rsidRDefault="00B84B4E" w:rsidP="00B84B4E">
      <w:pPr>
        <w:shd w:val="clear" w:color="auto" w:fill="FFFFFF"/>
        <w:spacing w:after="0" w:line="360" w:lineRule="auto"/>
        <w:jc w:val="center"/>
        <w:rPr>
          <w:rFonts w:ascii="GHEA Grapalat" w:hAnsi="GHEA Grapalat"/>
          <w:b/>
          <w:bCs/>
          <w:color w:val="FF0000"/>
          <w:sz w:val="24"/>
          <w:szCs w:val="24"/>
          <w:shd w:val="clear" w:color="auto" w:fill="FFFFFF"/>
          <w:lang w:val="hy-AM"/>
        </w:rPr>
      </w:pPr>
    </w:p>
    <w:p w14:paraId="346B6DA4" w14:textId="77777777" w:rsidR="00B84B4E" w:rsidRPr="00BC3E4D" w:rsidRDefault="00B84B4E" w:rsidP="00B84B4E">
      <w:pPr>
        <w:pStyle w:val="NormalWeb"/>
        <w:spacing w:line="360" w:lineRule="auto"/>
        <w:jc w:val="center"/>
        <w:rPr>
          <w:rFonts w:ascii="GHEA Grapalat" w:hAnsi="GHEA Grapalat"/>
          <w:b/>
          <w:bCs/>
          <w:sz w:val="24"/>
          <w:szCs w:val="24"/>
          <w:shd w:val="clear" w:color="auto" w:fill="FFFFFF"/>
          <w:lang w:val="af-ZA"/>
        </w:rPr>
      </w:pPr>
    </w:p>
    <w:p w14:paraId="1859FDE1" w14:textId="77777777" w:rsidR="00B84B4E" w:rsidRPr="00BC3E4D" w:rsidRDefault="00B84B4E" w:rsidP="00B84B4E">
      <w:pPr>
        <w:spacing w:after="0" w:line="360" w:lineRule="auto"/>
        <w:ind w:firstLine="540"/>
        <w:jc w:val="both"/>
        <w:rPr>
          <w:rFonts w:ascii="GHEA Grapalat" w:hAnsi="GHEA Grapalat"/>
          <w:b/>
          <w:sz w:val="24"/>
          <w:szCs w:val="24"/>
          <w:lang w:val="hy-AM"/>
        </w:rPr>
      </w:pPr>
      <w:r w:rsidRPr="00BC3E4D">
        <w:rPr>
          <w:rFonts w:ascii="GHEA Grapalat" w:hAnsi="GHEA Grapalat"/>
          <w:b/>
          <w:sz w:val="24"/>
          <w:szCs w:val="24"/>
          <w:lang w:val="hy-AM"/>
        </w:rPr>
        <w:t>1. Իրավական ակտի ընդունման անհրաժեշտությունը</w:t>
      </w:r>
    </w:p>
    <w:p w14:paraId="4F6D5749" w14:textId="77777777" w:rsidR="00B84B4E" w:rsidRPr="00BC3E4D" w:rsidRDefault="00B84B4E" w:rsidP="00B84B4E">
      <w:pPr>
        <w:spacing w:after="0" w:line="360" w:lineRule="auto"/>
        <w:jc w:val="both"/>
        <w:rPr>
          <w:rFonts w:ascii="GHEA Grapalat" w:hAnsi="GHEA Grapalat"/>
          <w:bCs/>
          <w:sz w:val="24"/>
          <w:szCs w:val="24"/>
          <w:lang w:val="af-ZA"/>
        </w:rPr>
      </w:pPr>
      <w:r w:rsidRPr="00BC3E4D">
        <w:rPr>
          <w:rFonts w:ascii="GHEA Grapalat" w:hAnsi="GHEA Grapalat" w:cs="Sylfaen"/>
          <w:sz w:val="24"/>
          <w:szCs w:val="24"/>
          <w:lang w:val="af-ZA"/>
        </w:rPr>
        <w:t xml:space="preserve">       Ներկայացվող  </w:t>
      </w:r>
      <w:r w:rsidRPr="00BC3E4D">
        <w:rPr>
          <w:rFonts w:ascii="GHEA Grapalat" w:hAnsi="GHEA Grapalat" w:cs="Sylfaen"/>
          <w:sz w:val="24"/>
          <w:szCs w:val="24"/>
          <w:lang w:val="hy-AM"/>
        </w:rPr>
        <w:t>Ն</w:t>
      </w:r>
      <w:r w:rsidRPr="00BC3E4D">
        <w:rPr>
          <w:rFonts w:ascii="GHEA Grapalat" w:hAnsi="GHEA Grapalat" w:cs="Sylfaen"/>
          <w:sz w:val="24"/>
          <w:szCs w:val="24"/>
          <w:lang w:val="af-ZA"/>
        </w:rPr>
        <w:t>ախագծի  նպատակը` ՀՀ կառավարության 2026թ. ---------  -</w:t>
      </w:r>
      <w:r w:rsidRPr="00BC3E4D">
        <w:rPr>
          <w:rFonts w:ascii="GHEA Grapalat" w:hAnsi="GHEA Grapalat" w:cs="Sylfaen"/>
          <w:sz w:val="24"/>
          <w:szCs w:val="24"/>
          <w:lang w:val="hy-AM"/>
        </w:rPr>
        <w:t>ի</w:t>
      </w:r>
      <w:r w:rsidRPr="00BC3E4D">
        <w:rPr>
          <w:rFonts w:ascii="GHEA Grapalat" w:hAnsi="GHEA Grapalat" w:cs="Sylfaen"/>
          <w:sz w:val="24"/>
          <w:szCs w:val="24"/>
          <w:lang w:val="af-ZA"/>
        </w:rPr>
        <w:t xml:space="preserve"> ---- N ------ </w:t>
      </w:r>
      <w:r w:rsidRPr="00BC3E4D">
        <w:rPr>
          <w:rFonts w:ascii="GHEA Grapalat" w:hAnsi="GHEA Grapalat" w:cs="Sylfaen"/>
          <w:sz w:val="24"/>
          <w:szCs w:val="24"/>
          <w:lang w:val="hy-AM"/>
        </w:rPr>
        <w:t>որոշմամբ</w:t>
      </w:r>
      <w:r w:rsidRPr="00BC3E4D">
        <w:rPr>
          <w:rFonts w:ascii="GHEA Grapalat" w:hAnsi="GHEA Grapalat" w:cs="Sylfaen"/>
          <w:sz w:val="24"/>
          <w:szCs w:val="24"/>
          <w:lang w:val="af-ZA"/>
        </w:rPr>
        <w:t xml:space="preserve"> հաստատված` «</w:t>
      </w:r>
      <w:r w:rsidRPr="00BC3E4D">
        <w:rPr>
          <w:rFonts w:ascii="GHEA Grapalat" w:hAnsi="GHEA Grapalat"/>
          <w:bCs/>
          <w:sz w:val="24"/>
          <w:szCs w:val="24"/>
          <w:lang w:val="hy-AM"/>
        </w:rPr>
        <w:t>Հայաստանի</w:t>
      </w:r>
      <w:r w:rsidRPr="00BC3E4D">
        <w:rPr>
          <w:rFonts w:ascii="GHEA Grapalat" w:hAnsi="GHEA Grapalat"/>
          <w:bCs/>
          <w:sz w:val="24"/>
          <w:szCs w:val="24"/>
          <w:lang w:val="af-ZA"/>
        </w:rPr>
        <w:t xml:space="preserve"> </w:t>
      </w:r>
      <w:r w:rsidRPr="00BC3E4D">
        <w:rPr>
          <w:rFonts w:ascii="GHEA Grapalat" w:hAnsi="GHEA Grapalat"/>
          <w:bCs/>
          <w:sz w:val="24"/>
          <w:szCs w:val="24"/>
          <w:lang w:val="hy-AM"/>
        </w:rPr>
        <w:t>Հանրապետության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պաշտպանության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նախա</w:t>
      </w:r>
      <w:r w:rsidRPr="00BC3E4D">
        <w:rPr>
          <w:rFonts w:ascii="GHEA Grapalat" w:hAnsi="GHEA Grapalat"/>
          <w:bCs/>
          <w:sz w:val="24"/>
          <w:szCs w:val="24"/>
          <w:lang w:val="af-ZA"/>
        </w:rPr>
        <w:softHyphen/>
      </w:r>
      <w:r w:rsidRPr="00BC3E4D">
        <w:rPr>
          <w:rFonts w:ascii="GHEA Grapalat" w:hAnsi="GHEA Grapalat"/>
          <w:bCs/>
          <w:sz w:val="24"/>
          <w:szCs w:val="24"/>
          <w:lang w:val="hy-AM"/>
        </w:rPr>
        <w:t>րա</w:t>
      </w:r>
      <w:r w:rsidRPr="00BC3E4D">
        <w:rPr>
          <w:rFonts w:ascii="GHEA Grapalat" w:hAnsi="GHEA Grapalat"/>
          <w:bCs/>
          <w:sz w:val="24"/>
          <w:szCs w:val="24"/>
          <w:lang w:val="af-ZA"/>
        </w:rPr>
        <w:softHyphen/>
      </w:r>
      <w:r w:rsidRPr="00BC3E4D">
        <w:rPr>
          <w:rFonts w:ascii="GHEA Grapalat" w:hAnsi="GHEA Grapalat"/>
          <w:bCs/>
          <w:sz w:val="24"/>
          <w:szCs w:val="24"/>
          <w:lang w:val="hy-AM"/>
        </w:rPr>
        <w:t>րու</w:t>
      </w:r>
      <w:r w:rsidRPr="00BC3E4D">
        <w:rPr>
          <w:rFonts w:ascii="GHEA Grapalat" w:hAnsi="GHEA Grapalat"/>
          <w:bCs/>
          <w:sz w:val="24"/>
          <w:szCs w:val="24"/>
          <w:lang w:val="af-ZA"/>
        </w:rPr>
        <w:softHyphen/>
      </w:r>
      <w:r w:rsidRPr="00BC3E4D">
        <w:rPr>
          <w:rFonts w:ascii="GHEA Grapalat" w:hAnsi="GHEA Grapalat"/>
          <w:bCs/>
          <w:sz w:val="24"/>
          <w:szCs w:val="24"/>
          <w:lang w:val="hy-AM"/>
        </w:rPr>
        <w:t>թյան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համակարգի</w:t>
      </w:r>
      <w:r w:rsidRPr="00BC3E4D">
        <w:rPr>
          <w:rFonts w:ascii="GHEA Grapalat" w:hAnsi="GHEA Grapalat"/>
          <w:bCs/>
          <w:sz w:val="24"/>
          <w:szCs w:val="24"/>
          <w:lang w:val="af-ZA"/>
        </w:rPr>
        <w:t xml:space="preserve"> </w:t>
      </w:r>
      <w:r w:rsidRPr="00BC3E4D">
        <w:rPr>
          <w:rFonts w:ascii="GHEA Grapalat" w:hAnsi="GHEA Grapalat"/>
          <w:bCs/>
          <w:sz w:val="24"/>
          <w:szCs w:val="24"/>
          <w:lang w:val="hy-AM"/>
        </w:rPr>
        <w:t>բնակարանային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պայմանների</w:t>
      </w:r>
      <w:r w:rsidRPr="00BC3E4D">
        <w:rPr>
          <w:rFonts w:ascii="GHEA Grapalat" w:hAnsi="GHEA Grapalat"/>
          <w:bCs/>
          <w:sz w:val="24"/>
          <w:szCs w:val="24"/>
          <w:lang w:val="af-ZA"/>
        </w:rPr>
        <w:t xml:space="preserve"> </w:t>
      </w:r>
      <w:r w:rsidRPr="00BC3E4D">
        <w:rPr>
          <w:rFonts w:ascii="GHEA Grapalat" w:hAnsi="GHEA Grapalat"/>
          <w:bCs/>
          <w:sz w:val="24"/>
          <w:szCs w:val="24"/>
          <w:lang w:val="hy-AM"/>
        </w:rPr>
        <w:t>բարելավման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հաշվառման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ընդգրկված</w:t>
      </w:r>
      <w:r w:rsidRPr="00BC3E4D">
        <w:rPr>
          <w:rFonts w:ascii="GHEA Grapalat" w:hAnsi="GHEA Grapalat"/>
          <w:bCs/>
          <w:sz w:val="24"/>
          <w:szCs w:val="24"/>
          <w:lang w:val="af-ZA"/>
        </w:rPr>
        <w:t xml:space="preserve"> </w:t>
      </w:r>
      <w:r w:rsidRPr="00BC3E4D">
        <w:rPr>
          <w:rFonts w:ascii="GHEA Grapalat" w:hAnsi="GHEA Grapalat"/>
          <w:bCs/>
          <w:sz w:val="24"/>
          <w:szCs w:val="24"/>
          <w:lang w:val="hy-AM"/>
        </w:rPr>
        <w:t>պայ</w:t>
      </w:r>
      <w:r w:rsidRPr="00BC3E4D">
        <w:rPr>
          <w:rFonts w:ascii="GHEA Grapalat" w:hAnsi="GHEA Grapalat"/>
          <w:bCs/>
          <w:sz w:val="24"/>
          <w:szCs w:val="24"/>
          <w:lang w:val="af-ZA"/>
        </w:rPr>
        <w:softHyphen/>
      </w:r>
      <w:r w:rsidRPr="00BC3E4D">
        <w:rPr>
          <w:rFonts w:ascii="GHEA Grapalat" w:hAnsi="GHEA Grapalat"/>
          <w:bCs/>
          <w:sz w:val="24"/>
          <w:szCs w:val="24"/>
          <w:lang w:val="hy-AM"/>
        </w:rPr>
        <w:t>մա</w:t>
      </w:r>
      <w:r w:rsidRPr="00BC3E4D">
        <w:rPr>
          <w:rFonts w:ascii="GHEA Grapalat" w:hAnsi="GHEA Grapalat"/>
          <w:bCs/>
          <w:sz w:val="24"/>
          <w:szCs w:val="24"/>
          <w:lang w:val="af-ZA"/>
        </w:rPr>
        <w:softHyphen/>
      </w:r>
      <w:r w:rsidRPr="00BC3E4D">
        <w:rPr>
          <w:rFonts w:ascii="GHEA Grapalat" w:hAnsi="GHEA Grapalat"/>
          <w:bCs/>
          <w:sz w:val="24"/>
          <w:szCs w:val="24"/>
          <w:lang w:val="hy-AM"/>
        </w:rPr>
        <w:t>նագրային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զինծառա</w:t>
      </w:r>
      <w:r w:rsidRPr="00BC3E4D">
        <w:rPr>
          <w:rFonts w:ascii="GHEA Grapalat" w:hAnsi="GHEA Grapalat"/>
          <w:bCs/>
          <w:sz w:val="24"/>
          <w:szCs w:val="24"/>
          <w:lang w:val="af-ZA"/>
        </w:rPr>
        <w:softHyphen/>
      </w:r>
      <w:r w:rsidRPr="00BC3E4D">
        <w:rPr>
          <w:rFonts w:ascii="GHEA Grapalat" w:hAnsi="GHEA Grapalat"/>
          <w:bCs/>
          <w:sz w:val="24"/>
          <w:szCs w:val="24"/>
          <w:lang w:val="hy-AM"/>
        </w:rPr>
        <w:t>յողների</w:t>
      </w:r>
      <w:r w:rsidRPr="00BC3E4D">
        <w:rPr>
          <w:rFonts w:ascii="GHEA Grapalat" w:hAnsi="GHEA Grapalat"/>
          <w:bCs/>
          <w:sz w:val="24"/>
          <w:szCs w:val="24"/>
          <w:lang w:val="af-ZA"/>
        </w:rPr>
        <w:t xml:space="preserve"> </w:t>
      </w:r>
      <w:r w:rsidRPr="00BC3E4D">
        <w:rPr>
          <w:rFonts w:ascii="GHEA Grapalat" w:hAnsi="GHEA Grapalat"/>
          <w:bCs/>
          <w:sz w:val="24"/>
          <w:szCs w:val="24"/>
          <w:lang w:val="hy-AM"/>
        </w:rPr>
        <w:t>և</w:t>
      </w:r>
      <w:r w:rsidRPr="00BC3E4D">
        <w:rPr>
          <w:rFonts w:ascii="GHEA Grapalat" w:hAnsi="GHEA Grapalat"/>
          <w:bCs/>
          <w:sz w:val="24"/>
          <w:szCs w:val="24"/>
          <w:lang w:val="af-ZA"/>
        </w:rPr>
        <w:t xml:space="preserve"> </w:t>
      </w:r>
      <w:r w:rsidRPr="00BC3E4D">
        <w:rPr>
          <w:rFonts w:ascii="GHEA Grapalat" w:hAnsi="GHEA Grapalat"/>
          <w:bCs/>
          <w:sz w:val="24"/>
          <w:szCs w:val="24"/>
          <w:lang w:val="hy-AM"/>
        </w:rPr>
        <w:t>նրանց</w:t>
      </w:r>
      <w:r w:rsidRPr="00BC3E4D">
        <w:rPr>
          <w:rFonts w:ascii="GHEA Grapalat" w:hAnsi="GHEA Grapalat"/>
          <w:bCs/>
          <w:sz w:val="24"/>
          <w:szCs w:val="24"/>
          <w:lang w:val="af-ZA"/>
        </w:rPr>
        <w:t xml:space="preserve"> </w:t>
      </w:r>
      <w:r w:rsidRPr="00BC3E4D">
        <w:rPr>
          <w:rFonts w:ascii="GHEA Grapalat" w:hAnsi="GHEA Grapalat"/>
          <w:bCs/>
          <w:sz w:val="24"/>
          <w:szCs w:val="24"/>
          <w:lang w:val="hy-AM"/>
        </w:rPr>
        <w:t>հավասարեցված</w:t>
      </w:r>
      <w:r w:rsidRPr="00BC3E4D">
        <w:rPr>
          <w:rFonts w:ascii="GHEA Grapalat" w:hAnsi="GHEA Grapalat"/>
          <w:bCs/>
          <w:sz w:val="24"/>
          <w:szCs w:val="24"/>
          <w:lang w:val="af-ZA"/>
        </w:rPr>
        <w:t xml:space="preserve"> </w:t>
      </w:r>
      <w:r w:rsidRPr="00BC3E4D">
        <w:rPr>
          <w:rFonts w:ascii="GHEA Grapalat" w:hAnsi="GHEA Grapalat"/>
          <w:bCs/>
          <w:sz w:val="24"/>
          <w:szCs w:val="24"/>
          <w:lang w:val="hy-AM"/>
        </w:rPr>
        <w:t>անձանց</w:t>
      </w:r>
      <w:r w:rsidRPr="00BC3E4D">
        <w:rPr>
          <w:rFonts w:ascii="GHEA Grapalat" w:hAnsi="GHEA Grapalat"/>
          <w:bCs/>
          <w:sz w:val="24"/>
          <w:szCs w:val="24"/>
          <w:lang w:val="af-ZA"/>
        </w:rPr>
        <w:t xml:space="preserve">, </w:t>
      </w:r>
      <w:r w:rsidRPr="00BC3E4D">
        <w:rPr>
          <w:rFonts w:ascii="GHEA Grapalat" w:hAnsi="GHEA Grapalat"/>
          <w:bCs/>
          <w:sz w:val="24"/>
          <w:szCs w:val="24"/>
          <w:lang w:val="hy-AM"/>
        </w:rPr>
        <w:t>ծառայությունից</w:t>
      </w:r>
      <w:r w:rsidRPr="00BC3E4D">
        <w:rPr>
          <w:rFonts w:ascii="GHEA Grapalat" w:hAnsi="GHEA Grapalat"/>
          <w:bCs/>
          <w:sz w:val="24"/>
          <w:szCs w:val="24"/>
          <w:lang w:val="af-ZA"/>
        </w:rPr>
        <w:t xml:space="preserve"> </w:t>
      </w:r>
      <w:r w:rsidRPr="00BC3E4D">
        <w:rPr>
          <w:rFonts w:ascii="GHEA Grapalat" w:hAnsi="GHEA Grapalat"/>
          <w:bCs/>
          <w:sz w:val="24"/>
          <w:szCs w:val="24"/>
          <w:lang w:val="hy-AM"/>
        </w:rPr>
        <w:t>սահ</w:t>
      </w:r>
      <w:r w:rsidRPr="00BC3E4D">
        <w:rPr>
          <w:rFonts w:ascii="GHEA Grapalat" w:hAnsi="GHEA Grapalat"/>
          <w:bCs/>
          <w:sz w:val="24"/>
          <w:szCs w:val="24"/>
          <w:lang w:val="af-ZA"/>
        </w:rPr>
        <w:softHyphen/>
      </w:r>
      <w:r w:rsidRPr="00BC3E4D">
        <w:rPr>
          <w:rFonts w:ascii="GHEA Grapalat" w:hAnsi="GHEA Grapalat"/>
          <w:bCs/>
          <w:sz w:val="24"/>
          <w:szCs w:val="24"/>
          <w:lang w:val="hy-AM"/>
        </w:rPr>
        <w:t>ման</w:t>
      </w:r>
      <w:r w:rsidRPr="00BC3E4D">
        <w:rPr>
          <w:rFonts w:ascii="GHEA Grapalat" w:hAnsi="GHEA Grapalat"/>
          <w:bCs/>
          <w:sz w:val="24"/>
          <w:szCs w:val="24"/>
          <w:lang w:val="af-ZA"/>
        </w:rPr>
        <w:softHyphen/>
      </w:r>
      <w:r w:rsidRPr="00BC3E4D">
        <w:rPr>
          <w:rFonts w:ascii="GHEA Grapalat" w:hAnsi="GHEA Grapalat"/>
          <w:bCs/>
          <w:sz w:val="24"/>
          <w:szCs w:val="24"/>
          <w:lang w:val="hy-AM"/>
        </w:rPr>
        <w:t>ված</w:t>
      </w:r>
      <w:r w:rsidRPr="00BC3E4D">
        <w:rPr>
          <w:rFonts w:ascii="GHEA Grapalat" w:hAnsi="GHEA Grapalat"/>
          <w:bCs/>
          <w:sz w:val="24"/>
          <w:szCs w:val="24"/>
          <w:lang w:val="af-ZA"/>
        </w:rPr>
        <w:t xml:space="preserve"> </w:t>
      </w:r>
      <w:r w:rsidRPr="00BC3E4D">
        <w:rPr>
          <w:rFonts w:ascii="GHEA Grapalat" w:hAnsi="GHEA Grapalat"/>
          <w:bCs/>
          <w:sz w:val="24"/>
          <w:szCs w:val="24"/>
          <w:lang w:val="hy-AM"/>
        </w:rPr>
        <w:t>կարգով</w:t>
      </w:r>
      <w:r w:rsidRPr="00BC3E4D">
        <w:rPr>
          <w:rFonts w:ascii="GHEA Grapalat" w:hAnsi="GHEA Grapalat"/>
          <w:bCs/>
          <w:sz w:val="24"/>
          <w:szCs w:val="24"/>
          <w:lang w:val="af-ZA"/>
        </w:rPr>
        <w:t xml:space="preserve"> </w:t>
      </w:r>
      <w:r w:rsidRPr="00BC3E4D">
        <w:rPr>
          <w:rFonts w:ascii="GHEA Grapalat" w:hAnsi="GHEA Grapalat"/>
          <w:bCs/>
          <w:sz w:val="24"/>
          <w:szCs w:val="24"/>
          <w:lang w:val="hy-AM"/>
        </w:rPr>
        <w:t>արձակված</w:t>
      </w:r>
      <w:r w:rsidRPr="00BC3E4D">
        <w:rPr>
          <w:rFonts w:ascii="GHEA Grapalat" w:hAnsi="GHEA Grapalat"/>
          <w:bCs/>
          <w:sz w:val="24"/>
          <w:szCs w:val="24"/>
          <w:lang w:val="af-ZA"/>
        </w:rPr>
        <w:t xml:space="preserve"> </w:t>
      </w:r>
      <w:r w:rsidRPr="00BC3E4D">
        <w:rPr>
          <w:rFonts w:ascii="GHEA Grapalat" w:hAnsi="GHEA Grapalat"/>
          <w:bCs/>
          <w:sz w:val="24"/>
          <w:szCs w:val="24"/>
          <w:lang w:val="hy-AM"/>
        </w:rPr>
        <w:t>նախկին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զինծառա</w:t>
      </w:r>
      <w:r w:rsidRPr="00BC3E4D">
        <w:rPr>
          <w:rFonts w:ascii="GHEA Grapalat" w:hAnsi="GHEA Grapalat"/>
          <w:bCs/>
          <w:sz w:val="24"/>
          <w:szCs w:val="24"/>
          <w:lang w:val="af-ZA"/>
        </w:rPr>
        <w:softHyphen/>
      </w:r>
      <w:r w:rsidRPr="00BC3E4D">
        <w:rPr>
          <w:rFonts w:ascii="GHEA Grapalat" w:hAnsi="GHEA Grapalat"/>
          <w:bCs/>
          <w:sz w:val="24"/>
          <w:szCs w:val="24"/>
          <w:lang w:val="hy-AM"/>
        </w:rPr>
        <w:t>յողների</w:t>
      </w:r>
      <w:r w:rsidRPr="00BC3E4D">
        <w:rPr>
          <w:rFonts w:ascii="GHEA Grapalat" w:hAnsi="GHEA Grapalat"/>
          <w:bCs/>
          <w:sz w:val="24"/>
          <w:szCs w:val="24"/>
          <w:lang w:val="af-ZA"/>
        </w:rPr>
        <w:t xml:space="preserve">, </w:t>
      </w:r>
      <w:r w:rsidRPr="00BC3E4D">
        <w:rPr>
          <w:rFonts w:ascii="GHEA Grapalat" w:hAnsi="GHEA Grapalat"/>
          <w:bCs/>
          <w:sz w:val="24"/>
          <w:szCs w:val="24"/>
          <w:lang w:val="hy-AM"/>
        </w:rPr>
        <w:t>զոհված</w:t>
      </w:r>
      <w:r w:rsidRPr="00BC3E4D">
        <w:rPr>
          <w:rFonts w:ascii="GHEA Grapalat" w:hAnsi="GHEA Grapalat"/>
          <w:bCs/>
          <w:sz w:val="24"/>
          <w:szCs w:val="24"/>
          <w:lang w:val="af-ZA"/>
        </w:rPr>
        <w:t xml:space="preserve"> (</w:t>
      </w:r>
      <w:r w:rsidRPr="00BC3E4D">
        <w:rPr>
          <w:rFonts w:ascii="GHEA Grapalat" w:hAnsi="GHEA Grapalat"/>
          <w:bCs/>
          <w:sz w:val="24"/>
          <w:szCs w:val="24"/>
          <w:lang w:val="hy-AM"/>
        </w:rPr>
        <w:t>մահացած</w:t>
      </w:r>
      <w:r w:rsidRPr="00BC3E4D">
        <w:rPr>
          <w:rFonts w:ascii="GHEA Grapalat" w:hAnsi="GHEA Grapalat"/>
          <w:bCs/>
          <w:sz w:val="24"/>
          <w:szCs w:val="24"/>
          <w:lang w:val="af-ZA"/>
        </w:rPr>
        <w:t xml:space="preserve">) </w:t>
      </w:r>
      <w:r w:rsidRPr="00BC3E4D">
        <w:rPr>
          <w:rFonts w:ascii="GHEA Grapalat" w:hAnsi="GHEA Grapalat"/>
          <w:bCs/>
          <w:sz w:val="24"/>
          <w:szCs w:val="24"/>
          <w:lang w:val="hy-AM"/>
        </w:rPr>
        <w:t>զինծառայող</w:t>
      </w:r>
      <w:r w:rsidRPr="00BC3E4D">
        <w:rPr>
          <w:rFonts w:ascii="GHEA Grapalat" w:hAnsi="GHEA Grapalat"/>
          <w:bCs/>
          <w:sz w:val="24"/>
          <w:szCs w:val="24"/>
          <w:lang w:val="af-ZA"/>
        </w:rPr>
        <w:softHyphen/>
      </w:r>
      <w:r w:rsidRPr="00BC3E4D">
        <w:rPr>
          <w:rFonts w:ascii="GHEA Grapalat" w:hAnsi="GHEA Grapalat"/>
          <w:bCs/>
          <w:sz w:val="24"/>
          <w:szCs w:val="24"/>
          <w:lang w:val="hy-AM"/>
        </w:rPr>
        <w:t>նե</w:t>
      </w:r>
      <w:r w:rsidRPr="00BC3E4D">
        <w:rPr>
          <w:rFonts w:ascii="GHEA Grapalat" w:hAnsi="GHEA Grapalat"/>
          <w:bCs/>
          <w:sz w:val="24"/>
          <w:szCs w:val="24"/>
          <w:lang w:val="af-ZA"/>
        </w:rPr>
        <w:softHyphen/>
      </w:r>
      <w:r w:rsidRPr="00BC3E4D">
        <w:rPr>
          <w:rFonts w:ascii="GHEA Grapalat" w:hAnsi="GHEA Grapalat"/>
          <w:bCs/>
          <w:sz w:val="24"/>
          <w:szCs w:val="24"/>
          <w:lang w:val="hy-AM"/>
        </w:rPr>
        <w:t>րի</w:t>
      </w:r>
      <w:r w:rsidRPr="00BC3E4D">
        <w:rPr>
          <w:rFonts w:ascii="GHEA Grapalat" w:hAnsi="GHEA Grapalat"/>
          <w:bCs/>
          <w:sz w:val="24"/>
          <w:szCs w:val="24"/>
          <w:lang w:val="af-ZA"/>
        </w:rPr>
        <w:t xml:space="preserve"> </w:t>
      </w:r>
      <w:r w:rsidRPr="00BC3E4D">
        <w:rPr>
          <w:rFonts w:ascii="GHEA Grapalat" w:hAnsi="GHEA Grapalat"/>
          <w:bCs/>
          <w:sz w:val="24"/>
          <w:szCs w:val="24"/>
          <w:lang w:val="hy-AM"/>
        </w:rPr>
        <w:t>ընտանիքի</w:t>
      </w:r>
      <w:r w:rsidRPr="00BC3E4D">
        <w:rPr>
          <w:rFonts w:ascii="GHEA Grapalat" w:hAnsi="GHEA Grapalat"/>
          <w:bCs/>
          <w:sz w:val="24"/>
          <w:szCs w:val="24"/>
          <w:lang w:val="af-ZA"/>
        </w:rPr>
        <w:t xml:space="preserve"> </w:t>
      </w:r>
      <w:r w:rsidRPr="00BC3E4D">
        <w:rPr>
          <w:rFonts w:ascii="GHEA Grapalat" w:hAnsi="GHEA Grapalat"/>
          <w:bCs/>
          <w:sz w:val="24"/>
          <w:szCs w:val="24"/>
          <w:lang w:val="hy-AM"/>
        </w:rPr>
        <w:t>անդամների</w:t>
      </w:r>
      <w:r w:rsidRPr="00BC3E4D">
        <w:rPr>
          <w:rFonts w:ascii="GHEA Grapalat" w:hAnsi="GHEA Grapalat"/>
          <w:bCs/>
          <w:sz w:val="24"/>
          <w:szCs w:val="24"/>
          <w:lang w:val="af-ZA"/>
        </w:rPr>
        <w:t xml:space="preserve"> </w:t>
      </w:r>
      <w:r w:rsidRPr="00BC3E4D">
        <w:rPr>
          <w:rFonts w:ascii="GHEA Grapalat" w:hAnsi="GHEA Grapalat"/>
          <w:bCs/>
          <w:sz w:val="24"/>
          <w:szCs w:val="24"/>
          <w:lang w:val="hy-AM"/>
        </w:rPr>
        <w:t>և</w:t>
      </w:r>
      <w:r w:rsidRPr="00BC3E4D">
        <w:rPr>
          <w:rFonts w:ascii="GHEA Grapalat" w:hAnsi="GHEA Grapalat"/>
          <w:bCs/>
          <w:sz w:val="24"/>
          <w:szCs w:val="24"/>
          <w:lang w:val="af-ZA"/>
        </w:rPr>
        <w:t xml:space="preserve"> </w:t>
      </w:r>
      <w:r w:rsidRPr="00BC3E4D">
        <w:rPr>
          <w:rFonts w:ascii="GHEA Grapalat" w:hAnsi="GHEA Grapalat"/>
          <w:bCs/>
          <w:sz w:val="24"/>
          <w:szCs w:val="24"/>
          <w:lang w:val="hy-AM"/>
        </w:rPr>
        <w:t>զինվորական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ծառայության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հետ</w:t>
      </w:r>
      <w:r w:rsidRPr="00BC3E4D">
        <w:rPr>
          <w:rFonts w:ascii="GHEA Grapalat" w:hAnsi="GHEA Grapalat"/>
          <w:bCs/>
          <w:sz w:val="24"/>
          <w:szCs w:val="24"/>
          <w:lang w:val="af-ZA"/>
        </w:rPr>
        <w:t xml:space="preserve"> </w:t>
      </w:r>
      <w:r w:rsidRPr="00BC3E4D">
        <w:rPr>
          <w:rFonts w:ascii="GHEA Grapalat" w:hAnsi="GHEA Grapalat"/>
          <w:bCs/>
          <w:sz w:val="24"/>
          <w:szCs w:val="24"/>
          <w:lang w:val="hy-AM"/>
        </w:rPr>
        <w:t>պատճառական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կապով</w:t>
      </w:r>
      <w:r w:rsidRPr="00BC3E4D">
        <w:rPr>
          <w:rFonts w:ascii="GHEA Grapalat" w:hAnsi="GHEA Grapalat"/>
          <w:bCs/>
          <w:sz w:val="24"/>
          <w:szCs w:val="24"/>
          <w:lang w:val="af-ZA"/>
        </w:rPr>
        <w:t xml:space="preserve"> </w:t>
      </w:r>
      <w:r w:rsidRPr="00BC3E4D">
        <w:rPr>
          <w:rFonts w:ascii="GHEA Grapalat" w:hAnsi="GHEA Grapalat"/>
          <w:bCs/>
          <w:sz w:val="24"/>
          <w:szCs w:val="24"/>
          <w:lang w:val="hy-AM"/>
        </w:rPr>
        <w:t>հաշ</w:t>
      </w:r>
      <w:r w:rsidRPr="00BC3E4D">
        <w:rPr>
          <w:rFonts w:ascii="GHEA Grapalat" w:hAnsi="GHEA Grapalat"/>
          <w:bCs/>
          <w:sz w:val="24"/>
          <w:szCs w:val="24"/>
          <w:lang w:val="af-ZA"/>
        </w:rPr>
        <w:softHyphen/>
      </w:r>
      <w:r w:rsidRPr="00BC3E4D">
        <w:rPr>
          <w:rFonts w:ascii="GHEA Grapalat" w:hAnsi="GHEA Grapalat"/>
          <w:bCs/>
          <w:sz w:val="24"/>
          <w:szCs w:val="24"/>
          <w:lang w:val="hy-AM"/>
        </w:rPr>
        <w:t>ման</w:t>
      </w:r>
      <w:r w:rsidRPr="00BC3E4D">
        <w:rPr>
          <w:rFonts w:ascii="GHEA Grapalat" w:hAnsi="GHEA Grapalat"/>
          <w:bCs/>
          <w:sz w:val="24"/>
          <w:szCs w:val="24"/>
          <w:lang w:val="af-ZA"/>
        </w:rPr>
        <w:softHyphen/>
      </w:r>
      <w:r w:rsidRPr="00BC3E4D">
        <w:rPr>
          <w:rFonts w:ascii="GHEA Grapalat" w:hAnsi="GHEA Grapalat"/>
          <w:bCs/>
          <w:sz w:val="24"/>
          <w:szCs w:val="24"/>
          <w:lang w:val="hy-AM"/>
        </w:rPr>
        <w:t>դամություն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ունեցող</w:t>
      </w:r>
      <w:r w:rsidRPr="00BC3E4D">
        <w:rPr>
          <w:rFonts w:ascii="GHEA Grapalat" w:hAnsi="GHEA Grapalat"/>
          <w:bCs/>
          <w:sz w:val="24"/>
          <w:szCs w:val="24"/>
          <w:lang w:val="af-ZA"/>
        </w:rPr>
        <w:t xml:space="preserve"> </w:t>
      </w:r>
      <w:r w:rsidRPr="00BC3E4D">
        <w:rPr>
          <w:rFonts w:ascii="GHEA Grapalat" w:hAnsi="GHEA Grapalat"/>
          <w:bCs/>
          <w:sz w:val="24"/>
          <w:szCs w:val="24"/>
          <w:lang w:val="hy-AM"/>
        </w:rPr>
        <w:t>նախկին</w:t>
      </w:r>
      <w:r w:rsidRPr="00BC3E4D">
        <w:rPr>
          <w:rFonts w:ascii="GHEA Grapalat" w:hAnsi="GHEA Grapalat"/>
          <w:bCs/>
          <w:sz w:val="24"/>
          <w:szCs w:val="24"/>
          <w:lang w:val="af-ZA"/>
        </w:rPr>
        <w:t xml:space="preserve"> </w:t>
      </w:r>
      <w:r w:rsidRPr="00BC3E4D">
        <w:rPr>
          <w:rFonts w:ascii="GHEA Grapalat" w:hAnsi="GHEA Grapalat"/>
          <w:bCs/>
          <w:sz w:val="24"/>
          <w:szCs w:val="24"/>
          <w:lang w:val="hy-AM"/>
        </w:rPr>
        <w:t>զինծառայողների</w:t>
      </w:r>
      <w:r w:rsidRPr="00BC3E4D">
        <w:rPr>
          <w:rFonts w:ascii="GHEA Grapalat" w:hAnsi="GHEA Grapalat"/>
          <w:bCs/>
          <w:sz w:val="24"/>
          <w:szCs w:val="24"/>
          <w:lang w:val="af-ZA"/>
        </w:rPr>
        <w:t>`</w:t>
      </w:r>
      <w:r w:rsidRPr="00BC3E4D">
        <w:rPr>
          <w:rFonts w:ascii="GHEA Grapalat" w:hAnsi="GHEA Grapalat"/>
          <w:b/>
          <w:bCs/>
          <w:sz w:val="24"/>
          <w:szCs w:val="24"/>
          <w:lang w:val="af-ZA"/>
        </w:rPr>
        <w:t xml:space="preserve"> </w:t>
      </w:r>
      <w:r w:rsidRPr="00BC3E4D">
        <w:rPr>
          <w:rFonts w:ascii="GHEA Grapalat" w:hAnsi="GHEA Grapalat"/>
          <w:sz w:val="24"/>
          <w:szCs w:val="24"/>
          <w:lang w:val="hy-AM"/>
        </w:rPr>
        <w:t>հիփոթեքային</w:t>
      </w:r>
      <w:r w:rsidRPr="00BC3E4D">
        <w:rPr>
          <w:rFonts w:ascii="GHEA Grapalat" w:hAnsi="GHEA Grapalat"/>
          <w:sz w:val="24"/>
          <w:szCs w:val="24"/>
          <w:lang w:val="af-ZA"/>
        </w:rPr>
        <w:t xml:space="preserve"> </w:t>
      </w:r>
      <w:r w:rsidRPr="00BC3E4D">
        <w:rPr>
          <w:rFonts w:ascii="GHEA Grapalat" w:hAnsi="GHEA Grapalat"/>
          <w:sz w:val="24"/>
          <w:szCs w:val="24"/>
          <w:lang w:val="hy-AM"/>
        </w:rPr>
        <w:t>վարկավոր</w:t>
      </w:r>
      <w:r w:rsidRPr="00BC3E4D">
        <w:rPr>
          <w:rFonts w:ascii="GHEA Grapalat" w:hAnsi="GHEA Grapalat"/>
          <w:sz w:val="24"/>
          <w:szCs w:val="24"/>
          <w:lang w:val="af-ZA"/>
        </w:rPr>
        <w:softHyphen/>
      </w:r>
      <w:r w:rsidRPr="00BC3E4D">
        <w:rPr>
          <w:rFonts w:ascii="GHEA Grapalat" w:hAnsi="GHEA Grapalat"/>
          <w:sz w:val="24"/>
          <w:szCs w:val="24"/>
          <w:lang w:val="hy-AM"/>
        </w:rPr>
        <w:t>մամբ</w:t>
      </w:r>
      <w:r w:rsidRPr="00BC3E4D">
        <w:rPr>
          <w:rFonts w:ascii="GHEA Grapalat" w:hAnsi="GHEA Grapalat"/>
          <w:sz w:val="24"/>
          <w:szCs w:val="24"/>
          <w:lang w:val="af-ZA"/>
        </w:rPr>
        <w:t xml:space="preserve"> </w:t>
      </w:r>
      <w:r w:rsidRPr="00BC3E4D">
        <w:rPr>
          <w:rFonts w:ascii="GHEA Grapalat" w:hAnsi="GHEA Grapalat"/>
          <w:sz w:val="24"/>
          <w:szCs w:val="24"/>
          <w:lang w:val="hy-AM"/>
        </w:rPr>
        <w:t>բնակա</w:t>
      </w:r>
      <w:r w:rsidRPr="00BC3E4D">
        <w:rPr>
          <w:rFonts w:ascii="GHEA Grapalat" w:hAnsi="GHEA Grapalat"/>
          <w:sz w:val="24"/>
          <w:szCs w:val="24"/>
          <w:lang w:val="af-ZA"/>
        </w:rPr>
        <w:softHyphen/>
      </w:r>
      <w:r w:rsidRPr="00BC3E4D">
        <w:rPr>
          <w:rFonts w:ascii="GHEA Grapalat" w:hAnsi="GHEA Grapalat"/>
          <w:sz w:val="24"/>
          <w:szCs w:val="24"/>
          <w:lang w:val="hy-AM"/>
        </w:rPr>
        <w:t>րա</w:t>
      </w:r>
      <w:r w:rsidRPr="00BC3E4D">
        <w:rPr>
          <w:rFonts w:ascii="GHEA Grapalat" w:hAnsi="GHEA Grapalat"/>
          <w:sz w:val="24"/>
          <w:szCs w:val="24"/>
          <w:lang w:val="af-ZA"/>
        </w:rPr>
        <w:softHyphen/>
      </w:r>
      <w:r w:rsidRPr="00BC3E4D">
        <w:rPr>
          <w:rFonts w:ascii="GHEA Grapalat" w:hAnsi="GHEA Grapalat"/>
          <w:sz w:val="24"/>
          <w:szCs w:val="24"/>
          <w:lang w:val="af-ZA"/>
        </w:rPr>
        <w:softHyphen/>
      </w:r>
      <w:r w:rsidRPr="00BC3E4D">
        <w:rPr>
          <w:rFonts w:ascii="GHEA Grapalat" w:hAnsi="GHEA Grapalat"/>
          <w:sz w:val="24"/>
          <w:szCs w:val="24"/>
          <w:lang w:val="hy-AM"/>
        </w:rPr>
        <w:t>նային</w:t>
      </w:r>
      <w:r w:rsidRPr="00BC3E4D">
        <w:rPr>
          <w:rFonts w:ascii="GHEA Grapalat" w:hAnsi="GHEA Grapalat"/>
          <w:sz w:val="24"/>
          <w:szCs w:val="24"/>
          <w:lang w:val="af-ZA"/>
        </w:rPr>
        <w:t xml:space="preserve"> </w:t>
      </w:r>
      <w:r w:rsidRPr="00BC3E4D">
        <w:rPr>
          <w:rFonts w:ascii="GHEA Grapalat" w:hAnsi="GHEA Grapalat"/>
          <w:sz w:val="24"/>
          <w:szCs w:val="24"/>
          <w:lang w:val="hy-AM"/>
        </w:rPr>
        <w:t>ապա</w:t>
      </w:r>
      <w:r w:rsidRPr="00BC3E4D">
        <w:rPr>
          <w:rFonts w:ascii="GHEA Grapalat" w:hAnsi="GHEA Grapalat"/>
          <w:sz w:val="24"/>
          <w:szCs w:val="24"/>
          <w:lang w:val="af-ZA"/>
        </w:rPr>
        <w:softHyphen/>
      </w:r>
      <w:r w:rsidRPr="00BC3E4D">
        <w:rPr>
          <w:rFonts w:ascii="GHEA Grapalat" w:hAnsi="GHEA Grapalat"/>
          <w:sz w:val="24"/>
          <w:szCs w:val="24"/>
          <w:lang w:val="hy-AM"/>
        </w:rPr>
        <w:t>հով</w:t>
      </w:r>
      <w:r w:rsidRPr="00BC3E4D">
        <w:rPr>
          <w:rFonts w:ascii="GHEA Grapalat" w:hAnsi="GHEA Grapalat"/>
          <w:sz w:val="24"/>
          <w:szCs w:val="24"/>
          <w:lang w:val="af-ZA"/>
        </w:rPr>
        <w:softHyphen/>
      </w:r>
      <w:r w:rsidRPr="00BC3E4D">
        <w:rPr>
          <w:rFonts w:ascii="GHEA Grapalat" w:hAnsi="GHEA Grapalat"/>
          <w:sz w:val="24"/>
          <w:szCs w:val="24"/>
          <w:lang w:val="hy-AM"/>
        </w:rPr>
        <w:t>ման</w:t>
      </w:r>
      <w:r w:rsidRPr="00BC3E4D">
        <w:rPr>
          <w:rFonts w:ascii="GHEA Grapalat" w:hAnsi="GHEA Grapalat"/>
          <w:sz w:val="24"/>
          <w:szCs w:val="24"/>
          <w:lang w:val="af-ZA"/>
        </w:rPr>
        <w:t xml:space="preserve"> </w:t>
      </w:r>
      <w:r w:rsidRPr="00BC3E4D">
        <w:rPr>
          <w:rFonts w:ascii="GHEA Grapalat" w:hAnsi="GHEA Grapalat"/>
          <w:sz w:val="24"/>
          <w:szCs w:val="24"/>
          <w:lang w:val="hy-AM"/>
        </w:rPr>
        <w:t>պետական</w:t>
      </w:r>
      <w:r w:rsidRPr="00BC3E4D">
        <w:rPr>
          <w:rFonts w:ascii="GHEA Grapalat" w:hAnsi="GHEA Grapalat"/>
          <w:sz w:val="24"/>
          <w:szCs w:val="24"/>
          <w:lang w:val="af-ZA"/>
        </w:rPr>
        <w:t xml:space="preserve"> </w:t>
      </w:r>
      <w:r w:rsidRPr="00BC3E4D">
        <w:rPr>
          <w:rFonts w:ascii="GHEA Grapalat" w:hAnsi="GHEA Grapalat"/>
          <w:sz w:val="24"/>
          <w:szCs w:val="24"/>
          <w:lang w:val="hy-AM"/>
        </w:rPr>
        <w:t>աջակցու</w:t>
      </w:r>
      <w:r w:rsidRPr="00BC3E4D">
        <w:rPr>
          <w:rFonts w:ascii="GHEA Grapalat" w:hAnsi="GHEA Grapalat"/>
          <w:sz w:val="24"/>
          <w:szCs w:val="24"/>
          <w:lang w:val="af-ZA"/>
        </w:rPr>
        <w:softHyphen/>
      </w:r>
      <w:r w:rsidRPr="00BC3E4D">
        <w:rPr>
          <w:rFonts w:ascii="GHEA Grapalat" w:hAnsi="GHEA Grapalat"/>
          <w:sz w:val="24"/>
          <w:szCs w:val="24"/>
          <w:lang w:val="hy-AM"/>
        </w:rPr>
        <w:t>թյան</w:t>
      </w:r>
      <w:r w:rsidRPr="00BC3E4D">
        <w:rPr>
          <w:rFonts w:ascii="GHEA Grapalat" w:hAnsi="GHEA Grapalat"/>
          <w:sz w:val="24"/>
          <w:szCs w:val="24"/>
          <w:lang w:val="af-ZA"/>
        </w:rPr>
        <w:t xml:space="preserve"> </w:t>
      </w:r>
      <w:r w:rsidRPr="00BC3E4D">
        <w:rPr>
          <w:rFonts w:ascii="GHEA Grapalat" w:hAnsi="GHEA Grapalat"/>
          <w:sz w:val="24"/>
          <w:szCs w:val="24"/>
          <w:lang w:val="hy-AM"/>
        </w:rPr>
        <w:t>ծրագրի</w:t>
      </w:r>
      <w:r w:rsidRPr="00BC3E4D">
        <w:rPr>
          <w:rFonts w:ascii="GHEA Grapalat" w:hAnsi="GHEA Grapalat"/>
          <w:sz w:val="24"/>
          <w:szCs w:val="24"/>
          <w:lang w:val="af-ZA"/>
        </w:rPr>
        <w:t>» (</w:t>
      </w:r>
      <w:r w:rsidRPr="00BC3E4D">
        <w:rPr>
          <w:rFonts w:ascii="GHEA Grapalat" w:hAnsi="GHEA Grapalat"/>
          <w:sz w:val="24"/>
          <w:szCs w:val="24"/>
          <w:lang w:val="hy-AM"/>
        </w:rPr>
        <w:t>որոշման</w:t>
      </w:r>
      <w:r w:rsidRPr="00BC3E4D">
        <w:rPr>
          <w:rFonts w:ascii="GHEA Grapalat" w:hAnsi="GHEA Grapalat"/>
          <w:sz w:val="24"/>
          <w:szCs w:val="24"/>
          <w:lang w:val="af-ZA"/>
        </w:rPr>
        <w:t>) 2-</w:t>
      </w:r>
      <w:r w:rsidRPr="00BC3E4D">
        <w:rPr>
          <w:rFonts w:ascii="GHEA Grapalat" w:hAnsi="GHEA Grapalat"/>
          <w:sz w:val="24"/>
          <w:szCs w:val="24"/>
          <w:lang w:val="hy-AM"/>
        </w:rPr>
        <w:t>րդ</w:t>
      </w:r>
      <w:r w:rsidRPr="00BC3E4D">
        <w:rPr>
          <w:rFonts w:ascii="GHEA Grapalat" w:hAnsi="GHEA Grapalat"/>
          <w:sz w:val="24"/>
          <w:szCs w:val="24"/>
          <w:lang w:val="af-ZA"/>
        </w:rPr>
        <w:t xml:space="preserve"> </w:t>
      </w:r>
      <w:r w:rsidRPr="00BC3E4D">
        <w:rPr>
          <w:rFonts w:ascii="GHEA Grapalat" w:hAnsi="GHEA Grapalat"/>
          <w:sz w:val="24"/>
          <w:szCs w:val="24"/>
          <w:lang w:val="hy-AM"/>
        </w:rPr>
        <w:t>կետի</w:t>
      </w:r>
      <w:r w:rsidRPr="00BC3E4D">
        <w:rPr>
          <w:rFonts w:ascii="GHEA Grapalat" w:hAnsi="GHEA Grapalat"/>
          <w:sz w:val="24"/>
          <w:szCs w:val="24"/>
          <w:lang w:val="af-ZA"/>
        </w:rPr>
        <w:t xml:space="preserve"> </w:t>
      </w:r>
      <w:r w:rsidRPr="00BC3E4D">
        <w:rPr>
          <w:rFonts w:ascii="GHEA Grapalat" w:hAnsi="GHEA Grapalat"/>
          <w:sz w:val="24"/>
          <w:szCs w:val="24"/>
          <w:lang w:val="hy-AM"/>
        </w:rPr>
        <w:t>համաձայն</w:t>
      </w:r>
      <w:r w:rsidRPr="00BC3E4D">
        <w:rPr>
          <w:rFonts w:ascii="GHEA Grapalat" w:hAnsi="GHEA Grapalat"/>
          <w:sz w:val="24"/>
          <w:szCs w:val="24"/>
          <w:lang w:val="af-ZA"/>
        </w:rPr>
        <w:t xml:space="preserve">` ծրագրի շրջանակներում հիփոթեքային վարկավորման բաղադրիչի </w:t>
      </w:r>
      <w:r w:rsidRPr="00BC3E4D">
        <w:rPr>
          <w:rFonts w:ascii="GHEA Grapalat" w:hAnsi="GHEA Grapalat"/>
          <w:sz w:val="24"/>
          <w:szCs w:val="24"/>
          <w:lang w:val="hy-AM"/>
        </w:rPr>
        <w:t>իրականաց</w:t>
      </w:r>
      <w:r w:rsidRPr="00BC3E4D">
        <w:rPr>
          <w:rFonts w:ascii="GHEA Grapalat" w:hAnsi="GHEA Grapalat"/>
          <w:sz w:val="24"/>
          <w:szCs w:val="24"/>
          <w:lang w:val="af-ZA"/>
        </w:rPr>
        <w:softHyphen/>
      </w:r>
      <w:r w:rsidRPr="00BC3E4D">
        <w:rPr>
          <w:rFonts w:ascii="GHEA Grapalat" w:hAnsi="GHEA Grapalat"/>
          <w:sz w:val="24"/>
          <w:szCs w:val="24"/>
          <w:lang w:val="hy-AM"/>
        </w:rPr>
        <w:t>ման</w:t>
      </w:r>
      <w:r w:rsidRPr="00BC3E4D">
        <w:rPr>
          <w:rFonts w:ascii="GHEA Grapalat" w:hAnsi="GHEA Grapalat"/>
          <w:sz w:val="24"/>
          <w:szCs w:val="24"/>
          <w:lang w:val="af-ZA"/>
        </w:rPr>
        <w:t xml:space="preserve"> </w:t>
      </w:r>
      <w:r w:rsidRPr="00BC3E4D">
        <w:rPr>
          <w:rFonts w:ascii="GHEA Grapalat" w:hAnsi="GHEA Grapalat" w:cs="Sylfaen"/>
          <w:sz w:val="24"/>
          <w:szCs w:val="24"/>
          <w:lang w:val="af-ZA"/>
        </w:rPr>
        <w:t>իրավա</w:t>
      </w:r>
      <w:r w:rsidRPr="00BC3E4D">
        <w:rPr>
          <w:rFonts w:ascii="GHEA Grapalat" w:hAnsi="GHEA Grapalat" w:cs="Sylfaen"/>
          <w:sz w:val="24"/>
          <w:szCs w:val="24"/>
          <w:lang w:val="af-ZA"/>
        </w:rPr>
        <w:softHyphen/>
        <w:t>կան հիմքերի սահմանման, իրավակիրառ պրակտիկայում ի հայտ եկած խնդիր</w:t>
      </w:r>
      <w:r w:rsidRPr="00BC3E4D">
        <w:rPr>
          <w:rFonts w:ascii="GHEA Grapalat" w:hAnsi="GHEA Grapalat" w:cs="Sylfaen"/>
          <w:sz w:val="24"/>
          <w:szCs w:val="24"/>
          <w:lang w:val="af-ZA"/>
        </w:rPr>
        <w:softHyphen/>
        <w:t>նե</w:t>
      </w:r>
      <w:r w:rsidRPr="00BC3E4D">
        <w:rPr>
          <w:rFonts w:ascii="GHEA Grapalat" w:hAnsi="GHEA Grapalat" w:cs="Sylfaen"/>
          <w:sz w:val="24"/>
          <w:szCs w:val="24"/>
          <w:lang w:val="af-ZA"/>
        </w:rPr>
        <w:softHyphen/>
        <w:t>րի լուծման և ծրագրի իրականացման արդյունավետության բարձրացման ապահովումն է:</w:t>
      </w:r>
      <w:r w:rsidRPr="00BC3E4D">
        <w:rPr>
          <w:rFonts w:ascii="GHEA Grapalat" w:hAnsi="GHEA Grapalat"/>
          <w:sz w:val="24"/>
          <w:szCs w:val="24"/>
          <w:shd w:val="clear" w:color="auto" w:fill="FFFFFF"/>
          <w:lang w:val="af-ZA"/>
        </w:rPr>
        <w:t xml:space="preserve"> </w:t>
      </w:r>
    </w:p>
    <w:p w14:paraId="30BA6E5A" w14:textId="77777777" w:rsidR="00B84B4E" w:rsidRPr="00BC3E4D" w:rsidRDefault="00B84B4E" w:rsidP="00B84B4E">
      <w:pPr>
        <w:spacing w:after="0" w:line="360" w:lineRule="auto"/>
        <w:ind w:firstLine="540"/>
        <w:jc w:val="both"/>
        <w:rPr>
          <w:rFonts w:ascii="GHEA Grapalat" w:hAnsi="GHEA Grapalat"/>
          <w:b/>
          <w:sz w:val="24"/>
          <w:szCs w:val="24"/>
          <w:lang w:val="af-ZA"/>
        </w:rPr>
      </w:pPr>
      <w:r w:rsidRPr="00BC3E4D">
        <w:rPr>
          <w:rFonts w:ascii="GHEA Grapalat" w:hAnsi="GHEA Grapalat"/>
          <w:b/>
          <w:sz w:val="24"/>
          <w:szCs w:val="24"/>
          <w:lang w:val="af-ZA"/>
        </w:rPr>
        <w:t xml:space="preserve">2. </w:t>
      </w:r>
      <w:r w:rsidRPr="00BC3E4D">
        <w:rPr>
          <w:rFonts w:ascii="GHEA Grapalat" w:hAnsi="GHEA Grapalat"/>
          <w:b/>
          <w:sz w:val="24"/>
          <w:szCs w:val="24"/>
          <w:lang w:val="hy-AM"/>
        </w:rPr>
        <w:t>Ընթացիկ</w:t>
      </w:r>
      <w:r w:rsidRPr="00BC3E4D">
        <w:rPr>
          <w:rFonts w:ascii="GHEA Grapalat" w:hAnsi="GHEA Grapalat"/>
          <w:b/>
          <w:sz w:val="24"/>
          <w:szCs w:val="24"/>
          <w:lang w:val="af-ZA"/>
        </w:rPr>
        <w:t xml:space="preserve"> </w:t>
      </w:r>
      <w:r w:rsidRPr="00BC3E4D">
        <w:rPr>
          <w:rFonts w:ascii="GHEA Grapalat" w:hAnsi="GHEA Grapalat"/>
          <w:b/>
          <w:sz w:val="24"/>
          <w:szCs w:val="24"/>
          <w:lang w:val="hy-AM"/>
        </w:rPr>
        <w:t>իրավիճակը</w:t>
      </w:r>
      <w:r w:rsidRPr="00BC3E4D">
        <w:rPr>
          <w:rFonts w:ascii="GHEA Grapalat" w:hAnsi="GHEA Grapalat"/>
          <w:b/>
          <w:sz w:val="24"/>
          <w:szCs w:val="24"/>
          <w:lang w:val="af-ZA"/>
        </w:rPr>
        <w:t xml:space="preserve"> </w:t>
      </w:r>
      <w:r w:rsidRPr="00BC3E4D">
        <w:rPr>
          <w:rFonts w:ascii="GHEA Grapalat" w:hAnsi="GHEA Grapalat"/>
          <w:b/>
          <w:sz w:val="24"/>
          <w:szCs w:val="24"/>
          <w:lang w:val="hy-AM"/>
        </w:rPr>
        <w:t>և</w:t>
      </w:r>
      <w:r w:rsidRPr="00BC3E4D">
        <w:rPr>
          <w:rFonts w:ascii="GHEA Grapalat" w:hAnsi="GHEA Grapalat"/>
          <w:b/>
          <w:sz w:val="24"/>
          <w:szCs w:val="24"/>
          <w:lang w:val="af-ZA"/>
        </w:rPr>
        <w:t xml:space="preserve"> </w:t>
      </w:r>
      <w:r w:rsidRPr="00BC3E4D">
        <w:rPr>
          <w:rFonts w:ascii="GHEA Grapalat" w:hAnsi="GHEA Grapalat"/>
          <w:b/>
          <w:sz w:val="24"/>
          <w:szCs w:val="24"/>
          <w:lang w:val="hy-AM"/>
        </w:rPr>
        <w:t>խնդիրները</w:t>
      </w:r>
    </w:p>
    <w:p w14:paraId="7B283C92" w14:textId="77777777" w:rsidR="00B84B4E" w:rsidRPr="00BC3E4D" w:rsidRDefault="00B84B4E" w:rsidP="00B84B4E">
      <w:pPr>
        <w:pStyle w:val="NormalWeb"/>
        <w:shd w:val="clear" w:color="auto" w:fill="FFFFFF"/>
        <w:spacing w:line="360" w:lineRule="auto"/>
        <w:ind w:firstLine="288"/>
        <w:jc w:val="both"/>
        <w:rPr>
          <w:rFonts w:ascii="GHEA Grapalat" w:hAnsi="GHEA Grapalat"/>
          <w:color w:val="000000"/>
          <w:sz w:val="24"/>
          <w:szCs w:val="24"/>
          <w:shd w:val="clear" w:color="auto" w:fill="FFFFFF"/>
          <w:lang w:val="af-ZA"/>
        </w:rPr>
      </w:pPr>
      <w:r w:rsidRPr="00BC3E4D">
        <w:rPr>
          <w:rFonts w:ascii="GHEA Grapalat" w:hAnsi="GHEA Grapalat"/>
          <w:bCs/>
          <w:sz w:val="24"/>
          <w:szCs w:val="24"/>
          <w:lang w:val="af-ZA"/>
        </w:rPr>
        <w:lastRenderedPageBreak/>
        <w:t xml:space="preserve">   1. </w:t>
      </w:r>
      <w:r w:rsidRPr="00BC3E4D">
        <w:rPr>
          <w:rFonts w:ascii="GHEA Grapalat" w:hAnsi="GHEA Grapalat"/>
          <w:bCs/>
          <w:sz w:val="24"/>
          <w:szCs w:val="24"/>
        </w:rPr>
        <w:t>ՀՀ</w:t>
      </w:r>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պաշտպանության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նախարարության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համակարգի</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բնակարանային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պայմանների</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բարելավման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հաշվառման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ընդգրկված</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պայմանագրային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զինծառա</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յողների</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նրանց</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հավասա</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րեց</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ված</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անձանց</w:t>
      </w:r>
      <w:proofErr w:type="spellEnd"/>
      <w:r w:rsidRPr="00BC3E4D">
        <w:rPr>
          <w:rFonts w:ascii="GHEA Grapalat" w:hAnsi="GHEA Grapalat"/>
          <w:bCs/>
          <w:sz w:val="24"/>
          <w:szCs w:val="24"/>
          <w:lang w:val="af-ZA"/>
        </w:rPr>
        <w:t xml:space="preserve"> և </w:t>
      </w:r>
      <w:proofErr w:type="spellStart"/>
      <w:r w:rsidRPr="00BC3E4D">
        <w:rPr>
          <w:rFonts w:ascii="GHEA Grapalat" w:hAnsi="GHEA Grapalat"/>
          <w:bCs/>
          <w:sz w:val="24"/>
          <w:szCs w:val="24"/>
        </w:rPr>
        <w:t>ծառայությունից</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սահմանված</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կարգով</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արձակված</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նախկին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զինծառա</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յող</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նե</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րի</w:t>
      </w:r>
      <w:proofErr w:type="spellEnd"/>
      <w:r w:rsidRPr="00BC3E4D">
        <w:rPr>
          <w:rFonts w:ascii="GHEA Grapalat" w:hAnsi="GHEA Grapalat"/>
          <w:bCs/>
          <w:sz w:val="24"/>
          <w:szCs w:val="24"/>
          <w:lang w:val="af-ZA"/>
        </w:rPr>
        <w:t xml:space="preserve"> բնակարանային ապահովման գործընթացն իրականացվում </w:t>
      </w:r>
      <w:r w:rsidRPr="00BC3E4D">
        <w:rPr>
          <w:rFonts w:ascii="GHEA Grapalat" w:hAnsi="GHEA Grapalat"/>
          <w:bCs/>
          <w:sz w:val="24"/>
          <w:szCs w:val="24"/>
        </w:rPr>
        <w:t>է</w:t>
      </w:r>
      <w:r w:rsidRPr="00BC3E4D">
        <w:rPr>
          <w:rFonts w:ascii="GHEA Grapalat" w:hAnsi="GHEA Grapalat"/>
          <w:bCs/>
          <w:sz w:val="24"/>
          <w:szCs w:val="24"/>
          <w:lang w:val="af-ZA"/>
        </w:rPr>
        <w:t xml:space="preserve"> «Զինվորական ծառայության և զինծառայողի կարգավիճակի մասին» օրենքի 73-րդ հոդվածի 6-րդ և 7-րդ մասերով և </w:t>
      </w:r>
      <w:r w:rsidRPr="00BC3E4D">
        <w:rPr>
          <w:rFonts w:ascii="GHEA Grapalat" w:hAnsi="GHEA Grapalat"/>
          <w:sz w:val="24"/>
          <w:szCs w:val="24"/>
          <w:lang w:val="pt-BR"/>
        </w:rPr>
        <w:t>ՀՀ կառավարության 2007թ. մարտի 7-ի N 384-</w:t>
      </w:r>
      <w:r w:rsidRPr="00BC3E4D">
        <w:rPr>
          <w:rFonts w:ascii="GHEA Grapalat" w:hAnsi="GHEA Grapalat"/>
          <w:sz w:val="24"/>
          <w:szCs w:val="24"/>
        </w:rPr>
        <w:t>Ն</w:t>
      </w:r>
      <w:r w:rsidRPr="00BC3E4D">
        <w:rPr>
          <w:rFonts w:ascii="GHEA Grapalat" w:hAnsi="GHEA Grapalat"/>
          <w:sz w:val="24"/>
          <w:szCs w:val="24"/>
          <w:lang w:val="pt-BR"/>
        </w:rPr>
        <w:t xml:space="preserve"> որոշմ</w:t>
      </w:r>
      <w:proofErr w:type="spellStart"/>
      <w:r w:rsidRPr="00BC3E4D">
        <w:rPr>
          <w:rFonts w:ascii="GHEA Grapalat" w:hAnsi="GHEA Grapalat"/>
          <w:sz w:val="24"/>
          <w:szCs w:val="24"/>
        </w:rPr>
        <w:t>ամբ</w:t>
      </w:r>
      <w:proofErr w:type="spellEnd"/>
      <w:r w:rsidRPr="00BC3E4D">
        <w:rPr>
          <w:rFonts w:ascii="GHEA Grapalat" w:hAnsi="GHEA Grapalat"/>
          <w:sz w:val="24"/>
          <w:szCs w:val="24"/>
          <w:lang w:val="pt-BR"/>
        </w:rPr>
        <w:t xml:space="preserve"> սահմանված կարգով` բնակարանի գնման վկայագրով անհատույց պետական ֆինանսական աջակցության տրամադրման միջո</w:t>
      </w:r>
      <w:r w:rsidRPr="00BC3E4D">
        <w:rPr>
          <w:rFonts w:ascii="GHEA Grapalat" w:hAnsi="GHEA Grapalat"/>
          <w:sz w:val="24"/>
          <w:szCs w:val="24"/>
          <w:lang w:val="pt-BR"/>
        </w:rPr>
        <w:softHyphen/>
        <w:t>ցով: Շահառուների բ</w:t>
      </w:r>
      <w:proofErr w:type="spellStart"/>
      <w:r w:rsidRPr="00BC3E4D">
        <w:rPr>
          <w:rFonts w:ascii="GHEA Grapalat" w:hAnsi="GHEA Grapalat"/>
          <w:color w:val="000000"/>
          <w:sz w:val="24"/>
          <w:szCs w:val="24"/>
          <w:shd w:val="clear" w:color="auto" w:fill="FFFFFF"/>
        </w:rPr>
        <w:t>նակարանային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ապահո</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վությունը</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հիմնականում</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իրականացվում</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rPr>
        <w:t>է</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յուրա</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քան</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չյուր</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տարվա</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rPr>
        <w:t>ՀՀ</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պետական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բյուջեով</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համապա</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տասխան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պետական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լիազոր</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մարմնին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հատ</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կացված</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միջոցների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հաշվին</w:t>
      </w:r>
      <w:proofErr w:type="spellEnd"/>
      <w:r w:rsidRPr="00BC3E4D">
        <w:rPr>
          <w:rFonts w:ascii="GHEA Grapalat" w:hAnsi="GHEA Grapalat"/>
          <w:color w:val="000000"/>
          <w:sz w:val="24"/>
          <w:szCs w:val="24"/>
          <w:shd w:val="clear" w:color="auto" w:fill="FFFFFF"/>
          <w:lang w:val="af-ZA"/>
        </w:rPr>
        <w:t xml:space="preserve"> և տարե</w:t>
      </w:r>
      <w:r w:rsidRPr="00BC3E4D">
        <w:rPr>
          <w:rFonts w:ascii="GHEA Grapalat" w:hAnsi="GHEA Grapalat"/>
          <w:color w:val="000000"/>
          <w:sz w:val="24"/>
          <w:szCs w:val="24"/>
          <w:shd w:val="clear" w:color="auto" w:fill="FFFFFF"/>
          <w:lang w:val="af-ZA"/>
        </w:rPr>
        <w:softHyphen/>
        <w:t xml:space="preserve">կան ֆինանսավորման </w:t>
      </w:r>
      <w:proofErr w:type="spellStart"/>
      <w:r w:rsidRPr="00BC3E4D">
        <w:rPr>
          <w:rFonts w:ascii="GHEA Grapalat" w:hAnsi="GHEA Grapalat"/>
          <w:color w:val="000000"/>
          <w:sz w:val="24"/>
          <w:szCs w:val="24"/>
          <w:shd w:val="clear" w:color="auto" w:fill="FFFFFF"/>
        </w:rPr>
        <w:t>ծավալներով</w:t>
      </w:r>
      <w:proofErr w:type="spellEnd"/>
      <w:r w:rsidRPr="00BC3E4D">
        <w:rPr>
          <w:rFonts w:ascii="GHEA Grapalat" w:hAnsi="GHEA Grapalat"/>
          <w:color w:val="000000"/>
          <w:sz w:val="24"/>
          <w:szCs w:val="24"/>
          <w:shd w:val="clear" w:color="auto" w:fill="FFFFFF"/>
          <w:lang w:val="af-ZA"/>
        </w:rPr>
        <w:t xml:space="preserve"> պայմա</w:t>
      </w:r>
      <w:r w:rsidRPr="00BC3E4D">
        <w:rPr>
          <w:rFonts w:ascii="GHEA Grapalat" w:hAnsi="GHEA Grapalat"/>
          <w:color w:val="000000"/>
          <w:sz w:val="24"/>
          <w:szCs w:val="24"/>
          <w:shd w:val="clear" w:color="auto" w:fill="FFFFFF"/>
          <w:lang w:val="af-ZA"/>
        </w:rPr>
        <w:softHyphen/>
        <w:t>նա</w:t>
      </w:r>
      <w:r w:rsidRPr="00BC3E4D">
        <w:rPr>
          <w:rFonts w:ascii="GHEA Grapalat" w:hAnsi="GHEA Grapalat"/>
          <w:color w:val="000000"/>
          <w:sz w:val="24"/>
          <w:szCs w:val="24"/>
          <w:shd w:val="clear" w:color="auto" w:fill="FFFFFF"/>
          <w:lang w:val="af-ZA"/>
        </w:rPr>
        <w:softHyphen/>
        <w:t>վոր</w:t>
      </w:r>
      <w:r w:rsidRPr="00BC3E4D">
        <w:rPr>
          <w:rFonts w:ascii="GHEA Grapalat" w:hAnsi="GHEA Grapalat"/>
          <w:color w:val="000000"/>
          <w:sz w:val="24"/>
          <w:szCs w:val="24"/>
          <w:shd w:val="clear" w:color="auto" w:fill="FFFFFF"/>
          <w:lang w:val="af-ZA"/>
        </w:rPr>
        <w:softHyphen/>
        <w:t>ված շահառուները բնակարանային հաշվառման հերթացուցակում իրենց բնակարանային խնդիր</w:t>
      </w:r>
      <w:r w:rsidRPr="00BC3E4D">
        <w:rPr>
          <w:rFonts w:ascii="GHEA Grapalat" w:hAnsi="GHEA Grapalat"/>
          <w:color w:val="000000"/>
          <w:sz w:val="24"/>
          <w:szCs w:val="24"/>
          <w:shd w:val="clear" w:color="auto" w:fill="FFFFFF"/>
          <w:lang w:val="af-ZA"/>
        </w:rPr>
        <w:softHyphen/>
        <w:t>ների լուծմանը սպասում են 15 և ավելի տարի ժամկետով, ինչը վերջիններիս շրջանում հան</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af-ZA"/>
        </w:rPr>
        <w:softHyphen/>
        <w:t xml:space="preserve">գեցնում արդարացի բողոքների: Բացի այդ, տարիների ընթացքում </w:t>
      </w:r>
      <w:proofErr w:type="spellStart"/>
      <w:r w:rsidRPr="00BC3E4D">
        <w:rPr>
          <w:rFonts w:ascii="GHEA Grapalat" w:hAnsi="GHEA Grapalat"/>
          <w:color w:val="000000"/>
          <w:sz w:val="24"/>
          <w:szCs w:val="24"/>
          <w:shd w:val="clear" w:color="auto" w:fill="FFFFFF"/>
        </w:rPr>
        <w:t>շահառուների</w:t>
      </w:r>
      <w:proofErr w:type="spellEnd"/>
      <w:r w:rsidRPr="00BC3E4D">
        <w:rPr>
          <w:rFonts w:ascii="GHEA Grapalat" w:hAnsi="GHEA Grapalat"/>
          <w:color w:val="000000"/>
          <w:sz w:val="24"/>
          <w:szCs w:val="24"/>
          <w:shd w:val="clear" w:color="auto" w:fill="FFFFFF"/>
          <w:lang w:val="af-ZA"/>
        </w:rPr>
        <w:t xml:space="preserve"> ընտա</w:t>
      </w:r>
      <w:r w:rsidRPr="00BC3E4D">
        <w:rPr>
          <w:rFonts w:ascii="GHEA Grapalat" w:hAnsi="GHEA Grapalat"/>
          <w:color w:val="000000"/>
          <w:sz w:val="24"/>
          <w:szCs w:val="24"/>
          <w:shd w:val="clear" w:color="auto" w:fill="FFFFFF"/>
          <w:lang w:val="af-ZA"/>
        </w:rPr>
        <w:softHyphen/>
        <w:t>նի</w:t>
      </w:r>
      <w:r w:rsidRPr="00BC3E4D">
        <w:rPr>
          <w:rFonts w:ascii="GHEA Grapalat" w:hAnsi="GHEA Grapalat"/>
          <w:color w:val="000000"/>
          <w:sz w:val="24"/>
          <w:szCs w:val="24"/>
          <w:shd w:val="clear" w:color="auto" w:fill="FFFFFF"/>
          <w:lang w:val="af-ZA"/>
        </w:rPr>
        <w:softHyphen/>
        <w:t xml:space="preserve">քի կազմում տեղի են ունենում փոփոխություններ (մի մասը մահանում է, </w:t>
      </w:r>
      <w:proofErr w:type="spellStart"/>
      <w:r w:rsidRPr="00BC3E4D">
        <w:rPr>
          <w:rFonts w:ascii="GHEA Grapalat" w:hAnsi="GHEA Grapalat"/>
          <w:color w:val="000000"/>
          <w:sz w:val="24"/>
          <w:szCs w:val="24"/>
          <w:shd w:val="clear" w:color="auto" w:fill="FFFFFF"/>
        </w:rPr>
        <w:t>ծնվում</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են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նոր</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երե</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խա</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ներ</w:t>
      </w:r>
      <w:proofErr w:type="spellEnd"/>
      <w:r w:rsidRPr="00BC3E4D">
        <w:rPr>
          <w:rFonts w:ascii="GHEA Grapalat" w:hAnsi="GHEA Grapalat"/>
          <w:color w:val="000000"/>
          <w:sz w:val="24"/>
          <w:szCs w:val="24"/>
          <w:shd w:val="clear" w:color="auto" w:fill="FFFFFF"/>
          <w:lang w:val="af-ZA"/>
        </w:rPr>
        <w:t xml:space="preserve">, մի մասն ամուսնանում  </w:t>
      </w:r>
      <w:proofErr w:type="spellStart"/>
      <w:r w:rsidRPr="00BC3E4D">
        <w:rPr>
          <w:rFonts w:ascii="GHEA Grapalat" w:hAnsi="GHEA Grapalat"/>
          <w:color w:val="000000"/>
          <w:sz w:val="24"/>
          <w:szCs w:val="24"/>
          <w:shd w:val="clear" w:color="auto" w:fill="FFFFFF"/>
        </w:rPr>
        <w:t>կամ</w:t>
      </w:r>
      <w:proofErr w:type="spellEnd"/>
      <w:r w:rsidRPr="00BC3E4D">
        <w:rPr>
          <w:rFonts w:ascii="GHEA Grapalat" w:hAnsi="GHEA Grapalat"/>
          <w:color w:val="000000"/>
          <w:sz w:val="24"/>
          <w:szCs w:val="24"/>
          <w:shd w:val="clear" w:color="auto" w:fill="FFFFFF"/>
          <w:lang w:val="af-ZA"/>
        </w:rPr>
        <w:t xml:space="preserve"> ամուսնալուծվում են` դադարելով համարվել միմյանց ընտա</w:t>
      </w:r>
      <w:r w:rsidRPr="00BC3E4D">
        <w:rPr>
          <w:rFonts w:ascii="GHEA Grapalat" w:hAnsi="GHEA Grapalat"/>
          <w:color w:val="000000"/>
          <w:sz w:val="24"/>
          <w:szCs w:val="24"/>
          <w:shd w:val="clear" w:color="auto" w:fill="FFFFFF"/>
          <w:lang w:val="af-ZA"/>
        </w:rPr>
        <w:softHyphen/>
        <w:t>նիքի անդամներ), մի մասը չունենալուվ բնակվելու կացարան և վարձակալությամբ ապ</w:t>
      </w:r>
      <w:r w:rsidRPr="00BC3E4D">
        <w:rPr>
          <w:rFonts w:ascii="GHEA Grapalat" w:hAnsi="GHEA Grapalat"/>
          <w:color w:val="000000"/>
          <w:sz w:val="24"/>
          <w:szCs w:val="24"/>
          <w:shd w:val="clear" w:color="auto" w:fill="FFFFFF"/>
          <w:lang w:val="af-ZA"/>
        </w:rPr>
        <w:softHyphen/>
        <w:t>րելու համար լրացուցիչ ֆինանսական միջոցներ մեկնում են արտագնա աշխատանքների կամ վերջ</w:t>
      </w:r>
      <w:r w:rsidRPr="00BC3E4D">
        <w:rPr>
          <w:rFonts w:ascii="GHEA Grapalat" w:hAnsi="GHEA Grapalat"/>
          <w:color w:val="000000"/>
          <w:sz w:val="24"/>
          <w:szCs w:val="24"/>
          <w:shd w:val="clear" w:color="auto" w:fill="FFFFFF"/>
          <w:lang w:val="af-ZA"/>
        </w:rPr>
        <w:softHyphen/>
        <w:t>նականապես լքում երկիրը, իսկ մի մասը տարիների ընթացքում տեղի ունեցած փոփոխու</w:t>
      </w:r>
      <w:r w:rsidRPr="00BC3E4D">
        <w:rPr>
          <w:rFonts w:ascii="GHEA Grapalat" w:hAnsi="GHEA Grapalat"/>
          <w:color w:val="000000"/>
          <w:sz w:val="24"/>
          <w:szCs w:val="24"/>
          <w:shd w:val="clear" w:color="auto" w:fill="FFFFFF"/>
          <w:lang w:val="af-ZA"/>
        </w:rPr>
        <w:softHyphen/>
        <w:t>թյուն</w:t>
      </w:r>
      <w:r w:rsidRPr="00BC3E4D">
        <w:rPr>
          <w:rFonts w:ascii="GHEA Grapalat" w:hAnsi="GHEA Grapalat"/>
          <w:color w:val="000000"/>
          <w:sz w:val="24"/>
          <w:szCs w:val="24"/>
          <w:shd w:val="clear" w:color="auto" w:fill="FFFFFF"/>
          <w:lang w:val="af-ZA"/>
        </w:rPr>
        <w:softHyphen/>
        <w:t>ների արդյունքում դադարում են համարվել նաև բնակարանի կարիքավոր և այլն: Բնակարանային խնդիրները ժամանակին չլուծելու արդյունքում ի հայտ եկող նշված հանգա</w:t>
      </w:r>
      <w:r w:rsidRPr="00BC3E4D">
        <w:rPr>
          <w:rFonts w:ascii="GHEA Grapalat" w:hAnsi="GHEA Grapalat"/>
          <w:color w:val="000000"/>
          <w:sz w:val="24"/>
          <w:szCs w:val="24"/>
          <w:shd w:val="clear" w:color="auto" w:fill="FFFFFF"/>
          <w:lang w:val="af-ZA"/>
        </w:rPr>
        <w:softHyphen/>
        <w:t>ման</w:t>
      </w:r>
      <w:r w:rsidRPr="00BC3E4D">
        <w:rPr>
          <w:rFonts w:ascii="GHEA Grapalat" w:hAnsi="GHEA Grapalat"/>
          <w:color w:val="000000"/>
          <w:sz w:val="24"/>
          <w:szCs w:val="24"/>
          <w:shd w:val="clear" w:color="auto" w:fill="FFFFFF"/>
          <w:lang w:val="af-ZA"/>
        </w:rPr>
        <w:softHyphen/>
        <w:t>քները սոցիալական ապահովության և ժողովրդագրական տեսանկյունից խնդրահարույց են, ինչպես նաև բնակարանային ապահովության ծրագրի շրջանակներում իրականացվող վար</w:t>
      </w:r>
      <w:r w:rsidRPr="00BC3E4D">
        <w:rPr>
          <w:rFonts w:ascii="GHEA Grapalat" w:hAnsi="GHEA Grapalat"/>
          <w:color w:val="000000"/>
          <w:sz w:val="24"/>
          <w:szCs w:val="24"/>
          <w:shd w:val="clear" w:color="auto" w:fill="FFFFFF"/>
          <w:lang w:val="af-ZA"/>
        </w:rPr>
        <w:softHyphen/>
        <w:t>չա</w:t>
      </w:r>
      <w:r w:rsidRPr="00BC3E4D">
        <w:rPr>
          <w:rFonts w:ascii="GHEA Grapalat" w:hAnsi="GHEA Grapalat"/>
          <w:color w:val="000000"/>
          <w:sz w:val="24"/>
          <w:szCs w:val="24"/>
          <w:shd w:val="clear" w:color="auto" w:fill="FFFFFF"/>
          <w:lang w:val="af-ZA"/>
        </w:rPr>
        <w:softHyphen/>
        <w:t>րարության գործընթացում հանգեց</w:t>
      </w:r>
      <w:r w:rsidRPr="00BC3E4D">
        <w:rPr>
          <w:rFonts w:ascii="GHEA Grapalat" w:hAnsi="GHEA Grapalat"/>
          <w:color w:val="000000"/>
          <w:sz w:val="24"/>
          <w:szCs w:val="24"/>
          <w:shd w:val="clear" w:color="auto" w:fill="FFFFFF"/>
          <w:lang w:val="af-ZA"/>
        </w:rPr>
        <w:softHyphen/>
        <w:t>նում են խնդիրների և բարդությունների:</w:t>
      </w:r>
    </w:p>
    <w:p w14:paraId="51A8B0FD" w14:textId="77777777" w:rsidR="00B84B4E" w:rsidRPr="00BC3E4D" w:rsidRDefault="00B84B4E" w:rsidP="00B84B4E">
      <w:pPr>
        <w:pStyle w:val="NormalWeb"/>
        <w:shd w:val="clear" w:color="auto" w:fill="FFFFFF"/>
        <w:spacing w:line="360" w:lineRule="auto"/>
        <w:ind w:firstLine="288"/>
        <w:jc w:val="both"/>
        <w:rPr>
          <w:rFonts w:ascii="GHEA Grapalat" w:hAnsi="GHEA Grapalat"/>
          <w:sz w:val="24"/>
          <w:szCs w:val="24"/>
          <w:lang w:val="af-ZA"/>
        </w:rPr>
      </w:pPr>
      <w:r w:rsidRPr="00BC3E4D">
        <w:rPr>
          <w:rFonts w:ascii="GHEA Grapalat" w:hAnsi="GHEA Grapalat"/>
          <w:color w:val="000000"/>
          <w:sz w:val="24"/>
          <w:szCs w:val="24"/>
          <w:shd w:val="clear" w:color="auto" w:fill="FFFFFF"/>
          <w:lang w:val="af-ZA"/>
        </w:rPr>
        <w:lastRenderedPageBreak/>
        <w:t xml:space="preserve">  2. </w:t>
      </w:r>
      <w:r w:rsidRPr="00BC3E4D">
        <w:rPr>
          <w:rFonts w:ascii="GHEA Grapalat" w:hAnsi="GHEA Grapalat"/>
          <w:sz w:val="24"/>
          <w:szCs w:val="24"/>
          <w:lang w:val="pt-BR"/>
        </w:rPr>
        <w:t>ՀՀ կառավարության 2007թ. մարտի 7-ի N 384-</w:t>
      </w:r>
      <w:r w:rsidRPr="00BC3E4D">
        <w:rPr>
          <w:rFonts w:ascii="GHEA Grapalat" w:hAnsi="GHEA Grapalat"/>
          <w:sz w:val="24"/>
          <w:szCs w:val="24"/>
        </w:rPr>
        <w:t>Ն</w:t>
      </w:r>
      <w:r w:rsidRPr="00BC3E4D">
        <w:rPr>
          <w:rFonts w:ascii="GHEA Grapalat" w:hAnsi="GHEA Grapalat"/>
          <w:sz w:val="24"/>
          <w:szCs w:val="24"/>
          <w:lang w:val="pt-BR"/>
        </w:rPr>
        <w:t xml:space="preserve"> որոշմամբ հաստատված կարգի </w:t>
      </w:r>
      <w:r w:rsidRPr="00BC3E4D">
        <w:rPr>
          <w:rFonts w:ascii="GHEA Grapalat" w:hAnsi="GHEA Grapalat"/>
          <w:sz w:val="24"/>
          <w:szCs w:val="24"/>
          <w:lang w:val="af-ZA"/>
        </w:rPr>
        <w:t>4-</w:t>
      </w:r>
      <w:proofErr w:type="spellStart"/>
      <w:r w:rsidRPr="00BC3E4D">
        <w:rPr>
          <w:rFonts w:ascii="GHEA Grapalat" w:hAnsi="GHEA Grapalat"/>
          <w:sz w:val="24"/>
          <w:szCs w:val="24"/>
        </w:rPr>
        <w:t>րդ</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կետի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հիման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վրա</w:t>
      </w:r>
      <w:proofErr w:type="spellEnd"/>
      <w:r w:rsidRPr="00BC3E4D">
        <w:rPr>
          <w:rFonts w:ascii="GHEA Grapalat" w:hAnsi="GHEA Grapalat"/>
          <w:sz w:val="24"/>
          <w:szCs w:val="24"/>
          <w:lang w:val="af-ZA"/>
        </w:rPr>
        <w:t xml:space="preserve"> </w:t>
      </w:r>
      <w:r w:rsidRPr="00BC3E4D">
        <w:rPr>
          <w:rFonts w:ascii="GHEA Grapalat" w:hAnsi="GHEA Grapalat"/>
          <w:sz w:val="24"/>
          <w:szCs w:val="24"/>
        </w:rPr>
        <w:t>ՊՆ</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համակարգում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ստեղծված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կենտրոնական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բնակարանային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հանձնաժողովի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կազմում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ընդգրկված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անձինք</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ստիպված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են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լինում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իրենց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հիմնական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ծառայողական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պարտականությունների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կատարմանը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զուգահեռ</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իրականացնել</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նաև</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շահառուների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բնակարանային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ապահովմանն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ուղղված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այնպիսի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գործառույթներ</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որոնք</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սահմանված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չեն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ոչ</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իրենց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ստորաբաժանումների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կանոնադրություններով</w:t>
      </w:r>
      <w:proofErr w:type="spellEnd"/>
      <w:r w:rsidRPr="00BC3E4D">
        <w:rPr>
          <w:rFonts w:ascii="GHEA Grapalat" w:hAnsi="GHEA Grapalat"/>
          <w:sz w:val="24"/>
          <w:szCs w:val="24"/>
          <w:lang w:val="af-ZA"/>
        </w:rPr>
        <w:t xml:space="preserve"> </w:t>
      </w:r>
      <w:r w:rsidRPr="00BC3E4D">
        <w:rPr>
          <w:rFonts w:ascii="GHEA Grapalat" w:hAnsi="GHEA Grapalat"/>
          <w:sz w:val="24"/>
          <w:szCs w:val="24"/>
        </w:rPr>
        <w:t>և</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ոչ</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էլ</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իրենց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ֆունկցիոնալ</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պարտականություններով</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պաշտոնների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անձնագրերով</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ինչը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որոշ</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դեպքերում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բացասաբար</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անդրադառնում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վերջիններիս</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կողմից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իրենց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հիմնական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գործառույթների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կատարման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արդյունավետության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վրա</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ինչպես</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նաև</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նշված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հանգամանքը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հանգեցնում</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բնակարանային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ապահովման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գործընթացի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երկարաձգմանը</w:t>
      </w:r>
      <w:proofErr w:type="spellEnd"/>
      <w:r w:rsidRPr="00BC3E4D">
        <w:rPr>
          <w:rFonts w:ascii="GHEA Grapalat" w:hAnsi="GHEA Grapalat"/>
          <w:sz w:val="24"/>
          <w:szCs w:val="24"/>
          <w:lang w:val="af-ZA"/>
        </w:rPr>
        <w:t xml:space="preserve">: </w:t>
      </w:r>
    </w:p>
    <w:p w14:paraId="4F9AAECE" w14:textId="77777777" w:rsidR="00B84B4E" w:rsidRPr="00BC3E4D" w:rsidRDefault="00B84B4E" w:rsidP="00B84B4E">
      <w:pPr>
        <w:pStyle w:val="NormalWeb"/>
        <w:shd w:val="clear" w:color="auto" w:fill="FFFFFF"/>
        <w:spacing w:line="360" w:lineRule="auto"/>
        <w:ind w:firstLine="288"/>
        <w:jc w:val="both"/>
        <w:rPr>
          <w:rFonts w:ascii="GHEA Grapalat" w:hAnsi="GHEA Grapalat" w:cs="Arial"/>
          <w:color w:val="000000"/>
          <w:sz w:val="24"/>
          <w:szCs w:val="24"/>
          <w:shd w:val="clear" w:color="auto" w:fill="FFFFFF"/>
          <w:lang w:val="af-ZA"/>
        </w:rPr>
      </w:pPr>
      <w:r w:rsidRPr="00BC3E4D">
        <w:rPr>
          <w:rFonts w:ascii="GHEA Grapalat" w:hAnsi="GHEA Grapalat"/>
          <w:sz w:val="24"/>
          <w:szCs w:val="24"/>
          <w:lang w:val="af-ZA"/>
        </w:rPr>
        <w:t xml:space="preserve">3. </w:t>
      </w:r>
      <w:proofErr w:type="spellStart"/>
      <w:r w:rsidRPr="00BC3E4D">
        <w:rPr>
          <w:rFonts w:ascii="GHEA Grapalat" w:hAnsi="GHEA Grapalat"/>
          <w:sz w:val="24"/>
          <w:szCs w:val="24"/>
        </w:rPr>
        <w:t>Որոշմամբ</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հաստատված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կարգի</w:t>
      </w:r>
      <w:proofErr w:type="spellEnd"/>
      <w:r w:rsidRPr="00BC3E4D">
        <w:rPr>
          <w:rFonts w:ascii="GHEA Grapalat" w:hAnsi="GHEA Grapalat"/>
          <w:sz w:val="24"/>
          <w:szCs w:val="24"/>
          <w:lang w:val="af-ZA"/>
        </w:rPr>
        <w:t xml:space="preserve"> </w:t>
      </w:r>
      <w:r w:rsidRPr="00BC3E4D">
        <w:rPr>
          <w:rFonts w:ascii="GHEA Grapalat" w:hAnsi="GHEA Grapalat"/>
          <w:sz w:val="24"/>
          <w:szCs w:val="24"/>
          <w:lang w:val="pt-BR"/>
        </w:rPr>
        <w:t>17.5-րդ կետում սահմանված չէ,</w:t>
      </w:r>
      <w:r w:rsidRPr="00BC3E4D">
        <w:rPr>
          <w:rFonts w:ascii="GHEA Grapalat" w:hAnsi="GHEA Grapalat"/>
          <w:sz w:val="24"/>
          <w:szCs w:val="24"/>
          <w:lang w:val="af-ZA"/>
        </w:rPr>
        <w:t xml:space="preserve"> </w:t>
      </w:r>
      <w:r w:rsidRPr="00BC3E4D">
        <w:rPr>
          <w:rFonts w:ascii="GHEA Grapalat" w:hAnsi="GHEA Grapalat"/>
          <w:sz w:val="24"/>
          <w:szCs w:val="24"/>
          <w:lang w:val="pt-BR"/>
        </w:rPr>
        <w:t xml:space="preserve">թե </w:t>
      </w:r>
      <w:proofErr w:type="spellStart"/>
      <w:r w:rsidRPr="00BC3E4D">
        <w:rPr>
          <w:rFonts w:ascii="GHEA Grapalat" w:hAnsi="GHEA Grapalat"/>
          <w:color w:val="000000"/>
          <w:sz w:val="24"/>
          <w:szCs w:val="24"/>
          <w:shd w:val="clear" w:color="auto" w:fill="FFFFFF"/>
        </w:rPr>
        <w:t>հանձնաժողովի</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եզրակացության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հիման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վրա</w:t>
      </w:r>
      <w:proofErr w:type="spellEnd"/>
      <w:r w:rsidRPr="00BC3E4D">
        <w:rPr>
          <w:rFonts w:ascii="GHEA Grapalat" w:hAnsi="GHEA Grapalat"/>
          <w:color w:val="000000"/>
          <w:sz w:val="24"/>
          <w:szCs w:val="24"/>
          <w:shd w:val="clear" w:color="auto" w:fill="FFFFFF"/>
          <w:lang w:val="pt-BR"/>
        </w:rPr>
        <w:t xml:space="preserve"> քանի օրվա ընթացքում է </w:t>
      </w:r>
      <w:proofErr w:type="spellStart"/>
      <w:r w:rsidRPr="00BC3E4D">
        <w:rPr>
          <w:rFonts w:ascii="GHEA Grapalat" w:hAnsi="GHEA Grapalat"/>
          <w:color w:val="000000"/>
          <w:sz w:val="24"/>
          <w:szCs w:val="24"/>
          <w:shd w:val="clear" w:color="auto" w:fill="FFFFFF"/>
        </w:rPr>
        <w:t>կազմվում</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Հայաստանի</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Հանրապետության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պաշտպա</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նության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նախարարի</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հրա</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մա</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նի</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նախագիծ</w:t>
      </w:r>
      <w:proofErr w:type="spellEnd"/>
      <w:r w:rsidRPr="00BC3E4D">
        <w:rPr>
          <w:rFonts w:ascii="GHEA Grapalat" w:hAnsi="GHEA Grapalat"/>
          <w:color w:val="000000"/>
          <w:sz w:val="24"/>
          <w:szCs w:val="24"/>
          <w:shd w:val="clear" w:color="auto" w:fill="FFFFFF"/>
          <w:lang w:val="pt-BR"/>
        </w:rPr>
        <w:t xml:space="preserve"> </w:t>
      </w:r>
      <w:proofErr w:type="gramStart"/>
      <w:r w:rsidRPr="00BC3E4D">
        <w:rPr>
          <w:rFonts w:ascii="GHEA Grapalat" w:hAnsi="GHEA Grapalat"/>
          <w:color w:val="000000"/>
          <w:sz w:val="24"/>
          <w:szCs w:val="24"/>
          <w:shd w:val="clear" w:color="auto" w:fill="FFFFFF"/>
          <w:lang w:val="pt-BR"/>
        </w:rPr>
        <w:t>և</w:t>
      </w:r>
      <w:r w:rsidRPr="00BC3E4D">
        <w:rPr>
          <w:rFonts w:ascii="Calibri" w:hAnsi="Calibri" w:cs="Calibri"/>
          <w:color w:val="000000"/>
          <w:sz w:val="24"/>
          <w:szCs w:val="24"/>
          <w:shd w:val="clear" w:color="auto" w:fill="FFFFFF"/>
          <w:lang w:val="pt-BR"/>
        </w:rPr>
        <w:t> </w:t>
      </w:r>
      <w:r w:rsidRPr="00BC3E4D">
        <w:rPr>
          <w:rFonts w:ascii="Calibri" w:hAnsi="Calibri" w:cs="Calibri"/>
          <w:color w:val="000000"/>
          <w:sz w:val="24"/>
          <w:szCs w:val="24"/>
          <w:shd w:val="clear" w:color="auto" w:fill="FFFFFF"/>
          <w:lang w:val="af-ZA"/>
        </w:rPr>
        <w:t> </w:t>
      </w:r>
      <w:proofErr w:type="spellStart"/>
      <w:r w:rsidRPr="00BC3E4D">
        <w:rPr>
          <w:rFonts w:ascii="GHEA Grapalat" w:hAnsi="GHEA Grapalat"/>
          <w:color w:val="000000"/>
          <w:sz w:val="24"/>
          <w:szCs w:val="24"/>
          <w:shd w:val="clear" w:color="auto" w:fill="FFFFFF"/>
        </w:rPr>
        <w:t>ներկայացվում</w:t>
      </w:r>
      <w:proofErr w:type="spellEnd"/>
      <w:proofErr w:type="gram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նախարարի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հաստատմանը</w:t>
      </w:r>
      <w:proofErr w:type="spellEnd"/>
      <w:r w:rsidRPr="00BC3E4D">
        <w:rPr>
          <w:rFonts w:ascii="GHEA Grapalat" w:hAnsi="GHEA Grapalat"/>
          <w:color w:val="000000"/>
          <w:sz w:val="24"/>
          <w:szCs w:val="24"/>
          <w:shd w:val="clear" w:color="auto" w:fill="FFFFFF"/>
          <w:lang w:val="af-ZA"/>
        </w:rPr>
        <w:t>, ինչը վարչարարության իրա</w:t>
      </w:r>
      <w:r w:rsidRPr="00BC3E4D">
        <w:rPr>
          <w:rFonts w:ascii="GHEA Grapalat" w:hAnsi="GHEA Grapalat"/>
          <w:color w:val="000000"/>
          <w:sz w:val="24"/>
          <w:szCs w:val="24"/>
          <w:shd w:val="clear" w:color="auto" w:fill="FFFFFF"/>
          <w:lang w:val="af-ZA"/>
        </w:rPr>
        <w:softHyphen/>
        <w:t>կա</w:t>
      </w:r>
      <w:r w:rsidRPr="00BC3E4D">
        <w:rPr>
          <w:rFonts w:ascii="GHEA Grapalat" w:hAnsi="GHEA Grapalat"/>
          <w:color w:val="000000"/>
          <w:sz w:val="24"/>
          <w:szCs w:val="24"/>
          <w:shd w:val="clear" w:color="auto" w:fill="FFFFFF"/>
          <w:lang w:val="af-ZA"/>
        </w:rPr>
        <w:softHyphen/>
        <w:t xml:space="preserve">նացման տեսանկյունից </w:t>
      </w:r>
      <w:proofErr w:type="spellStart"/>
      <w:r w:rsidRPr="00BC3E4D">
        <w:rPr>
          <w:rFonts w:ascii="GHEA Grapalat" w:hAnsi="GHEA Grapalat"/>
          <w:color w:val="000000"/>
          <w:sz w:val="24"/>
          <w:szCs w:val="24"/>
          <w:shd w:val="clear" w:color="auto" w:fill="FFFFFF"/>
        </w:rPr>
        <w:t>ևս</w:t>
      </w:r>
      <w:proofErr w:type="spellEnd"/>
      <w:r w:rsidRPr="00BC3E4D">
        <w:rPr>
          <w:rFonts w:ascii="GHEA Grapalat" w:hAnsi="GHEA Grapalat"/>
          <w:color w:val="000000"/>
          <w:sz w:val="24"/>
          <w:szCs w:val="24"/>
          <w:shd w:val="clear" w:color="auto" w:fill="FFFFFF"/>
          <w:lang w:val="af-ZA"/>
        </w:rPr>
        <w:t xml:space="preserve"> ունի կարգավորման անհրաժեշ</w:t>
      </w:r>
      <w:r w:rsidRPr="00BC3E4D">
        <w:rPr>
          <w:rFonts w:ascii="GHEA Grapalat" w:hAnsi="GHEA Grapalat"/>
          <w:color w:val="000000"/>
          <w:sz w:val="24"/>
          <w:szCs w:val="24"/>
          <w:shd w:val="clear" w:color="auto" w:fill="FFFFFF"/>
          <w:lang w:val="af-ZA"/>
        </w:rPr>
        <w:softHyphen/>
        <w:t>տություն:</w:t>
      </w:r>
    </w:p>
    <w:p w14:paraId="7C30E6F4" w14:textId="77777777" w:rsidR="00B84B4E" w:rsidRPr="00BC3E4D" w:rsidRDefault="00B84B4E" w:rsidP="00B84B4E">
      <w:pPr>
        <w:pStyle w:val="NormalWeb"/>
        <w:shd w:val="clear" w:color="auto" w:fill="FFFFFF"/>
        <w:spacing w:line="360" w:lineRule="auto"/>
        <w:ind w:firstLine="288"/>
        <w:jc w:val="both"/>
        <w:rPr>
          <w:rFonts w:ascii="GHEA Grapalat" w:hAnsi="GHEA Grapalat"/>
          <w:color w:val="000000"/>
          <w:sz w:val="24"/>
          <w:szCs w:val="24"/>
          <w:shd w:val="clear" w:color="auto" w:fill="FFFFFF"/>
          <w:lang w:val="af-ZA"/>
        </w:rPr>
      </w:pPr>
      <w:r w:rsidRPr="00BC3E4D">
        <w:rPr>
          <w:rFonts w:ascii="GHEA Grapalat" w:hAnsi="GHEA Grapalat" w:cs="Arial"/>
          <w:color w:val="000000"/>
          <w:sz w:val="24"/>
          <w:szCs w:val="24"/>
          <w:shd w:val="clear" w:color="auto" w:fill="FFFFFF"/>
          <w:lang w:val="af-ZA"/>
        </w:rPr>
        <w:t xml:space="preserve"> 4. </w:t>
      </w:r>
      <w:r w:rsidRPr="00BC3E4D">
        <w:rPr>
          <w:rFonts w:ascii="GHEA Grapalat" w:hAnsi="GHEA Grapalat"/>
          <w:sz w:val="24"/>
          <w:szCs w:val="24"/>
          <w:lang w:val="pt-BR"/>
        </w:rPr>
        <w:t>ՀՀ կառավարության 2007թ. մարտի 7-ի N 384-</w:t>
      </w:r>
      <w:r w:rsidRPr="00BC3E4D">
        <w:rPr>
          <w:rFonts w:ascii="GHEA Grapalat" w:hAnsi="GHEA Grapalat"/>
          <w:sz w:val="24"/>
          <w:szCs w:val="24"/>
        </w:rPr>
        <w:t>Ն</w:t>
      </w:r>
      <w:r w:rsidRPr="00BC3E4D">
        <w:rPr>
          <w:rFonts w:ascii="GHEA Grapalat" w:hAnsi="GHEA Grapalat"/>
          <w:sz w:val="24"/>
          <w:szCs w:val="24"/>
          <w:lang w:val="pt-BR"/>
        </w:rPr>
        <w:t xml:space="preserve"> որոշմամբ հաստատված կարգում</w:t>
      </w:r>
      <w:r w:rsidRPr="00BC3E4D">
        <w:rPr>
          <w:rFonts w:ascii="GHEA Grapalat" w:hAnsi="GHEA Grapalat" w:cs="Arial"/>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բնակարանի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գնման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վկայագրի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միջոցով</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բնակարանի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ձեռքբերման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վկայագրի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վավերա</w:t>
      </w:r>
      <w:proofErr w:type="spellEnd"/>
      <w:r w:rsidRPr="00BC3E4D">
        <w:rPr>
          <w:rFonts w:ascii="GHEA Grapalat" w:hAnsi="GHEA Grapalat"/>
          <w:color w:val="000000"/>
          <w:sz w:val="24"/>
          <w:szCs w:val="24"/>
          <w:shd w:val="clear" w:color="auto" w:fill="FFFFFF"/>
          <w:lang w:val="af-ZA"/>
        </w:rPr>
        <w:t>-</w:t>
      </w:r>
      <w:proofErr w:type="spellStart"/>
      <w:r w:rsidRPr="00BC3E4D">
        <w:rPr>
          <w:rFonts w:ascii="GHEA Grapalat" w:hAnsi="GHEA Grapalat"/>
          <w:color w:val="000000"/>
          <w:sz w:val="24"/>
          <w:szCs w:val="24"/>
          <w:shd w:val="clear" w:color="auto" w:fill="FFFFFF"/>
        </w:rPr>
        <w:t>կանության</w:t>
      </w:r>
      <w:proofErr w:type="spellEnd"/>
      <w:r w:rsidRPr="00BC3E4D">
        <w:rPr>
          <w:rFonts w:ascii="GHEA Grapalat" w:hAnsi="GHEA Grapalat"/>
          <w:color w:val="000000"/>
          <w:sz w:val="24"/>
          <w:szCs w:val="24"/>
          <w:shd w:val="clear" w:color="auto" w:fill="FFFFFF"/>
          <w:lang w:val="af-ZA"/>
        </w:rPr>
        <w:t xml:space="preserve">) ներկայումս գործող 12 </w:t>
      </w:r>
      <w:proofErr w:type="spellStart"/>
      <w:r w:rsidRPr="00BC3E4D">
        <w:rPr>
          <w:rFonts w:ascii="GHEA Grapalat" w:hAnsi="GHEA Grapalat"/>
          <w:color w:val="000000"/>
          <w:sz w:val="24"/>
          <w:szCs w:val="24"/>
          <w:shd w:val="clear" w:color="auto" w:fill="FFFFFF"/>
        </w:rPr>
        <w:t>ամիս</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ժամկետը</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ծրագրի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իրականացման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ընթացքում</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որոշ</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դեպքերում</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հանգեցնում</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rPr>
        <w:t>է</w:t>
      </w:r>
      <w:r w:rsidRPr="00BC3E4D">
        <w:rPr>
          <w:rFonts w:ascii="GHEA Grapalat" w:hAnsi="GHEA Grapalat"/>
          <w:color w:val="000000"/>
          <w:sz w:val="24"/>
          <w:szCs w:val="24"/>
          <w:shd w:val="clear" w:color="auto" w:fill="FFFFFF"/>
          <w:lang w:val="af-ZA"/>
        </w:rPr>
        <w:t xml:space="preserve"> վիճահարույց խնդիրների, քանի որ տվյալ տարվա </w:t>
      </w:r>
      <w:proofErr w:type="spellStart"/>
      <w:r w:rsidRPr="00BC3E4D">
        <w:rPr>
          <w:rFonts w:ascii="GHEA Grapalat" w:hAnsi="GHEA Grapalat"/>
          <w:color w:val="000000"/>
          <w:sz w:val="24"/>
          <w:szCs w:val="24"/>
          <w:shd w:val="clear" w:color="auto" w:fill="FFFFFF"/>
        </w:rPr>
        <w:t>առավելապես</w:t>
      </w:r>
      <w:proofErr w:type="spellEnd"/>
      <w:r w:rsidRPr="00BC3E4D">
        <w:rPr>
          <w:rFonts w:ascii="GHEA Grapalat" w:hAnsi="GHEA Grapalat"/>
          <w:color w:val="000000"/>
          <w:sz w:val="24"/>
          <w:szCs w:val="24"/>
          <w:shd w:val="clear" w:color="auto" w:fill="FFFFFF"/>
          <w:lang w:val="af-ZA"/>
        </w:rPr>
        <w:t xml:space="preserve"> 2-րդ կիսամյակում տրամադրված ԲԳՎ-ով </w:t>
      </w:r>
      <w:proofErr w:type="spellStart"/>
      <w:r w:rsidRPr="00BC3E4D">
        <w:rPr>
          <w:rFonts w:ascii="GHEA Grapalat" w:hAnsi="GHEA Grapalat"/>
          <w:color w:val="000000"/>
          <w:sz w:val="24"/>
          <w:szCs w:val="24"/>
          <w:shd w:val="clear" w:color="auto" w:fill="FFFFFF"/>
        </w:rPr>
        <w:t>շահառուն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հնարավորություն</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rPr>
        <w:t>է</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ունենում</w:t>
      </w:r>
      <w:proofErr w:type="spellEnd"/>
      <w:r w:rsidRPr="00BC3E4D">
        <w:rPr>
          <w:rFonts w:ascii="GHEA Grapalat" w:hAnsi="GHEA Grapalat"/>
          <w:color w:val="000000"/>
          <w:sz w:val="24"/>
          <w:szCs w:val="24"/>
          <w:shd w:val="clear" w:color="auto" w:fill="FFFFFF"/>
          <w:lang w:val="af-ZA"/>
        </w:rPr>
        <w:t xml:space="preserve"> բնակարան ձեռք բերել </w:t>
      </w:r>
      <w:proofErr w:type="spellStart"/>
      <w:r w:rsidRPr="00BC3E4D">
        <w:rPr>
          <w:rFonts w:ascii="GHEA Grapalat" w:hAnsi="GHEA Grapalat"/>
          <w:color w:val="000000"/>
          <w:sz w:val="24"/>
          <w:szCs w:val="24"/>
          <w:shd w:val="clear" w:color="auto" w:fill="FFFFFF"/>
        </w:rPr>
        <w:t>նաև</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հաջորդ</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տարվա</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ընթացքում</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rPr>
        <w:t>ԲԳՎ</w:t>
      </w:r>
      <w:r w:rsidRPr="00BC3E4D">
        <w:rPr>
          <w:rFonts w:ascii="GHEA Grapalat" w:hAnsi="GHEA Grapalat"/>
          <w:color w:val="000000"/>
          <w:sz w:val="24"/>
          <w:szCs w:val="24"/>
          <w:shd w:val="clear" w:color="auto" w:fill="FFFFFF"/>
          <w:lang w:val="af-ZA"/>
        </w:rPr>
        <w:t>-</w:t>
      </w:r>
      <w:r w:rsidRPr="00BC3E4D">
        <w:rPr>
          <w:rFonts w:ascii="GHEA Grapalat" w:hAnsi="GHEA Grapalat"/>
          <w:color w:val="000000"/>
          <w:sz w:val="24"/>
          <w:szCs w:val="24"/>
          <w:shd w:val="clear" w:color="auto" w:fill="FFFFFF"/>
        </w:rPr>
        <w:t>ի</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գործողության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ժամկետում</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արդյունքում</w:t>
      </w:r>
      <w:proofErr w:type="spellEnd"/>
      <w:r w:rsidRPr="00BC3E4D">
        <w:rPr>
          <w:rFonts w:ascii="GHEA Grapalat" w:hAnsi="GHEA Grapalat"/>
          <w:color w:val="000000"/>
          <w:sz w:val="24"/>
          <w:szCs w:val="24"/>
          <w:shd w:val="clear" w:color="auto" w:fill="FFFFFF"/>
          <w:lang w:val="af-ZA"/>
        </w:rPr>
        <w:t xml:space="preserve">` շահառուի կողմից բնակարան ձեռք բերելիս </w:t>
      </w:r>
      <w:proofErr w:type="spellStart"/>
      <w:r w:rsidRPr="00BC3E4D">
        <w:rPr>
          <w:rFonts w:ascii="GHEA Grapalat" w:hAnsi="GHEA Grapalat"/>
          <w:color w:val="000000"/>
          <w:sz w:val="24"/>
          <w:szCs w:val="24"/>
          <w:shd w:val="clear" w:color="auto" w:fill="FFFFFF"/>
        </w:rPr>
        <w:t>բնակարան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վաճառողի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հաշվի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համարին</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rPr>
        <w:t>է</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փոխանցվում</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արդեն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հաջորդ</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տարվա</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բյուջեով</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նախատեսված</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rPr>
        <w:t>և</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այլ</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շահառուների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համար</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lastRenderedPageBreak/>
        <w:t>պլանավորված</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ֆինանսական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միջոցներից</w:t>
      </w:r>
      <w:proofErr w:type="spellEnd"/>
      <w:r w:rsidRPr="00BC3E4D">
        <w:rPr>
          <w:rFonts w:ascii="GHEA Grapalat" w:hAnsi="GHEA Grapalat"/>
          <w:color w:val="000000"/>
          <w:sz w:val="24"/>
          <w:szCs w:val="24"/>
          <w:shd w:val="clear" w:color="auto" w:fill="FFFFFF"/>
          <w:lang w:val="af-ZA"/>
        </w:rPr>
        <w:t>: Նշված հանգամանքը ևս բացասական ազդեցու</w:t>
      </w:r>
      <w:r w:rsidRPr="00BC3E4D">
        <w:rPr>
          <w:rFonts w:ascii="GHEA Grapalat" w:hAnsi="GHEA Grapalat"/>
          <w:color w:val="000000"/>
          <w:sz w:val="24"/>
          <w:szCs w:val="24"/>
          <w:shd w:val="clear" w:color="auto" w:fill="FFFFFF"/>
          <w:lang w:val="af-ZA"/>
        </w:rPr>
        <w:softHyphen/>
        <w:t>թյուն է ունենում ծրագրի իրականացման արդյունավետության վրա:</w:t>
      </w:r>
    </w:p>
    <w:p w14:paraId="7B1921D6" w14:textId="77777777" w:rsidR="00B84B4E" w:rsidRPr="00BC3E4D" w:rsidRDefault="00B84B4E" w:rsidP="00B84B4E">
      <w:pPr>
        <w:pStyle w:val="NormalWeb"/>
        <w:shd w:val="clear" w:color="auto" w:fill="FFFFFF"/>
        <w:spacing w:line="360" w:lineRule="auto"/>
        <w:jc w:val="both"/>
        <w:rPr>
          <w:rFonts w:ascii="GHEA Grapalat" w:hAnsi="GHEA Grapalat"/>
          <w:sz w:val="24"/>
          <w:szCs w:val="24"/>
          <w:lang w:val="af-ZA"/>
        </w:rPr>
      </w:pPr>
      <w:r w:rsidRPr="00BC3E4D">
        <w:rPr>
          <w:rFonts w:ascii="GHEA Grapalat" w:hAnsi="GHEA Grapalat"/>
          <w:color w:val="000000"/>
          <w:sz w:val="24"/>
          <w:szCs w:val="24"/>
          <w:lang w:val="af-ZA"/>
        </w:rPr>
        <w:t xml:space="preserve">       5. «</w:t>
      </w:r>
      <w:proofErr w:type="spellStart"/>
      <w:r w:rsidRPr="00BC3E4D">
        <w:rPr>
          <w:rFonts w:ascii="GHEA Grapalat" w:hAnsi="GHEA Grapalat"/>
          <w:bCs/>
          <w:color w:val="000000"/>
          <w:sz w:val="24"/>
          <w:szCs w:val="24"/>
        </w:rPr>
        <w:t>Հայաստանի</w:t>
      </w:r>
      <w:proofErr w:type="spellEnd"/>
      <w:r w:rsidRPr="00BC3E4D">
        <w:rPr>
          <w:rFonts w:ascii="GHEA Grapalat" w:hAnsi="GHEA Grapalat"/>
          <w:bCs/>
          <w:color w:val="000000"/>
          <w:sz w:val="24"/>
          <w:szCs w:val="24"/>
          <w:lang w:val="af-ZA"/>
        </w:rPr>
        <w:t xml:space="preserve"> </w:t>
      </w:r>
      <w:proofErr w:type="spellStart"/>
      <w:r w:rsidRPr="00BC3E4D">
        <w:rPr>
          <w:rFonts w:ascii="GHEA Grapalat" w:hAnsi="GHEA Grapalat"/>
          <w:bCs/>
          <w:color w:val="000000"/>
          <w:sz w:val="24"/>
          <w:szCs w:val="24"/>
        </w:rPr>
        <w:t>Հանրապետության</w:t>
      </w:r>
      <w:proofErr w:type="spellEnd"/>
      <w:r w:rsidRPr="00BC3E4D">
        <w:rPr>
          <w:rFonts w:ascii="GHEA Grapalat" w:hAnsi="GHEA Grapalat"/>
          <w:bCs/>
          <w:color w:val="000000"/>
          <w:sz w:val="24"/>
          <w:szCs w:val="24"/>
          <w:lang w:val="af-ZA"/>
        </w:rPr>
        <w:t xml:space="preserve"> </w:t>
      </w:r>
      <w:proofErr w:type="spellStart"/>
      <w:r w:rsidRPr="00BC3E4D">
        <w:rPr>
          <w:rFonts w:ascii="GHEA Grapalat" w:hAnsi="GHEA Grapalat"/>
          <w:bCs/>
          <w:color w:val="000000"/>
          <w:sz w:val="24"/>
          <w:szCs w:val="24"/>
        </w:rPr>
        <w:t>կառավարության</w:t>
      </w:r>
      <w:proofErr w:type="spellEnd"/>
      <w:r w:rsidRPr="00BC3E4D">
        <w:rPr>
          <w:rFonts w:ascii="GHEA Grapalat" w:hAnsi="GHEA Grapalat"/>
          <w:bCs/>
          <w:color w:val="000000"/>
          <w:sz w:val="24"/>
          <w:szCs w:val="24"/>
          <w:lang w:val="af-ZA"/>
        </w:rPr>
        <w:t xml:space="preserve"> 2007 </w:t>
      </w:r>
      <w:proofErr w:type="spellStart"/>
      <w:r w:rsidRPr="00BC3E4D">
        <w:rPr>
          <w:rFonts w:ascii="GHEA Grapalat" w:hAnsi="GHEA Grapalat"/>
          <w:bCs/>
          <w:color w:val="000000"/>
          <w:sz w:val="24"/>
          <w:szCs w:val="24"/>
        </w:rPr>
        <w:t>թվականի</w:t>
      </w:r>
      <w:proofErr w:type="spellEnd"/>
      <w:r w:rsidRPr="00BC3E4D">
        <w:rPr>
          <w:rFonts w:ascii="GHEA Grapalat" w:hAnsi="GHEA Grapalat"/>
          <w:bCs/>
          <w:color w:val="000000"/>
          <w:sz w:val="24"/>
          <w:szCs w:val="24"/>
          <w:lang w:val="af-ZA"/>
        </w:rPr>
        <w:t xml:space="preserve"> </w:t>
      </w:r>
      <w:proofErr w:type="spellStart"/>
      <w:r w:rsidRPr="00BC3E4D">
        <w:rPr>
          <w:rFonts w:ascii="GHEA Grapalat" w:hAnsi="GHEA Grapalat"/>
          <w:bCs/>
          <w:color w:val="000000"/>
          <w:sz w:val="24"/>
          <w:szCs w:val="24"/>
        </w:rPr>
        <w:t>մարտի</w:t>
      </w:r>
      <w:proofErr w:type="spellEnd"/>
      <w:r w:rsidRPr="00BC3E4D">
        <w:rPr>
          <w:rFonts w:ascii="GHEA Grapalat" w:hAnsi="GHEA Grapalat"/>
          <w:bCs/>
          <w:color w:val="000000"/>
          <w:sz w:val="24"/>
          <w:szCs w:val="24"/>
          <w:lang w:val="af-ZA"/>
        </w:rPr>
        <w:t xml:space="preserve"> 7-</w:t>
      </w:r>
      <w:r w:rsidRPr="00BC3E4D">
        <w:rPr>
          <w:rFonts w:ascii="GHEA Grapalat" w:hAnsi="GHEA Grapalat"/>
          <w:bCs/>
          <w:color w:val="000000"/>
          <w:sz w:val="24"/>
          <w:szCs w:val="24"/>
        </w:rPr>
        <w:t>ի</w:t>
      </w:r>
      <w:r w:rsidRPr="00BC3E4D">
        <w:rPr>
          <w:rFonts w:ascii="GHEA Grapalat" w:hAnsi="GHEA Grapalat"/>
          <w:bCs/>
          <w:color w:val="000000"/>
          <w:sz w:val="24"/>
          <w:szCs w:val="24"/>
          <w:lang w:val="af-ZA"/>
        </w:rPr>
        <w:t xml:space="preserve"> N 384-</w:t>
      </w:r>
      <w:r w:rsidRPr="00BC3E4D">
        <w:rPr>
          <w:rFonts w:ascii="GHEA Grapalat" w:hAnsi="GHEA Grapalat"/>
          <w:bCs/>
          <w:color w:val="000000"/>
          <w:sz w:val="24"/>
          <w:szCs w:val="24"/>
        </w:rPr>
        <w:t>Ն</w:t>
      </w:r>
      <w:r w:rsidRPr="00BC3E4D">
        <w:rPr>
          <w:rFonts w:ascii="GHEA Grapalat" w:hAnsi="GHEA Grapalat"/>
          <w:bCs/>
          <w:color w:val="000000"/>
          <w:sz w:val="24"/>
          <w:szCs w:val="24"/>
          <w:lang w:val="af-ZA"/>
        </w:rPr>
        <w:t xml:space="preserve"> </w:t>
      </w:r>
      <w:proofErr w:type="spellStart"/>
      <w:r w:rsidRPr="00BC3E4D">
        <w:rPr>
          <w:rFonts w:ascii="GHEA Grapalat" w:hAnsi="GHEA Grapalat"/>
          <w:bCs/>
          <w:color w:val="000000"/>
          <w:sz w:val="24"/>
          <w:szCs w:val="24"/>
        </w:rPr>
        <w:t>որոշման</w:t>
      </w:r>
      <w:proofErr w:type="spellEnd"/>
      <w:r w:rsidRPr="00BC3E4D">
        <w:rPr>
          <w:rFonts w:ascii="GHEA Grapalat" w:hAnsi="GHEA Grapalat"/>
          <w:bCs/>
          <w:color w:val="000000"/>
          <w:sz w:val="24"/>
          <w:szCs w:val="24"/>
          <w:lang w:val="af-ZA"/>
        </w:rPr>
        <w:t xml:space="preserve"> </w:t>
      </w:r>
      <w:proofErr w:type="spellStart"/>
      <w:r w:rsidRPr="00BC3E4D">
        <w:rPr>
          <w:rFonts w:ascii="GHEA Grapalat" w:hAnsi="GHEA Grapalat"/>
          <w:bCs/>
          <w:color w:val="000000"/>
          <w:sz w:val="24"/>
          <w:szCs w:val="24"/>
        </w:rPr>
        <w:t>մեջ</w:t>
      </w:r>
      <w:proofErr w:type="spellEnd"/>
      <w:r w:rsidRPr="00BC3E4D">
        <w:rPr>
          <w:rFonts w:ascii="GHEA Grapalat" w:hAnsi="GHEA Grapalat"/>
          <w:bCs/>
          <w:color w:val="000000"/>
          <w:sz w:val="24"/>
          <w:szCs w:val="24"/>
          <w:lang w:val="af-ZA"/>
        </w:rPr>
        <w:t xml:space="preserve"> </w:t>
      </w:r>
      <w:proofErr w:type="spellStart"/>
      <w:r w:rsidRPr="00BC3E4D">
        <w:rPr>
          <w:rFonts w:ascii="GHEA Grapalat" w:hAnsi="GHEA Grapalat"/>
          <w:bCs/>
          <w:color w:val="000000"/>
          <w:sz w:val="24"/>
          <w:szCs w:val="24"/>
        </w:rPr>
        <w:t>փոփոխություն</w:t>
      </w:r>
      <w:proofErr w:type="spellEnd"/>
      <w:r w:rsidRPr="00BC3E4D">
        <w:rPr>
          <w:rFonts w:ascii="GHEA Grapalat" w:hAnsi="GHEA Grapalat"/>
          <w:bCs/>
          <w:color w:val="000000"/>
          <w:sz w:val="24"/>
          <w:szCs w:val="24"/>
          <w:lang w:val="af-ZA"/>
        </w:rPr>
        <w:t xml:space="preserve"> </w:t>
      </w:r>
      <w:r w:rsidRPr="00BC3E4D">
        <w:rPr>
          <w:rFonts w:ascii="GHEA Grapalat" w:hAnsi="GHEA Grapalat"/>
          <w:bCs/>
          <w:color w:val="000000"/>
          <w:sz w:val="24"/>
          <w:szCs w:val="24"/>
        </w:rPr>
        <w:t>և</w:t>
      </w:r>
      <w:r w:rsidRPr="00BC3E4D">
        <w:rPr>
          <w:rFonts w:ascii="GHEA Grapalat" w:hAnsi="GHEA Grapalat"/>
          <w:bCs/>
          <w:color w:val="000000"/>
          <w:sz w:val="24"/>
          <w:szCs w:val="24"/>
          <w:lang w:val="af-ZA"/>
        </w:rPr>
        <w:t xml:space="preserve"> </w:t>
      </w:r>
      <w:proofErr w:type="spellStart"/>
      <w:r w:rsidRPr="00BC3E4D">
        <w:rPr>
          <w:rFonts w:ascii="GHEA Grapalat" w:hAnsi="GHEA Grapalat"/>
          <w:bCs/>
          <w:color w:val="000000"/>
          <w:sz w:val="24"/>
          <w:szCs w:val="24"/>
        </w:rPr>
        <w:t>լրացումներ</w:t>
      </w:r>
      <w:proofErr w:type="spellEnd"/>
      <w:r w:rsidRPr="00BC3E4D">
        <w:rPr>
          <w:rFonts w:ascii="GHEA Grapalat" w:hAnsi="GHEA Grapalat"/>
          <w:bCs/>
          <w:color w:val="000000"/>
          <w:sz w:val="24"/>
          <w:szCs w:val="24"/>
          <w:lang w:val="af-ZA"/>
        </w:rPr>
        <w:t xml:space="preserve"> </w:t>
      </w:r>
      <w:proofErr w:type="spellStart"/>
      <w:r w:rsidRPr="00BC3E4D">
        <w:rPr>
          <w:rFonts w:ascii="GHEA Grapalat" w:hAnsi="GHEA Grapalat"/>
          <w:bCs/>
          <w:color w:val="000000"/>
          <w:sz w:val="24"/>
          <w:szCs w:val="24"/>
        </w:rPr>
        <w:t>կատարելու</w:t>
      </w:r>
      <w:proofErr w:type="spellEnd"/>
      <w:r w:rsidRPr="00BC3E4D">
        <w:rPr>
          <w:rFonts w:ascii="GHEA Grapalat" w:hAnsi="GHEA Grapalat"/>
          <w:bCs/>
          <w:color w:val="000000"/>
          <w:sz w:val="24"/>
          <w:szCs w:val="24"/>
          <w:lang w:val="af-ZA"/>
        </w:rPr>
        <w:t xml:space="preserve"> </w:t>
      </w:r>
      <w:proofErr w:type="spellStart"/>
      <w:r w:rsidRPr="00BC3E4D">
        <w:rPr>
          <w:rFonts w:ascii="GHEA Grapalat" w:hAnsi="GHEA Grapalat"/>
          <w:bCs/>
          <w:color w:val="000000"/>
          <w:sz w:val="24"/>
          <w:szCs w:val="24"/>
        </w:rPr>
        <w:t>մասին</w:t>
      </w:r>
      <w:proofErr w:type="spellEnd"/>
      <w:r w:rsidRPr="00BC3E4D">
        <w:rPr>
          <w:rFonts w:ascii="GHEA Grapalat" w:hAnsi="GHEA Grapalat"/>
          <w:bCs/>
          <w:color w:val="000000"/>
          <w:sz w:val="24"/>
          <w:szCs w:val="24"/>
          <w:lang w:val="af-ZA"/>
        </w:rPr>
        <w:t xml:space="preserve">» </w:t>
      </w:r>
      <w:r w:rsidRPr="00BC3E4D">
        <w:rPr>
          <w:rFonts w:ascii="GHEA Grapalat" w:hAnsi="GHEA Grapalat"/>
          <w:color w:val="000000"/>
          <w:sz w:val="24"/>
          <w:szCs w:val="24"/>
          <w:lang w:val="af-ZA"/>
        </w:rPr>
        <w:t xml:space="preserve">2019 </w:t>
      </w:r>
      <w:proofErr w:type="spellStart"/>
      <w:r w:rsidRPr="00BC3E4D">
        <w:rPr>
          <w:rFonts w:ascii="GHEA Grapalat" w:hAnsi="GHEA Grapalat"/>
          <w:color w:val="000000"/>
          <w:sz w:val="24"/>
          <w:szCs w:val="24"/>
        </w:rPr>
        <w:t>թվականի</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մայիսի</w:t>
      </w:r>
      <w:proofErr w:type="spellEnd"/>
      <w:r w:rsidRPr="00BC3E4D">
        <w:rPr>
          <w:rFonts w:ascii="GHEA Grapalat" w:hAnsi="GHEA Grapalat"/>
          <w:color w:val="000000"/>
          <w:sz w:val="24"/>
          <w:szCs w:val="24"/>
          <w:lang w:val="af-ZA"/>
        </w:rPr>
        <w:t xml:space="preserve"> 10-ի N 540-</w:t>
      </w:r>
      <w:r w:rsidRPr="00BC3E4D">
        <w:rPr>
          <w:rFonts w:ascii="GHEA Grapalat" w:hAnsi="GHEA Grapalat"/>
          <w:color w:val="000000"/>
          <w:sz w:val="24"/>
          <w:szCs w:val="24"/>
        </w:rPr>
        <w:t>Ն</w:t>
      </w:r>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որոշման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ուժի</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մեջ</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մտնելուց</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հետո</w:t>
      </w:r>
      <w:proofErr w:type="spellEnd"/>
      <w:r w:rsidRPr="00BC3E4D">
        <w:rPr>
          <w:rFonts w:ascii="GHEA Grapalat" w:hAnsi="GHEA Grapalat"/>
          <w:color w:val="000000"/>
          <w:sz w:val="24"/>
          <w:szCs w:val="24"/>
          <w:lang w:val="af-ZA"/>
        </w:rPr>
        <w:t xml:space="preserve">` </w:t>
      </w:r>
      <w:r w:rsidRPr="00BC3E4D">
        <w:rPr>
          <w:rFonts w:ascii="GHEA Grapalat" w:hAnsi="GHEA Grapalat"/>
          <w:sz w:val="24"/>
          <w:szCs w:val="24"/>
          <w:lang w:val="pt-BR"/>
        </w:rPr>
        <w:t>ՀՀ կառավարության 2007թ. մարտի 7-ի N 384-</w:t>
      </w:r>
      <w:r w:rsidRPr="00BC3E4D">
        <w:rPr>
          <w:rFonts w:ascii="GHEA Grapalat" w:hAnsi="GHEA Grapalat"/>
          <w:sz w:val="24"/>
          <w:szCs w:val="24"/>
        </w:rPr>
        <w:t>Ն</w:t>
      </w:r>
      <w:r w:rsidRPr="00BC3E4D">
        <w:rPr>
          <w:rFonts w:ascii="GHEA Grapalat" w:hAnsi="GHEA Grapalat"/>
          <w:sz w:val="24"/>
          <w:szCs w:val="24"/>
          <w:lang w:val="pt-BR"/>
        </w:rPr>
        <w:t xml:space="preserve"> որոշմամբ հաստատված կարգ</w:t>
      </w:r>
      <w:r w:rsidRPr="00BC3E4D">
        <w:rPr>
          <w:rFonts w:ascii="GHEA Grapalat" w:hAnsi="GHEA Grapalat"/>
          <w:sz w:val="24"/>
          <w:szCs w:val="24"/>
          <w:lang w:val="af-ZA"/>
        </w:rPr>
        <w:t xml:space="preserve">ի 17.3-րդ կետի 1-ին ենթակետի համաձայն` </w:t>
      </w:r>
    </w:p>
    <w:p w14:paraId="0E34110C" w14:textId="77777777" w:rsidR="00B84B4E" w:rsidRPr="00BC3E4D" w:rsidRDefault="00B84B4E" w:rsidP="00B84B4E">
      <w:pPr>
        <w:pStyle w:val="NormalWeb"/>
        <w:shd w:val="clear" w:color="auto" w:fill="FFFFFF"/>
        <w:spacing w:line="360" w:lineRule="auto"/>
        <w:jc w:val="both"/>
        <w:rPr>
          <w:rFonts w:ascii="GHEA Grapalat" w:hAnsi="GHEA Grapalat"/>
          <w:i/>
          <w:color w:val="000000"/>
          <w:sz w:val="24"/>
          <w:szCs w:val="24"/>
          <w:lang w:val="af-ZA"/>
        </w:rPr>
      </w:pPr>
      <w:r w:rsidRPr="00BC3E4D">
        <w:rPr>
          <w:rFonts w:ascii="GHEA Grapalat" w:hAnsi="GHEA Grapalat"/>
          <w:sz w:val="24"/>
          <w:szCs w:val="24"/>
          <w:lang w:val="af-ZA"/>
        </w:rPr>
        <w:t xml:space="preserve">     «17.3. </w:t>
      </w:r>
      <w:proofErr w:type="spellStart"/>
      <w:r w:rsidRPr="00BC3E4D">
        <w:rPr>
          <w:rFonts w:ascii="GHEA Grapalat" w:hAnsi="GHEA Grapalat"/>
          <w:i/>
          <w:color w:val="000000"/>
          <w:sz w:val="24"/>
          <w:szCs w:val="24"/>
        </w:rPr>
        <w:t>Անհատույց</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պետական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ֆինանսական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աջակցությունը</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հաշվարկվում</w:t>
      </w:r>
      <w:proofErr w:type="spellEnd"/>
      <w:r w:rsidRPr="00BC3E4D">
        <w:rPr>
          <w:rFonts w:ascii="GHEA Grapalat" w:hAnsi="GHEA Grapalat"/>
          <w:i/>
          <w:color w:val="000000"/>
          <w:sz w:val="24"/>
          <w:szCs w:val="24"/>
          <w:lang w:val="af-ZA"/>
        </w:rPr>
        <w:t xml:space="preserve"> </w:t>
      </w:r>
      <w:r w:rsidRPr="00BC3E4D">
        <w:rPr>
          <w:rFonts w:ascii="GHEA Grapalat" w:hAnsi="GHEA Grapalat"/>
          <w:i/>
          <w:color w:val="000000"/>
          <w:sz w:val="24"/>
          <w:szCs w:val="24"/>
        </w:rPr>
        <w:t>է</w:t>
      </w:r>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բնակարանի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գնման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վկայագիր</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տրամադրելու</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վերաբերյալ</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եզրակացության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ընդունման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օրվան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նախորդող</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եռամսյակի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դրությամբ</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Կադաստրի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կոմիտեի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կողմից</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տրամադրված</w:t>
      </w:r>
      <w:proofErr w:type="spellEnd"/>
      <w:r w:rsidRPr="00BC3E4D">
        <w:rPr>
          <w:rFonts w:ascii="GHEA Grapalat" w:hAnsi="GHEA Grapalat"/>
          <w:i/>
          <w:color w:val="000000"/>
          <w:sz w:val="24"/>
          <w:szCs w:val="24"/>
        </w:rPr>
        <w:t>՝</w:t>
      </w:r>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Հայաստանի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Հանրա</w:t>
      </w:r>
      <w:proofErr w:type="spellEnd"/>
      <w:r w:rsidRPr="00BC3E4D">
        <w:rPr>
          <w:rFonts w:ascii="GHEA Grapalat" w:hAnsi="GHEA Grapalat"/>
          <w:i/>
          <w:color w:val="000000"/>
          <w:sz w:val="24"/>
          <w:szCs w:val="24"/>
          <w:lang w:val="af-ZA"/>
        </w:rPr>
        <w:softHyphen/>
      </w:r>
      <w:proofErr w:type="spellStart"/>
      <w:r w:rsidRPr="00BC3E4D">
        <w:rPr>
          <w:rFonts w:ascii="GHEA Grapalat" w:hAnsi="GHEA Grapalat"/>
          <w:i/>
          <w:color w:val="000000"/>
          <w:sz w:val="24"/>
          <w:szCs w:val="24"/>
        </w:rPr>
        <w:t>պե</w:t>
      </w:r>
      <w:proofErr w:type="spellEnd"/>
      <w:r w:rsidRPr="00BC3E4D">
        <w:rPr>
          <w:rFonts w:ascii="GHEA Grapalat" w:hAnsi="GHEA Grapalat"/>
          <w:i/>
          <w:color w:val="000000"/>
          <w:sz w:val="24"/>
          <w:szCs w:val="24"/>
          <w:lang w:val="af-ZA"/>
        </w:rPr>
        <w:softHyphen/>
      </w:r>
      <w:proofErr w:type="spellStart"/>
      <w:r w:rsidRPr="00BC3E4D">
        <w:rPr>
          <w:rFonts w:ascii="GHEA Grapalat" w:hAnsi="GHEA Grapalat"/>
          <w:i/>
          <w:color w:val="000000"/>
          <w:sz w:val="24"/>
          <w:szCs w:val="24"/>
        </w:rPr>
        <w:t>տու</w:t>
      </w:r>
      <w:proofErr w:type="spellEnd"/>
      <w:r w:rsidRPr="00BC3E4D">
        <w:rPr>
          <w:rFonts w:ascii="GHEA Grapalat" w:hAnsi="GHEA Grapalat"/>
          <w:i/>
          <w:color w:val="000000"/>
          <w:sz w:val="24"/>
          <w:szCs w:val="24"/>
          <w:lang w:val="af-ZA"/>
        </w:rPr>
        <w:softHyphen/>
      </w:r>
      <w:r w:rsidRPr="00BC3E4D">
        <w:rPr>
          <w:rFonts w:ascii="GHEA Grapalat" w:hAnsi="GHEA Grapalat"/>
          <w:i/>
          <w:color w:val="000000"/>
          <w:sz w:val="24"/>
          <w:szCs w:val="24"/>
          <w:lang w:val="af-ZA"/>
        </w:rPr>
        <w:softHyphen/>
      </w:r>
      <w:proofErr w:type="spellStart"/>
      <w:r w:rsidRPr="00BC3E4D">
        <w:rPr>
          <w:rFonts w:ascii="GHEA Grapalat" w:hAnsi="GHEA Grapalat"/>
          <w:i/>
          <w:color w:val="000000"/>
          <w:sz w:val="24"/>
          <w:szCs w:val="24"/>
        </w:rPr>
        <w:t>թյան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տարածքում</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բնակարանների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ձևավորված</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շուկայական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միջին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գների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մասին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տեղե</w:t>
      </w:r>
      <w:proofErr w:type="spellEnd"/>
      <w:r w:rsidRPr="00BC3E4D">
        <w:rPr>
          <w:rFonts w:ascii="GHEA Grapalat" w:hAnsi="GHEA Grapalat"/>
          <w:i/>
          <w:color w:val="000000"/>
          <w:sz w:val="24"/>
          <w:szCs w:val="24"/>
          <w:lang w:val="af-ZA"/>
        </w:rPr>
        <w:softHyphen/>
      </w:r>
      <w:proofErr w:type="spellStart"/>
      <w:r w:rsidRPr="00BC3E4D">
        <w:rPr>
          <w:rFonts w:ascii="GHEA Grapalat" w:hAnsi="GHEA Grapalat"/>
          <w:i/>
          <w:color w:val="000000"/>
          <w:sz w:val="24"/>
          <w:szCs w:val="24"/>
        </w:rPr>
        <w:t>կա</w:t>
      </w:r>
      <w:proofErr w:type="spellEnd"/>
      <w:r w:rsidRPr="00BC3E4D">
        <w:rPr>
          <w:rFonts w:ascii="GHEA Grapalat" w:hAnsi="GHEA Grapalat"/>
          <w:i/>
          <w:color w:val="000000"/>
          <w:sz w:val="24"/>
          <w:szCs w:val="24"/>
          <w:lang w:val="af-ZA"/>
        </w:rPr>
        <w:softHyphen/>
      </w:r>
      <w:proofErr w:type="spellStart"/>
      <w:r w:rsidRPr="00BC3E4D">
        <w:rPr>
          <w:rFonts w:ascii="GHEA Grapalat" w:hAnsi="GHEA Grapalat"/>
          <w:i/>
          <w:color w:val="000000"/>
          <w:sz w:val="24"/>
          <w:szCs w:val="24"/>
        </w:rPr>
        <w:t>տվու</w:t>
      </w:r>
      <w:proofErr w:type="spellEnd"/>
      <w:r w:rsidRPr="00BC3E4D">
        <w:rPr>
          <w:rFonts w:ascii="GHEA Grapalat" w:hAnsi="GHEA Grapalat"/>
          <w:i/>
          <w:color w:val="000000"/>
          <w:sz w:val="24"/>
          <w:szCs w:val="24"/>
          <w:lang w:val="af-ZA"/>
        </w:rPr>
        <w:softHyphen/>
      </w:r>
      <w:proofErr w:type="spellStart"/>
      <w:r w:rsidRPr="00BC3E4D">
        <w:rPr>
          <w:rFonts w:ascii="GHEA Grapalat" w:hAnsi="GHEA Grapalat"/>
          <w:i/>
          <w:color w:val="000000"/>
          <w:sz w:val="24"/>
          <w:szCs w:val="24"/>
        </w:rPr>
        <w:t>թյան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հիման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վրա</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հետևյալ</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չափերով</w:t>
      </w:r>
      <w:proofErr w:type="spellEnd"/>
      <w:r w:rsidRPr="00BC3E4D">
        <w:rPr>
          <w:rFonts w:ascii="GHEA Grapalat" w:hAnsi="GHEA Grapalat"/>
          <w:i/>
          <w:color w:val="000000"/>
          <w:sz w:val="24"/>
          <w:szCs w:val="24"/>
        </w:rPr>
        <w:t>՝</w:t>
      </w:r>
    </w:p>
    <w:p w14:paraId="7E7EA809" w14:textId="77777777" w:rsidR="00B84B4E" w:rsidRPr="00BC3E4D" w:rsidRDefault="00B84B4E" w:rsidP="00B84B4E">
      <w:pPr>
        <w:shd w:val="clear" w:color="auto" w:fill="FFFFFF"/>
        <w:spacing w:after="0" w:line="360" w:lineRule="auto"/>
        <w:ind w:firstLine="313"/>
        <w:jc w:val="both"/>
        <w:rPr>
          <w:rFonts w:ascii="GHEA Grapalat" w:hAnsi="GHEA Grapalat"/>
          <w:i/>
          <w:color w:val="000000"/>
          <w:sz w:val="24"/>
          <w:szCs w:val="24"/>
          <w:lang w:val="af-ZA"/>
        </w:rPr>
      </w:pPr>
      <w:r w:rsidRPr="00BC3E4D">
        <w:rPr>
          <w:rFonts w:ascii="GHEA Grapalat" w:hAnsi="GHEA Grapalat"/>
          <w:i/>
          <w:color w:val="000000"/>
          <w:sz w:val="24"/>
          <w:szCs w:val="24"/>
          <w:lang w:val="af-ZA"/>
        </w:rPr>
        <w:t xml:space="preserve">   1) </w:t>
      </w:r>
      <w:proofErr w:type="spellStart"/>
      <w:r w:rsidRPr="00BC3E4D">
        <w:rPr>
          <w:rFonts w:ascii="GHEA Grapalat" w:hAnsi="GHEA Grapalat"/>
          <w:i/>
          <w:color w:val="000000"/>
          <w:sz w:val="24"/>
          <w:szCs w:val="24"/>
        </w:rPr>
        <w:t>Երևան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քաղաքի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վարչական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սահմաններում</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գտնվող</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բազմաբնակարան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բնակելի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շեն</w:t>
      </w:r>
      <w:proofErr w:type="spellEnd"/>
      <w:r w:rsidRPr="00BC3E4D">
        <w:rPr>
          <w:rFonts w:ascii="GHEA Grapalat" w:hAnsi="GHEA Grapalat"/>
          <w:i/>
          <w:color w:val="000000"/>
          <w:sz w:val="24"/>
          <w:szCs w:val="24"/>
          <w:lang w:val="af-ZA"/>
        </w:rPr>
        <w:softHyphen/>
      </w:r>
      <w:proofErr w:type="spellStart"/>
      <w:r w:rsidRPr="00BC3E4D">
        <w:rPr>
          <w:rFonts w:ascii="GHEA Grapalat" w:hAnsi="GHEA Grapalat"/>
          <w:i/>
          <w:color w:val="000000"/>
          <w:sz w:val="24"/>
          <w:szCs w:val="24"/>
        </w:rPr>
        <w:t>քե</w:t>
      </w:r>
      <w:proofErr w:type="spellEnd"/>
      <w:r w:rsidRPr="00BC3E4D">
        <w:rPr>
          <w:rFonts w:ascii="GHEA Grapalat" w:hAnsi="GHEA Grapalat"/>
          <w:i/>
          <w:color w:val="000000"/>
          <w:sz w:val="24"/>
          <w:szCs w:val="24"/>
          <w:lang w:val="af-ZA"/>
        </w:rPr>
        <w:softHyphen/>
      </w:r>
      <w:proofErr w:type="spellStart"/>
      <w:r w:rsidRPr="00BC3E4D">
        <w:rPr>
          <w:rFonts w:ascii="GHEA Grapalat" w:hAnsi="GHEA Grapalat"/>
          <w:i/>
          <w:color w:val="000000"/>
          <w:sz w:val="24"/>
          <w:szCs w:val="24"/>
        </w:rPr>
        <w:t>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բնակարանների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շուկայական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միջին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գների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b/>
          <w:i/>
          <w:color w:val="000000"/>
          <w:sz w:val="24"/>
          <w:szCs w:val="24"/>
        </w:rPr>
        <w:t>թվաբանական</w:t>
      </w:r>
      <w:proofErr w:type="spellEnd"/>
      <w:r w:rsidRPr="00BC3E4D">
        <w:rPr>
          <w:rFonts w:ascii="GHEA Grapalat" w:hAnsi="GHEA Grapalat"/>
          <w:b/>
          <w:i/>
          <w:color w:val="000000"/>
          <w:sz w:val="24"/>
          <w:szCs w:val="24"/>
          <w:lang w:val="af-ZA"/>
        </w:rPr>
        <w:t xml:space="preserve"> </w:t>
      </w:r>
      <w:proofErr w:type="spellStart"/>
      <w:r w:rsidRPr="00BC3E4D">
        <w:rPr>
          <w:rFonts w:ascii="GHEA Grapalat" w:hAnsi="GHEA Grapalat"/>
          <w:b/>
          <w:i/>
          <w:color w:val="000000"/>
          <w:sz w:val="24"/>
          <w:szCs w:val="24"/>
        </w:rPr>
        <w:t>միջինի</w:t>
      </w:r>
      <w:proofErr w:type="spellEnd"/>
      <w:r w:rsidRPr="00BC3E4D">
        <w:rPr>
          <w:rFonts w:ascii="GHEA Grapalat" w:hAnsi="GHEA Grapalat"/>
          <w:b/>
          <w:i/>
          <w:color w:val="000000"/>
          <w:sz w:val="24"/>
          <w:szCs w:val="24"/>
          <w:lang w:val="af-ZA"/>
        </w:rPr>
        <w:t xml:space="preserve"> 50 </w:t>
      </w:r>
      <w:proofErr w:type="spellStart"/>
      <w:r w:rsidRPr="00BC3E4D">
        <w:rPr>
          <w:rFonts w:ascii="GHEA Grapalat" w:hAnsi="GHEA Grapalat"/>
          <w:b/>
          <w:i/>
          <w:color w:val="000000"/>
          <w:sz w:val="24"/>
          <w:szCs w:val="24"/>
        </w:rPr>
        <w:t>տոկոսը</w:t>
      </w:r>
      <w:proofErr w:type="spellEnd"/>
      <w:r w:rsidRPr="00BC3E4D">
        <w:rPr>
          <w:rFonts w:ascii="GHEA Grapalat" w:hAnsi="GHEA Grapalat"/>
          <w:i/>
          <w:color w:val="000000"/>
          <w:sz w:val="24"/>
          <w:szCs w:val="24"/>
          <w:lang w:val="af-ZA"/>
        </w:rPr>
        <w:t xml:space="preserve">.»:  </w:t>
      </w:r>
    </w:p>
    <w:p w14:paraId="5C0167B1" w14:textId="77777777" w:rsidR="00B84B4E" w:rsidRPr="00BC3E4D" w:rsidRDefault="00B84B4E" w:rsidP="00B84B4E">
      <w:pPr>
        <w:pStyle w:val="NormalWeb"/>
        <w:shd w:val="clear" w:color="auto" w:fill="FFFFFF"/>
        <w:spacing w:line="360" w:lineRule="auto"/>
        <w:ind w:firstLine="313"/>
        <w:jc w:val="both"/>
        <w:rPr>
          <w:rFonts w:ascii="GHEA Grapalat" w:hAnsi="GHEA Grapalat"/>
          <w:i/>
          <w:color w:val="000000"/>
          <w:sz w:val="24"/>
          <w:szCs w:val="24"/>
          <w:lang w:val="af-ZA"/>
        </w:rPr>
      </w:pPr>
      <w:r w:rsidRPr="00BC3E4D">
        <w:rPr>
          <w:rFonts w:ascii="GHEA Grapalat" w:hAnsi="GHEA Grapalat"/>
          <w:i/>
          <w:color w:val="000000"/>
          <w:sz w:val="24"/>
          <w:szCs w:val="24"/>
          <w:lang w:val="af-ZA"/>
        </w:rPr>
        <w:t xml:space="preserve">  </w:t>
      </w:r>
      <w:r w:rsidRPr="00BC3E4D">
        <w:rPr>
          <w:rFonts w:ascii="GHEA Grapalat" w:hAnsi="GHEA Grapalat"/>
          <w:color w:val="000000"/>
          <w:sz w:val="24"/>
          <w:szCs w:val="24"/>
          <w:lang w:val="af-ZA"/>
        </w:rPr>
        <w:t xml:space="preserve">Նշված հանգամանքն արդեն 6-րդ տարին է ինչ իր բացասական ազդեցություն է ունենում բնակարանային ապահովման ծրագրի կատարողականի վրա և հանգեցնում է լրացուցիչ վարչարարությունների իրականացման: Բացի այդ, արդեն իսկ առկա են մի քանի տասնյակ դատական գործերով ուժի մեջ մտած դատական ակտեր, այդ թվում` Վճռաբեկ դատարանի որոշումներ, համաձայն որոնց` պայմանավորված այն հանգամանքով, որ կառավարության 10.05.2019թ. 540-Ն որոշման վերաբերելի դրույթը կրել է վատթարացնող բնույթ և կիրառելի չէ առավել բարենպաստ իրավակարգավորումների գործողության ժամանակահատվածում բնակարանային </w:t>
      </w:r>
      <w:r w:rsidRPr="00BC3E4D">
        <w:rPr>
          <w:rFonts w:ascii="GHEA Grapalat" w:hAnsi="GHEA Grapalat"/>
          <w:color w:val="000000"/>
          <w:sz w:val="24"/>
          <w:szCs w:val="24"/>
          <w:lang w:val="af-ZA"/>
        </w:rPr>
        <w:lastRenderedPageBreak/>
        <w:t>հաշվառման ընդգրկված շահառուների նկատմամբ` տվյալ դրույթը համարվել է շահառուների հանդեպ կիրառման ոչ ենթակա: Արդյունքում` հիշյալ դատական գործերով դատարանը պարտավորեց</w:t>
      </w:r>
      <w:proofErr w:type="spellStart"/>
      <w:r w:rsidRPr="00BC3E4D">
        <w:rPr>
          <w:rFonts w:ascii="GHEA Grapalat" w:hAnsi="GHEA Grapalat"/>
          <w:color w:val="000000"/>
          <w:sz w:val="24"/>
          <w:szCs w:val="24"/>
        </w:rPr>
        <w:t>նում</w:t>
      </w:r>
      <w:proofErr w:type="spellEnd"/>
      <w:r w:rsidRPr="00BC3E4D">
        <w:rPr>
          <w:rFonts w:ascii="GHEA Grapalat" w:hAnsi="GHEA Grapalat"/>
          <w:color w:val="000000"/>
          <w:sz w:val="24"/>
          <w:szCs w:val="24"/>
          <w:lang w:val="af-ZA"/>
        </w:rPr>
        <w:t xml:space="preserve"> է պաշտպանության նախարա-րությանը` ՀՀ օրենսդրությամբ սահմանված կարգով ընդունել բարենպաստ վարչական ակտ` </w:t>
      </w:r>
      <w:proofErr w:type="spellStart"/>
      <w:r w:rsidRPr="00BC3E4D">
        <w:rPr>
          <w:rFonts w:ascii="GHEA Grapalat" w:hAnsi="GHEA Grapalat"/>
          <w:i/>
          <w:color w:val="000000"/>
          <w:sz w:val="24"/>
          <w:szCs w:val="24"/>
        </w:rPr>
        <w:t>Երևան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քաղաքի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վարչական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սահմաններում</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գտնվող</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բազմաբնակարան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բնակելի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շենքերի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բնակարանների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շուկայական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միջին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գների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թվաբանական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միջինի</w:t>
      </w:r>
      <w:proofErr w:type="spellEnd"/>
      <w:r w:rsidRPr="00BC3E4D">
        <w:rPr>
          <w:rFonts w:ascii="GHEA Grapalat" w:hAnsi="GHEA Grapalat"/>
          <w:i/>
          <w:color w:val="000000"/>
          <w:sz w:val="24"/>
          <w:szCs w:val="24"/>
          <w:lang w:val="af-ZA"/>
        </w:rPr>
        <w:t xml:space="preserve"> 100 </w:t>
      </w:r>
      <w:proofErr w:type="spellStart"/>
      <w:r w:rsidRPr="00BC3E4D">
        <w:rPr>
          <w:rFonts w:ascii="GHEA Grapalat" w:hAnsi="GHEA Grapalat"/>
          <w:i/>
          <w:color w:val="000000"/>
          <w:sz w:val="24"/>
          <w:szCs w:val="24"/>
        </w:rPr>
        <w:t>տոկոսի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չափով</w:t>
      </w:r>
      <w:proofErr w:type="spellEnd"/>
      <w:r w:rsidRPr="00BC3E4D">
        <w:rPr>
          <w:rFonts w:ascii="GHEA Grapalat" w:hAnsi="GHEA Grapalat"/>
          <w:i/>
          <w:color w:val="000000"/>
          <w:sz w:val="24"/>
          <w:szCs w:val="24"/>
          <w:lang w:val="af-ZA"/>
        </w:rPr>
        <w:t xml:space="preserve">: </w:t>
      </w:r>
      <w:r w:rsidRPr="00BC3E4D">
        <w:rPr>
          <w:rFonts w:ascii="GHEA Grapalat" w:hAnsi="GHEA Grapalat"/>
          <w:color w:val="000000"/>
          <w:sz w:val="24"/>
          <w:szCs w:val="24"/>
          <w:lang w:val="af-ZA"/>
        </w:rPr>
        <w:t>Ընդ որում`  ներկայումս ևս առկա են մի քանի տասնյակ համանման գործեր, որոնց պարագայում ևս, հիմք ընդունելով վճռաբեկ դա</w:t>
      </w:r>
      <w:r w:rsidRPr="00BC3E4D">
        <w:rPr>
          <w:rFonts w:ascii="GHEA Grapalat" w:hAnsi="GHEA Grapalat"/>
          <w:color w:val="000000"/>
          <w:sz w:val="24"/>
          <w:szCs w:val="24"/>
          <w:lang w:val="af-ZA"/>
        </w:rPr>
        <w:softHyphen/>
        <w:t>տարանի նախադեպային որոշումների առկայությունը պաշտպանության նախարարու</w:t>
      </w:r>
      <w:r w:rsidRPr="00BC3E4D">
        <w:rPr>
          <w:rFonts w:ascii="GHEA Grapalat" w:hAnsi="GHEA Grapalat"/>
          <w:color w:val="000000"/>
          <w:sz w:val="24"/>
          <w:szCs w:val="24"/>
          <w:lang w:val="af-ZA"/>
        </w:rPr>
        <w:softHyphen/>
        <w:t>թյա</w:t>
      </w:r>
      <w:r w:rsidRPr="00BC3E4D">
        <w:rPr>
          <w:rFonts w:ascii="GHEA Grapalat" w:hAnsi="GHEA Grapalat"/>
          <w:color w:val="000000"/>
          <w:sz w:val="24"/>
          <w:szCs w:val="24"/>
          <w:lang w:val="af-ZA"/>
        </w:rPr>
        <w:softHyphen/>
        <w:t xml:space="preserve">նը պարտավորեցվելու է ընդունել բարենպաստ վարչական ակտ` </w:t>
      </w:r>
      <w:proofErr w:type="spellStart"/>
      <w:r w:rsidRPr="00BC3E4D">
        <w:rPr>
          <w:rFonts w:ascii="GHEA Grapalat" w:hAnsi="GHEA Grapalat"/>
          <w:i/>
          <w:color w:val="000000"/>
          <w:sz w:val="24"/>
          <w:szCs w:val="24"/>
        </w:rPr>
        <w:t>Երևան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քաղաքի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վարչական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սահ</w:t>
      </w:r>
      <w:proofErr w:type="spellEnd"/>
      <w:r w:rsidRPr="00BC3E4D">
        <w:rPr>
          <w:rFonts w:ascii="GHEA Grapalat" w:hAnsi="GHEA Grapalat"/>
          <w:i/>
          <w:color w:val="000000"/>
          <w:sz w:val="24"/>
          <w:szCs w:val="24"/>
          <w:lang w:val="af-ZA"/>
        </w:rPr>
        <w:softHyphen/>
      </w:r>
      <w:proofErr w:type="spellStart"/>
      <w:r w:rsidRPr="00BC3E4D">
        <w:rPr>
          <w:rFonts w:ascii="GHEA Grapalat" w:hAnsi="GHEA Grapalat"/>
          <w:i/>
          <w:color w:val="000000"/>
          <w:sz w:val="24"/>
          <w:szCs w:val="24"/>
        </w:rPr>
        <w:t>մաններում</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գտնվող</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բազմաբնակարան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բնակելի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շենքերի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բնակարանների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շուկայական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միջին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գների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թվաբանական</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միջինի</w:t>
      </w:r>
      <w:proofErr w:type="spellEnd"/>
      <w:r w:rsidRPr="00BC3E4D">
        <w:rPr>
          <w:rFonts w:ascii="GHEA Grapalat" w:hAnsi="GHEA Grapalat"/>
          <w:i/>
          <w:color w:val="000000"/>
          <w:sz w:val="24"/>
          <w:szCs w:val="24"/>
          <w:lang w:val="af-ZA"/>
        </w:rPr>
        <w:t xml:space="preserve"> 100 </w:t>
      </w:r>
      <w:proofErr w:type="spellStart"/>
      <w:r w:rsidRPr="00BC3E4D">
        <w:rPr>
          <w:rFonts w:ascii="GHEA Grapalat" w:hAnsi="GHEA Grapalat"/>
          <w:i/>
          <w:color w:val="000000"/>
          <w:sz w:val="24"/>
          <w:szCs w:val="24"/>
        </w:rPr>
        <w:t>տոկոսի</w:t>
      </w:r>
      <w:proofErr w:type="spellEnd"/>
      <w:r w:rsidRPr="00BC3E4D">
        <w:rPr>
          <w:rFonts w:ascii="GHEA Grapalat" w:hAnsi="GHEA Grapalat"/>
          <w:i/>
          <w:color w:val="000000"/>
          <w:sz w:val="24"/>
          <w:szCs w:val="24"/>
          <w:lang w:val="af-ZA"/>
        </w:rPr>
        <w:t xml:space="preserve"> </w:t>
      </w:r>
      <w:proofErr w:type="spellStart"/>
      <w:r w:rsidRPr="00BC3E4D">
        <w:rPr>
          <w:rFonts w:ascii="GHEA Grapalat" w:hAnsi="GHEA Grapalat"/>
          <w:i/>
          <w:color w:val="000000"/>
          <w:sz w:val="24"/>
          <w:szCs w:val="24"/>
        </w:rPr>
        <w:t>չափով</w:t>
      </w:r>
      <w:proofErr w:type="spellEnd"/>
      <w:r w:rsidRPr="00BC3E4D">
        <w:rPr>
          <w:rFonts w:ascii="GHEA Grapalat" w:hAnsi="GHEA Grapalat"/>
          <w:i/>
          <w:color w:val="000000"/>
          <w:sz w:val="24"/>
          <w:szCs w:val="24"/>
          <w:lang w:val="af-ZA"/>
        </w:rPr>
        <w:t xml:space="preserve">: Ծրագրի բարեհաջող իրականացման համար նշված հանգամանքը ևս ունի կարգավորման անհրաժեշտություն: </w:t>
      </w:r>
    </w:p>
    <w:p w14:paraId="3CF3C60C" w14:textId="77777777" w:rsidR="00B84B4E" w:rsidRPr="00BC3E4D" w:rsidRDefault="00B84B4E" w:rsidP="00B84B4E">
      <w:pPr>
        <w:pStyle w:val="NormalWeb"/>
        <w:shd w:val="clear" w:color="auto" w:fill="FFFFFF"/>
        <w:spacing w:line="360" w:lineRule="auto"/>
        <w:ind w:firstLine="720"/>
        <w:jc w:val="both"/>
        <w:rPr>
          <w:rFonts w:ascii="GHEA Grapalat" w:hAnsi="GHEA Grapalat"/>
          <w:sz w:val="24"/>
          <w:szCs w:val="24"/>
          <w:lang w:val="pt-BR"/>
        </w:rPr>
      </w:pPr>
      <w:r w:rsidRPr="00BC3E4D">
        <w:rPr>
          <w:rFonts w:ascii="GHEA Grapalat" w:hAnsi="GHEA Grapalat"/>
          <w:bCs/>
          <w:sz w:val="24"/>
          <w:szCs w:val="24"/>
        </w:rPr>
        <w:t>ՀՀ</w:t>
      </w:r>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պաշտպանության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նախարարության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համակարգի</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զոհված</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մահացած</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զինծառա</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յող</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նե</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րի</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ընտանիքի</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անդամների</w:t>
      </w:r>
      <w:proofErr w:type="spellEnd"/>
      <w:r w:rsidRPr="00BC3E4D">
        <w:rPr>
          <w:rFonts w:ascii="GHEA Grapalat" w:hAnsi="GHEA Grapalat"/>
          <w:bCs/>
          <w:sz w:val="24"/>
          <w:szCs w:val="24"/>
          <w:lang w:val="af-ZA"/>
        </w:rPr>
        <w:t xml:space="preserve"> </w:t>
      </w:r>
      <w:r w:rsidRPr="00BC3E4D">
        <w:rPr>
          <w:rFonts w:ascii="GHEA Grapalat" w:hAnsi="GHEA Grapalat"/>
          <w:bCs/>
          <w:sz w:val="24"/>
          <w:szCs w:val="24"/>
        </w:rPr>
        <w:t>և</w:t>
      </w:r>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զինվո</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րական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ծառայության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հետ</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պատճառական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կապով</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հաշ</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ման</w:t>
      </w:r>
      <w:proofErr w:type="spellEnd"/>
      <w:r w:rsidRPr="00BC3E4D">
        <w:rPr>
          <w:rFonts w:ascii="GHEA Grapalat" w:hAnsi="GHEA Grapalat"/>
          <w:bCs/>
          <w:sz w:val="24"/>
          <w:szCs w:val="24"/>
          <w:lang w:val="af-ZA"/>
        </w:rPr>
        <w:softHyphen/>
      </w:r>
      <w:proofErr w:type="spellStart"/>
      <w:r w:rsidRPr="00BC3E4D">
        <w:rPr>
          <w:rFonts w:ascii="GHEA Grapalat" w:hAnsi="GHEA Grapalat"/>
          <w:bCs/>
          <w:sz w:val="24"/>
          <w:szCs w:val="24"/>
        </w:rPr>
        <w:t>դամություն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ունեցող</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նախկին</w:t>
      </w:r>
      <w:proofErr w:type="spellEnd"/>
      <w:r w:rsidRPr="00BC3E4D">
        <w:rPr>
          <w:rFonts w:ascii="GHEA Grapalat" w:hAnsi="GHEA Grapalat"/>
          <w:bCs/>
          <w:sz w:val="24"/>
          <w:szCs w:val="24"/>
          <w:lang w:val="af-ZA"/>
        </w:rPr>
        <w:t xml:space="preserve"> </w:t>
      </w:r>
      <w:proofErr w:type="spellStart"/>
      <w:r w:rsidRPr="00BC3E4D">
        <w:rPr>
          <w:rFonts w:ascii="GHEA Grapalat" w:hAnsi="GHEA Grapalat"/>
          <w:bCs/>
          <w:sz w:val="24"/>
          <w:szCs w:val="24"/>
        </w:rPr>
        <w:t>զինծառայողների</w:t>
      </w:r>
      <w:proofErr w:type="spellEnd"/>
      <w:r w:rsidRPr="00BC3E4D">
        <w:rPr>
          <w:rFonts w:ascii="GHEA Grapalat" w:hAnsi="GHEA Grapalat"/>
          <w:bCs/>
          <w:sz w:val="24"/>
          <w:szCs w:val="24"/>
          <w:lang w:val="af-ZA"/>
        </w:rPr>
        <w:t xml:space="preserve"> բնակարանային ապահովման գործ</w:t>
      </w:r>
      <w:r w:rsidRPr="00BC3E4D">
        <w:rPr>
          <w:rFonts w:ascii="GHEA Grapalat" w:hAnsi="GHEA Grapalat"/>
          <w:bCs/>
          <w:sz w:val="24"/>
          <w:szCs w:val="24"/>
          <w:lang w:val="af-ZA"/>
        </w:rPr>
        <w:softHyphen/>
        <w:t>ըն</w:t>
      </w:r>
      <w:r w:rsidRPr="00BC3E4D">
        <w:rPr>
          <w:rFonts w:ascii="GHEA Grapalat" w:hAnsi="GHEA Grapalat"/>
          <w:bCs/>
          <w:sz w:val="24"/>
          <w:szCs w:val="24"/>
          <w:lang w:val="af-ZA"/>
        </w:rPr>
        <w:softHyphen/>
        <w:t>թացն իրականացվում է «Զինվորական ծառայության և զինծառայողների կարգա</w:t>
      </w:r>
      <w:r w:rsidRPr="00BC3E4D">
        <w:rPr>
          <w:rFonts w:ascii="GHEA Grapalat" w:hAnsi="GHEA Grapalat"/>
          <w:bCs/>
          <w:sz w:val="24"/>
          <w:szCs w:val="24"/>
          <w:lang w:val="af-ZA"/>
        </w:rPr>
        <w:softHyphen/>
        <w:t xml:space="preserve">վիճակի մասին» օրենքի 65-րդ հոդվածի և </w:t>
      </w:r>
      <w:r w:rsidRPr="00BC3E4D">
        <w:rPr>
          <w:rFonts w:ascii="GHEA Grapalat" w:hAnsi="GHEA Grapalat"/>
          <w:sz w:val="24"/>
          <w:szCs w:val="24"/>
          <w:lang w:val="pt-BR"/>
        </w:rPr>
        <w:t xml:space="preserve">ՀՀ կառավարության </w:t>
      </w:r>
      <w:r w:rsidRPr="00BC3E4D">
        <w:rPr>
          <w:rFonts w:ascii="GHEA Grapalat" w:hAnsi="GHEA Grapalat"/>
          <w:color w:val="000000"/>
          <w:sz w:val="24"/>
          <w:szCs w:val="24"/>
          <w:shd w:val="clear" w:color="auto" w:fill="FFFFFF"/>
          <w:lang w:val="pt-BR"/>
        </w:rPr>
        <w:t xml:space="preserve">2018 </w:t>
      </w:r>
      <w:proofErr w:type="spellStart"/>
      <w:r w:rsidRPr="00BC3E4D">
        <w:rPr>
          <w:rFonts w:ascii="GHEA Grapalat" w:hAnsi="GHEA Grapalat"/>
          <w:color w:val="000000"/>
          <w:sz w:val="24"/>
          <w:szCs w:val="24"/>
          <w:shd w:val="clear" w:color="auto" w:fill="FFFFFF"/>
        </w:rPr>
        <w:t>թվականի</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դեկտեմբերի</w:t>
      </w:r>
      <w:proofErr w:type="spellEnd"/>
      <w:r w:rsidRPr="00BC3E4D">
        <w:rPr>
          <w:rFonts w:ascii="GHEA Grapalat" w:hAnsi="GHEA Grapalat"/>
          <w:color w:val="000000"/>
          <w:sz w:val="24"/>
          <w:szCs w:val="24"/>
          <w:shd w:val="clear" w:color="auto" w:fill="FFFFFF"/>
          <w:lang w:val="pt-BR"/>
        </w:rPr>
        <w:t xml:space="preserve"> 6-ի N 1419-</w:t>
      </w:r>
      <w:r w:rsidRPr="00BC3E4D">
        <w:rPr>
          <w:rFonts w:ascii="GHEA Grapalat" w:hAnsi="GHEA Grapalat"/>
          <w:color w:val="000000"/>
          <w:sz w:val="24"/>
          <w:szCs w:val="24"/>
          <w:shd w:val="clear" w:color="auto" w:fill="FFFFFF"/>
        </w:rPr>
        <w:t>Ն</w:t>
      </w:r>
      <w:r w:rsidRPr="00BC3E4D">
        <w:rPr>
          <w:rFonts w:ascii="GHEA Grapalat" w:hAnsi="GHEA Grapalat"/>
          <w:sz w:val="24"/>
          <w:szCs w:val="24"/>
          <w:lang w:val="pt-BR"/>
        </w:rPr>
        <w:t xml:space="preserve"> որոշմամբ սահմանված կարգով` բնակարանի գնման վկայագրով անհատույց պե</w:t>
      </w:r>
      <w:r w:rsidRPr="00BC3E4D">
        <w:rPr>
          <w:rFonts w:ascii="GHEA Grapalat" w:hAnsi="GHEA Grapalat"/>
          <w:sz w:val="24"/>
          <w:szCs w:val="24"/>
          <w:lang w:val="pt-BR"/>
        </w:rPr>
        <w:softHyphen/>
        <w:t>տա</w:t>
      </w:r>
      <w:r w:rsidRPr="00BC3E4D">
        <w:rPr>
          <w:rFonts w:ascii="GHEA Grapalat" w:hAnsi="GHEA Grapalat"/>
          <w:sz w:val="24"/>
          <w:szCs w:val="24"/>
          <w:lang w:val="pt-BR"/>
        </w:rPr>
        <w:softHyphen/>
        <w:t>կան ֆինանսական աջակցության տրամադրման միջոցով:</w:t>
      </w:r>
    </w:p>
    <w:p w14:paraId="6F017E8B" w14:textId="77777777" w:rsidR="00B84B4E" w:rsidRPr="00BC3E4D" w:rsidRDefault="00B84B4E" w:rsidP="00B84B4E">
      <w:pPr>
        <w:pStyle w:val="NormalWeb"/>
        <w:shd w:val="clear" w:color="auto" w:fill="FFFFFF"/>
        <w:spacing w:line="360" w:lineRule="auto"/>
        <w:jc w:val="both"/>
        <w:rPr>
          <w:rFonts w:ascii="GHEA Grapalat" w:hAnsi="GHEA Grapalat" w:cs="GHEA Grapalat"/>
          <w:sz w:val="24"/>
          <w:szCs w:val="24"/>
          <w:lang w:val="af-ZA" w:eastAsia="en-GB"/>
        </w:rPr>
      </w:pPr>
      <w:r w:rsidRPr="00BC3E4D">
        <w:rPr>
          <w:rFonts w:ascii="GHEA Grapalat" w:hAnsi="GHEA Grapalat"/>
          <w:sz w:val="24"/>
          <w:szCs w:val="24"/>
          <w:lang w:val="pt-BR"/>
        </w:rPr>
        <w:t xml:space="preserve">        </w:t>
      </w:r>
      <w:proofErr w:type="spellStart"/>
      <w:r w:rsidRPr="00BC3E4D">
        <w:rPr>
          <w:rFonts w:ascii="GHEA Grapalat" w:hAnsi="GHEA Grapalat"/>
          <w:sz w:val="24"/>
          <w:szCs w:val="24"/>
        </w:rPr>
        <w:t>Գործող</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կարգավորմամբ</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սահմանված</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չեն</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դրույթներ</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բնակարանային</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հաշ</w:t>
      </w:r>
      <w:proofErr w:type="spellEnd"/>
      <w:r w:rsidRPr="00BC3E4D">
        <w:rPr>
          <w:rFonts w:ascii="GHEA Grapalat" w:hAnsi="GHEA Grapalat"/>
          <w:sz w:val="24"/>
          <w:szCs w:val="24"/>
          <w:lang w:val="pt-BR"/>
        </w:rPr>
        <w:softHyphen/>
      </w:r>
      <w:proofErr w:type="spellStart"/>
      <w:r w:rsidRPr="00BC3E4D">
        <w:rPr>
          <w:rFonts w:ascii="GHEA Grapalat" w:hAnsi="GHEA Grapalat"/>
          <w:sz w:val="24"/>
          <w:szCs w:val="24"/>
        </w:rPr>
        <w:t>վառ</w:t>
      </w:r>
      <w:proofErr w:type="spellEnd"/>
      <w:r w:rsidRPr="00BC3E4D">
        <w:rPr>
          <w:rFonts w:ascii="GHEA Grapalat" w:hAnsi="GHEA Grapalat"/>
          <w:sz w:val="24"/>
          <w:szCs w:val="24"/>
          <w:lang w:val="pt-BR"/>
        </w:rPr>
        <w:softHyphen/>
      </w:r>
      <w:proofErr w:type="spellStart"/>
      <w:r w:rsidRPr="00BC3E4D">
        <w:rPr>
          <w:rFonts w:ascii="GHEA Grapalat" w:hAnsi="GHEA Grapalat"/>
          <w:sz w:val="24"/>
          <w:szCs w:val="24"/>
        </w:rPr>
        <w:t>ման</w:t>
      </w:r>
      <w:proofErr w:type="spellEnd"/>
      <w:r w:rsidRPr="00BC3E4D">
        <w:rPr>
          <w:rFonts w:ascii="GHEA Grapalat" w:hAnsi="GHEA Grapalat"/>
          <w:sz w:val="24"/>
          <w:szCs w:val="24"/>
          <w:lang w:val="pt-BR"/>
        </w:rPr>
        <w:t xml:space="preserve"> </w:t>
      </w:r>
      <w:proofErr w:type="spellStart"/>
      <w:r w:rsidRPr="00BC3E4D">
        <w:rPr>
          <w:rFonts w:ascii="GHEA Grapalat" w:hAnsi="GHEA Grapalat"/>
          <w:color w:val="000000"/>
          <w:sz w:val="24"/>
          <w:szCs w:val="24"/>
          <w:shd w:val="clear" w:color="auto" w:fill="FFFFFF"/>
        </w:rPr>
        <w:t>մեջ</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գտնվելու</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ընթացքում</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հաշմանդամության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զինվորական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կենսաթոշակ</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ստա</w:t>
      </w:r>
      <w:proofErr w:type="spellEnd"/>
      <w:r w:rsidRPr="00BC3E4D">
        <w:rPr>
          <w:rFonts w:ascii="GHEA Grapalat" w:hAnsi="GHEA Grapalat"/>
          <w:color w:val="000000"/>
          <w:sz w:val="24"/>
          <w:szCs w:val="24"/>
          <w:shd w:val="clear" w:color="auto" w:fill="FFFFFF"/>
          <w:lang w:val="pt-BR"/>
        </w:rPr>
        <w:softHyphen/>
      </w:r>
      <w:proofErr w:type="spellStart"/>
      <w:r w:rsidRPr="00BC3E4D">
        <w:rPr>
          <w:rFonts w:ascii="GHEA Grapalat" w:hAnsi="GHEA Grapalat"/>
          <w:color w:val="000000"/>
          <w:sz w:val="24"/>
          <w:szCs w:val="24"/>
          <w:shd w:val="clear" w:color="auto" w:fill="FFFFFF"/>
        </w:rPr>
        <w:t>նալու</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իրա</w:t>
      </w:r>
      <w:proofErr w:type="spellEnd"/>
      <w:r w:rsidRPr="00BC3E4D">
        <w:rPr>
          <w:rFonts w:ascii="GHEA Grapalat" w:hAnsi="GHEA Grapalat"/>
          <w:color w:val="000000"/>
          <w:sz w:val="24"/>
          <w:szCs w:val="24"/>
          <w:shd w:val="clear" w:color="auto" w:fill="FFFFFF"/>
          <w:lang w:val="pt-BR"/>
        </w:rPr>
        <w:softHyphen/>
      </w:r>
      <w:proofErr w:type="spellStart"/>
      <w:r w:rsidRPr="00BC3E4D">
        <w:rPr>
          <w:rFonts w:ascii="GHEA Grapalat" w:hAnsi="GHEA Grapalat"/>
          <w:color w:val="000000"/>
          <w:sz w:val="24"/>
          <w:szCs w:val="24"/>
          <w:shd w:val="clear" w:color="auto" w:fill="FFFFFF"/>
        </w:rPr>
        <w:t>վունք</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ունեցող</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նախկին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զինծառայողի</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մահվան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դեպքում</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վերջինիս</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lastRenderedPageBreak/>
        <w:t>ընտանիքի</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անդամների</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բնակա</w:t>
      </w:r>
      <w:proofErr w:type="spellEnd"/>
      <w:r w:rsidRPr="00BC3E4D">
        <w:rPr>
          <w:rFonts w:ascii="GHEA Grapalat" w:hAnsi="GHEA Grapalat"/>
          <w:color w:val="000000"/>
          <w:sz w:val="24"/>
          <w:szCs w:val="24"/>
          <w:shd w:val="clear" w:color="auto" w:fill="FFFFFF"/>
          <w:lang w:val="pt-BR"/>
        </w:rPr>
        <w:softHyphen/>
      </w:r>
      <w:proofErr w:type="spellStart"/>
      <w:r w:rsidRPr="00BC3E4D">
        <w:rPr>
          <w:rFonts w:ascii="GHEA Grapalat" w:hAnsi="GHEA Grapalat"/>
          <w:color w:val="000000"/>
          <w:sz w:val="24"/>
          <w:szCs w:val="24"/>
          <w:shd w:val="clear" w:color="auto" w:fill="FFFFFF"/>
        </w:rPr>
        <w:t>րանային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հաշվառման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հերթացուցակում</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մնալու</w:t>
      </w:r>
      <w:proofErr w:type="spellEnd"/>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rPr>
        <w:t>և</w:t>
      </w:r>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բնակարանային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պայմանների</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բարելավում</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ստանալու</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իրավունքը</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պահպանելու</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վերաբերյալ</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ինչը</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sz w:val="24"/>
          <w:szCs w:val="24"/>
        </w:rPr>
        <w:t>հանգեցնում</w:t>
      </w:r>
      <w:proofErr w:type="spellEnd"/>
      <w:r w:rsidRPr="00BC3E4D">
        <w:rPr>
          <w:rFonts w:ascii="GHEA Grapalat" w:hAnsi="GHEA Grapalat"/>
          <w:sz w:val="24"/>
          <w:szCs w:val="24"/>
          <w:lang w:val="pt-BR"/>
        </w:rPr>
        <w:t xml:space="preserve"> </w:t>
      </w:r>
      <w:r w:rsidRPr="00BC3E4D">
        <w:rPr>
          <w:rFonts w:ascii="GHEA Grapalat" w:hAnsi="GHEA Grapalat"/>
          <w:sz w:val="24"/>
          <w:szCs w:val="24"/>
        </w:rPr>
        <w:t>է</w:t>
      </w:r>
      <w:r w:rsidRPr="00BC3E4D">
        <w:rPr>
          <w:rFonts w:ascii="GHEA Grapalat" w:hAnsi="GHEA Grapalat"/>
          <w:sz w:val="24"/>
          <w:szCs w:val="24"/>
          <w:lang w:val="pt-BR"/>
        </w:rPr>
        <w:t xml:space="preserve"> </w:t>
      </w:r>
      <w:proofErr w:type="spellStart"/>
      <w:r w:rsidRPr="00BC3E4D">
        <w:rPr>
          <w:rFonts w:ascii="GHEA Grapalat" w:hAnsi="GHEA Grapalat"/>
          <w:sz w:val="24"/>
          <w:szCs w:val="24"/>
        </w:rPr>
        <w:t>բնակա</w:t>
      </w:r>
      <w:proofErr w:type="spellEnd"/>
      <w:r w:rsidRPr="00BC3E4D">
        <w:rPr>
          <w:rFonts w:ascii="GHEA Grapalat" w:hAnsi="GHEA Grapalat"/>
          <w:sz w:val="24"/>
          <w:szCs w:val="24"/>
          <w:lang w:val="pt-BR"/>
        </w:rPr>
        <w:softHyphen/>
      </w:r>
      <w:proofErr w:type="spellStart"/>
      <w:r w:rsidRPr="00BC3E4D">
        <w:rPr>
          <w:rFonts w:ascii="GHEA Grapalat" w:hAnsi="GHEA Grapalat"/>
          <w:sz w:val="24"/>
          <w:szCs w:val="24"/>
        </w:rPr>
        <w:t>րա</w:t>
      </w:r>
      <w:proofErr w:type="spellEnd"/>
      <w:r w:rsidRPr="00BC3E4D">
        <w:rPr>
          <w:rFonts w:ascii="GHEA Grapalat" w:hAnsi="GHEA Grapalat"/>
          <w:sz w:val="24"/>
          <w:szCs w:val="24"/>
          <w:lang w:val="pt-BR"/>
        </w:rPr>
        <w:softHyphen/>
      </w:r>
      <w:proofErr w:type="spellStart"/>
      <w:r w:rsidRPr="00BC3E4D">
        <w:rPr>
          <w:rFonts w:ascii="GHEA Grapalat" w:hAnsi="GHEA Grapalat"/>
          <w:sz w:val="24"/>
          <w:szCs w:val="24"/>
        </w:rPr>
        <w:t>նային</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պայմանների</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բարելավման</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հաշվառման</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ընդգրկված</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նշված</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շահառուների</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ընտանիք</w:t>
      </w:r>
      <w:proofErr w:type="spellEnd"/>
      <w:r w:rsidRPr="00BC3E4D">
        <w:rPr>
          <w:rFonts w:ascii="GHEA Grapalat" w:hAnsi="GHEA Grapalat"/>
          <w:sz w:val="24"/>
          <w:szCs w:val="24"/>
          <w:lang w:val="pt-BR"/>
        </w:rPr>
        <w:softHyphen/>
      </w:r>
      <w:proofErr w:type="spellStart"/>
      <w:r w:rsidRPr="00BC3E4D">
        <w:rPr>
          <w:rFonts w:ascii="GHEA Grapalat" w:hAnsi="GHEA Grapalat"/>
          <w:sz w:val="24"/>
          <w:szCs w:val="24"/>
        </w:rPr>
        <w:t>ների</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անդամ</w:t>
      </w:r>
      <w:proofErr w:type="spellEnd"/>
      <w:r w:rsidRPr="00BC3E4D">
        <w:rPr>
          <w:rFonts w:ascii="GHEA Grapalat" w:hAnsi="GHEA Grapalat"/>
          <w:sz w:val="24"/>
          <w:szCs w:val="24"/>
          <w:lang w:val="pt-BR"/>
        </w:rPr>
        <w:softHyphen/>
      </w:r>
      <w:proofErr w:type="spellStart"/>
      <w:r w:rsidRPr="00BC3E4D">
        <w:rPr>
          <w:rFonts w:ascii="GHEA Grapalat" w:hAnsi="GHEA Grapalat"/>
          <w:sz w:val="24"/>
          <w:szCs w:val="24"/>
        </w:rPr>
        <w:t>ների</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կողմից</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բնակարանային</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ապահովում</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ստանալու</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իրենց</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լեգիտիմ</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իրա</w:t>
      </w:r>
      <w:proofErr w:type="spellEnd"/>
      <w:r w:rsidRPr="00BC3E4D">
        <w:rPr>
          <w:rFonts w:ascii="GHEA Grapalat" w:hAnsi="GHEA Grapalat"/>
          <w:sz w:val="24"/>
          <w:szCs w:val="24"/>
          <w:lang w:val="pt-BR"/>
        </w:rPr>
        <w:softHyphen/>
      </w:r>
      <w:proofErr w:type="spellStart"/>
      <w:r w:rsidRPr="00BC3E4D">
        <w:rPr>
          <w:rFonts w:ascii="GHEA Grapalat" w:hAnsi="GHEA Grapalat"/>
          <w:sz w:val="24"/>
          <w:szCs w:val="24"/>
        </w:rPr>
        <w:t>վունքների</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իրացման</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անհնարի</w:t>
      </w:r>
      <w:proofErr w:type="spellEnd"/>
      <w:r w:rsidRPr="00BC3E4D">
        <w:rPr>
          <w:rFonts w:ascii="GHEA Grapalat" w:hAnsi="GHEA Grapalat"/>
          <w:sz w:val="24"/>
          <w:szCs w:val="24"/>
          <w:lang w:val="pt-BR"/>
        </w:rPr>
        <w:softHyphen/>
      </w:r>
      <w:proofErr w:type="spellStart"/>
      <w:r w:rsidRPr="00BC3E4D">
        <w:rPr>
          <w:rFonts w:ascii="GHEA Grapalat" w:hAnsi="GHEA Grapalat"/>
          <w:sz w:val="24"/>
          <w:szCs w:val="24"/>
        </w:rPr>
        <w:t>նության</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բնակարանային</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խնդիրները</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թողնելով</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չլուծված</w:t>
      </w:r>
      <w:proofErr w:type="spellEnd"/>
      <w:r w:rsidRPr="00BC3E4D">
        <w:rPr>
          <w:rFonts w:ascii="GHEA Grapalat" w:hAnsi="GHEA Grapalat"/>
          <w:sz w:val="24"/>
          <w:szCs w:val="24"/>
          <w:lang w:val="pt-BR"/>
        </w:rPr>
        <w:t>:</w:t>
      </w:r>
      <w:r w:rsidRPr="00BC3E4D">
        <w:rPr>
          <w:rFonts w:ascii="GHEA Grapalat" w:hAnsi="GHEA Grapalat" w:cs="GHEA Grapalat"/>
          <w:sz w:val="24"/>
          <w:szCs w:val="24"/>
          <w:lang w:val="pt-BR" w:eastAsia="en-GB"/>
        </w:rPr>
        <w:t xml:space="preserve"> Ն</w:t>
      </w:r>
      <w:r w:rsidRPr="00BC3E4D">
        <w:rPr>
          <w:rFonts w:ascii="GHEA Grapalat" w:hAnsi="GHEA Grapalat" w:cs="GHEA Grapalat"/>
          <w:sz w:val="24"/>
          <w:szCs w:val="24"/>
          <w:lang w:val="af-ZA" w:eastAsia="en-GB"/>
        </w:rPr>
        <w:t xml:space="preserve">մանատիպ </w:t>
      </w:r>
      <w:r w:rsidRPr="00BC3E4D">
        <w:rPr>
          <w:rFonts w:ascii="GHEA Grapalat" w:hAnsi="GHEA Grapalat" w:cs="GHEA Grapalat"/>
          <w:sz w:val="24"/>
          <w:szCs w:val="24"/>
          <w:lang w:val="hy-AM" w:eastAsia="en-GB"/>
        </w:rPr>
        <w:t>կարգա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վորման</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բացակա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յությունը</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իրավական</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eastAsia="en-GB"/>
        </w:rPr>
        <w:t>և</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սոցիալական</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արդա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րության</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սկզբունքի</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տեսանկյունից</w:t>
      </w:r>
      <w:r w:rsidRPr="00BC3E4D">
        <w:rPr>
          <w:rFonts w:ascii="GHEA Grapalat" w:hAnsi="GHEA Grapalat" w:cs="GHEA Grapalat"/>
          <w:sz w:val="24"/>
          <w:szCs w:val="24"/>
          <w:lang w:val="af-ZA" w:eastAsia="en-GB"/>
        </w:rPr>
        <w:t xml:space="preserve"> </w:t>
      </w:r>
      <w:proofErr w:type="spellStart"/>
      <w:r w:rsidRPr="00BC3E4D">
        <w:rPr>
          <w:rFonts w:ascii="GHEA Grapalat" w:hAnsi="GHEA Grapalat" w:cs="GHEA Grapalat"/>
          <w:sz w:val="24"/>
          <w:szCs w:val="24"/>
          <w:lang w:eastAsia="en-GB"/>
        </w:rPr>
        <w:t>ևս</w:t>
      </w:r>
      <w:proofErr w:type="spellEnd"/>
      <w:r w:rsidRPr="00BC3E4D">
        <w:rPr>
          <w:rFonts w:ascii="GHEA Grapalat" w:hAnsi="GHEA Grapalat" w:cs="GHEA Grapalat"/>
          <w:sz w:val="24"/>
          <w:szCs w:val="24"/>
          <w:lang w:val="pt-BR" w:eastAsia="en-GB"/>
        </w:rPr>
        <w:t xml:space="preserve"> </w:t>
      </w:r>
      <w:r w:rsidRPr="00BC3E4D">
        <w:rPr>
          <w:rFonts w:ascii="GHEA Grapalat" w:hAnsi="GHEA Grapalat" w:cs="GHEA Grapalat"/>
          <w:sz w:val="24"/>
          <w:szCs w:val="24"/>
          <w:lang w:val="hy-AM" w:eastAsia="en-GB"/>
        </w:rPr>
        <w:t>վիճա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հարույց</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eastAsia="en-GB"/>
        </w:rPr>
        <w:t>է</w:t>
      </w:r>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ինչպես</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նաև</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տվյալ</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հանգամանքն</w:t>
      </w:r>
      <w:proofErr w:type="spellEnd"/>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անհավասար</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պայմաններ</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eastAsia="en-GB"/>
        </w:rPr>
        <w:t>է</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ստեղծում</w:t>
      </w:r>
      <w:r w:rsidRPr="00BC3E4D">
        <w:rPr>
          <w:rFonts w:ascii="GHEA Grapalat" w:hAnsi="GHEA Grapalat" w:cs="GHEA Grapalat"/>
          <w:sz w:val="24"/>
          <w:szCs w:val="24"/>
          <w:lang w:val="af-ZA" w:eastAsia="en-GB"/>
        </w:rPr>
        <w:t xml:space="preserve"> </w:t>
      </w:r>
      <w:proofErr w:type="spellStart"/>
      <w:r w:rsidRPr="00BC3E4D">
        <w:rPr>
          <w:rFonts w:ascii="GHEA Grapalat" w:hAnsi="GHEA Grapalat" w:cs="GHEA Grapalat"/>
          <w:sz w:val="24"/>
          <w:szCs w:val="24"/>
          <w:lang w:eastAsia="en-GB"/>
        </w:rPr>
        <w:t>բնակարանային</w:t>
      </w:r>
      <w:proofErr w:type="spellEnd"/>
      <w:r w:rsidRPr="00BC3E4D">
        <w:rPr>
          <w:rFonts w:ascii="GHEA Grapalat" w:hAnsi="GHEA Grapalat"/>
          <w:sz w:val="24"/>
          <w:szCs w:val="24"/>
          <w:lang w:val="pt-BR"/>
        </w:rPr>
        <w:t xml:space="preserve"> </w:t>
      </w:r>
      <w:proofErr w:type="spellStart"/>
      <w:r w:rsidRPr="00BC3E4D">
        <w:rPr>
          <w:rFonts w:ascii="GHEA Grapalat" w:hAnsi="GHEA Grapalat"/>
          <w:sz w:val="24"/>
          <w:szCs w:val="24"/>
        </w:rPr>
        <w:t>հաշվառման</w:t>
      </w:r>
      <w:proofErr w:type="spellEnd"/>
      <w:r w:rsidRPr="00BC3E4D">
        <w:rPr>
          <w:rFonts w:ascii="GHEA Grapalat" w:hAnsi="GHEA Grapalat"/>
          <w:sz w:val="24"/>
          <w:szCs w:val="24"/>
          <w:lang w:val="pt-BR"/>
        </w:rPr>
        <w:t xml:space="preserve"> </w:t>
      </w:r>
      <w:proofErr w:type="spellStart"/>
      <w:r w:rsidRPr="00BC3E4D">
        <w:rPr>
          <w:rFonts w:ascii="GHEA Grapalat" w:hAnsi="GHEA Grapalat"/>
          <w:color w:val="000000"/>
          <w:sz w:val="24"/>
          <w:szCs w:val="24"/>
          <w:shd w:val="clear" w:color="auto" w:fill="FFFFFF"/>
        </w:rPr>
        <w:t>մեջ</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գտնվելու</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ընթացքում</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s="GHEA Grapalat"/>
          <w:sz w:val="24"/>
          <w:szCs w:val="24"/>
          <w:lang w:eastAsia="en-GB"/>
        </w:rPr>
        <w:t>մահացած</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հաշմանդամության</w:t>
      </w:r>
      <w:proofErr w:type="spellEnd"/>
      <w:r w:rsidRPr="00BC3E4D">
        <w:rPr>
          <w:rFonts w:ascii="GHEA Grapalat" w:hAnsi="GHEA Grapalat" w:cs="GHEA Grapalat"/>
          <w:sz w:val="24"/>
          <w:szCs w:val="24"/>
          <w:lang w:val="af-ZA" w:eastAsia="en-GB"/>
        </w:rPr>
        <w:t xml:space="preserve"> </w:t>
      </w:r>
      <w:proofErr w:type="spellStart"/>
      <w:r w:rsidRPr="00BC3E4D">
        <w:rPr>
          <w:rFonts w:ascii="GHEA Grapalat" w:hAnsi="GHEA Grapalat" w:cs="GHEA Grapalat"/>
          <w:sz w:val="24"/>
          <w:szCs w:val="24"/>
          <w:lang w:eastAsia="en-GB"/>
        </w:rPr>
        <w:t>զինվորական</w:t>
      </w:r>
      <w:proofErr w:type="spellEnd"/>
      <w:r w:rsidRPr="00BC3E4D">
        <w:rPr>
          <w:rFonts w:ascii="GHEA Grapalat" w:hAnsi="GHEA Grapalat" w:cs="GHEA Grapalat"/>
          <w:sz w:val="24"/>
          <w:szCs w:val="24"/>
          <w:lang w:val="af-ZA" w:eastAsia="en-GB"/>
        </w:rPr>
        <w:t xml:space="preserve"> </w:t>
      </w:r>
      <w:proofErr w:type="spellStart"/>
      <w:r w:rsidRPr="00BC3E4D">
        <w:rPr>
          <w:rFonts w:ascii="GHEA Grapalat" w:hAnsi="GHEA Grapalat" w:cs="GHEA Grapalat"/>
          <w:sz w:val="24"/>
          <w:szCs w:val="24"/>
          <w:lang w:eastAsia="en-GB"/>
        </w:rPr>
        <w:t>կենսաթոշակ</w:t>
      </w:r>
      <w:proofErr w:type="spellEnd"/>
      <w:r w:rsidRPr="00BC3E4D">
        <w:rPr>
          <w:rFonts w:ascii="GHEA Grapalat" w:hAnsi="GHEA Grapalat" w:cs="GHEA Grapalat"/>
          <w:sz w:val="24"/>
          <w:szCs w:val="24"/>
          <w:lang w:val="af-ZA" w:eastAsia="en-GB"/>
        </w:rPr>
        <w:t xml:space="preserve"> </w:t>
      </w:r>
      <w:proofErr w:type="spellStart"/>
      <w:r w:rsidRPr="00BC3E4D">
        <w:rPr>
          <w:rFonts w:ascii="GHEA Grapalat" w:hAnsi="GHEA Grapalat" w:cs="GHEA Grapalat"/>
          <w:sz w:val="24"/>
          <w:szCs w:val="24"/>
          <w:lang w:eastAsia="en-GB"/>
        </w:rPr>
        <w:t>ստանալու</w:t>
      </w:r>
      <w:proofErr w:type="spellEnd"/>
      <w:r w:rsidRPr="00BC3E4D">
        <w:rPr>
          <w:rFonts w:ascii="GHEA Grapalat" w:hAnsi="GHEA Grapalat" w:cs="GHEA Grapalat"/>
          <w:sz w:val="24"/>
          <w:szCs w:val="24"/>
          <w:lang w:val="af-ZA" w:eastAsia="en-GB"/>
        </w:rPr>
        <w:t xml:space="preserve"> </w:t>
      </w:r>
      <w:proofErr w:type="spellStart"/>
      <w:r w:rsidRPr="00BC3E4D">
        <w:rPr>
          <w:rFonts w:ascii="GHEA Grapalat" w:hAnsi="GHEA Grapalat" w:cs="GHEA Grapalat"/>
          <w:sz w:val="24"/>
          <w:szCs w:val="24"/>
          <w:lang w:eastAsia="en-GB"/>
        </w:rPr>
        <w:t>իրավունք</w:t>
      </w:r>
      <w:proofErr w:type="spellEnd"/>
      <w:r w:rsidRPr="00BC3E4D">
        <w:rPr>
          <w:rFonts w:ascii="GHEA Grapalat" w:hAnsi="GHEA Grapalat" w:cs="GHEA Grapalat"/>
          <w:sz w:val="24"/>
          <w:szCs w:val="24"/>
          <w:lang w:val="af-ZA" w:eastAsia="en-GB"/>
        </w:rPr>
        <w:t xml:space="preserve"> </w:t>
      </w:r>
      <w:proofErr w:type="spellStart"/>
      <w:r w:rsidRPr="00BC3E4D">
        <w:rPr>
          <w:rFonts w:ascii="GHEA Grapalat" w:hAnsi="GHEA Grapalat" w:cs="GHEA Grapalat"/>
          <w:sz w:val="24"/>
          <w:szCs w:val="24"/>
          <w:lang w:eastAsia="en-GB"/>
        </w:rPr>
        <w:t>ունեցող</w:t>
      </w:r>
      <w:proofErr w:type="spellEnd"/>
      <w:r w:rsidRPr="00BC3E4D">
        <w:rPr>
          <w:rFonts w:ascii="GHEA Grapalat" w:hAnsi="GHEA Grapalat" w:cs="GHEA Grapalat"/>
          <w:sz w:val="24"/>
          <w:szCs w:val="24"/>
          <w:lang w:val="af-ZA" w:eastAsia="en-GB"/>
        </w:rPr>
        <w:t xml:space="preserve"> </w:t>
      </w:r>
      <w:proofErr w:type="spellStart"/>
      <w:r w:rsidRPr="00BC3E4D">
        <w:rPr>
          <w:rFonts w:ascii="GHEA Grapalat" w:hAnsi="GHEA Grapalat" w:cs="GHEA Grapalat"/>
          <w:sz w:val="24"/>
          <w:szCs w:val="24"/>
          <w:lang w:eastAsia="en-GB"/>
        </w:rPr>
        <w:t>նախկին</w:t>
      </w:r>
      <w:proofErr w:type="spellEnd"/>
      <w:r w:rsidRPr="00BC3E4D">
        <w:rPr>
          <w:rFonts w:ascii="GHEA Grapalat" w:hAnsi="GHEA Grapalat" w:cs="GHEA Grapalat"/>
          <w:sz w:val="24"/>
          <w:szCs w:val="24"/>
          <w:lang w:val="af-ZA" w:eastAsia="en-GB"/>
        </w:rPr>
        <w:t xml:space="preserve"> </w:t>
      </w:r>
      <w:proofErr w:type="spellStart"/>
      <w:r w:rsidRPr="00BC3E4D">
        <w:rPr>
          <w:rFonts w:ascii="GHEA Grapalat" w:hAnsi="GHEA Grapalat" w:cs="GHEA Grapalat"/>
          <w:sz w:val="24"/>
          <w:szCs w:val="24"/>
          <w:lang w:eastAsia="en-GB"/>
        </w:rPr>
        <w:t>զինծառայողների</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ընտանիքների</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անդամների</w:t>
      </w:r>
      <w:proofErr w:type="spellEnd"/>
      <w:r w:rsidRPr="00BC3E4D">
        <w:rPr>
          <w:rFonts w:ascii="GHEA Grapalat" w:hAnsi="GHEA Grapalat" w:cs="GHEA Grapalat"/>
          <w:sz w:val="24"/>
          <w:szCs w:val="24"/>
          <w:lang w:val="pt-BR" w:eastAsia="en-GB"/>
        </w:rPr>
        <w:t xml:space="preserve"> </w:t>
      </w:r>
      <w:r w:rsidRPr="00BC3E4D">
        <w:rPr>
          <w:rFonts w:ascii="GHEA Grapalat" w:hAnsi="GHEA Grapalat" w:cs="GHEA Grapalat"/>
          <w:sz w:val="24"/>
          <w:szCs w:val="24"/>
          <w:lang w:eastAsia="en-GB"/>
        </w:rPr>
        <w:t>և</w:t>
      </w:r>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բնակարանային</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հաշվառման</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ընդգրված</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մահացած</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զինծա</w:t>
      </w:r>
      <w:proofErr w:type="spellEnd"/>
      <w:r w:rsidRPr="00BC3E4D">
        <w:rPr>
          <w:rFonts w:ascii="GHEA Grapalat" w:hAnsi="GHEA Grapalat" w:cs="GHEA Grapalat"/>
          <w:sz w:val="24"/>
          <w:szCs w:val="24"/>
          <w:lang w:val="pt-BR" w:eastAsia="en-GB"/>
        </w:rPr>
        <w:softHyphen/>
      </w:r>
      <w:proofErr w:type="spellStart"/>
      <w:r w:rsidRPr="00BC3E4D">
        <w:rPr>
          <w:rFonts w:ascii="GHEA Grapalat" w:hAnsi="GHEA Grapalat" w:cs="GHEA Grapalat"/>
          <w:sz w:val="24"/>
          <w:szCs w:val="24"/>
          <w:lang w:eastAsia="en-GB"/>
        </w:rPr>
        <w:t>ռայողների</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կամ</w:t>
      </w:r>
      <w:proofErr w:type="spellEnd"/>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ծառա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յությունից</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արձակված</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զինծառայողների</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ընտանիքների</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անդամների</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միջև</w:t>
      </w:r>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քանի</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որ</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համանման</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հարաբերությւններ</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կարգավորող</w:t>
      </w:r>
      <w:proofErr w:type="spellEnd"/>
      <w:r w:rsidRPr="00BC3E4D">
        <w:rPr>
          <w:rFonts w:ascii="GHEA Grapalat" w:hAnsi="GHEA Grapalat" w:cs="GHEA Grapalat"/>
          <w:sz w:val="24"/>
          <w:szCs w:val="24"/>
          <w:lang w:val="pt-BR" w:eastAsia="en-GB"/>
        </w:rPr>
        <w:t xml:space="preserve"> </w:t>
      </w:r>
      <w:r w:rsidRPr="00BC3E4D">
        <w:rPr>
          <w:rFonts w:ascii="GHEA Grapalat" w:hAnsi="GHEA Grapalat" w:cs="GHEA Grapalat"/>
          <w:sz w:val="24"/>
          <w:szCs w:val="24"/>
          <w:lang w:val="hy-AM" w:eastAsia="en-GB"/>
        </w:rPr>
        <w:t>ՀՀ</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կառավարության</w:t>
      </w:r>
      <w:r w:rsidRPr="00BC3E4D">
        <w:rPr>
          <w:rFonts w:ascii="GHEA Grapalat" w:hAnsi="GHEA Grapalat" w:cs="GHEA Grapalat"/>
          <w:sz w:val="24"/>
          <w:szCs w:val="24"/>
          <w:lang w:val="af-ZA" w:eastAsia="en-GB"/>
        </w:rPr>
        <w:t xml:space="preserve"> 2007 </w:t>
      </w:r>
      <w:r w:rsidRPr="00BC3E4D">
        <w:rPr>
          <w:rFonts w:ascii="GHEA Grapalat" w:hAnsi="GHEA Grapalat" w:cs="GHEA Grapalat"/>
          <w:sz w:val="24"/>
          <w:szCs w:val="24"/>
          <w:lang w:val="hy-AM" w:eastAsia="en-GB"/>
        </w:rPr>
        <w:t>թվականի</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մարտի</w:t>
      </w:r>
      <w:r w:rsidRPr="00BC3E4D">
        <w:rPr>
          <w:rFonts w:ascii="GHEA Grapalat" w:hAnsi="GHEA Grapalat" w:cs="GHEA Grapalat"/>
          <w:sz w:val="24"/>
          <w:szCs w:val="24"/>
          <w:lang w:val="af-ZA" w:eastAsia="en-GB"/>
        </w:rPr>
        <w:t xml:space="preserve"> 7-</w:t>
      </w:r>
      <w:r w:rsidRPr="00BC3E4D">
        <w:rPr>
          <w:rFonts w:ascii="GHEA Grapalat" w:hAnsi="GHEA Grapalat" w:cs="GHEA Grapalat"/>
          <w:sz w:val="24"/>
          <w:szCs w:val="24"/>
          <w:lang w:val="hy-AM" w:eastAsia="en-GB"/>
        </w:rPr>
        <w:t>ի</w:t>
      </w:r>
      <w:r w:rsidRPr="00BC3E4D">
        <w:rPr>
          <w:rFonts w:ascii="GHEA Grapalat" w:hAnsi="GHEA Grapalat" w:cs="GHEA Grapalat"/>
          <w:sz w:val="24"/>
          <w:szCs w:val="24"/>
          <w:lang w:val="af-ZA" w:eastAsia="en-GB"/>
        </w:rPr>
        <w:t xml:space="preserve"> </w:t>
      </w:r>
      <w:r w:rsidRPr="00BC3E4D">
        <w:rPr>
          <w:rFonts w:ascii="GHEA Grapalat" w:hAnsi="GHEA Grapalat"/>
          <w:color w:val="000000"/>
          <w:spacing w:val="-4"/>
          <w:sz w:val="24"/>
          <w:szCs w:val="24"/>
          <w:lang w:val="hy-AM"/>
        </w:rPr>
        <w:t>«</w:t>
      </w:r>
      <w:r w:rsidRPr="00BC3E4D">
        <w:rPr>
          <w:rFonts w:ascii="GHEA Grapalat" w:hAnsi="GHEA Grapalat"/>
          <w:bCs/>
          <w:sz w:val="24"/>
          <w:szCs w:val="24"/>
          <w:lang w:val="hy-AM"/>
        </w:rPr>
        <w:t>Հայաստանի Հանրապետության պաշտպա</w:t>
      </w:r>
      <w:r w:rsidRPr="00BC3E4D">
        <w:rPr>
          <w:rFonts w:ascii="GHEA Grapalat" w:hAnsi="GHEA Grapalat"/>
          <w:bCs/>
          <w:sz w:val="24"/>
          <w:szCs w:val="24"/>
          <w:lang w:val="pt-BR"/>
        </w:rPr>
        <w:softHyphen/>
      </w:r>
      <w:r w:rsidRPr="00BC3E4D">
        <w:rPr>
          <w:rFonts w:ascii="GHEA Grapalat" w:hAnsi="GHEA Grapalat"/>
          <w:bCs/>
          <w:sz w:val="24"/>
          <w:szCs w:val="24"/>
          <w:lang w:val="hy-AM"/>
        </w:rPr>
        <w:t>նության նախարարության համակարգի զինծառայողների բնակարանային ապահովության մասին</w:t>
      </w:r>
      <w:r w:rsidRPr="00BC3E4D">
        <w:rPr>
          <w:rFonts w:ascii="GHEA Grapalat" w:hAnsi="GHEA Grapalat"/>
          <w:color w:val="000000"/>
          <w:sz w:val="24"/>
          <w:szCs w:val="24"/>
          <w:lang w:val="hy-AM"/>
        </w:rPr>
        <w:t>»</w:t>
      </w:r>
      <w:r w:rsidRPr="00BC3E4D">
        <w:rPr>
          <w:rFonts w:ascii="GHEA Grapalat" w:hAnsi="GHEA Grapalat"/>
          <w:bCs/>
          <w:color w:val="000000"/>
          <w:spacing w:val="-4"/>
          <w:sz w:val="24"/>
          <w:szCs w:val="24"/>
          <w:shd w:val="clear" w:color="auto" w:fill="FFFFFF"/>
          <w:lang w:val="hy-AM"/>
        </w:rPr>
        <w:t xml:space="preserve"> N 384-Ն </w:t>
      </w:r>
      <w:r w:rsidRPr="00BC3E4D">
        <w:rPr>
          <w:rFonts w:ascii="GHEA Grapalat" w:hAnsi="GHEA Grapalat"/>
          <w:bCs/>
          <w:sz w:val="24"/>
          <w:szCs w:val="24"/>
          <w:lang w:val="hy-AM"/>
        </w:rPr>
        <w:t xml:space="preserve">որոշմամբ հաստատված կարգի </w:t>
      </w:r>
      <w:r w:rsidRPr="00BC3E4D">
        <w:rPr>
          <w:rFonts w:ascii="GHEA Grapalat" w:hAnsi="GHEA Grapalat" w:cs="GHEA Grapalat"/>
          <w:sz w:val="24"/>
          <w:szCs w:val="24"/>
          <w:lang w:val="af-ZA" w:eastAsia="en-GB"/>
        </w:rPr>
        <w:t>17.4-</w:t>
      </w:r>
      <w:r w:rsidRPr="00BC3E4D">
        <w:rPr>
          <w:rFonts w:ascii="GHEA Grapalat" w:hAnsi="GHEA Grapalat" w:cs="GHEA Grapalat"/>
          <w:sz w:val="24"/>
          <w:szCs w:val="24"/>
          <w:lang w:val="hy-AM" w:eastAsia="en-GB"/>
        </w:rPr>
        <w:t>րդ</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կետի</w:t>
      </w:r>
      <w:r w:rsidRPr="00BC3E4D">
        <w:rPr>
          <w:rFonts w:ascii="GHEA Grapalat" w:hAnsi="GHEA Grapalat" w:cs="GHEA Grapalat"/>
          <w:sz w:val="24"/>
          <w:szCs w:val="24"/>
          <w:lang w:val="af-ZA" w:eastAsia="en-GB"/>
        </w:rPr>
        <w:t xml:space="preserve"> 1-</w:t>
      </w:r>
      <w:r w:rsidRPr="00BC3E4D">
        <w:rPr>
          <w:rFonts w:ascii="GHEA Grapalat" w:hAnsi="GHEA Grapalat" w:cs="GHEA Grapalat"/>
          <w:sz w:val="24"/>
          <w:szCs w:val="24"/>
          <w:lang w:val="hy-AM" w:eastAsia="en-GB"/>
        </w:rPr>
        <w:t>ին</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ենթակետի</w:t>
      </w:r>
      <w:r w:rsidRPr="00BC3E4D">
        <w:rPr>
          <w:rFonts w:ascii="GHEA Grapalat" w:hAnsi="GHEA Grapalat" w:cs="GHEA Grapalat"/>
          <w:sz w:val="24"/>
          <w:szCs w:val="24"/>
          <w:lang w:val="af-ZA" w:eastAsia="en-GB"/>
        </w:rPr>
        <w:t xml:space="preserve"> 2-</w:t>
      </w:r>
      <w:r w:rsidRPr="00BC3E4D">
        <w:rPr>
          <w:rFonts w:ascii="GHEA Grapalat" w:hAnsi="GHEA Grapalat" w:cs="GHEA Grapalat"/>
          <w:sz w:val="24"/>
          <w:szCs w:val="24"/>
          <w:lang w:val="hy-AM" w:eastAsia="en-GB"/>
        </w:rPr>
        <w:t>րդ</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նախա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դա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սության</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համաձայն</w:t>
      </w:r>
      <w:r w:rsidRPr="00BC3E4D">
        <w:rPr>
          <w:rFonts w:ascii="GHEA Grapalat" w:hAnsi="GHEA Grapalat" w:cs="GHEA Grapalat"/>
          <w:sz w:val="24"/>
          <w:szCs w:val="24"/>
          <w:lang w:val="af-ZA" w:eastAsia="en-GB"/>
        </w:rPr>
        <w:t xml:space="preserve">` </w:t>
      </w:r>
      <w:proofErr w:type="spellStart"/>
      <w:r w:rsidRPr="00BC3E4D">
        <w:rPr>
          <w:rFonts w:ascii="GHEA Grapalat" w:hAnsi="GHEA Grapalat" w:cs="GHEA Grapalat"/>
          <w:sz w:val="24"/>
          <w:szCs w:val="24"/>
          <w:lang w:eastAsia="en-GB"/>
        </w:rPr>
        <w:t>բնակարանային</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հաշվառման</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ընդգրկված</w:t>
      </w:r>
      <w:proofErr w:type="spellEnd"/>
      <w:r w:rsidRPr="00BC3E4D">
        <w:rPr>
          <w:rFonts w:ascii="GHEA Grapalat" w:hAnsi="GHEA Grapalat" w:cs="GHEA Grapalat"/>
          <w:sz w:val="24"/>
          <w:szCs w:val="24"/>
          <w:lang w:val="pt-BR" w:eastAsia="en-GB"/>
        </w:rPr>
        <w:t xml:space="preserve"> </w:t>
      </w:r>
      <w:r w:rsidRPr="00BC3E4D">
        <w:rPr>
          <w:rFonts w:ascii="GHEA Grapalat" w:hAnsi="GHEA Grapalat" w:cs="GHEA Grapalat"/>
          <w:sz w:val="24"/>
          <w:szCs w:val="24"/>
          <w:lang w:val="hy-AM" w:eastAsia="en-GB"/>
        </w:rPr>
        <w:t>շահա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ռու</w:t>
      </w:r>
      <w:r w:rsidRPr="00BC3E4D">
        <w:rPr>
          <w:rFonts w:ascii="GHEA Grapalat" w:hAnsi="GHEA Grapalat" w:cs="GHEA Grapalat"/>
          <w:sz w:val="24"/>
          <w:szCs w:val="24"/>
          <w:lang w:eastAsia="en-GB"/>
        </w:rPr>
        <w:t>ի</w:t>
      </w:r>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թե</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զինվորական</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ծառայության</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ընթացքում</w:t>
      </w:r>
      <w:proofErr w:type="spellEnd"/>
      <w:r w:rsidRPr="00BC3E4D">
        <w:rPr>
          <w:rFonts w:ascii="GHEA Grapalat" w:hAnsi="GHEA Grapalat" w:cs="GHEA Grapalat"/>
          <w:sz w:val="24"/>
          <w:szCs w:val="24"/>
          <w:lang w:val="pt-BR" w:eastAsia="en-GB"/>
        </w:rPr>
        <w:t xml:space="preserve"> </w:t>
      </w:r>
      <w:r w:rsidRPr="00BC3E4D">
        <w:rPr>
          <w:rFonts w:ascii="GHEA Grapalat" w:hAnsi="GHEA Grapalat" w:cs="GHEA Grapalat"/>
          <w:sz w:val="24"/>
          <w:szCs w:val="24"/>
          <w:lang w:eastAsia="en-GB"/>
        </w:rPr>
        <w:t>և</w:t>
      </w:r>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թե</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զինվորական</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ծառայությանունից</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արձակվելուց</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հետո</w:t>
      </w:r>
      <w:proofErr w:type="spellEnd"/>
      <w:r w:rsidRPr="00BC3E4D">
        <w:rPr>
          <w:rFonts w:ascii="GHEA Grapalat" w:hAnsi="GHEA Grapalat" w:cs="GHEA Grapalat"/>
          <w:sz w:val="24"/>
          <w:szCs w:val="24"/>
          <w:lang w:val="pt-BR" w:eastAsia="en-GB"/>
        </w:rPr>
        <w:t xml:space="preserve"> </w:t>
      </w:r>
      <w:r w:rsidRPr="00BC3E4D">
        <w:rPr>
          <w:rFonts w:ascii="GHEA Grapalat" w:hAnsi="GHEA Grapalat" w:cs="GHEA Grapalat"/>
          <w:sz w:val="24"/>
          <w:szCs w:val="24"/>
          <w:lang w:val="hy-AM" w:eastAsia="en-GB"/>
        </w:rPr>
        <w:t>մահ</w:t>
      </w:r>
      <w:proofErr w:type="spellStart"/>
      <w:r w:rsidRPr="00BC3E4D">
        <w:rPr>
          <w:rFonts w:ascii="GHEA Grapalat" w:hAnsi="GHEA Grapalat" w:cs="GHEA Grapalat"/>
          <w:sz w:val="24"/>
          <w:szCs w:val="24"/>
          <w:lang w:eastAsia="en-GB"/>
        </w:rPr>
        <w:t>վան</w:t>
      </w:r>
      <w:proofErr w:type="spellEnd"/>
      <w:r w:rsidRPr="00BC3E4D">
        <w:rPr>
          <w:rFonts w:ascii="GHEA Grapalat" w:hAnsi="GHEA Grapalat" w:cs="GHEA Grapalat"/>
          <w:sz w:val="24"/>
          <w:szCs w:val="24"/>
          <w:lang w:val="pt-BR" w:eastAsia="en-GB"/>
        </w:rPr>
        <w:t xml:space="preserve"> </w:t>
      </w:r>
      <w:proofErr w:type="spellStart"/>
      <w:r w:rsidRPr="00BC3E4D">
        <w:rPr>
          <w:rFonts w:ascii="GHEA Grapalat" w:hAnsi="GHEA Grapalat" w:cs="GHEA Grapalat"/>
          <w:sz w:val="24"/>
          <w:szCs w:val="24"/>
          <w:lang w:eastAsia="en-GB"/>
        </w:rPr>
        <w:t>դեպքում</w:t>
      </w:r>
      <w:proofErr w:type="spellEnd"/>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անհատույց</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պետական</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ֆինան</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սա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կան</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աջակ</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ցություն</w:t>
      </w:r>
      <w:r w:rsidRPr="00BC3E4D">
        <w:rPr>
          <w:rFonts w:ascii="GHEA Grapalat" w:hAnsi="GHEA Grapalat" w:cs="GHEA Grapalat"/>
          <w:sz w:val="24"/>
          <w:szCs w:val="24"/>
          <w:lang w:eastAsia="en-GB"/>
        </w:rPr>
        <w:t>ը</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տրա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մա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դրվում</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է</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նրա</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ընտա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նիքին</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որի</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դեպքում</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հասա</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նելիք</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սենյակ</w:t>
      </w:r>
      <w:r w:rsidRPr="00BC3E4D">
        <w:rPr>
          <w:rFonts w:ascii="GHEA Grapalat" w:hAnsi="GHEA Grapalat" w:cs="GHEA Grapalat"/>
          <w:sz w:val="24"/>
          <w:szCs w:val="24"/>
          <w:lang w:val="af-ZA" w:eastAsia="en-GB"/>
        </w:rPr>
        <w:softHyphen/>
      </w:r>
      <w:r w:rsidRPr="00BC3E4D">
        <w:rPr>
          <w:rFonts w:ascii="GHEA Grapalat" w:hAnsi="GHEA Grapalat" w:cs="GHEA Grapalat"/>
          <w:sz w:val="24"/>
          <w:szCs w:val="24"/>
          <w:lang w:val="hy-AM" w:eastAsia="en-GB"/>
        </w:rPr>
        <w:t>ների</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թիվը</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որոշվում</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է՝</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առանց</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մահացած</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շահառուի</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անձը</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հաշվի</w:t>
      </w:r>
      <w:r w:rsidRPr="00BC3E4D">
        <w:rPr>
          <w:rFonts w:ascii="GHEA Grapalat" w:hAnsi="GHEA Grapalat" w:cs="GHEA Grapalat"/>
          <w:sz w:val="24"/>
          <w:szCs w:val="24"/>
          <w:lang w:val="af-ZA" w:eastAsia="en-GB"/>
        </w:rPr>
        <w:t xml:space="preserve"> </w:t>
      </w:r>
      <w:r w:rsidRPr="00BC3E4D">
        <w:rPr>
          <w:rFonts w:ascii="GHEA Grapalat" w:hAnsi="GHEA Grapalat" w:cs="GHEA Grapalat"/>
          <w:sz w:val="24"/>
          <w:szCs w:val="24"/>
          <w:lang w:val="hy-AM" w:eastAsia="en-GB"/>
        </w:rPr>
        <w:t>առնելու</w:t>
      </w:r>
      <w:r w:rsidRPr="00BC3E4D">
        <w:rPr>
          <w:rFonts w:ascii="GHEA Grapalat" w:hAnsi="GHEA Grapalat" w:cs="GHEA Grapalat"/>
          <w:sz w:val="24"/>
          <w:szCs w:val="24"/>
          <w:lang w:val="af-ZA" w:eastAsia="en-GB"/>
        </w:rPr>
        <w:t xml:space="preserve">: </w:t>
      </w:r>
    </w:p>
    <w:p w14:paraId="27607F94" w14:textId="77777777" w:rsidR="00B84B4E" w:rsidRPr="00BC3E4D" w:rsidRDefault="00B84B4E" w:rsidP="00B84B4E">
      <w:pPr>
        <w:pStyle w:val="a0"/>
        <w:spacing w:after="0" w:line="360" w:lineRule="auto"/>
        <w:ind w:left="0" w:firstLine="710"/>
        <w:jc w:val="both"/>
        <w:rPr>
          <w:rFonts w:ascii="GHEA Grapalat" w:hAnsi="GHEA Grapalat"/>
          <w:color w:val="000000"/>
          <w:sz w:val="24"/>
          <w:szCs w:val="24"/>
          <w:shd w:val="clear" w:color="auto" w:fill="FFFFFF"/>
          <w:lang w:val="af-ZA"/>
        </w:rPr>
      </w:pPr>
      <w:r w:rsidRPr="00BC3E4D">
        <w:rPr>
          <w:rFonts w:ascii="GHEA Grapalat" w:hAnsi="GHEA Grapalat"/>
          <w:sz w:val="24"/>
          <w:szCs w:val="24"/>
          <w:lang w:val="pt-BR"/>
        </w:rPr>
        <w:t>Շահառուների բ</w:t>
      </w:r>
      <w:proofErr w:type="spellStart"/>
      <w:r w:rsidRPr="00BC3E4D">
        <w:rPr>
          <w:rFonts w:ascii="GHEA Grapalat" w:hAnsi="GHEA Grapalat"/>
          <w:color w:val="000000"/>
          <w:sz w:val="24"/>
          <w:szCs w:val="24"/>
          <w:shd w:val="clear" w:color="auto" w:fill="FFFFFF"/>
        </w:rPr>
        <w:t>նակարանային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ապահո</w:t>
      </w:r>
      <w:proofErr w:type="spellEnd"/>
      <w:r w:rsidRPr="00BC3E4D">
        <w:rPr>
          <w:rFonts w:ascii="GHEA Grapalat" w:hAnsi="GHEA Grapalat"/>
          <w:color w:val="000000"/>
          <w:sz w:val="24"/>
          <w:szCs w:val="24"/>
          <w:shd w:val="clear" w:color="auto" w:fill="FFFFFF"/>
          <w:lang w:val="af-ZA"/>
        </w:rPr>
        <w:softHyphen/>
      </w:r>
      <w:proofErr w:type="spellStart"/>
      <w:r w:rsidRPr="00BC3E4D">
        <w:rPr>
          <w:rFonts w:ascii="GHEA Grapalat" w:hAnsi="GHEA Grapalat"/>
          <w:color w:val="000000"/>
          <w:sz w:val="24"/>
          <w:szCs w:val="24"/>
          <w:shd w:val="clear" w:color="auto" w:fill="FFFFFF"/>
        </w:rPr>
        <w:t>վությունն</w:t>
      </w:r>
      <w:proofErr w:type="spellEnd"/>
      <w:r w:rsidRPr="00BC3E4D">
        <w:rPr>
          <w:rFonts w:ascii="GHEA Grapalat" w:hAnsi="GHEA Grapalat"/>
          <w:color w:val="000000"/>
          <w:sz w:val="24"/>
          <w:szCs w:val="24"/>
          <w:shd w:val="clear" w:color="auto" w:fill="FFFFFF"/>
          <w:lang w:val="pt-BR"/>
        </w:rPr>
        <w:t xml:space="preserve"> </w:t>
      </w:r>
      <w:proofErr w:type="spellStart"/>
      <w:r w:rsidRPr="00BC3E4D">
        <w:rPr>
          <w:rFonts w:ascii="GHEA Grapalat" w:hAnsi="GHEA Grapalat"/>
          <w:color w:val="000000"/>
          <w:sz w:val="24"/>
          <w:szCs w:val="24"/>
          <w:shd w:val="clear" w:color="auto" w:fill="FFFFFF"/>
        </w:rPr>
        <w:t>իրականացվում</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rPr>
        <w:t>է</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յուրաքանչյուր</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տար</w:t>
      </w:r>
      <w:proofErr w:type="spellEnd"/>
      <w:r w:rsidRPr="00BC3E4D">
        <w:rPr>
          <w:rFonts w:ascii="GHEA Grapalat" w:hAnsi="GHEA Grapalat"/>
          <w:color w:val="000000"/>
          <w:sz w:val="24"/>
          <w:szCs w:val="24"/>
          <w:shd w:val="clear" w:color="auto" w:fill="FFFFFF"/>
          <w:lang w:val="pt-BR"/>
        </w:rPr>
        <w:softHyphen/>
      </w:r>
      <w:proofErr w:type="spellStart"/>
      <w:r w:rsidRPr="00BC3E4D">
        <w:rPr>
          <w:rFonts w:ascii="GHEA Grapalat" w:hAnsi="GHEA Grapalat"/>
          <w:color w:val="000000"/>
          <w:sz w:val="24"/>
          <w:szCs w:val="24"/>
          <w:shd w:val="clear" w:color="auto" w:fill="FFFFFF"/>
        </w:rPr>
        <w:t>վա</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rPr>
        <w:t>ՀՀ</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պետական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բյուջեով</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համապատասխան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պետական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լիազոր</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մարմնին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հատկացված</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մի</w:t>
      </w:r>
      <w:proofErr w:type="spellEnd"/>
      <w:r w:rsidRPr="00BC3E4D">
        <w:rPr>
          <w:rFonts w:ascii="GHEA Grapalat" w:hAnsi="GHEA Grapalat"/>
          <w:color w:val="000000"/>
          <w:sz w:val="24"/>
          <w:szCs w:val="24"/>
          <w:shd w:val="clear" w:color="auto" w:fill="FFFFFF"/>
          <w:lang w:val="pt-BR"/>
        </w:rPr>
        <w:softHyphen/>
      </w:r>
      <w:proofErr w:type="spellStart"/>
      <w:r w:rsidRPr="00BC3E4D">
        <w:rPr>
          <w:rFonts w:ascii="GHEA Grapalat" w:hAnsi="GHEA Grapalat"/>
          <w:color w:val="000000"/>
          <w:sz w:val="24"/>
          <w:szCs w:val="24"/>
          <w:shd w:val="clear" w:color="auto" w:fill="FFFFFF"/>
        </w:rPr>
        <w:t>ջոց</w:t>
      </w:r>
      <w:proofErr w:type="spellEnd"/>
      <w:r w:rsidRPr="00BC3E4D">
        <w:rPr>
          <w:rFonts w:ascii="GHEA Grapalat" w:hAnsi="GHEA Grapalat"/>
          <w:color w:val="000000"/>
          <w:sz w:val="24"/>
          <w:szCs w:val="24"/>
          <w:shd w:val="clear" w:color="auto" w:fill="FFFFFF"/>
          <w:lang w:val="pt-BR"/>
        </w:rPr>
        <w:softHyphen/>
      </w:r>
      <w:r w:rsidRPr="00BC3E4D">
        <w:rPr>
          <w:rFonts w:ascii="GHEA Grapalat" w:hAnsi="GHEA Grapalat"/>
          <w:color w:val="000000"/>
          <w:sz w:val="24"/>
          <w:szCs w:val="24"/>
          <w:shd w:val="clear" w:color="auto" w:fill="FFFFFF"/>
          <w:lang w:val="pt-BR"/>
        </w:rPr>
        <w:softHyphen/>
      </w:r>
      <w:proofErr w:type="spellStart"/>
      <w:r w:rsidRPr="00BC3E4D">
        <w:rPr>
          <w:rFonts w:ascii="GHEA Grapalat" w:hAnsi="GHEA Grapalat"/>
          <w:color w:val="000000"/>
          <w:sz w:val="24"/>
          <w:szCs w:val="24"/>
          <w:shd w:val="clear" w:color="auto" w:fill="FFFFFF"/>
        </w:rPr>
        <w:t>ների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հաշվին</w:t>
      </w:r>
      <w:proofErr w:type="spellEnd"/>
      <w:r w:rsidRPr="00BC3E4D">
        <w:rPr>
          <w:rFonts w:ascii="GHEA Grapalat" w:hAnsi="GHEA Grapalat"/>
          <w:color w:val="000000"/>
          <w:sz w:val="24"/>
          <w:szCs w:val="24"/>
          <w:shd w:val="clear" w:color="auto" w:fill="FFFFFF"/>
          <w:lang w:val="af-ZA"/>
        </w:rPr>
        <w:t xml:space="preserve"> և տարե</w:t>
      </w:r>
      <w:r w:rsidRPr="00BC3E4D">
        <w:rPr>
          <w:rFonts w:ascii="GHEA Grapalat" w:hAnsi="GHEA Grapalat"/>
          <w:color w:val="000000"/>
          <w:sz w:val="24"/>
          <w:szCs w:val="24"/>
          <w:shd w:val="clear" w:color="auto" w:fill="FFFFFF"/>
          <w:lang w:val="af-ZA"/>
        </w:rPr>
        <w:softHyphen/>
        <w:t xml:space="preserve">կան ֆինանսավորման </w:t>
      </w:r>
      <w:proofErr w:type="spellStart"/>
      <w:r w:rsidRPr="00BC3E4D">
        <w:rPr>
          <w:rFonts w:ascii="GHEA Grapalat" w:hAnsi="GHEA Grapalat"/>
          <w:color w:val="000000"/>
          <w:sz w:val="24"/>
          <w:szCs w:val="24"/>
          <w:shd w:val="clear" w:color="auto" w:fill="FFFFFF"/>
        </w:rPr>
        <w:t>ծավալներով</w:t>
      </w:r>
      <w:proofErr w:type="spellEnd"/>
      <w:r w:rsidRPr="00BC3E4D">
        <w:rPr>
          <w:rFonts w:ascii="GHEA Grapalat" w:hAnsi="GHEA Grapalat"/>
          <w:color w:val="000000"/>
          <w:sz w:val="24"/>
          <w:szCs w:val="24"/>
          <w:shd w:val="clear" w:color="auto" w:fill="FFFFFF"/>
          <w:lang w:val="af-ZA"/>
        </w:rPr>
        <w:t xml:space="preserve"> պայմանա</w:t>
      </w:r>
      <w:r w:rsidRPr="00BC3E4D">
        <w:rPr>
          <w:rFonts w:ascii="GHEA Grapalat" w:hAnsi="GHEA Grapalat"/>
          <w:color w:val="000000"/>
          <w:sz w:val="24"/>
          <w:szCs w:val="24"/>
          <w:shd w:val="clear" w:color="auto" w:fill="FFFFFF"/>
          <w:lang w:val="af-ZA"/>
        </w:rPr>
        <w:softHyphen/>
        <w:t>վորված շահառու</w:t>
      </w:r>
      <w:r w:rsidRPr="00BC3E4D">
        <w:rPr>
          <w:rFonts w:ascii="GHEA Grapalat" w:hAnsi="GHEA Grapalat"/>
          <w:color w:val="000000"/>
          <w:sz w:val="24"/>
          <w:szCs w:val="24"/>
          <w:shd w:val="clear" w:color="auto" w:fill="FFFFFF"/>
          <w:lang w:val="af-ZA"/>
        </w:rPr>
        <w:softHyphen/>
        <w:t>նե</w:t>
      </w:r>
      <w:r w:rsidRPr="00BC3E4D">
        <w:rPr>
          <w:rFonts w:ascii="GHEA Grapalat" w:hAnsi="GHEA Grapalat"/>
          <w:color w:val="000000"/>
          <w:sz w:val="24"/>
          <w:szCs w:val="24"/>
          <w:shd w:val="clear" w:color="auto" w:fill="FFFFFF"/>
          <w:lang w:val="af-ZA"/>
        </w:rPr>
        <w:softHyphen/>
        <w:t>րը բնա</w:t>
      </w:r>
      <w:r w:rsidRPr="00BC3E4D">
        <w:rPr>
          <w:rFonts w:ascii="GHEA Grapalat" w:hAnsi="GHEA Grapalat"/>
          <w:color w:val="000000"/>
          <w:sz w:val="24"/>
          <w:szCs w:val="24"/>
          <w:shd w:val="clear" w:color="auto" w:fill="FFFFFF"/>
          <w:lang w:val="af-ZA"/>
        </w:rPr>
        <w:softHyphen/>
        <w:t xml:space="preserve">կարանային հաշվառման </w:t>
      </w:r>
      <w:r w:rsidRPr="00BC3E4D">
        <w:rPr>
          <w:rFonts w:ascii="GHEA Grapalat" w:hAnsi="GHEA Grapalat"/>
          <w:color w:val="000000"/>
          <w:sz w:val="24"/>
          <w:szCs w:val="24"/>
          <w:shd w:val="clear" w:color="auto" w:fill="FFFFFF"/>
          <w:lang w:val="af-ZA"/>
        </w:rPr>
        <w:lastRenderedPageBreak/>
        <w:t>հերթացուցակում իրենց բնակարանային խնդիրների լուծմանը սպա</w:t>
      </w:r>
      <w:r w:rsidRPr="00BC3E4D">
        <w:rPr>
          <w:rFonts w:ascii="GHEA Grapalat" w:hAnsi="GHEA Grapalat"/>
          <w:color w:val="000000"/>
          <w:sz w:val="24"/>
          <w:szCs w:val="24"/>
          <w:shd w:val="clear" w:color="auto" w:fill="FFFFFF"/>
          <w:lang w:val="af-ZA"/>
        </w:rPr>
        <w:softHyphen/>
        <w:t>սում են 15 և ավելի տարի ժամկետով, ինչը վերջիններիս շրջանում հանգեցնում արդա</w:t>
      </w:r>
      <w:r w:rsidRPr="00BC3E4D">
        <w:rPr>
          <w:rFonts w:ascii="GHEA Grapalat" w:hAnsi="GHEA Grapalat"/>
          <w:color w:val="000000"/>
          <w:sz w:val="24"/>
          <w:szCs w:val="24"/>
          <w:shd w:val="clear" w:color="auto" w:fill="FFFFFF"/>
          <w:lang w:val="af-ZA"/>
        </w:rPr>
        <w:softHyphen/>
        <w:t>րա</w:t>
      </w:r>
      <w:r w:rsidRPr="00BC3E4D">
        <w:rPr>
          <w:rFonts w:ascii="GHEA Grapalat" w:hAnsi="GHEA Grapalat"/>
          <w:color w:val="000000"/>
          <w:sz w:val="24"/>
          <w:szCs w:val="24"/>
          <w:shd w:val="clear" w:color="auto" w:fill="FFFFFF"/>
          <w:lang w:val="af-ZA"/>
        </w:rPr>
        <w:softHyphen/>
        <w:t xml:space="preserve">ցի բողոքների: Բացի այդ, տարիների ընթացքում </w:t>
      </w:r>
      <w:proofErr w:type="spellStart"/>
      <w:r w:rsidRPr="00BC3E4D">
        <w:rPr>
          <w:rFonts w:ascii="GHEA Grapalat" w:hAnsi="GHEA Grapalat"/>
          <w:color w:val="000000"/>
          <w:sz w:val="24"/>
          <w:szCs w:val="24"/>
          <w:shd w:val="clear" w:color="auto" w:fill="FFFFFF"/>
        </w:rPr>
        <w:t>շահառուների</w:t>
      </w:r>
      <w:proofErr w:type="spellEnd"/>
      <w:r w:rsidRPr="00BC3E4D">
        <w:rPr>
          <w:rFonts w:ascii="GHEA Grapalat" w:hAnsi="GHEA Grapalat"/>
          <w:color w:val="000000"/>
          <w:sz w:val="24"/>
          <w:szCs w:val="24"/>
          <w:shd w:val="clear" w:color="auto" w:fill="FFFFFF"/>
          <w:lang w:val="af-ZA"/>
        </w:rPr>
        <w:t xml:space="preserve"> ընտանիքի կազմում տեղի են ունենում փոփոխություններ (մի մասը մահանում է, </w:t>
      </w:r>
      <w:proofErr w:type="spellStart"/>
      <w:r w:rsidRPr="00BC3E4D">
        <w:rPr>
          <w:rFonts w:ascii="GHEA Grapalat" w:hAnsi="GHEA Grapalat"/>
          <w:color w:val="000000"/>
          <w:sz w:val="24"/>
          <w:szCs w:val="24"/>
          <w:shd w:val="clear" w:color="auto" w:fill="FFFFFF"/>
        </w:rPr>
        <w:t>ծնվում</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են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նոր</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երեխաներ</w:t>
      </w:r>
      <w:proofErr w:type="spellEnd"/>
      <w:r w:rsidRPr="00BC3E4D">
        <w:rPr>
          <w:rFonts w:ascii="GHEA Grapalat" w:hAnsi="GHEA Grapalat"/>
          <w:color w:val="000000"/>
          <w:sz w:val="24"/>
          <w:szCs w:val="24"/>
          <w:shd w:val="clear" w:color="auto" w:fill="FFFFFF"/>
          <w:lang w:val="af-ZA"/>
        </w:rPr>
        <w:t>, մի մասն ամուս</w:t>
      </w:r>
      <w:r w:rsidRPr="00BC3E4D">
        <w:rPr>
          <w:rFonts w:ascii="GHEA Grapalat" w:hAnsi="GHEA Grapalat"/>
          <w:color w:val="000000"/>
          <w:sz w:val="24"/>
          <w:szCs w:val="24"/>
          <w:shd w:val="clear" w:color="auto" w:fill="FFFFFF"/>
          <w:lang w:val="af-ZA"/>
        </w:rPr>
        <w:softHyphen/>
        <w:t>նա</w:t>
      </w:r>
      <w:r w:rsidRPr="00BC3E4D">
        <w:rPr>
          <w:rFonts w:ascii="GHEA Grapalat" w:hAnsi="GHEA Grapalat"/>
          <w:color w:val="000000"/>
          <w:sz w:val="24"/>
          <w:szCs w:val="24"/>
          <w:shd w:val="clear" w:color="auto" w:fill="FFFFFF"/>
          <w:lang w:val="af-ZA"/>
        </w:rPr>
        <w:softHyphen/>
        <w:t xml:space="preserve">նում </w:t>
      </w:r>
      <w:proofErr w:type="spellStart"/>
      <w:r w:rsidRPr="00BC3E4D">
        <w:rPr>
          <w:rFonts w:ascii="GHEA Grapalat" w:hAnsi="GHEA Grapalat"/>
          <w:color w:val="000000"/>
          <w:sz w:val="24"/>
          <w:szCs w:val="24"/>
          <w:shd w:val="clear" w:color="auto" w:fill="FFFFFF"/>
        </w:rPr>
        <w:t>կամ</w:t>
      </w:r>
      <w:proofErr w:type="spellEnd"/>
      <w:r w:rsidRPr="00BC3E4D">
        <w:rPr>
          <w:rFonts w:ascii="GHEA Grapalat" w:hAnsi="GHEA Grapalat"/>
          <w:color w:val="000000"/>
          <w:sz w:val="24"/>
          <w:szCs w:val="24"/>
          <w:shd w:val="clear" w:color="auto" w:fill="FFFFFF"/>
          <w:lang w:val="af-ZA"/>
        </w:rPr>
        <w:t xml:space="preserve"> ամուսնալուծվում են` դադարելով համարվել միմյանց ընտանիքի անդամ</w:t>
      </w:r>
      <w:r w:rsidRPr="00BC3E4D">
        <w:rPr>
          <w:rFonts w:ascii="GHEA Grapalat" w:hAnsi="GHEA Grapalat"/>
          <w:color w:val="000000"/>
          <w:sz w:val="24"/>
          <w:szCs w:val="24"/>
          <w:shd w:val="clear" w:color="auto" w:fill="FFFFFF"/>
          <w:lang w:val="af-ZA"/>
        </w:rPr>
        <w:softHyphen/>
        <w:t>ներ), մի մասը չունենալուվ բնակվելու կացարան և վարձակա</w:t>
      </w:r>
      <w:r w:rsidRPr="00BC3E4D">
        <w:rPr>
          <w:rFonts w:ascii="GHEA Grapalat" w:hAnsi="GHEA Grapalat"/>
          <w:color w:val="000000"/>
          <w:sz w:val="24"/>
          <w:szCs w:val="24"/>
          <w:shd w:val="clear" w:color="auto" w:fill="FFFFFF"/>
          <w:lang w:val="af-ZA"/>
        </w:rPr>
        <w:softHyphen/>
        <w:t>լությամբ ապրելու համար լրա</w:t>
      </w:r>
      <w:r w:rsidRPr="00BC3E4D">
        <w:rPr>
          <w:rFonts w:ascii="GHEA Grapalat" w:hAnsi="GHEA Grapalat"/>
          <w:color w:val="000000"/>
          <w:sz w:val="24"/>
          <w:szCs w:val="24"/>
          <w:shd w:val="clear" w:color="auto" w:fill="FFFFFF"/>
          <w:lang w:val="af-ZA"/>
        </w:rPr>
        <w:softHyphen/>
        <w:t>ցու</w:t>
      </w:r>
      <w:r w:rsidRPr="00BC3E4D">
        <w:rPr>
          <w:rFonts w:ascii="GHEA Grapalat" w:hAnsi="GHEA Grapalat"/>
          <w:color w:val="000000"/>
          <w:sz w:val="24"/>
          <w:szCs w:val="24"/>
          <w:shd w:val="clear" w:color="auto" w:fill="FFFFFF"/>
          <w:lang w:val="af-ZA"/>
        </w:rPr>
        <w:softHyphen/>
        <w:t>ցիչ ֆի</w:t>
      </w:r>
      <w:r w:rsidRPr="00BC3E4D">
        <w:rPr>
          <w:rFonts w:ascii="GHEA Grapalat" w:hAnsi="GHEA Grapalat"/>
          <w:color w:val="000000"/>
          <w:sz w:val="24"/>
          <w:szCs w:val="24"/>
          <w:shd w:val="clear" w:color="auto" w:fill="FFFFFF"/>
          <w:lang w:val="af-ZA"/>
        </w:rPr>
        <w:softHyphen/>
        <w:t>նան</w:t>
      </w:r>
      <w:r w:rsidRPr="00BC3E4D">
        <w:rPr>
          <w:rFonts w:ascii="GHEA Grapalat" w:hAnsi="GHEA Grapalat"/>
          <w:color w:val="000000"/>
          <w:sz w:val="24"/>
          <w:szCs w:val="24"/>
          <w:shd w:val="clear" w:color="auto" w:fill="FFFFFF"/>
          <w:lang w:val="af-ZA"/>
        </w:rPr>
        <w:softHyphen/>
        <w:t>սական միջոցներ մեկնում են արտագնա աշխատանքների կամ վերջնականապես լքում երկիրը, իսկ մի մասը տարիների ընթացքում տեղի ունեցած փոփոխությունների արդյուն</w:t>
      </w:r>
      <w:r w:rsidRPr="00BC3E4D">
        <w:rPr>
          <w:rFonts w:ascii="GHEA Grapalat" w:hAnsi="GHEA Grapalat"/>
          <w:color w:val="000000"/>
          <w:sz w:val="24"/>
          <w:szCs w:val="24"/>
          <w:shd w:val="clear" w:color="auto" w:fill="FFFFFF"/>
          <w:lang w:val="af-ZA"/>
        </w:rPr>
        <w:softHyphen/>
        <w:t>քում դադարում են համարվել նաև բնակարանի կարիքավոր և այլն: Բնակարանային խնդիր</w:t>
      </w:r>
      <w:r w:rsidRPr="00BC3E4D">
        <w:rPr>
          <w:rFonts w:ascii="GHEA Grapalat" w:hAnsi="GHEA Grapalat"/>
          <w:color w:val="000000"/>
          <w:sz w:val="24"/>
          <w:szCs w:val="24"/>
          <w:shd w:val="clear" w:color="auto" w:fill="FFFFFF"/>
          <w:lang w:val="af-ZA"/>
        </w:rPr>
        <w:softHyphen/>
        <w:t>նե</w:t>
      </w:r>
      <w:r w:rsidRPr="00BC3E4D">
        <w:rPr>
          <w:rFonts w:ascii="GHEA Grapalat" w:hAnsi="GHEA Grapalat"/>
          <w:color w:val="000000"/>
          <w:sz w:val="24"/>
          <w:szCs w:val="24"/>
          <w:shd w:val="clear" w:color="auto" w:fill="FFFFFF"/>
          <w:lang w:val="af-ZA"/>
        </w:rPr>
        <w:softHyphen/>
        <w:t>րը ժամանակին չլուծելու արդյունքում ի հայտ եկող նշված հանգամանքները սոցիալական ապա</w:t>
      </w:r>
      <w:r w:rsidRPr="00BC3E4D">
        <w:rPr>
          <w:rFonts w:ascii="GHEA Grapalat" w:hAnsi="GHEA Grapalat"/>
          <w:color w:val="000000"/>
          <w:sz w:val="24"/>
          <w:szCs w:val="24"/>
          <w:shd w:val="clear" w:color="auto" w:fill="FFFFFF"/>
          <w:lang w:val="af-ZA"/>
        </w:rPr>
        <w:softHyphen/>
        <w:t>հո</w:t>
      </w:r>
      <w:r w:rsidRPr="00BC3E4D">
        <w:rPr>
          <w:rFonts w:ascii="GHEA Grapalat" w:hAnsi="GHEA Grapalat"/>
          <w:color w:val="000000"/>
          <w:sz w:val="24"/>
          <w:szCs w:val="24"/>
          <w:shd w:val="clear" w:color="auto" w:fill="FFFFFF"/>
          <w:lang w:val="af-ZA"/>
        </w:rPr>
        <w:softHyphen/>
        <w:t>վության և ժողովրդագրական տեսանկյունից խնդրա</w:t>
      </w:r>
      <w:r w:rsidRPr="00BC3E4D">
        <w:rPr>
          <w:rFonts w:ascii="GHEA Grapalat" w:hAnsi="GHEA Grapalat"/>
          <w:color w:val="000000"/>
          <w:sz w:val="24"/>
          <w:szCs w:val="24"/>
          <w:shd w:val="clear" w:color="auto" w:fill="FFFFFF"/>
          <w:lang w:val="af-ZA"/>
        </w:rPr>
        <w:softHyphen/>
        <w:t>հա</w:t>
      </w:r>
      <w:r w:rsidRPr="00BC3E4D">
        <w:rPr>
          <w:rFonts w:ascii="GHEA Grapalat" w:hAnsi="GHEA Grapalat"/>
          <w:color w:val="000000"/>
          <w:sz w:val="24"/>
          <w:szCs w:val="24"/>
          <w:shd w:val="clear" w:color="auto" w:fill="FFFFFF"/>
          <w:lang w:val="af-ZA"/>
        </w:rPr>
        <w:softHyphen/>
        <w:t>րույց են, ինչպես նաև բնակա</w:t>
      </w:r>
      <w:r w:rsidRPr="00BC3E4D">
        <w:rPr>
          <w:rFonts w:ascii="GHEA Grapalat" w:hAnsi="GHEA Grapalat"/>
          <w:color w:val="000000"/>
          <w:sz w:val="24"/>
          <w:szCs w:val="24"/>
          <w:shd w:val="clear" w:color="auto" w:fill="FFFFFF"/>
          <w:lang w:val="af-ZA"/>
        </w:rPr>
        <w:softHyphen/>
        <w:t>րա</w:t>
      </w:r>
      <w:r w:rsidRPr="00BC3E4D">
        <w:rPr>
          <w:rFonts w:ascii="GHEA Grapalat" w:hAnsi="GHEA Grapalat"/>
          <w:color w:val="000000"/>
          <w:sz w:val="24"/>
          <w:szCs w:val="24"/>
          <w:shd w:val="clear" w:color="auto" w:fill="FFFFFF"/>
          <w:lang w:val="af-ZA"/>
        </w:rPr>
        <w:softHyphen/>
        <w:t>նային ապահովության ծրագրի շրջանակներում իրա</w:t>
      </w:r>
      <w:r w:rsidRPr="00BC3E4D">
        <w:rPr>
          <w:rFonts w:ascii="GHEA Grapalat" w:hAnsi="GHEA Grapalat"/>
          <w:color w:val="000000"/>
          <w:sz w:val="24"/>
          <w:szCs w:val="24"/>
          <w:shd w:val="clear" w:color="auto" w:fill="FFFFFF"/>
          <w:lang w:val="af-ZA"/>
        </w:rPr>
        <w:softHyphen/>
        <w:t>կա</w:t>
      </w:r>
      <w:r w:rsidRPr="00BC3E4D">
        <w:rPr>
          <w:rFonts w:ascii="GHEA Grapalat" w:hAnsi="GHEA Grapalat"/>
          <w:color w:val="000000"/>
          <w:sz w:val="24"/>
          <w:szCs w:val="24"/>
          <w:shd w:val="clear" w:color="auto" w:fill="FFFFFF"/>
          <w:lang w:val="af-ZA"/>
        </w:rPr>
        <w:softHyphen/>
        <w:t>նաց</w:t>
      </w:r>
      <w:r w:rsidRPr="00BC3E4D">
        <w:rPr>
          <w:rFonts w:ascii="GHEA Grapalat" w:hAnsi="GHEA Grapalat"/>
          <w:color w:val="000000"/>
          <w:sz w:val="24"/>
          <w:szCs w:val="24"/>
          <w:shd w:val="clear" w:color="auto" w:fill="FFFFFF"/>
          <w:lang w:val="af-ZA"/>
        </w:rPr>
        <w:softHyphen/>
        <w:t>վող վարչարարության գործըն</w:t>
      </w:r>
      <w:r w:rsidRPr="00BC3E4D">
        <w:rPr>
          <w:rFonts w:ascii="GHEA Grapalat" w:hAnsi="GHEA Grapalat"/>
          <w:color w:val="000000"/>
          <w:sz w:val="24"/>
          <w:szCs w:val="24"/>
          <w:shd w:val="clear" w:color="auto" w:fill="FFFFFF"/>
          <w:lang w:val="af-ZA"/>
        </w:rPr>
        <w:softHyphen/>
        <w:t>թա</w:t>
      </w:r>
      <w:r w:rsidRPr="00BC3E4D">
        <w:rPr>
          <w:rFonts w:ascii="GHEA Grapalat" w:hAnsi="GHEA Grapalat"/>
          <w:color w:val="000000"/>
          <w:sz w:val="24"/>
          <w:szCs w:val="24"/>
          <w:shd w:val="clear" w:color="auto" w:fill="FFFFFF"/>
          <w:lang w:val="af-ZA"/>
        </w:rPr>
        <w:softHyphen/>
        <w:t>ցում հանգեց</w:t>
      </w:r>
      <w:r w:rsidRPr="00BC3E4D">
        <w:rPr>
          <w:rFonts w:ascii="GHEA Grapalat" w:hAnsi="GHEA Grapalat"/>
          <w:color w:val="000000"/>
          <w:sz w:val="24"/>
          <w:szCs w:val="24"/>
          <w:shd w:val="clear" w:color="auto" w:fill="FFFFFF"/>
          <w:lang w:val="af-ZA"/>
        </w:rPr>
        <w:softHyphen/>
        <w:t>նում են խնդիր</w:t>
      </w:r>
      <w:r w:rsidRPr="00BC3E4D">
        <w:rPr>
          <w:rFonts w:ascii="GHEA Grapalat" w:hAnsi="GHEA Grapalat"/>
          <w:color w:val="000000"/>
          <w:sz w:val="24"/>
          <w:szCs w:val="24"/>
          <w:shd w:val="clear" w:color="auto" w:fill="FFFFFF"/>
          <w:lang w:val="af-ZA"/>
        </w:rPr>
        <w:softHyphen/>
        <w:t>ների և բարդություն</w:t>
      </w:r>
      <w:r w:rsidRPr="00BC3E4D">
        <w:rPr>
          <w:rFonts w:ascii="GHEA Grapalat" w:hAnsi="GHEA Grapalat"/>
          <w:color w:val="000000"/>
          <w:sz w:val="24"/>
          <w:szCs w:val="24"/>
          <w:shd w:val="clear" w:color="auto" w:fill="FFFFFF"/>
          <w:lang w:val="af-ZA"/>
        </w:rPr>
        <w:softHyphen/>
        <w:t>նե</w:t>
      </w:r>
      <w:r w:rsidRPr="00BC3E4D">
        <w:rPr>
          <w:rFonts w:ascii="GHEA Grapalat" w:hAnsi="GHEA Grapalat"/>
          <w:color w:val="000000"/>
          <w:sz w:val="24"/>
          <w:szCs w:val="24"/>
          <w:shd w:val="clear" w:color="auto" w:fill="FFFFFF"/>
          <w:lang w:val="af-ZA"/>
        </w:rPr>
        <w:softHyphen/>
        <w:t>րի:</w:t>
      </w:r>
    </w:p>
    <w:p w14:paraId="3C0B0597" w14:textId="77777777" w:rsidR="00B84B4E" w:rsidRPr="00BC3E4D" w:rsidRDefault="00B84B4E" w:rsidP="00B84B4E">
      <w:pPr>
        <w:pStyle w:val="NormalWeb"/>
        <w:shd w:val="clear" w:color="auto" w:fill="FFFFFF"/>
        <w:spacing w:line="360" w:lineRule="auto"/>
        <w:ind w:firstLine="288"/>
        <w:jc w:val="both"/>
        <w:rPr>
          <w:rFonts w:ascii="GHEA Grapalat" w:hAnsi="GHEA Grapalat" w:cs="Arial"/>
          <w:color w:val="000000"/>
          <w:sz w:val="24"/>
          <w:szCs w:val="24"/>
          <w:shd w:val="clear" w:color="auto" w:fill="FFFFFF"/>
          <w:lang w:val="af-ZA"/>
        </w:rPr>
      </w:pP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af-ZA"/>
        </w:rPr>
        <w:tab/>
      </w:r>
      <w:r w:rsidRPr="00BC3E4D">
        <w:rPr>
          <w:rFonts w:ascii="GHEA Grapalat" w:hAnsi="GHEA Grapalat"/>
          <w:color w:val="000000"/>
          <w:sz w:val="24"/>
          <w:szCs w:val="24"/>
          <w:shd w:val="clear" w:color="auto" w:fill="FFFFFF"/>
          <w:lang w:val="hy-AM"/>
        </w:rPr>
        <w:t>Բացի այդ,</w:t>
      </w:r>
      <w:r w:rsidRPr="00BC3E4D">
        <w:rPr>
          <w:rFonts w:ascii="GHEA Grapalat" w:hAnsi="GHEA Grapalat"/>
          <w:color w:val="000000"/>
          <w:sz w:val="24"/>
          <w:szCs w:val="24"/>
          <w:shd w:val="clear" w:color="auto" w:fill="FFFFFF"/>
          <w:lang w:val="af-ZA"/>
        </w:rPr>
        <w:t xml:space="preserve"> </w:t>
      </w:r>
      <w:r w:rsidRPr="00BC3E4D">
        <w:rPr>
          <w:rFonts w:ascii="GHEA Grapalat" w:hAnsi="GHEA Grapalat"/>
          <w:sz w:val="24"/>
          <w:szCs w:val="24"/>
          <w:lang w:val="pt-BR"/>
        </w:rPr>
        <w:t xml:space="preserve">ՀՀ կառավարության </w:t>
      </w:r>
      <w:r w:rsidRPr="00BC3E4D">
        <w:rPr>
          <w:rFonts w:ascii="GHEA Grapalat" w:hAnsi="GHEA Grapalat"/>
          <w:color w:val="000000"/>
          <w:sz w:val="24"/>
          <w:szCs w:val="24"/>
          <w:shd w:val="clear" w:color="auto" w:fill="FFFFFF"/>
          <w:lang w:val="pt-BR"/>
        </w:rPr>
        <w:t xml:space="preserve">2018 </w:t>
      </w:r>
      <w:r w:rsidRPr="00BC3E4D">
        <w:rPr>
          <w:rFonts w:ascii="GHEA Grapalat" w:hAnsi="GHEA Grapalat"/>
          <w:color w:val="000000"/>
          <w:sz w:val="24"/>
          <w:szCs w:val="24"/>
          <w:shd w:val="clear" w:color="auto" w:fill="FFFFFF"/>
          <w:lang w:val="hy-AM"/>
        </w:rPr>
        <w:t>թվականի</w:t>
      </w:r>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lang w:val="hy-AM"/>
        </w:rPr>
        <w:t>դեկտեմբերի</w:t>
      </w:r>
      <w:r w:rsidRPr="00BC3E4D">
        <w:rPr>
          <w:rFonts w:ascii="GHEA Grapalat" w:hAnsi="GHEA Grapalat"/>
          <w:color w:val="000000"/>
          <w:sz w:val="24"/>
          <w:szCs w:val="24"/>
          <w:shd w:val="clear" w:color="auto" w:fill="FFFFFF"/>
          <w:lang w:val="pt-BR"/>
        </w:rPr>
        <w:t xml:space="preserve"> 6-ի N 1419-</w:t>
      </w:r>
      <w:r w:rsidRPr="00BC3E4D">
        <w:rPr>
          <w:rFonts w:ascii="GHEA Grapalat" w:hAnsi="GHEA Grapalat"/>
          <w:color w:val="000000"/>
          <w:sz w:val="24"/>
          <w:szCs w:val="24"/>
          <w:shd w:val="clear" w:color="auto" w:fill="FFFFFF"/>
          <w:lang w:val="hy-AM"/>
        </w:rPr>
        <w:t>Ն</w:t>
      </w:r>
      <w:r w:rsidRPr="00BC3E4D">
        <w:rPr>
          <w:rFonts w:ascii="GHEA Grapalat" w:hAnsi="GHEA Grapalat"/>
          <w:sz w:val="24"/>
          <w:szCs w:val="24"/>
          <w:lang w:val="pt-BR"/>
        </w:rPr>
        <w:t xml:space="preserve"> որոշմամբ սահ</w:t>
      </w:r>
      <w:r w:rsidRPr="00BC3E4D">
        <w:rPr>
          <w:rFonts w:ascii="GHEA Grapalat" w:hAnsi="GHEA Grapalat"/>
          <w:sz w:val="24"/>
          <w:szCs w:val="24"/>
          <w:lang w:val="pt-BR"/>
        </w:rPr>
        <w:softHyphen/>
      </w:r>
      <w:r w:rsidRPr="00BC3E4D">
        <w:rPr>
          <w:rFonts w:ascii="GHEA Grapalat" w:hAnsi="GHEA Grapalat"/>
          <w:sz w:val="24"/>
          <w:szCs w:val="24"/>
          <w:lang w:val="pt-BR"/>
        </w:rPr>
        <w:softHyphen/>
        <w:t>ման</w:t>
      </w:r>
      <w:r w:rsidRPr="00BC3E4D">
        <w:rPr>
          <w:rFonts w:ascii="GHEA Grapalat" w:hAnsi="GHEA Grapalat"/>
          <w:sz w:val="24"/>
          <w:szCs w:val="24"/>
          <w:lang w:val="pt-BR"/>
        </w:rPr>
        <w:softHyphen/>
        <w:t xml:space="preserve">ված կարգի 24-րդ կետում սահմանված չէ, թե </w:t>
      </w:r>
      <w:r w:rsidRPr="00BC3E4D">
        <w:rPr>
          <w:rFonts w:ascii="GHEA Grapalat" w:hAnsi="GHEA Grapalat"/>
          <w:color w:val="000000"/>
          <w:sz w:val="24"/>
          <w:szCs w:val="24"/>
          <w:shd w:val="clear" w:color="auto" w:fill="FFFFFF"/>
          <w:lang w:val="hy-AM"/>
        </w:rPr>
        <w:t>հանձնաժողովի</w:t>
      </w:r>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lang w:val="hy-AM"/>
        </w:rPr>
        <w:t>եզրակացության</w:t>
      </w:r>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lang w:val="hy-AM"/>
        </w:rPr>
        <w:t>հիման</w:t>
      </w:r>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lang w:val="hy-AM"/>
        </w:rPr>
        <w:t>վրա</w:t>
      </w:r>
      <w:r w:rsidRPr="00BC3E4D">
        <w:rPr>
          <w:rFonts w:ascii="GHEA Grapalat" w:hAnsi="GHEA Grapalat"/>
          <w:color w:val="000000"/>
          <w:sz w:val="24"/>
          <w:szCs w:val="24"/>
          <w:shd w:val="clear" w:color="auto" w:fill="FFFFFF"/>
          <w:lang w:val="pt-BR"/>
        </w:rPr>
        <w:t xml:space="preserve"> քանի օրվա ընթացքում է </w:t>
      </w:r>
      <w:r w:rsidRPr="00BC3E4D">
        <w:rPr>
          <w:rFonts w:ascii="GHEA Grapalat" w:hAnsi="GHEA Grapalat"/>
          <w:color w:val="000000"/>
          <w:sz w:val="24"/>
          <w:szCs w:val="24"/>
          <w:shd w:val="clear" w:color="auto" w:fill="FFFFFF"/>
          <w:lang w:val="hy-AM"/>
        </w:rPr>
        <w:t>կազմվում</w:t>
      </w:r>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lang w:val="hy-AM"/>
        </w:rPr>
        <w:t>Հայաստանի</w:t>
      </w:r>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lang w:val="hy-AM"/>
        </w:rPr>
        <w:t>Հանրապետության</w:t>
      </w:r>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lang w:val="hy-AM"/>
        </w:rPr>
        <w:t>պաշտպա</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նության</w:t>
      </w:r>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lang w:val="hy-AM"/>
        </w:rPr>
        <w:t>նա</w:t>
      </w:r>
      <w:r w:rsidRPr="00BC3E4D">
        <w:rPr>
          <w:rFonts w:ascii="GHEA Grapalat" w:hAnsi="GHEA Grapalat"/>
          <w:color w:val="000000"/>
          <w:sz w:val="24"/>
          <w:szCs w:val="24"/>
          <w:shd w:val="clear" w:color="auto" w:fill="FFFFFF"/>
          <w:lang w:val="hy-AM"/>
        </w:rPr>
        <w:softHyphen/>
        <w:t>խարարի</w:t>
      </w:r>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lang w:val="hy-AM"/>
        </w:rPr>
        <w:t>հրամանի</w:t>
      </w:r>
      <w:r w:rsidRPr="00BC3E4D">
        <w:rPr>
          <w:rFonts w:ascii="GHEA Grapalat" w:hAnsi="GHEA Grapalat"/>
          <w:color w:val="000000"/>
          <w:sz w:val="24"/>
          <w:szCs w:val="24"/>
          <w:shd w:val="clear" w:color="auto" w:fill="FFFFFF"/>
          <w:lang w:val="pt-BR"/>
        </w:rPr>
        <w:t xml:space="preserve"> </w:t>
      </w:r>
      <w:r w:rsidRPr="00BC3E4D">
        <w:rPr>
          <w:rFonts w:ascii="GHEA Grapalat" w:hAnsi="GHEA Grapalat"/>
          <w:color w:val="000000"/>
          <w:sz w:val="24"/>
          <w:szCs w:val="24"/>
          <w:shd w:val="clear" w:color="auto" w:fill="FFFFFF"/>
          <w:lang w:val="hy-AM"/>
        </w:rPr>
        <w:t>նախագիծ</w:t>
      </w:r>
      <w:r w:rsidRPr="00BC3E4D">
        <w:rPr>
          <w:rFonts w:ascii="GHEA Grapalat" w:hAnsi="GHEA Grapalat"/>
          <w:color w:val="000000"/>
          <w:sz w:val="24"/>
          <w:szCs w:val="24"/>
          <w:shd w:val="clear" w:color="auto" w:fill="FFFFFF"/>
          <w:lang w:val="pt-BR"/>
        </w:rPr>
        <w:t xml:space="preserve"> և</w:t>
      </w:r>
      <w:r w:rsidRPr="00BC3E4D">
        <w:rPr>
          <w:rFonts w:ascii="Calibri" w:hAnsi="Calibri" w:cs="Calibri"/>
          <w:color w:val="000000"/>
          <w:sz w:val="24"/>
          <w:szCs w:val="24"/>
          <w:shd w:val="clear" w:color="auto" w:fill="FFFFFF"/>
          <w:lang w:val="pt-BR"/>
        </w:rPr>
        <w:t> </w:t>
      </w:r>
      <w:r w:rsidRPr="00BC3E4D">
        <w:rPr>
          <w:rFonts w:ascii="Calibri" w:hAnsi="Calibri" w:cs="Calibri"/>
          <w:color w:val="000000"/>
          <w:sz w:val="24"/>
          <w:szCs w:val="24"/>
          <w:shd w:val="clear" w:color="auto" w:fill="FFFFFF"/>
          <w:lang w:val="af-ZA"/>
        </w:rPr>
        <w:t> </w:t>
      </w:r>
      <w:r w:rsidRPr="00BC3E4D">
        <w:rPr>
          <w:rFonts w:ascii="GHEA Grapalat" w:hAnsi="GHEA Grapalat"/>
          <w:color w:val="000000"/>
          <w:sz w:val="24"/>
          <w:szCs w:val="24"/>
          <w:shd w:val="clear" w:color="auto" w:fill="FFFFFF"/>
          <w:lang w:val="hy-AM"/>
        </w:rPr>
        <w:t>ներկայացվում</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նախարարի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հաստատմանը</w:t>
      </w:r>
      <w:r w:rsidRPr="00BC3E4D">
        <w:rPr>
          <w:rFonts w:ascii="GHEA Grapalat" w:hAnsi="GHEA Grapalat"/>
          <w:color w:val="000000"/>
          <w:sz w:val="24"/>
          <w:szCs w:val="24"/>
          <w:shd w:val="clear" w:color="auto" w:fill="FFFFFF"/>
          <w:lang w:val="af-ZA"/>
        </w:rPr>
        <w:t>, ինչը վարչա</w:t>
      </w:r>
      <w:r w:rsidRPr="00BC3E4D">
        <w:rPr>
          <w:rFonts w:ascii="GHEA Grapalat" w:hAnsi="GHEA Grapalat"/>
          <w:color w:val="000000"/>
          <w:sz w:val="24"/>
          <w:szCs w:val="24"/>
          <w:shd w:val="clear" w:color="auto" w:fill="FFFFFF"/>
          <w:lang w:val="af-ZA"/>
        </w:rPr>
        <w:softHyphen/>
        <w:t>րա</w:t>
      </w:r>
      <w:r w:rsidRPr="00BC3E4D">
        <w:rPr>
          <w:rFonts w:ascii="GHEA Grapalat" w:hAnsi="GHEA Grapalat"/>
          <w:color w:val="000000"/>
          <w:sz w:val="24"/>
          <w:szCs w:val="24"/>
          <w:shd w:val="clear" w:color="auto" w:fill="FFFFFF"/>
          <w:lang w:val="af-ZA"/>
        </w:rPr>
        <w:softHyphen/>
        <w:t>րության իրականացման տեսանկյունից ունի կարգավորման անհրաժեշ</w:t>
      </w:r>
      <w:r w:rsidRPr="00BC3E4D">
        <w:rPr>
          <w:rFonts w:ascii="GHEA Grapalat" w:hAnsi="GHEA Grapalat"/>
          <w:color w:val="000000"/>
          <w:sz w:val="24"/>
          <w:szCs w:val="24"/>
          <w:shd w:val="clear" w:color="auto" w:fill="FFFFFF"/>
          <w:lang w:val="af-ZA"/>
        </w:rPr>
        <w:softHyphen/>
        <w:t>տություն:</w:t>
      </w:r>
    </w:p>
    <w:p w14:paraId="0DE24DDF" w14:textId="77777777" w:rsidR="00B84B4E" w:rsidRPr="00BC3E4D" w:rsidRDefault="00B84B4E" w:rsidP="00B84B4E">
      <w:pPr>
        <w:spacing w:after="0" w:line="360" w:lineRule="auto"/>
        <w:ind w:firstLine="720"/>
        <w:jc w:val="both"/>
        <w:rPr>
          <w:rFonts w:ascii="GHEA Grapalat" w:hAnsi="GHEA Grapalat"/>
          <w:b/>
          <w:sz w:val="24"/>
          <w:szCs w:val="24"/>
          <w:lang w:val="fr-FR"/>
        </w:rPr>
      </w:pPr>
      <w:r w:rsidRPr="00BC3E4D">
        <w:rPr>
          <w:rFonts w:ascii="GHEA Grapalat" w:hAnsi="GHEA Grapalat"/>
          <w:b/>
          <w:sz w:val="24"/>
          <w:szCs w:val="24"/>
          <w:lang w:val="fr-FR"/>
        </w:rPr>
        <w:t xml:space="preserve">3. </w:t>
      </w:r>
      <w:r w:rsidRPr="00BC3E4D">
        <w:rPr>
          <w:rFonts w:ascii="GHEA Grapalat" w:hAnsi="GHEA Grapalat"/>
          <w:b/>
          <w:sz w:val="24"/>
          <w:szCs w:val="24"/>
          <w:lang w:val="hy-AM"/>
        </w:rPr>
        <w:t>Կարգավորման</w:t>
      </w:r>
      <w:r w:rsidRPr="00BC3E4D">
        <w:rPr>
          <w:rFonts w:ascii="GHEA Grapalat" w:hAnsi="GHEA Grapalat"/>
          <w:b/>
          <w:sz w:val="24"/>
          <w:szCs w:val="24"/>
          <w:lang w:val="fr-FR"/>
        </w:rPr>
        <w:t xml:space="preserve"> </w:t>
      </w:r>
      <w:r w:rsidRPr="00BC3E4D">
        <w:rPr>
          <w:rFonts w:ascii="GHEA Grapalat" w:hAnsi="GHEA Grapalat"/>
          <w:b/>
          <w:sz w:val="24"/>
          <w:szCs w:val="24"/>
          <w:lang w:val="hy-AM"/>
        </w:rPr>
        <w:t>նպատակը</w:t>
      </w:r>
      <w:r w:rsidRPr="00BC3E4D">
        <w:rPr>
          <w:rFonts w:ascii="GHEA Grapalat" w:hAnsi="GHEA Grapalat"/>
          <w:b/>
          <w:sz w:val="24"/>
          <w:szCs w:val="24"/>
          <w:lang w:val="fr-FR"/>
        </w:rPr>
        <w:t xml:space="preserve"> </w:t>
      </w:r>
      <w:r w:rsidRPr="00BC3E4D">
        <w:rPr>
          <w:rFonts w:ascii="GHEA Grapalat" w:hAnsi="GHEA Grapalat"/>
          <w:b/>
          <w:sz w:val="24"/>
          <w:szCs w:val="24"/>
          <w:lang w:val="hy-AM"/>
        </w:rPr>
        <w:t>և</w:t>
      </w:r>
      <w:r w:rsidRPr="00BC3E4D">
        <w:rPr>
          <w:rFonts w:ascii="GHEA Grapalat" w:hAnsi="GHEA Grapalat"/>
          <w:b/>
          <w:sz w:val="24"/>
          <w:szCs w:val="24"/>
          <w:lang w:val="fr-FR"/>
        </w:rPr>
        <w:t xml:space="preserve"> </w:t>
      </w:r>
      <w:r w:rsidRPr="00BC3E4D">
        <w:rPr>
          <w:rFonts w:ascii="GHEA Grapalat" w:hAnsi="GHEA Grapalat"/>
          <w:b/>
          <w:sz w:val="24"/>
          <w:szCs w:val="24"/>
          <w:lang w:val="hy-AM"/>
        </w:rPr>
        <w:t>բնույթը</w:t>
      </w:r>
    </w:p>
    <w:p w14:paraId="3DD21996" w14:textId="77777777" w:rsidR="00B84B4E" w:rsidRPr="00BC3E4D" w:rsidRDefault="00B84B4E" w:rsidP="00B84B4E">
      <w:pPr>
        <w:pStyle w:val="NormalWeb"/>
        <w:shd w:val="clear" w:color="auto" w:fill="FFFFFF"/>
        <w:spacing w:line="360" w:lineRule="auto"/>
        <w:jc w:val="both"/>
        <w:textAlignment w:val="baseline"/>
        <w:rPr>
          <w:rFonts w:ascii="GHEA Grapalat" w:hAnsi="GHEA Grapalat" w:cs="Sylfaen"/>
          <w:sz w:val="24"/>
          <w:szCs w:val="24"/>
          <w:lang w:val="fr-FR"/>
        </w:rPr>
      </w:pPr>
      <w:r w:rsidRPr="00BC3E4D">
        <w:rPr>
          <w:rFonts w:ascii="GHEA Grapalat" w:hAnsi="GHEA Grapalat"/>
          <w:color w:val="4B5C6A"/>
          <w:sz w:val="24"/>
          <w:szCs w:val="24"/>
          <w:shd w:val="clear" w:color="auto" w:fill="FFFFFF"/>
          <w:lang w:val="af-ZA"/>
        </w:rPr>
        <w:t xml:space="preserve">       </w:t>
      </w:r>
      <w:proofErr w:type="spellStart"/>
      <w:r w:rsidRPr="00BC3E4D">
        <w:rPr>
          <w:rFonts w:ascii="GHEA Grapalat" w:hAnsi="GHEA Grapalat"/>
          <w:sz w:val="24"/>
          <w:szCs w:val="24"/>
          <w:shd w:val="clear" w:color="auto" w:fill="FFFFFF"/>
        </w:rPr>
        <w:t>Նախագծով</w:t>
      </w:r>
      <w:proofErr w:type="spellEnd"/>
      <w:r w:rsidRPr="00BC3E4D">
        <w:rPr>
          <w:rFonts w:ascii="GHEA Grapalat" w:hAnsi="GHEA Grapalat"/>
          <w:sz w:val="24"/>
          <w:szCs w:val="24"/>
          <w:shd w:val="clear" w:color="auto" w:fill="FFFFFF"/>
          <w:lang w:val="af-ZA"/>
        </w:rPr>
        <w:t xml:space="preserve"> </w:t>
      </w:r>
      <w:proofErr w:type="spellStart"/>
      <w:r w:rsidRPr="00BC3E4D">
        <w:rPr>
          <w:rFonts w:ascii="GHEA Grapalat" w:hAnsi="GHEA Grapalat"/>
          <w:sz w:val="24"/>
          <w:szCs w:val="24"/>
          <w:shd w:val="clear" w:color="auto" w:fill="FFFFFF"/>
        </w:rPr>
        <w:t>նախատեսվում</w:t>
      </w:r>
      <w:proofErr w:type="spellEnd"/>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rPr>
        <w:t>է</w:t>
      </w:r>
      <w:r w:rsidRPr="00BC3E4D">
        <w:rPr>
          <w:rFonts w:ascii="GHEA Grapalat" w:hAnsi="GHEA Grapalat"/>
          <w:sz w:val="24"/>
          <w:szCs w:val="24"/>
          <w:shd w:val="clear" w:color="auto" w:fill="FFFFFF"/>
          <w:lang w:val="af-ZA"/>
        </w:rPr>
        <w:t xml:space="preserve"> սահմանել կարգավորիչ դրույթներ՝ բնակարանային հաշ</w:t>
      </w:r>
      <w:r w:rsidRPr="00BC3E4D">
        <w:rPr>
          <w:rFonts w:ascii="GHEA Grapalat" w:hAnsi="GHEA Grapalat"/>
          <w:sz w:val="24"/>
          <w:szCs w:val="24"/>
          <w:shd w:val="clear" w:color="auto" w:fill="FFFFFF"/>
          <w:lang w:val="af-ZA"/>
        </w:rPr>
        <w:softHyphen/>
        <w:t>վառման ընդգրկված հաշմանդամություն ունեցող անձի մահվան դեպքում վերջինիս ընտանիքը բնակարանային հաշվառման հերթում գտնվելու իրավունքը պահպանելու վերա</w:t>
      </w:r>
      <w:r w:rsidRPr="00BC3E4D">
        <w:rPr>
          <w:rFonts w:ascii="GHEA Grapalat" w:hAnsi="GHEA Grapalat"/>
          <w:sz w:val="24"/>
          <w:szCs w:val="24"/>
          <w:shd w:val="clear" w:color="auto" w:fill="FFFFFF"/>
          <w:lang w:val="af-ZA"/>
        </w:rPr>
        <w:softHyphen/>
        <w:t xml:space="preserve">բերյալ: Բացի այդ, բնակարանային հաշվառման </w:t>
      </w:r>
      <w:r w:rsidRPr="00BC3E4D">
        <w:rPr>
          <w:rFonts w:ascii="GHEA Grapalat" w:hAnsi="GHEA Grapalat"/>
          <w:sz w:val="24"/>
          <w:szCs w:val="24"/>
          <w:shd w:val="clear" w:color="auto" w:fill="FFFFFF"/>
          <w:lang w:val="af-ZA"/>
        </w:rPr>
        <w:lastRenderedPageBreak/>
        <w:t xml:space="preserve">ընդգրկված </w:t>
      </w:r>
      <w:proofErr w:type="spellStart"/>
      <w:r w:rsidRPr="00BC3E4D">
        <w:rPr>
          <w:rFonts w:ascii="GHEA Grapalat" w:hAnsi="GHEA Grapalat"/>
          <w:sz w:val="24"/>
          <w:szCs w:val="24"/>
          <w:shd w:val="clear" w:color="auto" w:fill="FFFFFF"/>
        </w:rPr>
        <w:t>զինծառայողների</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նրանց</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հավասարեցված</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անձանց</w:t>
      </w:r>
      <w:proofErr w:type="spellEnd"/>
      <w:r w:rsidRPr="00BC3E4D">
        <w:rPr>
          <w:rFonts w:ascii="GHEA Grapalat" w:hAnsi="GHEA Grapalat"/>
          <w:sz w:val="24"/>
          <w:szCs w:val="24"/>
          <w:shd w:val="clear" w:color="auto" w:fill="FFFFFF"/>
          <w:lang w:val="fr-FR"/>
        </w:rPr>
        <w:t xml:space="preserve"> </w:t>
      </w:r>
      <w:r w:rsidRPr="00BC3E4D">
        <w:rPr>
          <w:rFonts w:ascii="GHEA Grapalat" w:hAnsi="GHEA Grapalat"/>
          <w:sz w:val="24"/>
          <w:szCs w:val="24"/>
          <w:shd w:val="clear" w:color="auto" w:fill="FFFFFF"/>
        </w:rPr>
        <w:t>և</w:t>
      </w:r>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նրանց</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ընտանիքների</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անդամների</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ծառայությունից</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սահմանված</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կարգով</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արձակված</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նախկին</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sz w:val="24"/>
          <w:szCs w:val="24"/>
          <w:shd w:val="clear" w:color="auto" w:fill="FFFFFF"/>
        </w:rPr>
        <w:t>զինծառայողների</w:t>
      </w:r>
      <w:proofErr w:type="spellEnd"/>
      <w:r w:rsidRPr="00BC3E4D">
        <w:rPr>
          <w:rFonts w:ascii="GHEA Grapalat" w:hAnsi="GHEA Grapalat"/>
          <w:sz w:val="24"/>
          <w:szCs w:val="24"/>
          <w:shd w:val="clear" w:color="auto" w:fill="FFFFFF"/>
          <w:lang w:val="fr-FR"/>
        </w:rPr>
        <w:t xml:space="preserve"> </w:t>
      </w:r>
      <w:proofErr w:type="spellStart"/>
      <w:r w:rsidRPr="00BC3E4D">
        <w:rPr>
          <w:rFonts w:ascii="GHEA Grapalat" w:hAnsi="GHEA Grapalat" w:cs="Sylfaen"/>
          <w:sz w:val="24"/>
          <w:szCs w:val="24"/>
        </w:rPr>
        <w:t>բնակարանային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ապահովմանն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ուղղված</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վարչարարության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lang w:val="fr-FR"/>
        </w:rPr>
        <w:t>իրականացումը</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lang w:val="fr-FR"/>
        </w:rPr>
        <w:t>վերապահվում</w:t>
      </w:r>
      <w:proofErr w:type="spellEnd"/>
      <w:r w:rsidRPr="00BC3E4D">
        <w:rPr>
          <w:rFonts w:ascii="GHEA Grapalat" w:hAnsi="GHEA Grapalat" w:cs="Sylfaen"/>
          <w:sz w:val="24"/>
          <w:szCs w:val="24"/>
          <w:lang w:val="fr-FR"/>
        </w:rPr>
        <w:t xml:space="preserve"> է </w:t>
      </w:r>
      <w:r w:rsidRPr="00BC3E4D">
        <w:rPr>
          <w:rFonts w:ascii="GHEA Grapalat" w:hAnsi="GHEA Grapalat" w:cs="Sylfaen"/>
          <w:sz w:val="24"/>
          <w:szCs w:val="24"/>
        </w:rPr>
        <w:t>ՊՆ</w:t>
      </w:r>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համակարգի</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սոցիալական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ապահովության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խնդիրներ</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իրականացնող</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ստորաբաժանմանը</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իսկ</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անհատույց</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օգտագործման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կամ</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սեփականության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իրավունքով</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բնակելի</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տարածություն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կամ</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բնակարանի</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գնման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վկայագրով</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անհատույց</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ֆինանսական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աջակցության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տրամադրումը</w:t>
      </w:r>
      <w:proofErr w:type="spellEnd"/>
      <w:r w:rsidRPr="00BC3E4D">
        <w:rPr>
          <w:rFonts w:ascii="GHEA Grapalat" w:hAnsi="GHEA Grapalat" w:cs="Sylfaen"/>
          <w:sz w:val="24"/>
          <w:szCs w:val="24"/>
          <w:lang w:val="fr-FR"/>
        </w:rPr>
        <w:t xml:space="preserve">  կ</w:t>
      </w:r>
      <w:proofErr w:type="spellStart"/>
      <w:r w:rsidRPr="00BC3E4D">
        <w:rPr>
          <w:rFonts w:ascii="GHEA Grapalat" w:hAnsi="GHEA Grapalat" w:cs="Sylfaen"/>
          <w:sz w:val="24"/>
          <w:szCs w:val="24"/>
        </w:rPr>
        <w:t>իրականացվի</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նշված</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ստորաբաժանման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դրական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եզրակացության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հիման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վրա</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ընդունված</w:t>
      </w:r>
      <w:proofErr w:type="spellEnd"/>
      <w:r w:rsidRPr="00BC3E4D">
        <w:rPr>
          <w:rFonts w:ascii="GHEA Grapalat" w:hAnsi="GHEA Grapalat" w:cs="Sylfaen"/>
          <w:sz w:val="24"/>
          <w:szCs w:val="24"/>
          <w:lang w:val="fr-FR"/>
        </w:rPr>
        <w:t xml:space="preserve"> </w:t>
      </w:r>
      <w:r w:rsidRPr="00BC3E4D">
        <w:rPr>
          <w:rFonts w:ascii="GHEA Grapalat" w:hAnsi="GHEA Grapalat" w:cs="Sylfaen"/>
          <w:sz w:val="24"/>
          <w:szCs w:val="24"/>
        </w:rPr>
        <w:t>ՀՀ</w:t>
      </w:r>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պաշտպանության</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նախարարի</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հրամանով</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Նախատեսվում</w:t>
      </w:r>
      <w:proofErr w:type="spellEnd"/>
      <w:r w:rsidRPr="00BC3E4D">
        <w:rPr>
          <w:rFonts w:ascii="GHEA Grapalat" w:hAnsi="GHEA Grapalat" w:cs="Sylfaen"/>
          <w:sz w:val="24"/>
          <w:szCs w:val="24"/>
          <w:lang w:val="fr-FR"/>
        </w:rPr>
        <w:t xml:space="preserve"> </w:t>
      </w:r>
      <w:r w:rsidRPr="00BC3E4D">
        <w:rPr>
          <w:rFonts w:ascii="GHEA Grapalat" w:hAnsi="GHEA Grapalat" w:cs="Sylfaen"/>
          <w:sz w:val="24"/>
          <w:szCs w:val="24"/>
        </w:rPr>
        <w:t>է</w:t>
      </w:r>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lang w:val="fr-FR"/>
        </w:rPr>
        <w:t>նաև</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շահառուների</w:t>
      </w:r>
      <w:proofErr w:type="spellEnd"/>
      <w:r w:rsidRPr="00BC3E4D">
        <w:rPr>
          <w:rFonts w:ascii="GHEA Grapalat" w:hAnsi="GHEA Grapalat" w:cs="Sylfaen"/>
          <w:sz w:val="24"/>
          <w:szCs w:val="24"/>
          <w:lang w:val="fr-FR"/>
        </w:rPr>
        <w:t xml:space="preserve"> </w:t>
      </w:r>
      <w:r w:rsidRPr="00BC3E4D">
        <w:rPr>
          <w:rFonts w:ascii="GHEA Grapalat" w:hAnsi="GHEA Grapalat" w:cs="Sylfaen"/>
          <w:sz w:val="24"/>
          <w:szCs w:val="24"/>
          <w:lang w:val="af-ZA"/>
        </w:rPr>
        <w:t>բնակարանային ապահովումն իրականաց</w:t>
      </w:r>
      <w:r w:rsidRPr="00BC3E4D">
        <w:rPr>
          <w:rFonts w:ascii="GHEA Grapalat" w:hAnsi="GHEA Grapalat" w:cs="Sylfaen"/>
          <w:sz w:val="24"/>
          <w:szCs w:val="24"/>
          <w:lang w:val="af-ZA"/>
        </w:rPr>
        <w:softHyphen/>
        <w:t xml:space="preserve">նել </w:t>
      </w:r>
      <w:proofErr w:type="spellStart"/>
      <w:r w:rsidRPr="00BC3E4D">
        <w:rPr>
          <w:rFonts w:ascii="GHEA Grapalat" w:hAnsi="GHEA Grapalat" w:cs="Sylfaen"/>
          <w:sz w:val="24"/>
          <w:szCs w:val="24"/>
        </w:rPr>
        <w:t>հիփոթեքային</w:t>
      </w:r>
      <w:proofErr w:type="spellEnd"/>
      <w:r w:rsidRPr="00BC3E4D">
        <w:rPr>
          <w:rFonts w:ascii="GHEA Grapalat" w:hAnsi="GHEA Grapalat" w:cs="Sylfaen"/>
          <w:sz w:val="24"/>
          <w:szCs w:val="24"/>
          <w:lang w:val="af-ZA"/>
        </w:rPr>
        <w:t xml:space="preserve"> </w:t>
      </w:r>
      <w:proofErr w:type="spellStart"/>
      <w:r w:rsidRPr="00BC3E4D">
        <w:rPr>
          <w:rFonts w:ascii="GHEA Grapalat" w:hAnsi="GHEA Grapalat" w:cs="Sylfaen"/>
          <w:sz w:val="24"/>
          <w:szCs w:val="24"/>
        </w:rPr>
        <w:t>վարկավորման</w:t>
      </w:r>
      <w:proofErr w:type="spellEnd"/>
      <w:r w:rsidRPr="00BC3E4D">
        <w:rPr>
          <w:rFonts w:ascii="GHEA Grapalat" w:hAnsi="GHEA Grapalat" w:cs="Sylfaen"/>
          <w:sz w:val="24"/>
          <w:szCs w:val="24"/>
          <w:lang w:val="af-ZA"/>
        </w:rPr>
        <w:t xml:space="preserve"> միջոցով, </w:t>
      </w:r>
      <w:proofErr w:type="spellStart"/>
      <w:r w:rsidRPr="00BC3E4D">
        <w:rPr>
          <w:rFonts w:ascii="GHEA Grapalat" w:hAnsi="GHEA Grapalat" w:cs="Sylfaen"/>
          <w:sz w:val="24"/>
          <w:szCs w:val="24"/>
        </w:rPr>
        <w:t>ինչպես</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նաև</w:t>
      </w:r>
      <w:proofErr w:type="spellEnd"/>
      <w:r w:rsidRPr="00BC3E4D">
        <w:rPr>
          <w:rFonts w:ascii="GHEA Grapalat" w:hAnsi="GHEA Grapalat" w:cs="Sylfaen"/>
          <w:sz w:val="24"/>
          <w:szCs w:val="24"/>
          <w:lang w:val="fr-FR"/>
        </w:rPr>
        <w:t xml:space="preserve"> </w:t>
      </w:r>
      <w:r w:rsidRPr="00BC3E4D">
        <w:rPr>
          <w:rFonts w:ascii="GHEA Grapalat" w:hAnsi="GHEA Grapalat" w:cs="Sylfaen"/>
          <w:sz w:val="24"/>
          <w:szCs w:val="24"/>
          <w:lang w:val="af-ZA"/>
        </w:rPr>
        <w:t>լուծել իրավակիրառ պրակտիկայում ի հայտ եկած խնդիր</w:t>
      </w:r>
      <w:r w:rsidRPr="00BC3E4D">
        <w:rPr>
          <w:rFonts w:ascii="GHEA Grapalat" w:hAnsi="GHEA Grapalat" w:cs="Sylfaen"/>
          <w:sz w:val="24"/>
          <w:szCs w:val="24"/>
          <w:lang w:val="af-ZA"/>
        </w:rPr>
        <w:softHyphen/>
        <w:t>ները</w:t>
      </w:r>
      <w:r w:rsidRPr="00BC3E4D">
        <w:rPr>
          <w:rFonts w:ascii="GHEA Grapalat" w:hAnsi="GHEA Grapalat" w:cs="Sylfaen"/>
          <w:sz w:val="24"/>
          <w:szCs w:val="24"/>
          <w:lang w:val="fr-FR"/>
        </w:rPr>
        <w:t>`</w:t>
      </w:r>
      <w:r w:rsidRPr="00BC3E4D">
        <w:rPr>
          <w:rFonts w:ascii="GHEA Grapalat" w:hAnsi="GHEA Grapalat" w:cs="Sylfaen"/>
          <w:sz w:val="24"/>
          <w:szCs w:val="24"/>
          <w:lang w:val="af-ZA"/>
        </w:rPr>
        <w:t xml:space="preserve"> ապահովել</w:t>
      </w:r>
      <w:proofErr w:type="spellStart"/>
      <w:r w:rsidRPr="00BC3E4D">
        <w:rPr>
          <w:rFonts w:ascii="GHEA Grapalat" w:hAnsi="GHEA Grapalat" w:cs="Sylfaen"/>
          <w:sz w:val="24"/>
          <w:szCs w:val="24"/>
        </w:rPr>
        <w:t>ով</w:t>
      </w:r>
      <w:proofErr w:type="spellEnd"/>
      <w:r w:rsidRPr="00BC3E4D">
        <w:rPr>
          <w:rFonts w:ascii="GHEA Grapalat" w:hAnsi="GHEA Grapalat" w:cs="Sylfaen"/>
          <w:sz w:val="24"/>
          <w:szCs w:val="24"/>
          <w:lang w:val="af-ZA"/>
        </w:rPr>
        <w:t xml:space="preserve"> բնակարանային ապահովության </w:t>
      </w:r>
      <w:proofErr w:type="spellStart"/>
      <w:r w:rsidRPr="00BC3E4D">
        <w:rPr>
          <w:rFonts w:ascii="GHEA Grapalat" w:hAnsi="GHEA Grapalat" w:cs="Sylfaen"/>
          <w:sz w:val="24"/>
          <w:szCs w:val="24"/>
        </w:rPr>
        <w:t>պետական</w:t>
      </w:r>
      <w:proofErr w:type="spellEnd"/>
      <w:r w:rsidRPr="00BC3E4D">
        <w:rPr>
          <w:rFonts w:ascii="GHEA Grapalat" w:hAnsi="GHEA Grapalat" w:cs="Sylfaen"/>
          <w:sz w:val="24"/>
          <w:szCs w:val="24"/>
          <w:lang w:val="af-ZA"/>
        </w:rPr>
        <w:t xml:space="preserve"> </w:t>
      </w:r>
      <w:proofErr w:type="spellStart"/>
      <w:r w:rsidRPr="00BC3E4D">
        <w:rPr>
          <w:rFonts w:ascii="GHEA Grapalat" w:hAnsi="GHEA Grapalat" w:cs="Sylfaen"/>
          <w:sz w:val="24"/>
          <w:szCs w:val="24"/>
        </w:rPr>
        <w:t>աջակցության</w:t>
      </w:r>
      <w:proofErr w:type="spellEnd"/>
      <w:r w:rsidRPr="00BC3E4D">
        <w:rPr>
          <w:rFonts w:ascii="GHEA Grapalat" w:hAnsi="GHEA Grapalat" w:cs="Sylfaen"/>
          <w:sz w:val="24"/>
          <w:szCs w:val="24"/>
          <w:lang w:val="af-ZA"/>
        </w:rPr>
        <w:t xml:space="preserve"> </w:t>
      </w:r>
      <w:proofErr w:type="spellStart"/>
      <w:r w:rsidRPr="00BC3E4D">
        <w:rPr>
          <w:rFonts w:ascii="GHEA Grapalat" w:hAnsi="GHEA Grapalat" w:cs="Sylfaen"/>
          <w:sz w:val="24"/>
          <w:szCs w:val="24"/>
        </w:rPr>
        <w:t>ծրա</w:t>
      </w:r>
      <w:proofErr w:type="spellEnd"/>
      <w:r w:rsidRPr="00BC3E4D">
        <w:rPr>
          <w:rFonts w:ascii="GHEA Grapalat" w:hAnsi="GHEA Grapalat" w:cs="Sylfaen"/>
          <w:sz w:val="24"/>
          <w:szCs w:val="24"/>
          <w:lang w:val="fr-FR"/>
        </w:rPr>
        <w:softHyphen/>
      </w:r>
      <w:proofErr w:type="spellStart"/>
      <w:r w:rsidRPr="00BC3E4D">
        <w:rPr>
          <w:rFonts w:ascii="GHEA Grapalat" w:hAnsi="GHEA Grapalat" w:cs="Sylfaen"/>
          <w:sz w:val="24"/>
          <w:szCs w:val="24"/>
        </w:rPr>
        <w:t>գրե</w:t>
      </w:r>
      <w:proofErr w:type="spellEnd"/>
      <w:r w:rsidRPr="00BC3E4D">
        <w:rPr>
          <w:rFonts w:ascii="GHEA Grapalat" w:hAnsi="GHEA Grapalat" w:cs="Sylfaen"/>
          <w:sz w:val="24"/>
          <w:szCs w:val="24"/>
          <w:lang w:val="fr-FR"/>
        </w:rPr>
        <w:softHyphen/>
      </w:r>
      <w:proofErr w:type="spellStart"/>
      <w:r w:rsidRPr="00BC3E4D">
        <w:rPr>
          <w:rFonts w:ascii="GHEA Grapalat" w:hAnsi="GHEA Grapalat" w:cs="Sylfaen"/>
          <w:sz w:val="24"/>
          <w:szCs w:val="24"/>
        </w:rPr>
        <w:t>րի</w:t>
      </w:r>
      <w:proofErr w:type="spellEnd"/>
      <w:r w:rsidRPr="00BC3E4D">
        <w:rPr>
          <w:rFonts w:ascii="GHEA Grapalat" w:hAnsi="GHEA Grapalat" w:cs="Sylfaen"/>
          <w:sz w:val="24"/>
          <w:szCs w:val="24"/>
          <w:lang w:val="af-ZA"/>
        </w:rPr>
        <w:t xml:space="preserve"> իրականացման արդյունավետությունը</w:t>
      </w:r>
      <w:r w:rsidRPr="00BC3E4D">
        <w:rPr>
          <w:rFonts w:ascii="GHEA Grapalat" w:hAnsi="GHEA Grapalat" w:cs="Sylfaen"/>
          <w:sz w:val="24"/>
          <w:szCs w:val="24"/>
          <w:lang w:val="fr-FR"/>
        </w:rPr>
        <w:t xml:space="preserve"> </w:t>
      </w:r>
      <w:r w:rsidRPr="00BC3E4D">
        <w:rPr>
          <w:rFonts w:ascii="GHEA Grapalat" w:hAnsi="GHEA Grapalat" w:cs="Sylfaen"/>
          <w:sz w:val="24"/>
          <w:szCs w:val="24"/>
        </w:rPr>
        <w:t>և</w:t>
      </w:r>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կատարելա</w:t>
      </w:r>
      <w:proofErr w:type="spellEnd"/>
      <w:r w:rsidRPr="00BC3E4D">
        <w:rPr>
          <w:rFonts w:ascii="GHEA Grapalat" w:hAnsi="GHEA Grapalat" w:cs="Sylfaen"/>
          <w:sz w:val="24"/>
          <w:szCs w:val="24"/>
          <w:lang w:val="fr-FR"/>
        </w:rPr>
        <w:softHyphen/>
      </w:r>
      <w:proofErr w:type="spellStart"/>
      <w:r w:rsidRPr="00BC3E4D">
        <w:rPr>
          <w:rFonts w:ascii="GHEA Grapalat" w:hAnsi="GHEA Grapalat" w:cs="Sylfaen"/>
          <w:sz w:val="24"/>
          <w:szCs w:val="24"/>
        </w:rPr>
        <w:t>գործելով</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տվյալ</w:t>
      </w:r>
      <w:proofErr w:type="spellEnd"/>
      <w:r w:rsidRPr="00BC3E4D">
        <w:rPr>
          <w:rFonts w:ascii="GHEA Grapalat" w:hAnsi="GHEA Grapalat" w:cs="Sylfaen"/>
          <w:sz w:val="24"/>
          <w:szCs w:val="24"/>
          <w:lang w:val="fr-FR"/>
        </w:rPr>
        <w:t xml:space="preserve"> </w:t>
      </w:r>
      <w:proofErr w:type="spellStart"/>
      <w:r w:rsidRPr="00BC3E4D">
        <w:rPr>
          <w:rFonts w:ascii="GHEA Grapalat" w:hAnsi="GHEA Grapalat" w:cs="Sylfaen"/>
          <w:sz w:val="24"/>
          <w:szCs w:val="24"/>
        </w:rPr>
        <w:t>գործընթացը</w:t>
      </w:r>
      <w:proofErr w:type="spellEnd"/>
      <w:r w:rsidRPr="00BC3E4D">
        <w:rPr>
          <w:rFonts w:ascii="GHEA Grapalat" w:hAnsi="GHEA Grapalat" w:cs="Sylfaen"/>
          <w:sz w:val="24"/>
          <w:szCs w:val="24"/>
          <w:lang w:val="af-ZA"/>
        </w:rPr>
        <w:t>:</w:t>
      </w:r>
    </w:p>
    <w:p w14:paraId="402C6476" w14:textId="77777777" w:rsidR="00B84B4E" w:rsidRPr="00BC3E4D" w:rsidRDefault="00B84B4E" w:rsidP="00B84B4E">
      <w:pPr>
        <w:spacing w:after="0" w:line="360" w:lineRule="auto"/>
        <w:jc w:val="both"/>
        <w:rPr>
          <w:rFonts w:ascii="GHEA Grapalat" w:hAnsi="GHEA Grapalat" w:cs="Sylfaen"/>
          <w:b/>
          <w:sz w:val="24"/>
          <w:szCs w:val="24"/>
          <w:lang w:val="af-ZA"/>
        </w:rPr>
      </w:pPr>
      <w:r w:rsidRPr="00BC3E4D">
        <w:rPr>
          <w:rFonts w:ascii="GHEA Grapalat" w:hAnsi="GHEA Grapalat" w:cs="Sylfaen"/>
          <w:b/>
          <w:sz w:val="24"/>
          <w:szCs w:val="24"/>
          <w:lang w:val="af-ZA"/>
        </w:rPr>
        <w:t xml:space="preserve">       4. Նախագծի մշակման գործընթացում ներգրավված ինստիտուտները </w:t>
      </w:r>
    </w:p>
    <w:p w14:paraId="0216DBF6" w14:textId="77777777" w:rsidR="00B84B4E" w:rsidRPr="00BC3E4D" w:rsidRDefault="00B84B4E" w:rsidP="00B84B4E">
      <w:pPr>
        <w:spacing w:after="0" w:line="360" w:lineRule="auto"/>
        <w:jc w:val="both"/>
        <w:rPr>
          <w:rFonts w:ascii="GHEA Grapalat" w:hAnsi="GHEA Grapalat" w:cs="Sylfaen"/>
          <w:sz w:val="24"/>
          <w:szCs w:val="24"/>
          <w:lang w:val="af-ZA"/>
        </w:rPr>
      </w:pPr>
      <w:r w:rsidRPr="00BC3E4D">
        <w:rPr>
          <w:rFonts w:ascii="GHEA Grapalat" w:hAnsi="GHEA Grapalat" w:cs="Sylfaen"/>
          <w:sz w:val="24"/>
          <w:szCs w:val="24"/>
          <w:lang w:val="af-ZA"/>
        </w:rPr>
        <w:t xml:space="preserve">      Նախագիծը  մշակվել  է  ՀՀ  պաշտպանության  նախարարության կողմից:</w:t>
      </w:r>
    </w:p>
    <w:p w14:paraId="42011EB8" w14:textId="77777777" w:rsidR="00B84B4E" w:rsidRPr="00BC3E4D" w:rsidRDefault="00B84B4E" w:rsidP="00B84B4E">
      <w:pPr>
        <w:autoSpaceDE w:val="0"/>
        <w:autoSpaceDN w:val="0"/>
        <w:adjustRightInd w:val="0"/>
        <w:spacing w:after="0" w:line="360" w:lineRule="auto"/>
        <w:ind w:firstLine="539"/>
        <w:jc w:val="both"/>
        <w:rPr>
          <w:rFonts w:ascii="GHEA Grapalat" w:hAnsi="GHEA Grapalat" w:cs="GHEA Grapalat"/>
          <w:b/>
          <w:bCs/>
          <w:sz w:val="24"/>
          <w:szCs w:val="24"/>
          <w:lang w:val="fr-FR"/>
        </w:rPr>
      </w:pPr>
      <w:r w:rsidRPr="00BC3E4D">
        <w:rPr>
          <w:rFonts w:ascii="GHEA Grapalat" w:hAnsi="GHEA Grapalat" w:cs="Sylfaen"/>
          <w:b/>
          <w:sz w:val="24"/>
          <w:szCs w:val="24"/>
          <w:lang w:val="af-ZA"/>
        </w:rPr>
        <w:t>5</w:t>
      </w:r>
      <w:r w:rsidRPr="00BC3E4D">
        <w:rPr>
          <w:rFonts w:ascii="GHEA Grapalat" w:hAnsi="GHEA Grapalat" w:cs="Sylfaen"/>
          <w:b/>
          <w:sz w:val="24"/>
          <w:szCs w:val="24"/>
          <w:lang w:val="fr-FR"/>
        </w:rPr>
        <w:t xml:space="preserve">. </w:t>
      </w:r>
      <w:r w:rsidRPr="00BC3E4D">
        <w:rPr>
          <w:rFonts w:ascii="GHEA Grapalat" w:hAnsi="GHEA Grapalat" w:cs="Sylfaen"/>
          <w:b/>
          <w:sz w:val="24"/>
          <w:szCs w:val="24"/>
          <w:lang w:val="hy-AM"/>
        </w:rPr>
        <w:t>Լրացուցիչ</w:t>
      </w:r>
      <w:r w:rsidRPr="00BC3E4D">
        <w:rPr>
          <w:rFonts w:ascii="GHEA Grapalat" w:hAnsi="GHEA Grapalat" w:cs="Sylfaen"/>
          <w:b/>
          <w:sz w:val="24"/>
          <w:szCs w:val="24"/>
          <w:lang w:val="fr-FR"/>
        </w:rPr>
        <w:t xml:space="preserve"> </w:t>
      </w:r>
      <w:r w:rsidRPr="00BC3E4D">
        <w:rPr>
          <w:rFonts w:ascii="GHEA Grapalat" w:hAnsi="GHEA Grapalat" w:cs="Sylfaen"/>
          <w:b/>
          <w:sz w:val="24"/>
          <w:szCs w:val="24"/>
          <w:lang w:val="hy-AM"/>
        </w:rPr>
        <w:t>ֆինանսական</w:t>
      </w:r>
      <w:r w:rsidRPr="00BC3E4D">
        <w:rPr>
          <w:rFonts w:ascii="GHEA Grapalat" w:hAnsi="GHEA Grapalat" w:cs="Sylfaen"/>
          <w:b/>
          <w:sz w:val="24"/>
          <w:szCs w:val="24"/>
          <w:lang w:val="fr-FR"/>
        </w:rPr>
        <w:t xml:space="preserve"> </w:t>
      </w:r>
      <w:r w:rsidRPr="00BC3E4D">
        <w:rPr>
          <w:rFonts w:ascii="GHEA Grapalat" w:hAnsi="GHEA Grapalat" w:cs="Sylfaen"/>
          <w:b/>
          <w:sz w:val="24"/>
          <w:szCs w:val="24"/>
          <w:lang w:val="hy-AM"/>
        </w:rPr>
        <w:t>միջոցների</w:t>
      </w:r>
      <w:r w:rsidRPr="00BC3E4D">
        <w:rPr>
          <w:rFonts w:ascii="GHEA Grapalat" w:hAnsi="GHEA Grapalat" w:cs="Sylfaen"/>
          <w:b/>
          <w:sz w:val="24"/>
          <w:szCs w:val="24"/>
          <w:lang w:val="fr-FR"/>
        </w:rPr>
        <w:t xml:space="preserve"> </w:t>
      </w:r>
      <w:r w:rsidRPr="00BC3E4D">
        <w:rPr>
          <w:rFonts w:ascii="GHEA Grapalat" w:hAnsi="GHEA Grapalat" w:cs="Sylfaen"/>
          <w:b/>
          <w:sz w:val="24"/>
          <w:szCs w:val="24"/>
          <w:lang w:val="hy-AM"/>
        </w:rPr>
        <w:t>անհրաժեշտությունը</w:t>
      </w:r>
      <w:r w:rsidRPr="00BC3E4D">
        <w:rPr>
          <w:rFonts w:ascii="GHEA Grapalat" w:hAnsi="GHEA Grapalat" w:cs="Sylfaen"/>
          <w:b/>
          <w:sz w:val="24"/>
          <w:szCs w:val="24"/>
          <w:lang w:val="fr-FR"/>
        </w:rPr>
        <w:t xml:space="preserve"> </w:t>
      </w:r>
      <w:r w:rsidRPr="00BC3E4D">
        <w:rPr>
          <w:rFonts w:ascii="GHEA Grapalat" w:hAnsi="GHEA Grapalat" w:cs="Sylfaen"/>
          <w:b/>
          <w:sz w:val="24"/>
          <w:szCs w:val="24"/>
          <w:lang w:val="hy-AM"/>
        </w:rPr>
        <w:t>և</w:t>
      </w:r>
      <w:r w:rsidRPr="00BC3E4D">
        <w:rPr>
          <w:rFonts w:ascii="GHEA Grapalat" w:hAnsi="GHEA Grapalat" w:cs="Sylfaen"/>
          <w:b/>
          <w:sz w:val="24"/>
          <w:szCs w:val="24"/>
          <w:lang w:val="fr-FR"/>
        </w:rPr>
        <w:t xml:space="preserve"> </w:t>
      </w:r>
      <w:r w:rsidRPr="00BC3E4D">
        <w:rPr>
          <w:rFonts w:ascii="GHEA Grapalat" w:hAnsi="GHEA Grapalat" w:cs="Sylfaen"/>
          <w:b/>
          <w:sz w:val="24"/>
          <w:szCs w:val="24"/>
          <w:lang w:val="hy-AM"/>
        </w:rPr>
        <w:t>պետական</w:t>
      </w:r>
      <w:r w:rsidRPr="00BC3E4D">
        <w:rPr>
          <w:rFonts w:ascii="GHEA Grapalat" w:hAnsi="GHEA Grapalat" w:cs="Sylfaen"/>
          <w:sz w:val="24"/>
          <w:szCs w:val="24"/>
          <w:lang w:val="fr-FR"/>
        </w:rPr>
        <w:t xml:space="preserve"> </w:t>
      </w:r>
      <w:proofErr w:type="spellStart"/>
      <w:r w:rsidRPr="00BC3E4D">
        <w:rPr>
          <w:rFonts w:ascii="GHEA Grapalat" w:hAnsi="GHEA Grapalat" w:cs="GHEA Grapalat"/>
          <w:b/>
          <w:sz w:val="24"/>
          <w:szCs w:val="24"/>
          <w:lang w:val="es-ES"/>
        </w:rPr>
        <w:t>բյուջեի</w:t>
      </w:r>
      <w:proofErr w:type="spellEnd"/>
      <w:r w:rsidRPr="00BC3E4D">
        <w:rPr>
          <w:rFonts w:ascii="GHEA Grapalat" w:hAnsi="GHEA Grapalat" w:cs="GHEA Grapalat"/>
          <w:b/>
          <w:sz w:val="24"/>
          <w:szCs w:val="24"/>
          <w:lang w:val="es-ES"/>
        </w:rPr>
        <w:t xml:space="preserve"> </w:t>
      </w:r>
      <w:proofErr w:type="spellStart"/>
      <w:r w:rsidRPr="00BC3E4D">
        <w:rPr>
          <w:rFonts w:ascii="GHEA Grapalat" w:hAnsi="GHEA Grapalat" w:cs="GHEA Grapalat"/>
          <w:b/>
          <w:sz w:val="24"/>
          <w:szCs w:val="24"/>
          <w:lang w:val="es-ES"/>
        </w:rPr>
        <w:t>եկա</w:t>
      </w:r>
      <w:r w:rsidRPr="00BC3E4D">
        <w:rPr>
          <w:rFonts w:ascii="GHEA Grapalat" w:hAnsi="GHEA Grapalat" w:cs="GHEA Grapalat"/>
          <w:b/>
          <w:sz w:val="24"/>
          <w:szCs w:val="24"/>
          <w:lang w:val="es-ES"/>
        </w:rPr>
        <w:softHyphen/>
        <w:t>մուտ</w:t>
      </w:r>
      <w:r w:rsidRPr="00BC3E4D">
        <w:rPr>
          <w:rFonts w:ascii="GHEA Grapalat" w:hAnsi="GHEA Grapalat" w:cs="GHEA Grapalat"/>
          <w:b/>
          <w:sz w:val="24"/>
          <w:szCs w:val="24"/>
          <w:lang w:val="es-ES"/>
        </w:rPr>
        <w:softHyphen/>
        <w:t>ներում</w:t>
      </w:r>
      <w:proofErr w:type="spellEnd"/>
      <w:r w:rsidRPr="00BC3E4D">
        <w:rPr>
          <w:rFonts w:ascii="GHEA Grapalat" w:hAnsi="GHEA Grapalat" w:cs="GHEA Grapalat"/>
          <w:b/>
          <w:sz w:val="24"/>
          <w:szCs w:val="24"/>
          <w:lang w:val="es-ES"/>
        </w:rPr>
        <w:t xml:space="preserve"> </w:t>
      </w:r>
      <w:proofErr w:type="spellStart"/>
      <w:r w:rsidRPr="00BC3E4D">
        <w:rPr>
          <w:rFonts w:ascii="GHEA Grapalat" w:hAnsi="GHEA Grapalat" w:cs="GHEA Grapalat"/>
          <w:b/>
          <w:sz w:val="24"/>
          <w:szCs w:val="24"/>
          <w:lang w:val="es-ES"/>
        </w:rPr>
        <w:t>ու</w:t>
      </w:r>
      <w:proofErr w:type="spellEnd"/>
      <w:r w:rsidRPr="00BC3E4D">
        <w:rPr>
          <w:rFonts w:ascii="GHEA Grapalat" w:hAnsi="GHEA Grapalat" w:cs="GHEA Grapalat"/>
          <w:b/>
          <w:sz w:val="24"/>
          <w:szCs w:val="24"/>
          <w:lang w:val="es-ES"/>
        </w:rPr>
        <w:t xml:space="preserve"> </w:t>
      </w:r>
      <w:proofErr w:type="spellStart"/>
      <w:r w:rsidRPr="00BC3E4D">
        <w:rPr>
          <w:rFonts w:ascii="GHEA Grapalat" w:hAnsi="GHEA Grapalat" w:cs="GHEA Grapalat"/>
          <w:b/>
          <w:sz w:val="24"/>
          <w:szCs w:val="24"/>
          <w:lang w:val="es-ES"/>
        </w:rPr>
        <w:t>ծախսերում</w:t>
      </w:r>
      <w:proofErr w:type="spellEnd"/>
      <w:r w:rsidRPr="00BC3E4D">
        <w:rPr>
          <w:rFonts w:ascii="GHEA Grapalat" w:hAnsi="GHEA Grapalat" w:cs="GHEA Grapalat"/>
          <w:b/>
          <w:sz w:val="24"/>
          <w:szCs w:val="24"/>
          <w:lang w:val="es-ES"/>
        </w:rPr>
        <w:t xml:space="preserve"> </w:t>
      </w:r>
      <w:proofErr w:type="spellStart"/>
      <w:r w:rsidRPr="00BC3E4D">
        <w:rPr>
          <w:rFonts w:ascii="GHEA Grapalat" w:hAnsi="GHEA Grapalat" w:cs="GHEA Grapalat"/>
          <w:b/>
          <w:sz w:val="24"/>
          <w:szCs w:val="24"/>
          <w:lang w:val="es-ES"/>
        </w:rPr>
        <w:t>սպասվելիք</w:t>
      </w:r>
      <w:proofErr w:type="spellEnd"/>
      <w:r w:rsidRPr="00BC3E4D">
        <w:rPr>
          <w:rFonts w:ascii="GHEA Grapalat" w:hAnsi="GHEA Grapalat" w:cs="GHEA Grapalat"/>
          <w:b/>
          <w:sz w:val="24"/>
          <w:szCs w:val="24"/>
          <w:lang w:val="es-ES"/>
        </w:rPr>
        <w:t xml:space="preserve"> </w:t>
      </w:r>
      <w:proofErr w:type="spellStart"/>
      <w:r w:rsidRPr="00BC3E4D">
        <w:rPr>
          <w:rFonts w:ascii="GHEA Grapalat" w:hAnsi="GHEA Grapalat" w:cs="GHEA Grapalat"/>
          <w:b/>
          <w:sz w:val="24"/>
          <w:szCs w:val="24"/>
          <w:lang w:val="es-ES"/>
        </w:rPr>
        <w:t>փոփոխությունները</w:t>
      </w:r>
      <w:proofErr w:type="spellEnd"/>
      <w:r w:rsidRPr="00BC3E4D">
        <w:rPr>
          <w:rFonts w:ascii="GHEA Grapalat" w:hAnsi="GHEA Grapalat" w:cs="GHEA Grapalat"/>
          <w:b/>
          <w:sz w:val="24"/>
          <w:szCs w:val="24"/>
          <w:lang w:val="es-ES"/>
        </w:rPr>
        <w:t xml:space="preserve"> </w:t>
      </w:r>
    </w:p>
    <w:p w14:paraId="40045515" w14:textId="77777777" w:rsidR="00B84B4E" w:rsidRPr="00BC3E4D" w:rsidRDefault="00B84B4E" w:rsidP="00B84B4E">
      <w:pPr>
        <w:autoSpaceDE w:val="0"/>
        <w:autoSpaceDN w:val="0"/>
        <w:adjustRightInd w:val="0"/>
        <w:spacing w:after="0" w:line="360" w:lineRule="auto"/>
        <w:ind w:firstLine="539"/>
        <w:jc w:val="both"/>
        <w:rPr>
          <w:rFonts w:ascii="GHEA Grapalat" w:hAnsi="GHEA Grapalat"/>
          <w:bCs/>
          <w:sz w:val="24"/>
          <w:szCs w:val="24"/>
          <w:shd w:val="clear" w:color="auto" w:fill="FFFFFF"/>
          <w:lang w:val="af-ZA"/>
        </w:rPr>
      </w:pPr>
      <w:r w:rsidRPr="00BC3E4D">
        <w:rPr>
          <w:rFonts w:ascii="GHEA Grapalat" w:hAnsi="GHEA Grapalat"/>
          <w:bCs/>
          <w:sz w:val="24"/>
          <w:szCs w:val="24"/>
          <w:lang w:val="hy-AM"/>
        </w:rPr>
        <w:t>Ո</w:t>
      </w:r>
      <w:r w:rsidRPr="00BC3E4D">
        <w:rPr>
          <w:rFonts w:ascii="GHEA Grapalat" w:hAnsi="GHEA Grapalat"/>
          <w:bCs/>
          <w:sz w:val="24"/>
          <w:szCs w:val="24"/>
          <w:lang w:val="af-ZA"/>
        </w:rPr>
        <w:t>րոշման</w:t>
      </w:r>
      <w:r w:rsidRPr="00BC3E4D">
        <w:rPr>
          <w:rFonts w:ascii="GHEA Grapalat" w:hAnsi="GHEA Grapalat"/>
          <w:bCs/>
          <w:sz w:val="24"/>
          <w:szCs w:val="24"/>
          <w:lang w:val="hy-AM"/>
        </w:rPr>
        <w:t xml:space="preserve"> </w:t>
      </w:r>
      <w:r w:rsidRPr="00BC3E4D">
        <w:rPr>
          <w:rFonts w:ascii="GHEA Grapalat" w:hAnsi="GHEA Grapalat"/>
          <w:bCs/>
          <w:sz w:val="24"/>
          <w:szCs w:val="24"/>
          <w:shd w:val="clear" w:color="auto" w:fill="FFFFFF"/>
          <w:lang w:val="hy-AM"/>
        </w:rPr>
        <w:t>նախագծի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ընդունման դեպքում</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բնակարանային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հաշվառման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ընդգրկված</w:t>
      </w:r>
      <w:r w:rsidRPr="00BC3E4D">
        <w:rPr>
          <w:rFonts w:ascii="GHEA Grapalat" w:hAnsi="GHEA Grapalat"/>
          <w:bCs/>
          <w:sz w:val="24"/>
          <w:szCs w:val="24"/>
          <w:shd w:val="clear" w:color="auto" w:fill="FFFFFF"/>
          <w:lang w:val="af-ZA"/>
        </w:rPr>
        <w:t xml:space="preserve"> </w:t>
      </w:r>
      <w:r w:rsidRPr="00BC3E4D">
        <w:rPr>
          <w:rFonts w:ascii="GHEA Grapalat" w:hAnsi="GHEA Grapalat"/>
          <w:b/>
          <w:sz w:val="24"/>
          <w:szCs w:val="24"/>
          <w:shd w:val="clear" w:color="auto" w:fill="FFFFFF"/>
          <w:lang w:val="hy-AM"/>
        </w:rPr>
        <w:t>թվով</w:t>
      </w:r>
      <w:r w:rsidRPr="00BC3E4D">
        <w:rPr>
          <w:rFonts w:ascii="GHEA Grapalat" w:hAnsi="GHEA Grapalat"/>
          <w:b/>
          <w:sz w:val="24"/>
          <w:szCs w:val="24"/>
          <w:shd w:val="clear" w:color="auto" w:fill="FFFFFF"/>
          <w:lang w:val="af-ZA"/>
        </w:rPr>
        <w:t xml:space="preserve"> 2850</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զինծառայողների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նրանց</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հավասարեցված</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անձանց</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ծառայությունից</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սահման</w:t>
      </w:r>
      <w:r w:rsidRPr="00BC3E4D">
        <w:rPr>
          <w:rFonts w:ascii="GHEA Grapalat" w:hAnsi="GHEA Grapalat"/>
          <w:bCs/>
          <w:sz w:val="24"/>
          <w:szCs w:val="24"/>
          <w:shd w:val="clear" w:color="auto" w:fill="FFFFFF"/>
          <w:lang w:val="hy-AM"/>
        </w:rPr>
        <w:softHyphen/>
        <w:t>ված</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կարգով</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ար</w:t>
      </w:r>
      <w:r w:rsidRPr="00BC3E4D">
        <w:rPr>
          <w:rFonts w:ascii="GHEA Grapalat" w:hAnsi="GHEA Grapalat"/>
          <w:bCs/>
          <w:sz w:val="24"/>
          <w:szCs w:val="24"/>
          <w:shd w:val="clear" w:color="auto" w:fill="FFFFFF"/>
          <w:lang w:val="hy-AM"/>
        </w:rPr>
        <w:softHyphen/>
        <w:t>ձակված</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նախկին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զինծառայողների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զոհված</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մահացած</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զինծառայողների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ըն</w:t>
      </w:r>
      <w:r w:rsidRPr="00BC3E4D">
        <w:rPr>
          <w:rFonts w:ascii="GHEA Grapalat" w:hAnsi="GHEA Grapalat"/>
          <w:bCs/>
          <w:sz w:val="24"/>
          <w:szCs w:val="24"/>
          <w:shd w:val="clear" w:color="auto" w:fill="FFFFFF"/>
          <w:lang w:val="hy-AM"/>
        </w:rPr>
        <w:softHyphen/>
      </w:r>
      <w:r w:rsidRPr="00BC3E4D">
        <w:rPr>
          <w:rFonts w:ascii="GHEA Grapalat" w:hAnsi="GHEA Grapalat"/>
          <w:bCs/>
          <w:sz w:val="24"/>
          <w:szCs w:val="24"/>
          <w:shd w:val="clear" w:color="auto" w:fill="FFFFFF"/>
          <w:lang w:val="hy-AM"/>
        </w:rPr>
        <w:softHyphen/>
        <w:t>տանիքների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ան</w:t>
      </w:r>
      <w:r w:rsidRPr="00BC3E4D">
        <w:rPr>
          <w:rFonts w:ascii="GHEA Grapalat" w:hAnsi="GHEA Grapalat"/>
          <w:bCs/>
          <w:sz w:val="24"/>
          <w:szCs w:val="24"/>
          <w:shd w:val="clear" w:color="auto" w:fill="FFFFFF"/>
          <w:lang w:val="hy-AM"/>
        </w:rPr>
        <w:softHyphen/>
        <w:t>դամ</w:t>
      </w:r>
      <w:r w:rsidRPr="00BC3E4D">
        <w:rPr>
          <w:rFonts w:ascii="GHEA Grapalat" w:hAnsi="GHEA Grapalat"/>
          <w:bCs/>
          <w:sz w:val="24"/>
          <w:szCs w:val="24"/>
          <w:shd w:val="clear" w:color="auto" w:fill="FFFFFF"/>
          <w:lang w:val="hy-AM"/>
        </w:rPr>
        <w:softHyphen/>
        <w:t>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և</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հաշմանդամություն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ունեցող</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նախկին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զինծառայողների</w:t>
      </w:r>
      <w:r w:rsidRPr="00BC3E4D">
        <w:rPr>
          <w:rFonts w:ascii="GHEA Grapalat" w:hAnsi="GHEA Grapalat"/>
          <w:bCs/>
          <w:sz w:val="24"/>
          <w:szCs w:val="24"/>
          <w:shd w:val="clear" w:color="auto" w:fill="FFFFFF"/>
          <w:lang w:val="af-ZA"/>
        </w:rPr>
        <w:t xml:space="preserve"> </w:t>
      </w:r>
      <w:r w:rsidRPr="00BC3E4D">
        <w:rPr>
          <w:rFonts w:ascii="GHEA Grapalat" w:hAnsi="GHEA Grapalat"/>
          <w:sz w:val="24"/>
          <w:szCs w:val="24"/>
          <w:lang w:val="hy-AM"/>
        </w:rPr>
        <w:t>հի</w:t>
      </w:r>
      <w:r w:rsidRPr="00BC3E4D">
        <w:rPr>
          <w:rFonts w:ascii="GHEA Grapalat" w:hAnsi="GHEA Grapalat"/>
          <w:sz w:val="24"/>
          <w:szCs w:val="24"/>
          <w:lang w:val="hy-AM"/>
        </w:rPr>
        <w:softHyphen/>
        <w:t>փո</w:t>
      </w:r>
      <w:r w:rsidRPr="00BC3E4D">
        <w:rPr>
          <w:rFonts w:ascii="GHEA Grapalat" w:hAnsi="GHEA Grapalat"/>
          <w:sz w:val="24"/>
          <w:szCs w:val="24"/>
          <w:lang w:val="hy-AM"/>
        </w:rPr>
        <w:softHyphen/>
        <w:t>թե</w:t>
      </w:r>
      <w:r w:rsidRPr="00BC3E4D">
        <w:rPr>
          <w:rFonts w:ascii="GHEA Grapalat" w:hAnsi="GHEA Grapalat"/>
          <w:sz w:val="24"/>
          <w:szCs w:val="24"/>
          <w:lang w:val="hy-AM"/>
        </w:rPr>
        <w:softHyphen/>
        <w:t xml:space="preserve">քային վարկավորմամբ </w:t>
      </w:r>
      <w:r w:rsidRPr="00BC3E4D">
        <w:rPr>
          <w:rFonts w:ascii="GHEA Grapalat" w:hAnsi="GHEA Grapalat"/>
          <w:sz w:val="24"/>
          <w:szCs w:val="24"/>
          <w:lang w:val="fr-FR"/>
        </w:rPr>
        <w:t>5</w:t>
      </w:r>
      <w:r w:rsidRPr="00BC3E4D">
        <w:rPr>
          <w:rFonts w:ascii="GHEA Grapalat" w:hAnsi="GHEA Grapalat"/>
          <w:sz w:val="24"/>
          <w:szCs w:val="24"/>
          <w:lang w:val="hy-AM"/>
        </w:rPr>
        <w:t xml:space="preserve"> փուլերով</w:t>
      </w:r>
      <w:r w:rsidRPr="00BC3E4D">
        <w:rPr>
          <w:rFonts w:ascii="GHEA Grapalat" w:hAnsi="GHEA Grapalat"/>
          <w:sz w:val="24"/>
          <w:szCs w:val="24"/>
          <w:lang w:val="es-ES"/>
        </w:rPr>
        <w:t>,</w:t>
      </w:r>
      <w:r w:rsidRPr="00BC3E4D">
        <w:rPr>
          <w:rFonts w:ascii="GHEA Grapalat" w:hAnsi="GHEA Grapalat"/>
          <w:sz w:val="24"/>
          <w:szCs w:val="24"/>
          <w:lang w:val="hy-AM"/>
        </w:rPr>
        <w:t xml:space="preserve"> յուրաքանչյուր փուլում </w:t>
      </w:r>
      <w:r w:rsidRPr="00BC3E4D">
        <w:rPr>
          <w:rFonts w:ascii="GHEA Grapalat" w:hAnsi="GHEA Grapalat"/>
          <w:b/>
          <w:bCs/>
          <w:sz w:val="24"/>
          <w:szCs w:val="24"/>
          <w:lang w:val="hy-AM"/>
        </w:rPr>
        <w:t>10 տարվա</w:t>
      </w:r>
      <w:r w:rsidRPr="00BC3E4D">
        <w:rPr>
          <w:rFonts w:ascii="GHEA Grapalat" w:hAnsi="GHEA Grapalat"/>
          <w:sz w:val="24"/>
          <w:szCs w:val="24"/>
          <w:lang w:val="hy-AM"/>
        </w:rPr>
        <w:t xml:space="preserve"> ընթացքում կան</w:t>
      </w:r>
      <w:r w:rsidRPr="00BC3E4D">
        <w:rPr>
          <w:rFonts w:ascii="GHEA Grapalat" w:hAnsi="GHEA Grapalat"/>
          <w:sz w:val="24"/>
          <w:szCs w:val="24"/>
          <w:lang w:val="hy-AM"/>
        </w:rPr>
        <w:softHyphen/>
        <w:t>խա</w:t>
      </w:r>
      <w:r w:rsidRPr="00BC3E4D">
        <w:rPr>
          <w:rFonts w:ascii="GHEA Grapalat" w:hAnsi="GHEA Grapalat"/>
          <w:sz w:val="24"/>
          <w:szCs w:val="24"/>
          <w:lang w:val="hy-AM"/>
        </w:rPr>
        <w:softHyphen/>
        <w:t>վճարի, մայր գումարի և տոկո</w:t>
      </w:r>
      <w:r w:rsidRPr="00BC3E4D">
        <w:rPr>
          <w:rFonts w:ascii="GHEA Grapalat" w:hAnsi="GHEA Grapalat"/>
          <w:sz w:val="24"/>
          <w:szCs w:val="24"/>
          <w:lang w:val="hy-AM"/>
        </w:rPr>
        <w:softHyphen/>
        <w:t>սա</w:t>
      </w:r>
      <w:r w:rsidRPr="00BC3E4D">
        <w:rPr>
          <w:rFonts w:ascii="GHEA Grapalat" w:hAnsi="GHEA Grapalat"/>
          <w:sz w:val="24"/>
          <w:szCs w:val="24"/>
          <w:lang w:val="hy-AM"/>
        </w:rPr>
        <w:softHyphen/>
        <w:t>դրույքի մարման պարագայում 202</w:t>
      </w:r>
      <w:r w:rsidRPr="00BC3E4D">
        <w:rPr>
          <w:rFonts w:ascii="GHEA Grapalat" w:hAnsi="GHEA Grapalat"/>
          <w:sz w:val="24"/>
          <w:szCs w:val="24"/>
          <w:lang w:val="fr-FR"/>
        </w:rPr>
        <w:t>5</w:t>
      </w:r>
      <w:r w:rsidRPr="00BC3E4D">
        <w:rPr>
          <w:rFonts w:ascii="GHEA Grapalat" w:hAnsi="GHEA Grapalat"/>
          <w:sz w:val="24"/>
          <w:szCs w:val="24"/>
          <w:lang w:val="hy-AM"/>
        </w:rPr>
        <w:t>թ</w:t>
      </w:r>
      <w:r w:rsidRPr="00BC3E4D">
        <w:rPr>
          <w:rFonts w:ascii="GHEA Grapalat" w:hAnsi="GHEA Grapalat" w:cs="Cambria Math"/>
          <w:sz w:val="24"/>
          <w:szCs w:val="24"/>
          <w:lang w:val="fr-FR"/>
        </w:rPr>
        <w:t>. 4</w:t>
      </w:r>
      <w:r w:rsidRPr="00BC3E4D">
        <w:rPr>
          <w:rFonts w:ascii="GHEA Grapalat" w:hAnsi="GHEA Grapalat"/>
          <w:sz w:val="24"/>
          <w:szCs w:val="24"/>
          <w:lang w:val="hy-AM"/>
        </w:rPr>
        <w:t>-</w:t>
      </w:r>
      <w:proofErr w:type="spellStart"/>
      <w:r w:rsidRPr="00BC3E4D">
        <w:rPr>
          <w:rFonts w:ascii="GHEA Grapalat" w:hAnsi="GHEA Grapalat"/>
          <w:sz w:val="24"/>
          <w:szCs w:val="24"/>
          <w:lang w:val="fr-FR"/>
        </w:rPr>
        <w:t>րդ</w:t>
      </w:r>
      <w:proofErr w:type="spellEnd"/>
      <w:r w:rsidRPr="00BC3E4D">
        <w:rPr>
          <w:rFonts w:ascii="GHEA Grapalat" w:hAnsi="GHEA Grapalat"/>
          <w:sz w:val="24"/>
          <w:szCs w:val="24"/>
          <w:lang w:val="hy-AM"/>
        </w:rPr>
        <w:t xml:space="preserve"> </w:t>
      </w:r>
      <w:r w:rsidRPr="00BC3E4D">
        <w:rPr>
          <w:rFonts w:ascii="GHEA Grapalat" w:hAnsi="GHEA Grapalat" w:cs="GHEA Grapalat"/>
          <w:sz w:val="24"/>
          <w:szCs w:val="24"/>
          <w:lang w:val="hy-AM"/>
        </w:rPr>
        <w:t>եռամ</w:t>
      </w:r>
      <w:r w:rsidRPr="00BC3E4D">
        <w:rPr>
          <w:rFonts w:ascii="GHEA Grapalat" w:hAnsi="GHEA Grapalat" w:cs="GHEA Grapalat"/>
          <w:sz w:val="24"/>
          <w:szCs w:val="24"/>
          <w:lang w:val="hy-AM"/>
        </w:rPr>
        <w:softHyphen/>
        <w:t>սյակի</w:t>
      </w:r>
      <w:r w:rsidRPr="00BC3E4D">
        <w:rPr>
          <w:rFonts w:ascii="GHEA Grapalat" w:hAnsi="GHEA Grapalat"/>
          <w:sz w:val="24"/>
          <w:szCs w:val="24"/>
          <w:lang w:val="hy-AM"/>
        </w:rPr>
        <w:t xml:space="preserve"> դրու</w:t>
      </w:r>
      <w:r w:rsidRPr="00BC3E4D">
        <w:rPr>
          <w:rFonts w:ascii="GHEA Grapalat" w:hAnsi="GHEA Grapalat"/>
          <w:sz w:val="24"/>
          <w:szCs w:val="24"/>
          <w:lang w:val="hy-AM"/>
        </w:rPr>
        <w:softHyphen/>
        <w:t>թյամբ Կադաստրի կոմիտեի կողմից ներ</w:t>
      </w:r>
      <w:r w:rsidRPr="00BC3E4D">
        <w:rPr>
          <w:rFonts w:ascii="GHEA Grapalat" w:hAnsi="GHEA Grapalat"/>
          <w:sz w:val="24"/>
          <w:szCs w:val="24"/>
          <w:lang w:val="hy-AM"/>
        </w:rPr>
        <w:softHyphen/>
        <w:t xml:space="preserve">կայացված՝ </w:t>
      </w:r>
      <w:r w:rsidRPr="00BC3E4D">
        <w:rPr>
          <w:rFonts w:ascii="GHEA Grapalat" w:eastAsia="Calibri" w:hAnsi="GHEA Grapalat"/>
          <w:sz w:val="24"/>
          <w:szCs w:val="24"/>
          <w:lang w:val="hy-AM" w:eastAsia="ru-RU"/>
        </w:rPr>
        <w:t>Երևան քաղաքի վար</w:t>
      </w:r>
      <w:r w:rsidRPr="00BC3E4D">
        <w:rPr>
          <w:rFonts w:ascii="GHEA Grapalat" w:eastAsia="Calibri" w:hAnsi="GHEA Grapalat"/>
          <w:sz w:val="24"/>
          <w:szCs w:val="24"/>
          <w:lang w:val="hy-AM" w:eastAsia="ru-RU"/>
        </w:rPr>
        <w:softHyphen/>
      </w:r>
      <w:r w:rsidRPr="00BC3E4D">
        <w:rPr>
          <w:rFonts w:ascii="GHEA Grapalat" w:eastAsia="Calibri" w:hAnsi="GHEA Grapalat"/>
          <w:sz w:val="24"/>
          <w:szCs w:val="24"/>
          <w:lang w:val="hy-AM" w:eastAsia="ru-RU"/>
        </w:rPr>
        <w:lastRenderedPageBreak/>
        <w:t>չա</w:t>
      </w:r>
      <w:r w:rsidRPr="00BC3E4D">
        <w:rPr>
          <w:rFonts w:ascii="GHEA Grapalat" w:eastAsia="Calibri" w:hAnsi="GHEA Grapalat"/>
          <w:sz w:val="24"/>
          <w:szCs w:val="24"/>
          <w:lang w:val="hy-AM" w:eastAsia="ru-RU"/>
        </w:rPr>
        <w:softHyphen/>
      </w:r>
      <w:r w:rsidRPr="00BC3E4D">
        <w:rPr>
          <w:rFonts w:ascii="GHEA Grapalat" w:eastAsia="Calibri" w:hAnsi="GHEA Grapalat"/>
          <w:sz w:val="24"/>
          <w:szCs w:val="24"/>
          <w:lang w:val="hy-AM" w:eastAsia="ru-RU"/>
        </w:rPr>
        <w:softHyphen/>
        <w:t>կան շրջան</w:t>
      </w:r>
      <w:r w:rsidRPr="00BC3E4D">
        <w:rPr>
          <w:rFonts w:ascii="GHEA Grapalat" w:eastAsia="Calibri" w:hAnsi="GHEA Grapalat"/>
          <w:sz w:val="24"/>
          <w:szCs w:val="24"/>
          <w:lang w:val="hy-AM" w:eastAsia="ru-RU"/>
        </w:rPr>
        <w:softHyphen/>
        <w:t>ներում, բացառությամբ Նորք-Մարաշի, բազմա</w:t>
      </w:r>
      <w:r w:rsidRPr="00BC3E4D">
        <w:rPr>
          <w:rFonts w:ascii="GHEA Grapalat" w:eastAsia="Calibri" w:hAnsi="GHEA Grapalat"/>
          <w:sz w:val="24"/>
          <w:szCs w:val="24"/>
          <w:lang w:val="hy-AM" w:eastAsia="ru-RU"/>
        </w:rPr>
        <w:softHyphen/>
        <w:t>բնա</w:t>
      </w:r>
      <w:r w:rsidRPr="00BC3E4D">
        <w:rPr>
          <w:rFonts w:ascii="GHEA Grapalat" w:eastAsia="Calibri" w:hAnsi="GHEA Grapalat"/>
          <w:sz w:val="24"/>
          <w:szCs w:val="24"/>
          <w:lang w:val="hy-AM" w:eastAsia="ru-RU"/>
        </w:rPr>
        <w:softHyphen/>
      </w:r>
      <w:r w:rsidRPr="00BC3E4D">
        <w:rPr>
          <w:rFonts w:ascii="GHEA Grapalat" w:eastAsia="Calibri" w:hAnsi="GHEA Grapalat"/>
          <w:sz w:val="24"/>
          <w:szCs w:val="24"/>
          <w:lang w:val="hy-AM" w:eastAsia="ru-RU"/>
        </w:rPr>
        <w:softHyphen/>
        <w:t>կա</w:t>
      </w:r>
      <w:r w:rsidRPr="00BC3E4D">
        <w:rPr>
          <w:rFonts w:ascii="GHEA Grapalat" w:eastAsia="Calibri" w:hAnsi="GHEA Grapalat"/>
          <w:sz w:val="24"/>
          <w:szCs w:val="24"/>
          <w:lang w:val="hy-AM" w:eastAsia="ru-RU"/>
        </w:rPr>
        <w:softHyphen/>
        <w:t>րան բնակելի շենքերի բնա</w:t>
      </w:r>
      <w:r w:rsidRPr="00BC3E4D">
        <w:rPr>
          <w:rFonts w:ascii="GHEA Grapalat" w:eastAsia="Calibri" w:hAnsi="GHEA Grapalat"/>
          <w:sz w:val="24"/>
          <w:szCs w:val="24"/>
          <w:lang w:val="hy-AM" w:eastAsia="ru-RU"/>
        </w:rPr>
        <w:softHyphen/>
        <w:t>կա</w:t>
      </w:r>
      <w:r w:rsidRPr="00BC3E4D">
        <w:rPr>
          <w:rFonts w:ascii="GHEA Grapalat" w:eastAsia="Calibri" w:hAnsi="GHEA Grapalat"/>
          <w:sz w:val="24"/>
          <w:szCs w:val="24"/>
          <w:lang w:val="hy-AM" w:eastAsia="ru-RU"/>
        </w:rPr>
        <w:softHyphen/>
        <w:t>րան</w:t>
      </w:r>
      <w:r w:rsidRPr="00BC3E4D">
        <w:rPr>
          <w:rFonts w:ascii="GHEA Grapalat" w:eastAsia="Calibri" w:hAnsi="GHEA Grapalat"/>
          <w:sz w:val="24"/>
          <w:szCs w:val="24"/>
          <w:lang w:val="hy-AM" w:eastAsia="ru-RU"/>
        </w:rPr>
        <w:softHyphen/>
        <w:t>ների շուկա</w:t>
      </w:r>
      <w:r w:rsidRPr="00BC3E4D">
        <w:rPr>
          <w:rFonts w:ascii="GHEA Grapalat" w:eastAsia="Calibri" w:hAnsi="GHEA Grapalat"/>
          <w:sz w:val="24"/>
          <w:szCs w:val="24"/>
          <w:lang w:val="fr-FR" w:eastAsia="ru-RU"/>
        </w:rPr>
        <w:t>-</w:t>
      </w:r>
      <w:r w:rsidRPr="00BC3E4D">
        <w:rPr>
          <w:rFonts w:ascii="GHEA Grapalat" w:eastAsia="Calibri" w:hAnsi="GHEA Grapalat"/>
          <w:sz w:val="24"/>
          <w:szCs w:val="24"/>
          <w:lang w:val="hy-AM" w:eastAsia="ru-RU"/>
        </w:rPr>
        <w:t>յում ձևավորված շուկա</w:t>
      </w:r>
      <w:r w:rsidRPr="00BC3E4D">
        <w:rPr>
          <w:rFonts w:ascii="GHEA Grapalat" w:eastAsia="Calibri" w:hAnsi="GHEA Grapalat"/>
          <w:sz w:val="24"/>
          <w:szCs w:val="24"/>
          <w:lang w:val="hy-AM" w:eastAsia="ru-RU"/>
        </w:rPr>
        <w:softHyphen/>
        <w:t>յա</w:t>
      </w:r>
      <w:r w:rsidRPr="00BC3E4D">
        <w:rPr>
          <w:rFonts w:ascii="GHEA Grapalat" w:eastAsia="Calibri" w:hAnsi="GHEA Grapalat"/>
          <w:sz w:val="24"/>
          <w:szCs w:val="24"/>
          <w:lang w:val="hy-AM" w:eastAsia="ru-RU"/>
        </w:rPr>
        <w:softHyphen/>
        <w:t>կան միջին գների հաշ</w:t>
      </w:r>
      <w:r w:rsidRPr="00BC3E4D">
        <w:rPr>
          <w:rFonts w:ascii="GHEA Grapalat" w:eastAsia="Calibri" w:hAnsi="GHEA Grapalat"/>
          <w:sz w:val="24"/>
          <w:szCs w:val="24"/>
          <w:lang w:val="hy-AM" w:eastAsia="ru-RU"/>
        </w:rPr>
        <w:softHyphen/>
        <w:t>վարկով կկազմի</w:t>
      </w:r>
      <w:r w:rsidRPr="00BC3E4D">
        <w:rPr>
          <w:rFonts w:ascii="GHEA Grapalat" w:eastAsia="Calibri" w:hAnsi="GHEA Grapalat"/>
          <w:sz w:val="24"/>
          <w:szCs w:val="24"/>
          <w:lang w:val="fr-FR" w:eastAsia="ru-RU"/>
        </w:rPr>
        <w:t xml:space="preserve"> (</w:t>
      </w:r>
      <w:r w:rsidRPr="00BC3E4D">
        <w:rPr>
          <w:rFonts w:ascii="GHEA Grapalat" w:eastAsia="Calibri" w:hAnsi="GHEA Grapalat"/>
          <w:sz w:val="24"/>
          <w:szCs w:val="24"/>
          <w:lang w:val="hy-AM" w:eastAsia="ru-RU"/>
        </w:rPr>
        <w:t>կան</w:t>
      </w:r>
      <w:r w:rsidRPr="00BC3E4D">
        <w:rPr>
          <w:rFonts w:ascii="GHEA Grapalat" w:eastAsia="Calibri" w:hAnsi="GHEA Grapalat"/>
          <w:sz w:val="24"/>
          <w:szCs w:val="24"/>
          <w:lang w:val="hy-AM" w:eastAsia="ru-RU"/>
        </w:rPr>
        <w:softHyphen/>
        <w:t>խա</w:t>
      </w:r>
      <w:r w:rsidRPr="00BC3E4D">
        <w:rPr>
          <w:rFonts w:ascii="GHEA Grapalat" w:eastAsia="Calibri" w:hAnsi="GHEA Grapalat"/>
          <w:sz w:val="24"/>
          <w:szCs w:val="24"/>
          <w:lang w:val="hy-AM" w:eastAsia="ru-RU"/>
        </w:rPr>
        <w:softHyphen/>
        <w:t>վճար</w:t>
      </w:r>
      <w:r w:rsidRPr="00BC3E4D">
        <w:rPr>
          <w:rFonts w:ascii="GHEA Grapalat" w:eastAsia="Calibri" w:hAnsi="GHEA Grapalat"/>
          <w:b/>
          <w:bCs/>
          <w:sz w:val="24"/>
          <w:szCs w:val="24"/>
          <w:lang w:val="hy-AM" w:eastAsia="ru-RU"/>
        </w:rPr>
        <w:t xml:space="preserve">՝ </w:t>
      </w:r>
      <w:r w:rsidRPr="00BC3E4D">
        <w:rPr>
          <w:rFonts w:ascii="GHEA Grapalat" w:eastAsia="Calibri" w:hAnsi="GHEA Grapalat"/>
          <w:b/>
          <w:bCs/>
          <w:sz w:val="24"/>
          <w:szCs w:val="24"/>
          <w:lang w:val="fr-FR" w:eastAsia="ru-RU"/>
        </w:rPr>
        <w:t xml:space="preserve">5.507.220,8 </w:t>
      </w:r>
      <w:r w:rsidRPr="00BC3E4D">
        <w:rPr>
          <w:rFonts w:ascii="GHEA Grapalat" w:hAnsi="GHEA Grapalat"/>
          <w:b/>
          <w:bCs/>
          <w:sz w:val="24"/>
          <w:szCs w:val="24"/>
          <w:shd w:val="clear" w:color="auto" w:fill="FFFFFF"/>
          <w:lang w:val="af-ZA"/>
        </w:rPr>
        <w:t xml:space="preserve">հազ. </w:t>
      </w:r>
      <w:r w:rsidRPr="00BC3E4D">
        <w:rPr>
          <w:rFonts w:ascii="GHEA Grapalat" w:hAnsi="GHEA Grapalat"/>
          <w:b/>
          <w:bCs/>
          <w:sz w:val="24"/>
          <w:szCs w:val="24"/>
          <w:shd w:val="clear" w:color="auto" w:fill="FFFFFF"/>
          <w:lang w:val="hy-AM"/>
        </w:rPr>
        <w:t>դրամ</w:t>
      </w:r>
      <w:r w:rsidRPr="00BC3E4D">
        <w:rPr>
          <w:rFonts w:ascii="GHEA Grapalat" w:eastAsia="Calibri" w:hAnsi="GHEA Grapalat"/>
          <w:b/>
          <w:bCs/>
          <w:sz w:val="24"/>
          <w:szCs w:val="24"/>
          <w:lang w:val="fr-FR" w:eastAsia="ru-RU"/>
        </w:rPr>
        <w:t xml:space="preserve"> +</w:t>
      </w:r>
      <w:r w:rsidRPr="00BC3E4D">
        <w:rPr>
          <w:rFonts w:ascii="GHEA Grapalat" w:eastAsia="Calibri" w:hAnsi="GHEA Grapalat"/>
          <w:sz w:val="24"/>
          <w:szCs w:val="24"/>
          <w:lang w:val="fr-FR" w:eastAsia="ru-RU"/>
        </w:rPr>
        <w:t xml:space="preserve"> </w:t>
      </w:r>
      <w:r w:rsidRPr="00BC3E4D">
        <w:rPr>
          <w:rFonts w:ascii="GHEA Grapalat" w:hAnsi="GHEA Grapalat"/>
          <w:sz w:val="24"/>
          <w:szCs w:val="24"/>
          <w:lang w:val="hy-AM"/>
        </w:rPr>
        <w:t>մայր գումար և տոկոսադրույք</w:t>
      </w:r>
      <w:r w:rsidRPr="00BC3E4D">
        <w:rPr>
          <w:rFonts w:ascii="GHEA Grapalat" w:hAnsi="GHEA Grapalat"/>
          <w:sz w:val="24"/>
          <w:szCs w:val="24"/>
          <w:lang w:val="fr-FR"/>
        </w:rPr>
        <w:t>`</w:t>
      </w:r>
      <w:r w:rsidRPr="00BC3E4D">
        <w:rPr>
          <w:rFonts w:ascii="GHEA Grapalat" w:hAnsi="GHEA Grapalat"/>
          <w:sz w:val="24"/>
          <w:szCs w:val="24"/>
          <w:lang w:val="hy-AM"/>
        </w:rPr>
        <w:t xml:space="preserve"> </w:t>
      </w:r>
      <w:r w:rsidRPr="00BC3E4D">
        <w:rPr>
          <w:rFonts w:ascii="GHEA Grapalat" w:hAnsi="GHEA Grapalat"/>
          <w:b/>
          <w:bCs/>
          <w:sz w:val="24"/>
          <w:szCs w:val="24"/>
          <w:lang w:val="fr-FR"/>
        </w:rPr>
        <w:t>81</w:t>
      </w:r>
      <w:r w:rsidRPr="00BC3E4D">
        <w:rPr>
          <w:rFonts w:ascii="GHEA Grapalat" w:hAnsi="GHEA Grapalat" w:cs="Cambria Math"/>
          <w:b/>
          <w:bCs/>
          <w:sz w:val="24"/>
          <w:szCs w:val="24"/>
          <w:lang w:val="hy-AM"/>
        </w:rPr>
        <w:t>.</w:t>
      </w:r>
      <w:r w:rsidRPr="00BC3E4D">
        <w:rPr>
          <w:rFonts w:ascii="GHEA Grapalat" w:hAnsi="GHEA Grapalat" w:cs="Cambria Math"/>
          <w:b/>
          <w:bCs/>
          <w:sz w:val="24"/>
          <w:szCs w:val="24"/>
          <w:lang w:val="fr-FR"/>
        </w:rPr>
        <w:t xml:space="preserve">930.927,2 </w:t>
      </w:r>
      <w:r w:rsidRPr="00BC3E4D">
        <w:rPr>
          <w:rFonts w:ascii="GHEA Grapalat" w:hAnsi="GHEA Grapalat"/>
          <w:b/>
          <w:bCs/>
          <w:sz w:val="24"/>
          <w:szCs w:val="24"/>
          <w:shd w:val="clear" w:color="auto" w:fill="FFFFFF"/>
          <w:lang w:val="af-ZA"/>
        </w:rPr>
        <w:t>հազ.</w:t>
      </w:r>
      <w:r w:rsidRPr="00BC3E4D">
        <w:rPr>
          <w:rFonts w:ascii="GHEA Grapalat" w:hAnsi="GHEA Grapalat"/>
          <w:b/>
          <w:bCs/>
          <w:sz w:val="24"/>
          <w:szCs w:val="24"/>
          <w:shd w:val="clear" w:color="auto" w:fill="FFFFFF"/>
          <w:lang w:val="hy-AM"/>
        </w:rPr>
        <w:t>դրամ</w:t>
      </w:r>
      <w:r w:rsidRPr="00BC3E4D">
        <w:rPr>
          <w:rFonts w:ascii="GHEA Grapalat" w:hAnsi="GHEA Grapalat"/>
          <w:sz w:val="24"/>
          <w:szCs w:val="24"/>
          <w:lang w:val="hy-AM"/>
        </w:rPr>
        <w:t xml:space="preserve"> </w:t>
      </w:r>
      <w:r w:rsidRPr="00BC3E4D">
        <w:rPr>
          <w:rFonts w:ascii="GHEA Grapalat" w:hAnsi="GHEA Grapalat"/>
          <w:sz w:val="24"/>
          <w:szCs w:val="24"/>
          <w:lang w:val="fr-FR"/>
        </w:rPr>
        <w:t>=</w:t>
      </w:r>
      <w:r w:rsidRPr="00BC3E4D">
        <w:rPr>
          <w:rFonts w:ascii="GHEA Grapalat" w:eastAsia="Calibri" w:hAnsi="GHEA Grapalat"/>
          <w:sz w:val="24"/>
          <w:szCs w:val="24"/>
          <w:lang w:val="hy-AM" w:eastAsia="ru-RU"/>
        </w:rPr>
        <w:t xml:space="preserve"> </w:t>
      </w:r>
      <w:r w:rsidRPr="00BC3E4D">
        <w:rPr>
          <w:rFonts w:ascii="GHEA Grapalat" w:eastAsia="Calibri" w:hAnsi="GHEA Grapalat"/>
          <w:b/>
          <w:bCs/>
          <w:sz w:val="24"/>
          <w:szCs w:val="24"/>
          <w:lang w:val="fr-FR" w:eastAsia="ru-RU"/>
        </w:rPr>
        <w:t xml:space="preserve">87.438.148,0 </w:t>
      </w:r>
      <w:r w:rsidRPr="00BC3E4D">
        <w:rPr>
          <w:rFonts w:ascii="GHEA Grapalat" w:hAnsi="GHEA Grapalat"/>
          <w:b/>
          <w:bCs/>
          <w:sz w:val="24"/>
          <w:szCs w:val="24"/>
          <w:shd w:val="clear" w:color="auto" w:fill="FFFFFF"/>
          <w:lang w:val="af-ZA"/>
        </w:rPr>
        <w:t>հազ.</w:t>
      </w:r>
      <w:r w:rsidRPr="00BC3E4D">
        <w:rPr>
          <w:rFonts w:ascii="GHEA Grapalat" w:hAnsi="GHEA Grapalat"/>
          <w:b/>
          <w:bCs/>
          <w:sz w:val="24"/>
          <w:szCs w:val="24"/>
          <w:shd w:val="clear" w:color="auto" w:fill="FFFFFF"/>
          <w:lang w:val="hy-AM"/>
        </w:rPr>
        <w:t>դրամ</w:t>
      </w:r>
      <w:r w:rsidRPr="00BC3E4D">
        <w:rPr>
          <w:rFonts w:ascii="GHEA Grapalat" w:hAnsi="GHEA Grapalat"/>
          <w:b/>
          <w:bCs/>
          <w:sz w:val="24"/>
          <w:szCs w:val="24"/>
          <w:shd w:val="clear" w:color="auto" w:fill="FFFFFF"/>
          <w:lang w:val="fr-FR"/>
        </w:rPr>
        <w:t>)</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որից</w:t>
      </w:r>
      <w:r w:rsidRPr="00BC3E4D">
        <w:rPr>
          <w:rFonts w:ascii="GHEA Grapalat" w:hAnsi="GHEA Grapalat"/>
          <w:bCs/>
          <w:sz w:val="24"/>
          <w:szCs w:val="24"/>
          <w:shd w:val="clear" w:color="auto" w:fill="FFFFFF"/>
          <w:lang w:val="af-ZA"/>
        </w:rPr>
        <w:t>`</w:t>
      </w:r>
    </w:p>
    <w:p w14:paraId="0140E81D" w14:textId="77777777" w:rsidR="00B84B4E" w:rsidRPr="00BC3E4D" w:rsidRDefault="00B84B4E" w:rsidP="00B84B4E">
      <w:pPr>
        <w:shd w:val="clear" w:color="auto" w:fill="FFFFFF"/>
        <w:spacing w:after="0" w:line="360" w:lineRule="auto"/>
        <w:jc w:val="both"/>
        <w:rPr>
          <w:rFonts w:ascii="GHEA Grapalat" w:hAnsi="GHEA Grapalat"/>
          <w:bCs/>
          <w:sz w:val="24"/>
          <w:szCs w:val="24"/>
          <w:shd w:val="clear" w:color="auto" w:fill="FFFFFF"/>
          <w:lang w:val="hy-AM"/>
        </w:rPr>
      </w:pP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 xml:space="preserve"> </w:t>
      </w:r>
      <w:r w:rsidRPr="00BC3E4D">
        <w:rPr>
          <w:rFonts w:ascii="GHEA Grapalat" w:hAnsi="GHEA Grapalat"/>
          <w:bCs/>
          <w:sz w:val="24"/>
          <w:szCs w:val="24"/>
          <w:shd w:val="clear" w:color="auto" w:fill="FFFFFF"/>
          <w:lang w:val="af-ZA"/>
        </w:rPr>
        <w:t>1-</w:t>
      </w:r>
      <w:r w:rsidRPr="00BC3E4D">
        <w:rPr>
          <w:rFonts w:ascii="GHEA Grapalat" w:hAnsi="GHEA Grapalat"/>
          <w:bCs/>
          <w:sz w:val="24"/>
          <w:szCs w:val="24"/>
          <w:shd w:val="clear" w:color="auto" w:fill="FFFFFF"/>
          <w:lang w:val="hy-AM"/>
        </w:rPr>
        <w:t>ին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փուլ 202</w:t>
      </w:r>
      <w:r w:rsidRPr="00BC3E4D">
        <w:rPr>
          <w:rFonts w:ascii="GHEA Grapalat" w:hAnsi="GHEA Grapalat"/>
          <w:bCs/>
          <w:sz w:val="24"/>
          <w:szCs w:val="24"/>
          <w:shd w:val="clear" w:color="auto" w:fill="FFFFFF"/>
          <w:lang w:val="af-ZA"/>
        </w:rPr>
        <w:t>7</w:t>
      </w:r>
      <w:r w:rsidRPr="00BC3E4D">
        <w:rPr>
          <w:rFonts w:ascii="GHEA Grapalat" w:hAnsi="GHEA Grapalat"/>
          <w:bCs/>
          <w:sz w:val="24"/>
          <w:szCs w:val="24"/>
          <w:shd w:val="clear" w:color="auto" w:fill="FFFFFF"/>
          <w:lang w:val="hy-AM"/>
        </w:rPr>
        <w:t>թ</w:t>
      </w:r>
      <w:r w:rsidRPr="00BC3E4D">
        <w:rPr>
          <w:rFonts w:ascii="Microsoft JhengHei" w:eastAsia="Microsoft JhengHei" w:hAnsi="Microsoft JhengHei" w:cs="Microsoft JhengHei" w:hint="eastAsia"/>
          <w:bCs/>
          <w:sz w:val="24"/>
          <w:szCs w:val="24"/>
          <w:shd w:val="clear" w:color="auto" w:fill="FFFFFF"/>
          <w:lang w:val="hy-AM"/>
        </w:rPr>
        <w:t>․</w:t>
      </w:r>
      <w:r w:rsidRPr="00BC3E4D">
        <w:rPr>
          <w:rFonts w:ascii="GHEA Grapalat" w:hAnsi="GHEA Grapalat"/>
          <w:bCs/>
          <w:sz w:val="24"/>
          <w:szCs w:val="24"/>
          <w:shd w:val="clear" w:color="auto" w:fill="FFFFFF"/>
          <w:lang w:val="hy-AM"/>
        </w:rPr>
        <w:t xml:space="preserve"> բյուջե՝ </w:t>
      </w:r>
      <w:r w:rsidRPr="00BC3E4D">
        <w:rPr>
          <w:rFonts w:ascii="GHEA Grapalat" w:hAnsi="GHEA Grapalat"/>
          <w:b/>
          <w:sz w:val="24"/>
          <w:szCs w:val="24"/>
          <w:shd w:val="clear" w:color="auto" w:fill="FFFFFF"/>
          <w:lang w:val="af-ZA"/>
        </w:rPr>
        <w:t>2.811</w:t>
      </w:r>
      <w:r w:rsidRPr="00BC3E4D">
        <w:rPr>
          <w:rFonts w:ascii="Microsoft JhengHei" w:eastAsia="Microsoft JhengHei" w:hAnsi="Microsoft JhengHei" w:cs="Microsoft JhengHei" w:hint="eastAsia"/>
          <w:b/>
          <w:sz w:val="24"/>
          <w:szCs w:val="24"/>
          <w:shd w:val="clear" w:color="auto" w:fill="FFFFFF"/>
          <w:lang w:val="af-ZA"/>
        </w:rPr>
        <w:t>․</w:t>
      </w:r>
      <w:r w:rsidRPr="00BC3E4D">
        <w:rPr>
          <w:rFonts w:ascii="GHEA Grapalat" w:hAnsi="GHEA Grapalat"/>
          <w:b/>
          <w:sz w:val="24"/>
          <w:szCs w:val="24"/>
          <w:shd w:val="clear" w:color="auto" w:fill="FFFFFF"/>
          <w:lang w:val="af-ZA"/>
        </w:rPr>
        <w:t>194,7</w:t>
      </w:r>
      <w:r w:rsidRPr="00BC3E4D">
        <w:rPr>
          <w:rFonts w:ascii="GHEA Grapalat" w:hAnsi="GHEA Grapalat"/>
          <w:bCs/>
          <w:sz w:val="24"/>
          <w:szCs w:val="24"/>
          <w:shd w:val="clear" w:color="auto" w:fill="FFFFFF"/>
          <w:lang w:val="af-ZA"/>
        </w:rPr>
        <w:t xml:space="preserve"> հազ.</w:t>
      </w:r>
      <w:r w:rsidRPr="00BC3E4D">
        <w:rPr>
          <w:rFonts w:ascii="GHEA Grapalat" w:hAnsi="GHEA Grapalat"/>
          <w:bCs/>
          <w:sz w:val="24"/>
          <w:szCs w:val="24"/>
          <w:shd w:val="clear" w:color="auto" w:fill="FFFFFF"/>
          <w:lang w:val="hy-AM"/>
        </w:rPr>
        <w:t>դրամ</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թվով</w:t>
      </w:r>
      <w:r w:rsidRPr="00BC3E4D">
        <w:rPr>
          <w:rFonts w:ascii="GHEA Grapalat" w:hAnsi="GHEA Grapalat"/>
          <w:bCs/>
          <w:sz w:val="24"/>
          <w:szCs w:val="24"/>
          <w:shd w:val="clear" w:color="auto" w:fill="FFFFFF"/>
          <w:lang w:val="af-ZA"/>
        </w:rPr>
        <w:t xml:space="preserve"> 632 </w:t>
      </w:r>
      <w:r w:rsidRPr="00BC3E4D">
        <w:rPr>
          <w:rFonts w:ascii="GHEA Grapalat" w:hAnsi="GHEA Grapalat"/>
          <w:bCs/>
          <w:sz w:val="24"/>
          <w:szCs w:val="24"/>
          <w:shd w:val="clear" w:color="auto" w:fill="FFFFFF"/>
          <w:lang w:val="hy-AM"/>
        </w:rPr>
        <w:t>շահառուների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բնա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կա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րա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նա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յին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խնդիրների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լուծ</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ման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համար</w:t>
      </w:r>
      <w:r w:rsidRPr="00BC3E4D">
        <w:rPr>
          <w:rFonts w:ascii="GHEA Grapalat" w:hAnsi="GHEA Grapalat"/>
          <w:bCs/>
          <w:sz w:val="24"/>
          <w:szCs w:val="24"/>
          <w:shd w:val="clear" w:color="auto" w:fill="FFFFFF"/>
          <w:lang w:val="af-ZA"/>
        </w:rPr>
        <w:t>, որի 10 տոկոսը տրամադրվում է տվյալ տարվա ՀՀ պե</w:t>
      </w:r>
      <w:r w:rsidRPr="00BC3E4D">
        <w:rPr>
          <w:rFonts w:ascii="GHEA Grapalat" w:hAnsi="GHEA Grapalat"/>
          <w:bCs/>
          <w:sz w:val="24"/>
          <w:szCs w:val="24"/>
          <w:shd w:val="clear" w:color="auto" w:fill="FFFFFF"/>
          <w:lang w:val="af-ZA"/>
        </w:rPr>
        <w:softHyphen/>
        <w:t>տա</w:t>
      </w:r>
      <w:r w:rsidRPr="00BC3E4D">
        <w:rPr>
          <w:rFonts w:ascii="GHEA Grapalat" w:hAnsi="GHEA Grapalat"/>
          <w:bCs/>
          <w:sz w:val="24"/>
          <w:szCs w:val="24"/>
          <w:shd w:val="clear" w:color="auto" w:fill="FFFFFF"/>
          <w:lang w:val="af-ZA"/>
        </w:rPr>
        <w:softHyphen/>
        <w:t>կան բյուջեով հատկացված միջոցների հաշվին, իսկ 90 տոկոսը՝ ներգրավվում է որպես հի</w:t>
      </w:r>
      <w:r w:rsidRPr="00BC3E4D">
        <w:rPr>
          <w:rFonts w:ascii="GHEA Grapalat" w:hAnsi="GHEA Grapalat"/>
          <w:bCs/>
          <w:sz w:val="24"/>
          <w:szCs w:val="24"/>
          <w:shd w:val="clear" w:color="auto" w:fill="FFFFFF"/>
          <w:lang w:val="af-ZA"/>
        </w:rPr>
        <w:softHyphen/>
        <w:t>փո</w:t>
      </w:r>
      <w:r w:rsidRPr="00BC3E4D">
        <w:rPr>
          <w:rFonts w:ascii="GHEA Grapalat" w:hAnsi="GHEA Grapalat"/>
          <w:bCs/>
          <w:sz w:val="24"/>
          <w:szCs w:val="24"/>
          <w:shd w:val="clear" w:color="auto" w:fill="FFFFFF"/>
          <w:lang w:val="af-ZA"/>
        </w:rPr>
        <w:softHyphen/>
        <w:t>թեքային վարկ,</w:t>
      </w:r>
      <w:r w:rsidRPr="00BC3E4D">
        <w:rPr>
          <w:rFonts w:ascii="GHEA Grapalat" w:hAnsi="GHEA Grapalat"/>
          <w:bCs/>
          <w:sz w:val="24"/>
          <w:szCs w:val="24"/>
          <w:shd w:val="clear" w:color="auto" w:fill="FFFFFF"/>
          <w:lang w:val="hy-AM"/>
        </w:rPr>
        <w:t xml:space="preserve"> 10 տարում՝ </w:t>
      </w:r>
      <w:r w:rsidRPr="00BC3E4D">
        <w:rPr>
          <w:rFonts w:ascii="GHEA Grapalat" w:hAnsi="GHEA Grapalat"/>
          <w:bCs/>
          <w:sz w:val="24"/>
          <w:szCs w:val="24"/>
          <w:shd w:val="clear" w:color="auto" w:fill="FFFFFF"/>
          <w:lang w:val="af-ZA"/>
        </w:rPr>
        <w:t>16.811</w:t>
      </w:r>
      <w:r w:rsidRPr="00BC3E4D">
        <w:rPr>
          <w:rFonts w:ascii="Microsoft JhengHei" w:eastAsia="Microsoft JhengHei" w:hAnsi="Microsoft JhengHei" w:cs="Microsoft JhengHei" w:hint="eastAsia"/>
          <w:bCs/>
          <w:sz w:val="24"/>
          <w:szCs w:val="24"/>
          <w:shd w:val="clear" w:color="auto" w:fill="FFFFFF"/>
          <w:lang w:val="af-ZA"/>
        </w:rPr>
        <w:t>․</w:t>
      </w:r>
      <w:r w:rsidRPr="00BC3E4D">
        <w:rPr>
          <w:rFonts w:ascii="GHEA Grapalat" w:hAnsi="GHEA Grapalat"/>
          <w:bCs/>
          <w:sz w:val="24"/>
          <w:szCs w:val="24"/>
          <w:shd w:val="clear" w:color="auto" w:fill="FFFFFF"/>
          <w:lang w:val="af-ZA"/>
        </w:rPr>
        <w:t>570,4 հազ.</w:t>
      </w:r>
      <w:r w:rsidRPr="00BC3E4D">
        <w:rPr>
          <w:rFonts w:ascii="GHEA Grapalat" w:hAnsi="GHEA Grapalat"/>
          <w:bCs/>
          <w:sz w:val="24"/>
          <w:szCs w:val="24"/>
          <w:shd w:val="clear" w:color="auto" w:fill="FFFFFF"/>
          <w:lang w:val="hy-AM"/>
        </w:rPr>
        <w:t>դրամ,</w:t>
      </w:r>
    </w:p>
    <w:p w14:paraId="32156013" w14:textId="77777777" w:rsidR="00B84B4E" w:rsidRPr="00BC3E4D" w:rsidRDefault="00B84B4E" w:rsidP="00B84B4E">
      <w:pPr>
        <w:shd w:val="clear" w:color="auto" w:fill="FFFFFF"/>
        <w:spacing w:after="0" w:line="360" w:lineRule="auto"/>
        <w:jc w:val="both"/>
        <w:rPr>
          <w:rFonts w:ascii="GHEA Grapalat" w:hAnsi="GHEA Grapalat"/>
          <w:bCs/>
          <w:sz w:val="24"/>
          <w:szCs w:val="24"/>
          <w:shd w:val="clear" w:color="auto" w:fill="FFFFFF"/>
          <w:lang w:val="hy-AM"/>
        </w:rPr>
      </w:pPr>
      <w:r w:rsidRPr="00BC3E4D">
        <w:rPr>
          <w:rFonts w:ascii="GHEA Grapalat" w:hAnsi="GHEA Grapalat"/>
          <w:bCs/>
          <w:sz w:val="24"/>
          <w:szCs w:val="24"/>
          <w:shd w:val="clear" w:color="auto" w:fill="FFFFFF"/>
          <w:lang w:val="af-ZA"/>
        </w:rPr>
        <w:t xml:space="preserve">      2-</w:t>
      </w:r>
      <w:r w:rsidRPr="00BC3E4D">
        <w:rPr>
          <w:rFonts w:ascii="GHEA Grapalat" w:hAnsi="GHEA Grapalat"/>
          <w:bCs/>
          <w:sz w:val="24"/>
          <w:szCs w:val="24"/>
          <w:shd w:val="clear" w:color="auto" w:fill="FFFFFF"/>
          <w:lang w:val="hy-AM"/>
        </w:rPr>
        <w:t>րդ փուլ 2028թ</w:t>
      </w:r>
      <w:r w:rsidRPr="00BC3E4D">
        <w:rPr>
          <w:rFonts w:ascii="Microsoft JhengHei" w:eastAsia="Microsoft JhengHei" w:hAnsi="Microsoft JhengHei" w:cs="Microsoft JhengHei" w:hint="eastAsia"/>
          <w:bCs/>
          <w:sz w:val="24"/>
          <w:szCs w:val="24"/>
          <w:shd w:val="clear" w:color="auto" w:fill="FFFFFF"/>
          <w:lang w:val="hy-AM"/>
        </w:rPr>
        <w:t>․</w:t>
      </w:r>
      <w:r w:rsidRPr="00BC3E4D">
        <w:rPr>
          <w:rFonts w:ascii="GHEA Grapalat" w:hAnsi="GHEA Grapalat"/>
          <w:bCs/>
          <w:sz w:val="24"/>
          <w:szCs w:val="24"/>
          <w:shd w:val="clear" w:color="auto" w:fill="FFFFFF"/>
          <w:lang w:val="hy-AM"/>
        </w:rPr>
        <w:t xml:space="preserve"> բյուջե՝ </w:t>
      </w:r>
      <w:r w:rsidRPr="00BC3E4D">
        <w:rPr>
          <w:rFonts w:ascii="GHEA Grapalat" w:hAnsi="GHEA Grapalat"/>
          <w:b/>
          <w:sz w:val="24"/>
          <w:szCs w:val="24"/>
          <w:shd w:val="clear" w:color="auto" w:fill="FFFFFF"/>
          <w:lang w:val="hy-AM"/>
        </w:rPr>
        <w:t>5</w:t>
      </w:r>
      <w:r w:rsidRPr="00BC3E4D">
        <w:rPr>
          <w:rFonts w:ascii="GHEA Grapalat" w:hAnsi="GHEA Grapalat"/>
          <w:b/>
          <w:sz w:val="24"/>
          <w:szCs w:val="24"/>
          <w:shd w:val="clear" w:color="auto" w:fill="FFFFFF"/>
          <w:lang w:val="af-ZA"/>
        </w:rPr>
        <w:t>.064.681,7</w:t>
      </w:r>
      <w:r w:rsidRPr="00BC3E4D">
        <w:rPr>
          <w:rFonts w:ascii="GHEA Grapalat" w:hAnsi="GHEA Grapalat"/>
          <w:bCs/>
          <w:sz w:val="24"/>
          <w:szCs w:val="24"/>
          <w:shd w:val="clear" w:color="auto" w:fill="FFFFFF"/>
          <w:lang w:val="af-ZA"/>
        </w:rPr>
        <w:t xml:space="preserve"> հազ.</w:t>
      </w:r>
      <w:r w:rsidRPr="00BC3E4D">
        <w:rPr>
          <w:rFonts w:ascii="GHEA Grapalat" w:hAnsi="GHEA Grapalat"/>
          <w:bCs/>
          <w:sz w:val="24"/>
          <w:szCs w:val="24"/>
          <w:shd w:val="clear" w:color="auto" w:fill="FFFFFF"/>
          <w:lang w:val="hy-AM"/>
        </w:rPr>
        <w:t>դրամ</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2-րդ փուլի թվով</w:t>
      </w:r>
      <w:r w:rsidRPr="00BC3E4D">
        <w:rPr>
          <w:rFonts w:ascii="GHEA Grapalat" w:hAnsi="GHEA Grapalat"/>
          <w:bCs/>
          <w:sz w:val="24"/>
          <w:szCs w:val="24"/>
          <w:shd w:val="clear" w:color="auto" w:fill="FFFFFF"/>
          <w:lang w:val="af-ZA"/>
        </w:rPr>
        <w:t xml:space="preserve"> 667 </w:t>
      </w:r>
      <w:r w:rsidRPr="00BC3E4D">
        <w:rPr>
          <w:rFonts w:ascii="GHEA Grapalat" w:hAnsi="GHEA Grapalat"/>
          <w:bCs/>
          <w:sz w:val="24"/>
          <w:szCs w:val="24"/>
          <w:shd w:val="clear" w:color="auto" w:fill="FFFFFF"/>
          <w:lang w:val="hy-AM"/>
        </w:rPr>
        <w:t>շա</w:t>
      </w:r>
      <w:r w:rsidRPr="00BC3E4D">
        <w:rPr>
          <w:rFonts w:ascii="GHEA Grapalat" w:hAnsi="GHEA Grapalat"/>
          <w:bCs/>
          <w:sz w:val="24"/>
          <w:szCs w:val="24"/>
          <w:shd w:val="clear" w:color="auto" w:fill="FFFFFF"/>
          <w:lang w:val="hy-AM"/>
        </w:rPr>
        <w:softHyphen/>
        <w:t>հա</w:t>
      </w:r>
      <w:r w:rsidRPr="00BC3E4D">
        <w:rPr>
          <w:rFonts w:ascii="GHEA Grapalat" w:hAnsi="GHEA Grapalat"/>
          <w:bCs/>
          <w:sz w:val="24"/>
          <w:szCs w:val="24"/>
          <w:shd w:val="clear" w:color="auto" w:fill="FFFFFF"/>
          <w:lang w:val="hy-AM"/>
        </w:rPr>
        <w:softHyphen/>
        <w:t>ռու</w:t>
      </w:r>
      <w:r w:rsidRPr="00BC3E4D">
        <w:rPr>
          <w:rFonts w:ascii="GHEA Grapalat" w:hAnsi="GHEA Grapalat"/>
          <w:bCs/>
          <w:sz w:val="24"/>
          <w:szCs w:val="24"/>
          <w:shd w:val="clear" w:color="auto" w:fill="FFFFFF"/>
          <w:lang w:val="hy-AM"/>
        </w:rPr>
        <w:softHyphen/>
        <w:t>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բնակա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րա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նա</w:t>
      </w:r>
      <w:r w:rsidRPr="00BC3E4D">
        <w:rPr>
          <w:rFonts w:ascii="GHEA Grapalat" w:hAnsi="GHEA Grapalat"/>
          <w:bCs/>
          <w:sz w:val="24"/>
          <w:szCs w:val="24"/>
          <w:shd w:val="clear" w:color="auto" w:fill="FFFFFF"/>
          <w:lang w:val="hy-AM"/>
        </w:rPr>
        <w:softHyphen/>
        <w:t>յին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խնդիրների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լուծ</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ման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համար</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10 տարում՝ 20.234</w:t>
      </w:r>
      <w:r w:rsidRPr="00BC3E4D">
        <w:rPr>
          <w:rFonts w:ascii="Microsoft JhengHei" w:eastAsia="Microsoft JhengHei" w:hAnsi="Microsoft JhengHei" w:cs="Microsoft JhengHei" w:hint="eastAsia"/>
          <w:bCs/>
          <w:sz w:val="24"/>
          <w:szCs w:val="24"/>
          <w:shd w:val="clear" w:color="auto" w:fill="FFFFFF"/>
          <w:lang w:val="hy-AM"/>
        </w:rPr>
        <w:t>․</w:t>
      </w:r>
      <w:r w:rsidRPr="00BC3E4D">
        <w:rPr>
          <w:rFonts w:ascii="GHEA Grapalat" w:hAnsi="GHEA Grapalat"/>
          <w:bCs/>
          <w:sz w:val="24"/>
          <w:szCs w:val="24"/>
          <w:shd w:val="clear" w:color="auto" w:fill="FFFFFF"/>
          <w:lang w:val="hy-AM"/>
        </w:rPr>
        <w:t>231,1 հազ</w:t>
      </w:r>
      <w:r w:rsidRPr="00BC3E4D">
        <w:rPr>
          <w:rFonts w:ascii="GHEA Grapalat" w:hAnsi="GHEA Grapalat"/>
          <w:bCs/>
          <w:sz w:val="24"/>
          <w:szCs w:val="24"/>
          <w:shd w:val="clear" w:color="auto" w:fill="FFFFFF"/>
          <w:lang w:val="af-ZA"/>
        </w:rPr>
        <w:t>.</w:t>
      </w:r>
      <w:r w:rsidRPr="00BC3E4D">
        <w:rPr>
          <w:rFonts w:ascii="GHEA Grapalat" w:hAnsi="GHEA Grapalat"/>
          <w:bCs/>
          <w:sz w:val="24"/>
          <w:szCs w:val="24"/>
          <w:shd w:val="clear" w:color="auto" w:fill="FFFFFF"/>
          <w:lang w:val="hy-AM"/>
        </w:rPr>
        <w:t>դրամ, ինչպես նաև 1-ին փուլի շահառուների տարեկան վարկի գումարի մարման համար,</w:t>
      </w:r>
    </w:p>
    <w:p w14:paraId="791393F0" w14:textId="77777777" w:rsidR="00B84B4E" w:rsidRPr="00BC3E4D" w:rsidRDefault="00B84B4E" w:rsidP="00B84B4E">
      <w:pPr>
        <w:shd w:val="clear" w:color="auto" w:fill="FFFFFF"/>
        <w:spacing w:after="0" w:line="360" w:lineRule="auto"/>
        <w:jc w:val="both"/>
        <w:rPr>
          <w:rFonts w:ascii="GHEA Grapalat" w:hAnsi="GHEA Grapalat"/>
          <w:bCs/>
          <w:sz w:val="24"/>
          <w:szCs w:val="24"/>
          <w:shd w:val="clear" w:color="auto" w:fill="FFFFFF"/>
          <w:lang w:val="hy-AM"/>
        </w:rPr>
      </w:pP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 xml:space="preserve"> </w:t>
      </w:r>
      <w:r w:rsidRPr="00BC3E4D">
        <w:rPr>
          <w:rFonts w:ascii="GHEA Grapalat" w:hAnsi="GHEA Grapalat"/>
          <w:bCs/>
          <w:sz w:val="24"/>
          <w:szCs w:val="24"/>
          <w:shd w:val="clear" w:color="auto" w:fill="FFFFFF"/>
          <w:lang w:val="af-ZA"/>
        </w:rPr>
        <w:t>3-</w:t>
      </w:r>
      <w:r w:rsidRPr="00BC3E4D">
        <w:rPr>
          <w:rFonts w:ascii="GHEA Grapalat" w:hAnsi="GHEA Grapalat"/>
          <w:bCs/>
          <w:sz w:val="24"/>
          <w:szCs w:val="24"/>
          <w:shd w:val="clear" w:color="auto" w:fill="FFFFFF"/>
          <w:lang w:val="hy-AM"/>
        </w:rPr>
        <w:t>րդ</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փուլ 202</w:t>
      </w:r>
      <w:r w:rsidRPr="00BC3E4D">
        <w:rPr>
          <w:rFonts w:ascii="GHEA Grapalat" w:hAnsi="GHEA Grapalat"/>
          <w:bCs/>
          <w:sz w:val="24"/>
          <w:szCs w:val="24"/>
          <w:shd w:val="clear" w:color="auto" w:fill="FFFFFF"/>
          <w:lang w:val="af-ZA"/>
        </w:rPr>
        <w:t>9</w:t>
      </w:r>
      <w:r w:rsidRPr="00BC3E4D">
        <w:rPr>
          <w:rFonts w:ascii="GHEA Grapalat" w:hAnsi="GHEA Grapalat"/>
          <w:bCs/>
          <w:sz w:val="24"/>
          <w:szCs w:val="24"/>
          <w:shd w:val="clear" w:color="auto" w:fill="FFFFFF"/>
          <w:lang w:val="hy-AM"/>
        </w:rPr>
        <w:t>թ</w:t>
      </w:r>
      <w:r w:rsidRPr="00BC3E4D">
        <w:rPr>
          <w:rFonts w:ascii="Microsoft JhengHei" w:eastAsia="Microsoft JhengHei" w:hAnsi="Microsoft JhengHei" w:cs="Microsoft JhengHei" w:hint="eastAsia"/>
          <w:bCs/>
          <w:sz w:val="24"/>
          <w:szCs w:val="24"/>
          <w:shd w:val="clear" w:color="auto" w:fill="FFFFFF"/>
          <w:lang w:val="hy-AM"/>
        </w:rPr>
        <w:t>․</w:t>
      </w:r>
      <w:r w:rsidRPr="00BC3E4D">
        <w:rPr>
          <w:rFonts w:ascii="GHEA Grapalat" w:hAnsi="GHEA Grapalat"/>
          <w:bCs/>
          <w:sz w:val="24"/>
          <w:szCs w:val="24"/>
          <w:shd w:val="clear" w:color="auto" w:fill="FFFFFF"/>
          <w:lang w:val="hy-AM"/>
        </w:rPr>
        <w:t xml:space="preserve"> բյուջե՝ </w:t>
      </w:r>
      <w:r w:rsidRPr="00BC3E4D">
        <w:rPr>
          <w:rFonts w:ascii="GHEA Grapalat" w:hAnsi="GHEA Grapalat"/>
          <w:b/>
          <w:sz w:val="24"/>
          <w:szCs w:val="24"/>
          <w:shd w:val="clear" w:color="auto" w:fill="FFFFFF"/>
          <w:lang w:val="hy-AM"/>
        </w:rPr>
        <w:t>7</w:t>
      </w:r>
      <w:r w:rsidRPr="00BC3E4D">
        <w:rPr>
          <w:rFonts w:ascii="GHEA Grapalat" w:hAnsi="GHEA Grapalat"/>
          <w:b/>
          <w:sz w:val="24"/>
          <w:szCs w:val="24"/>
          <w:shd w:val="clear" w:color="auto" w:fill="FFFFFF"/>
          <w:lang w:val="af-ZA"/>
        </w:rPr>
        <w:t>.202.</w:t>
      </w:r>
      <w:r w:rsidRPr="00BC3E4D">
        <w:rPr>
          <w:rFonts w:ascii="GHEA Grapalat" w:hAnsi="GHEA Grapalat"/>
          <w:b/>
          <w:sz w:val="24"/>
          <w:szCs w:val="24"/>
          <w:shd w:val="clear" w:color="auto" w:fill="FFFFFF"/>
          <w:lang w:val="hy-AM"/>
        </w:rPr>
        <w:t>189</w:t>
      </w:r>
      <w:r w:rsidRPr="00BC3E4D">
        <w:rPr>
          <w:rFonts w:ascii="GHEA Grapalat" w:hAnsi="GHEA Grapalat"/>
          <w:b/>
          <w:sz w:val="24"/>
          <w:szCs w:val="24"/>
          <w:shd w:val="clear" w:color="auto" w:fill="FFFFFF"/>
          <w:lang w:val="af-ZA"/>
        </w:rPr>
        <w:t>,4</w:t>
      </w:r>
      <w:r w:rsidRPr="00BC3E4D">
        <w:rPr>
          <w:rFonts w:ascii="GHEA Grapalat" w:hAnsi="GHEA Grapalat"/>
          <w:bCs/>
          <w:sz w:val="24"/>
          <w:szCs w:val="24"/>
          <w:shd w:val="clear" w:color="auto" w:fill="FFFFFF"/>
          <w:lang w:val="af-ZA"/>
        </w:rPr>
        <w:t xml:space="preserve"> հազ.</w:t>
      </w:r>
      <w:r w:rsidRPr="00BC3E4D">
        <w:rPr>
          <w:rFonts w:ascii="GHEA Grapalat" w:hAnsi="GHEA Grapalat"/>
          <w:bCs/>
          <w:sz w:val="24"/>
          <w:szCs w:val="24"/>
          <w:shd w:val="clear" w:color="auto" w:fill="FFFFFF"/>
          <w:lang w:val="hy-AM"/>
        </w:rPr>
        <w:t>դրամ</w:t>
      </w:r>
      <w:r w:rsidRPr="00BC3E4D">
        <w:rPr>
          <w:rFonts w:ascii="GHEA Grapalat" w:hAnsi="GHEA Grapalat"/>
          <w:bCs/>
          <w:sz w:val="24"/>
          <w:szCs w:val="24"/>
          <w:shd w:val="clear" w:color="auto" w:fill="FFFFFF"/>
          <w:lang w:val="af-ZA"/>
        </w:rPr>
        <w:t>`</w:t>
      </w:r>
      <w:r w:rsidRPr="00BC3E4D">
        <w:rPr>
          <w:rFonts w:ascii="GHEA Grapalat" w:hAnsi="GHEA Grapalat"/>
          <w:bCs/>
          <w:sz w:val="24"/>
          <w:szCs w:val="24"/>
          <w:shd w:val="clear" w:color="auto" w:fill="FFFFFF"/>
          <w:lang w:val="hy-AM"/>
        </w:rPr>
        <w:t xml:space="preserve"> 3-րդ փուլի թվով</w:t>
      </w:r>
      <w:r w:rsidRPr="00BC3E4D">
        <w:rPr>
          <w:rFonts w:ascii="GHEA Grapalat" w:hAnsi="GHEA Grapalat"/>
          <w:bCs/>
          <w:sz w:val="24"/>
          <w:szCs w:val="24"/>
          <w:shd w:val="clear" w:color="auto" w:fill="FFFFFF"/>
          <w:lang w:val="af-ZA"/>
        </w:rPr>
        <w:t xml:space="preserve"> 680 </w:t>
      </w:r>
      <w:r w:rsidRPr="00BC3E4D">
        <w:rPr>
          <w:rFonts w:ascii="GHEA Grapalat" w:hAnsi="GHEA Grapalat"/>
          <w:bCs/>
          <w:sz w:val="24"/>
          <w:szCs w:val="24"/>
          <w:shd w:val="clear" w:color="auto" w:fill="FFFFFF"/>
          <w:lang w:val="hy-AM"/>
        </w:rPr>
        <w:t>շա</w:t>
      </w:r>
      <w:r w:rsidRPr="00BC3E4D">
        <w:rPr>
          <w:rFonts w:ascii="GHEA Grapalat" w:hAnsi="GHEA Grapalat"/>
          <w:bCs/>
          <w:sz w:val="24"/>
          <w:szCs w:val="24"/>
          <w:shd w:val="clear" w:color="auto" w:fill="FFFFFF"/>
          <w:lang w:val="hy-AM"/>
        </w:rPr>
        <w:softHyphen/>
        <w:t>հա</w:t>
      </w:r>
      <w:r w:rsidRPr="00BC3E4D">
        <w:rPr>
          <w:rFonts w:ascii="GHEA Grapalat" w:hAnsi="GHEA Grapalat"/>
          <w:bCs/>
          <w:sz w:val="24"/>
          <w:szCs w:val="24"/>
          <w:shd w:val="clear" w:color="auto" w:fill="FFFFFF"/>
          <w:lang w:val="hy-AM"/>
        </w:rPr>
        <w:softHyphen/>
        <w:t>ռու</w:t>
      </w:r>
      <w:r w:rsidRPr="00BC3E4D">
        <w:rPr>
          <w:rFonts w:ascii="GHEA Grapalat" w:hAnsi="GHEA Grapalat"/>
          <w:bCs/>
          <w:sz w:val="24"/>
          <w:szCs w:val="24"/>
          <w:shd w:val="clear" w:color="auto" w:fill="FFFFFF"/>
          <w:lang w:val="hy-AM"/>
        </w:rPr>
        <w:softHyphen/>
        <w:t>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բնա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կա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րա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նա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յին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խնդիր</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նե</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լուծման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համար</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10 տարում՝ 20.916</w:t>
      </w:r>
      <w:r w:rsidRPr="00BC3E4D">
        <w:rPr>
          <w:rFonts w:ascii="Microsoft JhengHei" w:eastAsia="Microsoft JhengHei" w:hAnsi="Microsoft JhengHei" w:cs="Microsoft JhengHei" w:hint="eastAsia"/>
          <w:bCs/>
          <w:sz w:val="24"/>
          <w:szCs w:val="24"/>
          <w:shd w:val="clear" w:color="auto" w:fill="FFFFFF"/>
          <w:lang w:val="hy-AM"/>
        </w:rPr>
        <w:t>․</w:t>
      </w:r>
      <w:r w:rsidRPr="00BC3E4D">
        <w:rPr>
          <w:rFonts w:ascii="GHEA Grapalat" w:hAnsi="GHEA Grapalat"/>
          <w:bCs/>
          <w:sz w:val="24"/>
          <w:szCs w:val="24"/>
          <w:shd w:val="clear" w:color="auto" w:fill="FFFFFF"/>
          <w:lang w:val="hy-AM"/>
        </w:rPr>
        <w:t>542,4</w:t>
      </w:r>
      <w:r w:rsidRPr="00BC3E4D">
        <w:rPr>
          <w:rFonts w:ascii="GHEA Grapalat" w:hAnsi="GHEA Grapalat"/>
          <w:bCs/>
          <w:sz w:val="24"/>
          <w:szCs w:val="24"/>
          <w:shd w:val="clear" w:color="auto" w:fill="FFFFFF"/>
          <w:lang w:val="af-ZA"/>
        </w:rPr>
        <w:t xml:space="preserve"> հազ.</w:t>
      </w:r>
      <w:r w:rsidRPr="00BC3E4D">
        <w:rPr>
          <w:rFonts w:ascii="GHEA Grapalat" w:hAnsi="GHEA Grapalat"/>
          <w:bCs/>
          <w:sz w:val="24"/>
          <w:szCs w:val="24"/>
          <w:shd w:val="clear" w:color="auto" w:fill="FFFFFF"/>
          <w:lang w:val="hy-AM"/>
        </w:rPr>
        <w:t>դրամ, ինչպես նաև 1-ին և 2-րդ փուլերի շահառուների տարեկան վարկի գումարի մարման համար,</w:t>
      </w:r>
    </w:p>
    <w:p w14:paraId="7F1F5E20" w14:textId="77777777" w:rsidR="00B84B4E" w:rsidRPr="00BC3E4D" w:rsidRDefault="00B84B4E" w:rsidP="00B84B4E">
      <w:pPr>
        <w:shd w:val="clear" w:color="auto" w:fill="FFFFFF"/>
        <w:spacing w:after="0" w:line="360" w:lineRule="auto"/>
        <w:jc w:val="both"/>
        <w:rPr>
          <w:rFonts w:ascii="GHEA Grapalat" w:hAnsi="GHEA Grapalat"/>
          <w:bCs/>
          <w:sz w:val="24"/>
          <w:szCs w:val="24"/>
          <w:shd w:val="clear" w:color="auto" w:fill="FFFFFF"/>
          <w:lang w:val="af-ZA"/>
        </w:rPr>
      </w:pPr>
      <w:r w:rsidRPr="00BC3E4D">
        <w:rPr>
          <w:rFonts w:ascii="GHEA Grapalat" w:hAnsi="GHEA Grapalat"/>
          <w:bCs/>
          <w:sz w:val="24"/>
          <w:szCs w:val="24"/>
          <w:shd w:val="clear" w:color="auto" w:fill="FFFFFF"/>
          <w:lang w:val="af-ZA"/>
        </w:rPr>
        <w:t xml:space="preserve">      4-</w:t>
      </w:r>
      <w:r w:rsidRPr="00BC3E4D">
        <w:rPr>
          <w:rFonts w:ascii="GHEA Grapalat" w:hAnsi="GHEA Grapalat"/>
          <w:bCs/>
          <w:sz w:val="24"/>
          <w:szCs w:val="24"/>
          <w:shd w:val="clear" w:color="auto" w:fill="FFFFFF"/>
          <w:lang w:val="hy-AM"/>
        </w:rPr>
        <w:t>րդ</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փուլ 20</w:t>
      </w:r>
      <w:r w:rsidRPr="00BC3E4D">
        <w:rPr>
          <w:rFonts w:ascii="GHEA Grapalat" w:hAnsi="GHEA Grapalat"/>
          <w:bCs/>
          <w:sz w:val="24"/>
          <w:szCs w:val="24"/>
          <w:shd w:val="clear" w:color="auto" w:fill="FFFFFF"/>
          <w:lang w:val="af-ZA"/>
        </w:rPr>
        <w:t>30</w:t>
      </w:r>
      <w:r w:rsidRPr="00BC3E4D">
        <w:rPr>
          <w:rFonts w:ascii="GHEA Grapalat" w:hAnsi="GHEA Grapalat"/>
          <w:bCs/>
          <w:sz w:val="24"/>
          <w:szCs w:val="24"/>
          <w:shd w:val="clear" w:color="auto" w:fill="FFFFFF"/>
          <w:lang w:val="hy-AM"/>
        </w:rPr>
        <w:t>թ</w:t>
      </w:r>
      <w:r w:rsidRPr="00BC3E4D">
        <w:rPr>
          <w:rFonts w:ascii="Microsoft JhengHei" w:eastAsia="Microsoft JhengHei" w:hAnsi="Microsoft JhengHei" w:cs="Microsoft JhengHei" w:hint="eastAsia"/>
          <w:bCs/>
          <w:sz w:val="24"/>
          <w:szCs w:val="24"/>
          <w:shd w:val="clear" w:color="auto" w:fill="FFFFFF"/>
          <w:lang w:val="hy-AM"/>
        </w:rPr>
        <w:t>․</w:t>
      </w:r>
      <w:r w:rsidRPr="00BC3E4D">
        <w:rPr>
          <w:rFonts w:ascii="GHEA Grapalat" w:hAnsi="GHEA Grapalat"/>
          <w:bCs/>
          <w:sz w:val="24"/>
          <w:szCs w:val="24"/>
          <w:shd w:val="clear" w:color="auto" w:fill="FFFFFF"/>
          <w:lang w:val="hy-AM"/>
        </w:rPr>
        <w:t xml:space="preserve"> բյուջե՝ </w:t>
      </w:r>
      <w:r w:rsidRPr="00BC3E4D">
        <w:rPr>
          <w:rFonts w:ascii="GHEA Grapalat" w:hAnsi="GHEA Grapalat"/>
          <w:b/>
          <w:sz w:val="24"/>
          <w:szCs w:val="24"/>
          <w:shd w:val="clear" w:color="auto" w:fill="FFFFFF"/>
          <w:lang w:val="af-ZA"/>
        </w:rPr>
        <w:t>7.859.871,7</w:t>
      </w:r>
      <w:r w:rsidRPr="00BC3E4D">
        <w:rPr>
          <w:rFonts w:ascii="GHEA Grapalat" w:hAnsi="GHEA Grapalat"/>
          <w:bCs/>
          <w:sz w:val="24"/>
          <w:szCs w:val="24"/>
          <w:shd w:val="clear" w:color="auto" w:fill="FFFFFF"/>
          <w:lang w:val="af-ZA"/>
        </w:rPr>
        <w:t xml:space="preserve"> հազ.</w:t>
      </w:r>
      <w:r w:rsidRPr="00BC3E4D">
        <w:rPr>
          <w:rFonts w:ascii="GHEA Grapalat" w:hAnsi="GHEA Grapalat"/>
          <w:bCs/>
          <w:sz w:val="24"/>
          <w:szCs w:val="24"/>
          <w:shd w:val="clear" w:color="auto" w:fill="FFFFFF"/>
          <w:lang w:val="hy-AM"/>
        </w:rPr>
        <w:t>դրամ</w:t>
      </w:r>
      <w:r w:rsidRPr="00BC3E4D">
        <w:rPr>
          <w:rFonts w:ascii="GHEA Grapalat" w:hAnsi="GHEA Grapalat"/>
          <w:bCs/>
          <w:sz w:val="24"/>
          <w:szCs w:val="24"/>
          <w:shd w:val="clear" w:color="auto" w:fill="FFFFFF"/>
          <w:lang w:val="af-ZA"/>
        </w:rPr>
        <w:t>`</w:t>
      </w:r>
      <w:r w:rsidRPr="00BC3E4D">
        <w:rPr>
          <w:rFonts w:ascii="GHEA Grapalat" w:hAnsi="GHEA Grapalat"/>
          <w:bCs/>
          <w:sz w:val="24"/>
          <w:szCs w:val="24"/>
          <w:shd w:val="clear" w:color="auto" w:fill="FFFFFF"/>
          <w:lang w:val="hy-AM"/>
        </w:rPr>
        <w:t xml:space="preserve"> 4-րդ փուլի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թվով</w:t>
      </w:r>
      <w:r w:rsidRPr="00BC3E4D">
        <w:rPr>
          <w:rFonts w:ascii="GHEA Grapalat" w:hAnsi="GHEA Grapalat"/>
          <w:bCs/>
          <w:sz w:val="24"/>
          <w:szCs w:val="24"/>
          <w:shd w:val="clear" w:color="auto" w:fill="FFFFFF"/>
          <w:lang w:val="af-ZA"/>
        </w:rPr>
        <w:t xml:space="preserve"> 437 </w:t>
      </w:r>
      <w:r w:rsidRPr="00BC3E4D">
        <w:rPr>
          <w:rFonts w:ascii="GHEA Grapalat" w:hAnsi="GHEA Grapalat"/>
          <w:bCs/>
          <w:sz w:val="24"/>
          <w:szCs w:val="24"/>
          <w:shd w:val="clear" w:color="auto" w:fill="FFFFFF"/>
          <w:lang w:val="hy-AM"/>
        </w:rPr>
        <w:t>շահա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ռու</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բնակա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րա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նային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խնդիրների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լուծ</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ման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համար</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 xml:space="preserve">10 տարում՝ </w:t>
      </w:r>
      <w:r w:rsidRPr="00BC3E4D">
        <w:rPr>
          <w:rFonts w:ascii="GHEA Grapalat" w:hAnsi="GHEA Grapalat"/>
          <w:bCs/>
          <w:sz w:val="24"/>
          <w:szCs w:val="24"/>
          <w:shd w:val="clear" w:color="auto" w:fill="FFFFFF"/>
          <w:lang w:val="af-ZA"/>
        </w:rPr>
        <w:t>12.341</w:t>
      </w:r>
      <w:r w:rsidRPr="00BC3E4D">
        <w:rPr>
          <w:rFonts w:ascii="Microsoft JhengHei" w:eastAsia="Microsoft JhengHei" w:hAnsi="Microsoft JhengHei" w:cs="Microsoft JhengHei" w:hint="eastAsia"/>
          <w:bCs/>
          <w:sz w:val="24"/>
          <w:szCs w:val="24"/>
          <w:shd w:val="clear" w:color="auto" w:fill="FFFFFF"/>
          <w:lang w:val="af-ZA"/>
        </w:rPr>
        <w:t>․</w:t>
      </w:r>
      <w:r w:rsidRPr="00BC3E4D">
        <w:rPr>
          <w:rFonts w:ascii="GHEA Grapalat" w:hAnsi="GHEA Grapalat"/>
          <w:bCs/>
          <w:sz w:val="24"/>
          <w:szCs w:val="24"/>
          <w:shd w:val="clear" w:color="auto" w:fill="FFFFFF"/>
          <w:lang w:val="af-ZA"/>
        </w:rPr>
        <w:t>070,5 հազ.</w:t>
      </w:r>
      <w:r w:rsidRPr="00BC3E4D">
        <w:rPr>
          <w:rFonts w:ascii="GHEA Grapalat" w:hAnsi="GHEA Grapalat"/>
          <w:bCs/>
          <w:sz w:val="24"/>
          <w:szCs w:val="24"/>
          <w:shd w:val="clear" w:color="auto" w:fill="FFFFFF"/>
          <w:lang w:val="hy-AM"/>
        </w:rPr>
        <w:t>դրամ,</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 xml:space="preserve">ինչպես նաև 1-ին </w:t>
      </w:r>
      <w:r w:rsidRPr="00BC3E4D">
        <w:rPr>
          <w:rFonts w:ascii="GHEA Grapalat" w:hAnsi="GHEA Grapalat"/>
          <w:bCs/>
          <w:sz w:val="24"/>
          <w:szCs w:val="24"/>
          <w:shd w:val="clear" w:color="auto" w:fill="FFFFFF"/>
          <w:lang w:val="af-ZA"/>
        </w:rPr>
        <w:t xml:space="preserve">2-րդ և 3-րդ </w:t>
      </w:r>
      <w:r w:rsidRPr="00BC3E4D">
        <w:rPr>
          <w:rFonts w:ascii="GHEA Grapalat" w:hAnsi="GHEA Grapalat"/>
          <w:bCs/>
          <w:sz w:val="24"/>
          <w:szCs w:val="24"/>
          <w:shd w:val="clear" w:color="auto" w:fill="FFFFFF"/>
          <w:lang w:val="hy-AM"/>
        </w:rPr>
        <w:t>փուլերի շահառուների տարեկան վարկի գումարի մարման համար</w:t>
      </w:r>
      <w:r w:rsidRPr="00BC3E4D">
        <w:rPr>
          <w:rFonts w:ascii="GHEA Grapalat" w:hAnsi="GHEA Grapalat"/>
          <w:bCs/>
          <w:sz w:val="24"/>
          <w:szCs w:val="24"/>
          <w:shd w:val="clear" w:color="auto" w:fill="FFFFFF"/>
          <w:lang w:val="af-ZA"/>
        </w:rPr>
        <w:t>:</w:t>
      </w:r>
    </w:p>
    <w:p w14:paraId="716AE47D" w14:textId="77777777" w:rsidR="00B84B4E" w:rsidRPr="00BC3E4D" w:rsidRDefault="00B84B4E" w:rsidP="00B84B4E">
      <w:pPr>
        <w:shd w:val="clear" w:color="auto" w:fill="FFFFFF"/>
        <w:spacing w:after="0" w:line="360" w:lineRule="auto"/>
        <w:jc w:val="both"/>
        <w:rPr>
          <w:rFonts w:ascii="GHEA Grapalat" w:hAnsi="GHEA Grapalat"/>
          <w:bCs/>
          <w:sz w:val="24"/>
          <w:szCs w:val="24"/>
          <w:shd w:val="clear" w:color="auto" w:fill="FFFFFF"/>
          <w:lang w:val="af-ZA"/>
        </w:rPr>
      </w:pPr>
      <w:r w:rsidRPr="00BC3E4D">
        <w:rPr>
          <w:rFonts w:ascii="GHEA Grapalat" w:hAnsi="GHEA Grapalat"/>
          <w:bCs/>
          <w:sz w:val="24"/>
          <w:szCs w:val="24"/>
          <w:shd w:val="clear" w:color="auto" w:fill="FFFFFF"/>
          <w:lang w:val="af-ZA"/>
        </w:rPr>
        <w:t xml:space="preserve">      5-</w:t>
      </w:r>
      <w:r w:rsidRPr="00BC3E4D">
        <w:rPr>
          <w:rFonts w:ascii="GHEA Grapalat" w:hAnsi="GHEA Grapalat"/>
          <w:bCs/>
          <w:sz w:val="24"/>
          <w:szCs w:val="24"/>
          <w:shd w:val="clear" w:color="auto" w:fill="FFFFFF"/>
          <w:lang w:val="hy-AM"/>
        </w:rPr>
        <w:t>րդ</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փուլ 20</w:t>
      </w:r>
      <w:r w:rsidRPr="00BC3E4D">
        <w:rPr>
          <w:rFonts w:ascii="GHEA Grapalat" w:hAnsi="GHEA Grapalat"/>
          <w:bCs/>
          <w:sz w:val="24"/>
          <w:szCs w:val="24"/>
          <w:shd w:val="clear" w:color="auto" w:fill="FFFFFF"/>
          <w:lang w:val="af-ZA"/>
        </w:rPr>
        <w:t>31</w:t>
      </w:r>
      <w:r w:rsidRPr="00BC3E4D">
        <w:rPr>
          <w:rFonts w:ascii="GHEA Grapalat" w:hAnsi="GHEA Grapalat"/>
          <w:bCs/>
          <w:sz w:val="24"/>
          <w:szCs w:val="24"/>
          <w:shd w:val="clear" w:color="auto" w:fill="FFFFFF"/>
          <w:lang w:val="hy-AM"/>
        </w:rPr>
        <w:t>թ</w:t>
      </w:r>
      <w:r w:rsidRPr="00BC3E4D">
        <w:rPr>
          <w:rFonts w:ascii="Microsoft JhengHei" w:eastAsia="Microsoft JhengHei" w:hAnsi="Microsoft JhengHei" w:cs="Microsoft JhengHei" w:hint="eastAsia"/>
          <w:bCs/>
          <w:sz w:val="24"/>
          <w:szCs w:val="24"/>
          <w:shd w:val="clear" w:color="auto" w:fill="FFFFFF"/>
          <w:lang w:val="hy-AM"/>
        </w:rPr>
        <w:t>․</w:t>
      </w:r>
      <w:r w:rsidRPr="00BC3E4D">
        <w:rPr>
          <w:rFonts w:ascii="GHEA Grapalat" w:hAnsi="GHEA Grapalat"/>
          <w:bCs/>
          <w:sz w:val="24"/>
          <w:szCs w:val="24"/>
          <w:shd w:val="clear" w:color="auto" w:fill="FFFFFF"/>
          <w:lang w:val="hy-AM"/>
        </w:rPr>
        <w:t xml:space="preserve"> բյուջե՝ </w:t>
      </w:r>
      <w:r w:rsidRPr="00BC3E4D">
        <w:rPr>
          <w:rFonts w:ascii="GHEA Grapalat" w:hAnsi="GHEA Grapalat"/>
          <w:b/>
          <w:sz w:val="24"/>
          <w:szCs w:val="24"/>
          <w:shd w:val="clear" w:color="auto" w:fill="FFFFFF"/>
          <w:lang w:val="af-ZA"/>
        </w:rPr>
        <w:t>8.974.659,1</w:t>
      </w:r>
      <w:r w:rsidRPr="00BC3E4D">
        <w:rPr>
          <w:rFonts w:ascii="GHEA Grapalat" w:hAnsi="GHEA Grapalat"/>
          <w:bCs/>
          <w:sz w:val="24"/>
          <w:szCs w:val="24"/>
          <w:shd w:val="clear" w:color="auto" w:fill="FFFFFF"/>
          <w:lang w:val="af-ZA"/>
        </w:rPr>
        <w:t xml:space="preserve"> հազ.</w:t>
      </w:r>
      <w:r w:rsidRPr="00BC3E4D">
        <w:rPr>
          <w:rFonts w:ascii="GHEA Grapalat" w:hAnsi="GHEA Grapalat"/>
          <w:bCs/>
          <w:sz w:val="24"/>
          <w:szCs w:val="24"/>
          <w:shd w:val="clear" w:color="auto" w:fill="FFFFFF"/>
          <w:lang w:val="hy-AM"/>
        </w:rPr>
        <w:t>դրամ</w:t>
      </w:r>
      <w:r w:rsidRPr="00BC3E4D">
        <w:rPr>
          <w:rFonts w:ascii="GHEA Grapalat" w:hAnsi="GHEA Grapalat"/>
          <w:bCs/>
          <w:sz w:val="24"/>
          <w:szCs w:val="24"/>
          <w:shd w:val="clear" w:color="auto" w:fill="FFFFFF"/>
          <w:lang w:val="af-ZA"/>
        </w:rPr>
        <w:t>`</w:t>
      </w:r>
      <w:r w:rsidRPr="00BC3E4D">
        <w:rPr>
          <w:rFonts w:ascii="GHEA Grapalat" w:hAnsi="GHEA Grapalat"/>
          <w:bCs/>
          <w:sz w:val="24"/>
          <w:szCs w:val="24"/>
          <w:shd w:val="clear" w:color="auto" w:fill="FFFFFF"/>
          <w:lang w:val="hy-AM"/>
        </w:rPr>
        <w:t xml:space="preserve"> </w:t>
      </w:r>
      <w:r w:rsidRPr="00BC3E4D">
        <w:rPr>
          <w:rFonts w:ascii="GHEA Grapalat" w:hAnsi="GHEA Grapalat"/>
          <w:bCs/>
          <w:sz w:val="24"/>
          <w:szCs w:val="24"/>
          <w:shd w:val="clear" w:color="auto" w:fill="FFFFFF"/>
          <w:lang w:val="af-ZA"/>
        </w:rPr>
        <w:t>5</w:t>
      </w:r>
      <w:r w:rsidRPr="00BC3E4D">
        <w:rPr>
          <w:rFonts w:ascii="GHEA Grapalat" w:hAnsi="GHEA Grapalat"/>
          <w:bCs/>
          <w:sz w:val="24"/>
          <w:szCs w:val="24"/>
          <w:shd w:val="clear" w:color="auto" w:fill="FFFFFF"/>
          <w:lang w:val="hy-AM"/>
        </w:rPr>
        <w:t>-րդ փուլի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թվով</w:t>
      </w:r>
      <w:r w:rsidRPr="00BC3E4D">
        <w:rPr>
          <w:rFonts w:ascii="GHEA Grapalat" w:hAnsi="GHEA Grapalat"/>
          <w:bCs/>
          <w:sz w:val="24"/>
          <w:szCs w:val="24"/>
          <w:shd w:val="clear" w:color="auto" w:fill="FFFFFF"/>
          <w:lang w:val="af-ZA"/>
        </w:rPr>
        <w:t xml:space="preserve"> 434 </w:t>
      </w:r>
      <w:r w:rsidRPr="00BC3E4D">
        <w:rPr>
          <w:rFonts w:ascii="GHEA Grapalat" w:hAnsi="GHEA Grapalat"/>
          <w:bCs/>
          <w:sz w:val="24"/>
          <w:szCs w:val="24"/>
          <w:shd w:val="clear" w:color="auto" w:fill="FFFFFF"/>
          <w:lang w:val="hy-AM"/>
        </w:rPr>
        <w:t>շահա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ռու</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բնակա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րա</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նային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խնդիրների</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լուծ</w:t>
      </w:r>
      <w:r w:rsidRPr="00BC3E4D">
        <w:rPr>
          <w:rFonts w:ascii="GHEA Grapalat" w:hAnsi="GHEA Grapalat"/>
          <w:bCs/>
          <w:sz w:val="24"/>
          <w:szCs w:val="24"/>
          <w:shd w:val="clear" w:color="auto" w:fill="FFFFFF"/>
          <w:lang w:val="af-ZA"/>
        </w:rPr>
        <w:softHyphen/>
      </w:r>
      <w:r w:rsidRPr="00BC3E4D">
        <w:rPr>
          <w:rFonts w:ascii="GHEA Grapalat" w:hAnsi="GHEA Grapalat"/>
          <w:bCs/>
          <w:sz w:val="24"/>
          <w:szCs w:val="24"/>
          <w:shd w:val="clear" w:color="auto" w:fill="FFFFFF"/>
          <w:lang w:val="hy-AM"/>
        </w:rPr>
        <w:t>ման</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համար</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 xml:space="preserve">10 տարում՝ </w:t>
      </w:r>
      <w:r w:rsidRPr="00BC3E4D">
        <w:rPr>
          <w:rFonts w:ascii="GHEA Grapalat" w:hAnsi="GHEA Grapalat"/>
          <w:bCs/>
          <w:sz w:val="24"/>
          <w:szCs w:val="24"/>
          <w:shd w:val="clear" w:color="auto" w:fill="FFFFFF"/>
          <w:lang w:val="af-ZA"/>
        </w:rPr>
        <w:t>11.627</w:t>
      </w:r>
      <w:r w:rsidRPr="00BC3E4D">
        <w:rPr>
          <w:rFonts w:ascii="Microsoft JhengHei" w:eastAsia="Microsoft JhengHei" w:hAnsi="Microsoft JhengHei" w:cs="Microsoft JhengHei" w:hint="eastAsia"/>
          <w:bCs/>
          <w:sz w:val="24"/>
          <w:szCs w:val="24"/>
          <w:shd w:val="clear" w:color="auto" w:fill="FFFFFF"/>
          <w:lang w:val="af-ZA"/>
        </w:rPr>
        <w:t>․</w:t>
      </w:r>
      <w:r w:rsidRPr="00BC3E4D">
        <w:rPr>
          <w:rFonts w:ascii="GHEA Grapalat" w:hAnsi="GHEA Grapalat"/>
          <w:bCs/>
          <w:sz w:val="24"/>
          <w:szCs w:val="24"/>
          <w:shd w:val="clear" w:color="auto" w:fill="FFFFFF"/>
          <w:lang w:val="af-ZA"/>
        </w:rPr>
        <w:t>512,8 հազ.</w:t>
      </w:r>
      <w:r w:rsidRPr="00BC3E4D">
        <w:rPr>
          <w:rFonts w:ascii="GHEA Grapalat" w:hAnsi="GHEA Grapalat"/>
          <w:bCs/>
          <w:sz w:val="24"/>
          <w:szCs w:val="24"/>
          <w:shd w:val="clear" w:color="auto" w:fill="FFFFFF"/>
          <w:lang w:val="hy-AM"/>
        </w:rPr>
        <w:t>դրամ,</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 xml:space="preserve">ինչպես նաև 1-ին </w:t>
      </w:r>
      <w:r w:rsidRPr="00BC3E4D">
        <w:rPr>
          <w:rFonts w:ascii="GHEA Grapalat" w:hAnsi="GHEA Grapalat"/>
          <w:bCs/>
          <w:sz w:val="24"/>
          <w:szCs w:val="24"/>
          <w:shd w:val="clear" w:color="auto" w:fill="FFFFFF"/>
          <w:lang w:val="af-ZA"/>
        </w:rPr>
        <w:t>2-րդ 3-րդ և</w:t>
      </w:r>
      <w:r w:rsidRPr="00BC3E4D">
        <w:rPr>
          <w:rFonts w:ascii="GHEA Grapalat" w:hAnsi="GHEA Grapalat"/>
          <w:bCs/>
          <w:sz w:val="24"/>
          <w:szCs w:val="24"/>
          <w:shd w:val="clear" w:color="auto" w:fill="FFFFFF"/>
          <w:lang w:val="hy-AM"/>
        </w:rPr>
        <w:t xml:space="preserve"> </w:t>
      </w:r>
      <w:r w:rsidRPr="00BC3E4D">
        <w:rPr>
          <w:rFonts w:ascii="GHEA Grapalat" w:hAnsi="GHEA Grapalat"/>
          <w:bCs/>
          <w:sz w:val="24"/>
          <w:szCs w:val="24"/>
          <w:shd w:val="clear" w:color="auto" w:fill="FFFFFF"/>
          <w:lang w:val="af-ZA"/>
        </w:rPr>
        <w:t xml:space="preserve">4-րդ </w:t>
      </w:r>
      <w:r w:rsidRPr="00BC3E4D">
        <w:rPr>
          <w:rFonts w:ascii="GHEA Grapalat" w:hAnsi="GHEA Grapalat"/>
          <w:bCs/>
          <w:sz w:val="24"/>
          <w:szCs w:val="24"/>
          <w:shd w:val="clear" w:color="auto" w:fill="FFFFFF"/>
          <w:lang w:val="hy-AM"/>
        </w:rPr>
        <w:t>փուլերի շահառուների տարեկան վարկի գումարի մարման համար</w:t>
      </w:r>
      <w:r w:rsidRPr="00BC3E4D">
        <w:rPr>
          <w:rFonts w:ascii="GHEA Grapalat" w:hAnsi="GHEA Grapalat"/>
          <w:bCs/>
          <w:sz w:val="24"/>
          <w:szCs w:val="24"/>
          <w:shd w:val="clear" w:color="auto" w:fill="FFFFFF"/>
          <w:lang w:val="af-ZA"/>
        </w:rPr>
        <w:t>:</w:t>
      </w:r>
    </w:p>
    <w:p w14:paraId="2CCC7AC9" w14:textId="77777777" w:rsidR="00B84B4E" w:rsidRPr="00BC3E4D" w:rsidRDefault="00B84B4E" w:rsidP="00B84B4E">
      <w:pPr>
        <w:shd w:val="clear" w:color="auto" w:fill="FFFFFF"/>
        <w:spacing w:after="0" w:line="360" w:lineRule="auto"/>
        <w:ind w:firstLine="539"/>
        <w:jc w:val="both"/>
        <w:rPr>
          <w:rFonts w:ascii="GHEA Grapalat" w:hAnsi="GHEA Grapalat"/>
          <w:bCs/>
          <w:sz w:val="24"/>
          <w:szCs w:val="24"/>
          <w:shd w:val="clear" w:color="auto" w:fill="FFFFFF"/>
          <w:lang w:val="af-ZA"/>
        </w:rPr>
      </w:pPr>
      <w:r w:rsidRPr="00BC3E4D">
        <w:rPr>
          <w:rFonts w:ascii="GHEA Grapalat" w:hAnsi="GHEA Grapalat"/>
          <w:bCs/>
          <w:sz w:val="24"/>
          <w:szCs w:val="24"/>
          <w:shd w:val="clear" w:color="auto" w:fill="FFFFFF"/>
          <w:lang w:val="af-ZA"/>
        </w:rPr>
        <w:lastRenderedPageBreak/>
        <w:t>202</w:t>
      </w:r>
      <w:r w:rsidRPr="00BC3E4D">
        <w:rPr>
          <w:rFonts w:ascii="GHEA Grapalat" w:hAnsi="GHEA Grapalat"/>
          <w:bCs/>
          <w:sz w:val="24"/>
          <w:szCs w:val="24"/>
          <w:shd w:val="clear" w:color="auto" w:fill="FFFFFF"/>
          <w:lang w:val="hy-AM"/>
        </w:rPr>
        <w:t>7</w:t>
      </w:r>
      <w:r w:rsidRPr="00BC3E4D">
        <w:rPr>
          <w:rFonts w:ascii="GHEA Grapalat" w:hAnsi="GHEA Grapalat"/>
          <w:bCs/>
          <w:sz w:val="24"/>
          <w:szCs w:val="24"/>
          <w:shd w:val="clear" w:color="auto" w:fill="FFFFFF"/>
          <w:lang w:val="af-ZA"/>
        </w:rPr>
        <w:t>-20</w:t>
      </w:r>
      <w:r w:rsidRPr="00BC3E4D">
        <w:rPr>
          <w:rFonts w:ascii="GHEA Grapalat" w:hAnsi="GHEA Grapalat"/>
          <w:bCs/>
          <w:sz w:val="24"/>
          <w:szCs w:val="24"/>
          <w:shd w:val="clear" w:color="auto" w:fill="FFFFFF"/>
          <w:lang w:val="hy-AM"/>
        </w:rPr>
        <w:t>3</w:t>
      </w:r>
      <w:r w:rsidRPr="00BC3E4D">
        <w:rPr>
          <w:rFonts w:ascii="GHEA Grapalat" w:hAnsi="GHEA Grapalat"/>
          <w:bCs/>
          <w:sz w:val="24"/>
          <w:szCs w:val="24"/>
          <w:shd w:val="clear" w:color="auto" w:fill="FFFFFF"/>
          <w:lang w:val="af-ZA"/>
        </w:rPr>
        <w:t>1</w:t>
      </w:r>
      <w:r w:rsidRPr="00BC3E4D">
        <w:rPr>
          <w:rFonts w:ascii="GHEA Grapalat" w:hAnsi="GHEA Grapalat"/>
          <w:bCs/>
          <w:sz w:val="24"/>
          <w:szCs w:val="24"/>
          <w:shd w:val="clear" w:color="auto" w:fill="FFFFFF"/>
          <w:lang w:val="hy-AM"/>
        </w:rPr>
        <w:t>թ</w:t>
      </w:r>
      <w:r w:rsidRPr="00BC3E4D">
        <w:rPr>
          <w:rFonts w:ascii="GHEA Grapalat" w:hAnsi="GHEA Grapalat"/>
          <w:bCs/>
          <w:sz w:val="24"/>
          <w:szCs w:val="24"/>
          <w:shd w:val="clear" w:color="auto" w:fill="FFFFFF"/>
          <w:lang w:val="af-ZA"/>
        </w:rPr>
        <w:t>թ. համար</w:t>
      </w:r>
      <w:r w:rsidRPr="00BC3E4D">
        <w:rPr>
          <w:rFonts w:ascii="GHEA Grapalat" w:eastAsia="Times New Roman" w:hAnsi="GHEA Grapalat"/>
          <w:color w:val="000000"/>
          <w:sz w:val="24"/>
          <w:szCs w:val="24"/>
          <w:lang w:val="af-ZA"/>
        </w:rPr>
        <w:t xml:space="preserve"> (</w:t>
      </w:r>
      <w:proofErr w:type="spellStart"/>
      <w:r w:rsidRPr="00BC3E4D">
        <w:rPr>
          <w:rFonts w:ascii="GHEA Grapalat" w:eastAsia="Times New Roman" w:hAnsi="GHEA Grapalat"/>
          <w:color w:val="000000"/>
          <w:sz w:val="24"/>
          <w:szCs w:val="24"/>
        </w:rPr>
        <w:t>հաշվարկները</w:t>
      </w:r>
      <w:proofErr w:type="spellEnd"/>
      <w:r w:rsidRPr="00BC3E4D">
        <w:rPr>
          <w:rFonts w:ascii="GHEA Grapalat" w:eastAsia="Times New Roman" w:hAnsi="GHEA Grapalat"/>
          <w:color w:val="000000"/>
          <w:sz w:val="24"/>
          <w:szCs w:val="24"/>
          <w:lang w:val="af-ZA"/>
        </w:rPr>
        <w:t xml:space="preserve"> </w:t>
      </w:r>
      <w:proofErr w:type="spellStart"/>
      <w:r w:rsidRPr="00BC3E4D">
        <w:rPr>
          <w:rFonts w:ascii="GHEA Grapalat" w:eastAsia="Times New Roman" w:hAnsi="GHEA Grapalat"/>
          <w:color w:val="000000"/>
          <w:sz w:val="24"/>
          <w:szCs w:val="24"/>
        </w:rPr>
        <w:t>կատարված</w:t>
      </w:r>
      <w:proofErr w:type="spellEnd"/>
      <w:r w:rsidRPr="00BC3E4D">
        <w:rPr>
          <w:rFonts w:ascii="GHEA Grapalat" w:eastAsia="Times New Roman" w:hAnsi="GHEA Grapalat"/>
          <w:color w:val="000000"/>
          <w:sz w:val="24"/>
          <w:szCs w:val="24"/>
          <w:lang w:val="af-ZA"/>
        </w:rPr>
        <w:t xml:space="preserve"> </w:t>
      </w:r>
      <w:proofErr w:type="spellStart"/>
      <w:r w:rsidRPr="00BC3E4D">
        <w:rPr>
          <w:rFonts w:ascii="GHEA Grapalat" w:eastAsia="Times New Roman" w:hAnsi="GHEA Grapalat"/>
          <w:color w:val="000000"/>
          <w:sz w:val="24"/>
          <w:szCs w:val="24"/>
        </w:rPr>
        <w:t>են</w:t>
      </w:r>
      <w:proofErr w:type="spellEnd"/>
      <w:r w:rsidRPr="00BC3E4D">
        <w:rPr>
          <w:rFonts w:ascii="GHEA Grapalat" w:eastAsia="Times New Roman" w:hAnsi="GHEA Grapalat"/>
          <w:color w:val="000000"/>
          <w:sz w:val="24"/>
          <w:szCs w:val="24"/>
          <w:lang w:val="af-ZA"/>
        </w:rPr>
        <w:t xml:space="preserve"> </w:t>
      </w:r>
      <w:r w:rsidRPr="00BC3E4D">
        <w:rPr>
          <w:rFonts w:ascii="GHEA Grapalat" w:eastAsia="Times New Roman" w:hAnsi="GHEA Grapalat"/>
          <w:color w:val="000000"/>
          <w:sz w:val="24"/>
          <w:szCs w:val="24"/>
        </w:rPr>
        <w:t>ՀՀ</w:t>
      </w:r>
      <w:r w:rsidRPr="00BC3E4D">
        <w:rPr>
          <w:rFonts w:ascii="GHEA Grapalat" w:eastAsia="Times New Roman" w:hAnsi="GHEA Grapalat"/>
          <w:color w:val="000000"/>
          <w:sz w:val="24"/>
          <w:szCs w:val="24"/>
          <w:lang w:val="af-ZA"/>
        </w:rPr>
        <w:t xml:space="preserve"> </w:t>
      </w:r>
      <w:proofErr w:type="spellStart"/>
      <w:r w:rsidRPr="00BC3E4D">
        <w:rPr>
          <w:rFonts w:ascii="GHEA Grapalat" w:eastAsia="Times New Roman" w:hAnsi="GHEA Grapalat"/>
          <w:color w:val="000000"/>
          <w:sz w:val="24"/>
          <w:szCs w:val="24"/>
        </w:rPr>
        <w:t>կադաստրի</w:t>
      </w:r>
      <w:proofErr w:type="spellEnd"/>
      <w:r w:rsidRPr="00BC3E4D">
        <w:rPr>
          <w:rFonts w:ascii="GHEA Grapalat" w:eastAsia="Times New Roman" w:hAnsi="GHEA Grapalat"/>
          <w:color w:val="000000"/>
          <w:sz w:val="24"/>
          <w:szCs w:val="24"/>
          <w:lang w:val="af-ZA"/>
        </w:rPr>
        <w:t xml:space="preserve">  </w:t>
      </w:r>
      <w:proofErr w:type="spellStart"/>
      <w:r w:rsidRPr="00BC3E4D">
        <w:rPr>
          <w:rFonts w:ascii="GHEA Grapalat" w:eastAsia="Times New Roman" w:hAnsi="GHEA Grapalat"/>
          <w:color w:val="000000"/>
          <w:sz w:val="24"/>
          <w:szCs w:val="24"/>
        </w:rPr>
        <w:t>կոմիտեի</w:t>
      </w:r>
      <w:proofErr w:type="spellEnd"/>
      <w:r w:rsidRPr="00BC3E4D">
        <w:rPr>
          <w:rFonts w:ascii="GHEA Grapalat" w:eastAsia="Times New Roman" w:hAnsi="GHEA Grapalat"/>
          <w:color w:val="000000"/>
          <w:sz w:val="24"/>
          <w:szCs w:val="24"/>
          <w:lang w:val="af-ZA"/>
        </w:rPr>
        <w:t xml:space="preserve"> </w:t>
      </w:r>
      <w:proofErr w:type="spellStart"/>
      <w:r w:rsidRPr="00BC3E4D">
        <w:rPr>
          <w:rFonts w:ascii="GHEA Grapalat" w:eastAsia="Times New Roman" w:hAnsi="GHEA Grapalat"/>
          <w:color w:val="000000"/>
          <w:sz w:val="24"/>
          <w:szCs w:val="24"/>
        </w:rPr>
        <w:t>կող</w:t>
      </w:r>
      <w:proofErr w:type="spellEnd"/>
      <w:r w:rsidRPr="00BC3E4D">
        <w:rPr>
          <w:rFonts w:ascii="GHEA Grapalat" w:eastAsia="Times New Roman" w:hAnsi="GHEA Grapalat"/>
          <w:color w:val="000000"/>
          <w:sz w:val="24"/>
          <w:szCs w:val="24"/>
          <w:lang w:val="af-ZA"/>
        </w:rPr>
        <w:softHyphen/>
      </w:r>
      <w:proofErr w:type="spellStart"/>
      <w:r w:rsidRPr="00BC3E4D">
        <w:rPr>
          <w:rFonts w:ascii="GHEA Grapalat" w:eastAsia="Times New Roman" w:hAnsi="GHEA Grapalat"/>
          <w:color w:val="000000"/>
          <w:sz w:val="24"/>
          <w:szCs w:val="24"/>
        </w:rPr>
        <w:t>մից</w:t>
      </w:r>
      <w:proofErr w:type="spellEnd"/>
      <w:r w:rsidRPr="00BC3E4D">
        <w:rPr>
          <w:rFonts w:ascii="GHEA Grapalat" w:eastAsia="Times New Roman" w:hAnsi="GHEA Grapalat"/>
          <w:color w:val="000000"/>
          <w:sz w:val="24"/>
          <w:szCs w:val="24"/>
          <w:lang w:val="af-ZA"/>
        </w:rPr>
        <w:t xml:space="preserve"> </w:t>
      </w:r>
      <w:proofErr w:type="spellStart"/>
      <w:r w:rsidRPr="00BC3E4D">
        <w:rPr>
          <w:rFonts w:ascii="GHEA Grapalat" w:eastAsia="Times New Roman" w:hAnsi="GHEA Grapalat"/>
          <w:color w:val="000000"/>
          <w:sz w:val="24"/>
          <w:szCs w:val="24"/>
        </w:rPr>
        <w:t>տրա</w:t>
      </w:r>
      <w:proofErr w:type="spellEnd"/>
      <w:r w:rsidRPr="00BC3E4D">
        <w:rPr>
          <w:rFonts w:ascii="GHEA Grapalat" w:eastAsia="Times New Roman" w:hAnsi="GHEA Grapalat"/>
          <w:color w:val="000000"/>
          <w:sz w:val="24"/>
          <w:szCs w:val="24"/>
          <w:lang w:val="af-ZA"/>
        </w:rPr>
        <w:softHyphen/>
      </w:r>
      <w:r w:rsidRPr="00BC3E4D">
        <w:rPr>
          <w:rFonts w:ascii="GHEA Grapalat" w:eastAsia="Times New Roman" w:hAnsi="GHEA Grapalat"/>
          <w:color w:val="000000"/>
          <w:sz w:val="24"/>
          <w:szCs w:val="24"/>
          <w:lang w:val="af-ZA"/>
        </w:rPr>
        <w:softHyphen/>
      </w:r>
      <w:r w:rsidRPr="00BC3E4D">
        <w:rPr>
          <w:rFonts w:ascii="GHEA Grapalat" w:eastAsia="Times New Roman" w:hAnsi="GHEA Grapalat"/>
          <w:color w:val="000000"/>
          <w:sz w:val="24"/>
          <w:szCs w:val="24"/>
          <w:lang w:val="af-ZA"/>
        </w:rPr>
        <w:softHyphen/>
      </w:r>
      <w:proofErr w:type="spellStart"/>
      <w:r w:rsidRPr="00BC3E4D">
        <w:rPr>
          <w:rFonts w:ascii="GHEA Grapalat" w:eastAsia="Times New Roman" w:hAnsi="GHEA Grapalat"/>
          <w:color w:val="000000"/>
          <w:sz w:val="24"/>
          <w:szCs w:val="24"/>
        </w:rPr>
        <w:t>մադրված</w:t>
      </w:r>
      <w:proofErr w:type="spellEnd"/>
      <w:r w:rsidRPr="00BC3E4D">
        <w:rPr>
          <w:rFonts w:ascii="GHEA Grapalat" w:eastAsia="Times New Roman" w:hAnsi="GHEA Grapalat"/>
          <w:color w:val="000000"/>
          <w:sz w:val="24"/>
          <w:szCs w:val="24"/>
          <w:lang w:val="af-ZA"/>
        </w:rPr>
        <w:t xml:space="preserve"> 202</w:t>
      </w:r>
      <w:r w:rsidRPr="00BC3E4D">
        <w:rPr>
          <w:rFonts w:ascii="GHEA Grapalat" w:eastAsia="Times New Roman" w:hAnsi="GHEA Grapalat"/>
          <w:color w:val="000000"/>
          <w:sz w:val="24"/>
          <w:szCs w:val="24"/>
          <w:lang w:val="hy-AM"/>
        </w:rPr>
        <w:t>5</w:t>
      </w:r>
      <w:r w:rsidRPr="00BC3E4D">
        <w:rPr>
          <w:rFonts w:ascii="GHEA Grapalat" w:eastAsia="Times New Roman" w:hAnsi="GHEA Grapalat"/>
          <w:color w:val="000000"/>
          <w:sz w:val="24"/>
          <w:szCs w:val="24"/>
        </w:rPr>
        <w:t>թ</w:t>
      </w:r>
      <w:r w:rsidRPr="00BC3E4D">
        <w:rPr>
          <w:rFonts w:ascii="GHEA Grapalat" w:eastAsia="Times New Roman" w:hAnsi="GHEA Grapalat"/>
          <w:color w:val="000000"/>
          <w:sz w:val="24"/>
          <w:szCs w:val="24"/>
          <w:lang w:val="af-ZA"/>
        </w:rPr>
        <w:t>. 4-</w:t>
      </w:r>
      <w:proofErr w:type="spellStart"/>
      <w:r w:rsidRPr="00BC3E4D">
        <w:rPr>
          <w:rFonts w:ascii="GHEA Grapalat" w:eastAsia="Times New Roman" w:hAnsi="GHEA Grapalat"/>
          <w:color w:val="000000"/>
          <w:sz w:val="24"/>
          <w:szCs w:val="24"/>
        </w:rPr>
        <w:t>րդ</w:t>
      </w:r>
      <w:proofErr w:type="spellEnd"/>
      <w:r w:rsidRPr="00BC3E4D">
        <w:rPr>
          <w:rFonts w:ascii="GHEA Grapalat" w:eastAsia="Times New Roman" w:hAnsi="GHEA Grapalat"/>
          <w:color w:val="000000"/>
          <w:sz w:val="24"/>
          <w:szCs w:val="24"/>
          <w:lang w:val="af-ZA"/>
        </w:rPr>
        <w:t xml:space="preserve"> </w:t>
      </w:r>
      <w:proofErr w:type="spellStart"/>
      <w:r w:rsidRPr="00BC3E4D">
        <w:rPr>
          <w:rFonts w:ascii="GHEA Grapalat" w:eastAsia="Times New Roman" w:hAnsi="GHEA Grapalat"/>
          <w:color w:val="000000"/>
          <w:sz w:val="24"/>
          <w:szCs w:val="24"/>
        </w:rPr>
        <w:t>եռամսյակի</w:t>
      </w:r>
      <w:proofErr w:type="spellEnd"/>
      <w:r w:rsidRPr="00BC3E4D">
        <w:rPr>
          <w:rFonts w:ascii="GHEA Grapalat" w:eastAsia="Times New Roman" w:hAnsi="GHEA Grapalat"/>
          <w:color w:val="000000"/>
          <w:sz w:val="24"/>
          <w:szCs w:val="24"/>
          <w:lang w:val="af-ZA"/>
        </w:rPr>
        <w:t xml:space="preserve"> </w:t>
      </w:r>
      <w:proofErr w:type="spellStart"/>
      <w:r w:rsidRPr="00BC3E4D">
        <w:rPr>
          <w:rFonts w:ascii="GHEA Grapalat" w:eastAsia="Times New Roman" w:hAnsi="GHEA Grapalat"/>
          <w:color w:val="000000"/>
          <w:sz w:val="24"/>
          <w:szCs w:val="24"/>
        </w:rPr>
        <w:t>գներով</w:t>
      </w:r>
      <w:proofErr w:type="spellEnd"/>
      <w:r w:rsidRPr="00BC3E4D">
        <w:rPr>
          <w:rFonts w:ascii="GHEA Grapalat" w:eastAsia="Times New Roman" w:hAnsi="GHEA Grapalat"/>
          <w:color w:val="000000"/>
          <w:sz w:val="24"/>
          <w:szCs w:val="24"/>
          <w:lang w:val="af-ZA"/>
        </w:rPr>
        <w:t xml:space="preserve"> </w:t>
      </w:r>
      <w:r w:rsidRPr="00BC3E4D">
        <w:rPr>
          <w:rFonts w:ascii="GHEA Grapalat" w:eastAsia="Times New Roman" w:hAnsi="GHEA Grapalat"/>
          <w:color w:val="000000"/>
          <w:sz w:val="24"/>
          <w:szCs w:val="24"/>
        </w:rPr>
        <w:t>ք</w:t>
      </w:r>
      <w:r w:rsidRPr="00BC3E4D">
        <w:rPr>
          <w:rFonts w:ascii="GHEA Grapalat" w:eastAsia="Times New Roman" w:hAnsi="GHEA Grapalat"/>
          <w:color w:val="000000"/>
          <w:sz w:val="24"/>
          <w:szCs w:val="24"/>
          <w:lang w:val="af-ZA"/>
        </w:rPr>
        <w:t xml:space="preserve">. </w:t>
      </w:r>
      <w:proofErr w:type="spellStart"/>
      <w:r w:rsidRPr="00BC3E4D">
        <w:rPr>
          <w:rFonts w:ascii="GHEA Grapalat" w:eastAsia="Times New Roman" w:hAnsi="GHEA Grapalat"/>
          <w:color w:val="000000"/>
          <w:sz w:val="24"/>
          <w:szCs w:val="24"/>
        </w:rPr>
        <w:t>Երևանը</w:t>
      </w:r>
      <w:proofErr w:type="spellEnd"/>
      <w:r w:rsidRPr="00BC3E4D">
        <w:rPr>
          <w:rFonts w:ascii="GHEA Grapalat" w:eastAsia="Times New Roman" w:hAnsi="GHEA Grapalat"/>
          <w:color w:val="000000"/>
          <w:sz w:val="24"/>
          <w:szCs w:val="24"/>
          <w:lang w:val="af-ZA"/>
        </w:rPr>
        <w:t xml:space="preserve"> 100% հաշվարկով)</w:t>
      </w:r>
      <w:r w:rsidRPr="00BC3E4D">
        <w:rPr>
          <w:rFonts w:ascii="GHEA Grapalat" w:eastAsia="Times New Roman" w:hAnsi="GHEA Grapalat"/>
          <w:color w:val="000000"/>
          <w:sz w:val="24"/>
          <w:szCs w:val="24"/>
          <w:lang w:val="hy-AM"/>
        </w:rPr>
        <w:t>,</w:t>
      </w:r>
      <w:r w:rsidRPr="00BC3E4D">
        <w:rPr>
          <w:rFonts w:ascii="GHEA Grapalat" w:eastAsia="Times New Roman" w:hAnsi="GHEA Grapalat"/>
          <w:color w:val="000000"/>
          <w:sz w:val="24"/>
          <w:szCs w:val="24"/>
          <w:lang w:val="af-ZA"/>
        </w:rPr>
        <w:t xml:space="preserve"> </w:t>
      </w:r>
      <w:r w:rsidRPr="00BC3E4D">
        <w:rPr>
          <w:rFonts w:ascii="GHEA Grapalat" w:hAnsi="GHEA Grapalat" w:cs="Times New Roman"/>
          <w:bCs/>
          <w:spacing w:val="-6"/>
          <w:sz w:val="24"/>
          <w:szCs w:val="24"/>
          <w:shd w:val="clear" w:color="auto" w:fill="FFFFFF"/>
          <w:lang w:val="hy-AM" w:eastAsia="ru-RU"/>
        </w:rPr>
        <w:t>ըստ տա</w:t>
      </w:r>
      <w:r w:rsidRPr="00BC3E4D">
        <w:rPr>
          <w:rFonts w:ascii="GHEA Grapalat" w:hAnsi="GHEA Grapalat" w:cs="Times New Roman"/>
          <w:bCs/>
          <w:spacing w:val="-6"/>
          <w:sz w:val="24"/>
          <w:szCs w:val="24"/>
          <w:shd w:val="clear" w:color="auto" w:fill="FFFFFF"/>
          <w:lang w:val="hy-AM" w:eastAsia="ru-RU"/>
        </w:rPr>
        <w:softHyphen/>
        <w:t>րի</w:t>
      </w:r>
      <w:r w:rsidRPr="00BC3E4D">
        <w:rPr>
          <w:rFonts w:ascii="GHEA Grapalat" w:hAnsi="GHEA Grapalat" w:cs="Times New Roman"/>
          <w:bCs/>
          <w:spacing w:val="-6"/>
          <w:sz w:val="24"/>
          <w:szCs w:val="24"/>
          <w:shd w:val="clear" w:color="auto" w:fill="FFFFFF"/>
          <w:lang w:val="hy-AM" w:eastAsia="ru-RU"/>
        </w:rPr>
        <w:softHyphen/>
        <w:t>ների</w:t>
      </w:r>
      <w:r w:rsidRPr="00BC3E4D">
        <w:rPr>
          <w:rFonts w:ascii="GHEA Grapalat" w:hAnsi="GHEA Grapalat" w:cs="Times New Roman"/>
          <w:bCs/>
          <w:color w:val="000000"/>
          <w:spacing w:val="-6"/>
          <w:sz w:val="24"/>
          <w:szCs w:val="24"/>
          <w:shd w:val="clear" w:color="auto" w:fill="FFFFFF"/>
          <w:lang w:val="hy-AM" w:eastAsia="ru-RU"/>
        </w:rPr>
        <w:t>, շա</w:t>
      </w:r>
      <w:r w:rsidRPr="00BC3E4D">
        <w:rPr>
          <w:rFonts w:ascii="GHEA Grapalat" w:hAnsi="GHEA Grapalat" w:cs="Times New Roman"/>
          <w:bCs/>
          <w:color w:val="000000"/>
          <w:spacing w:val="-6"/>
          <w:sz w:val="24"/>
          <w:szCs w:val="24"/>
          <w:shd w:val="clear" w:color="auto" w:fill="FFFFFF"/>
          <w:lang w:val="hy-AM" w:eastAsia="ru-RU"/>
        </w:rPr>
        <w:softHyphen/>
      </w:r>
      <w:r w:rsidRPr="00BC3E4D">
        <w:rPr>
          <w:rFonts w:ascii="GHEA Grapalat" w:hAnsi="GHEA Grapalat" w:cs="Times New Roman"/>
          <w:bCs/>
          <w:color w:val="000000"/>
          <w:spacing w:val="-6"/>
          <w:sz w:val="24"/>
          <w:szCs w:val="24"/>
          <w:shd w:val="clear" w:color="auto" w:fill="FFFFFF"/>
          <w:lang w:val="hy-AM" w:eastAsia="ru-RU"/>
        </w:rPr>
        <w:softHyphen/>
        <w:t>հառուների թվա</w:t>
      </w:r>
      <w:r w:rsidRPr="00BC3E4D">
        <w:rPr>
          <w:rFonts w:ascii="GHEA Grapalat" w:hAnsi="GHEA Grapalat" w:cs="Times New Roman"/>
          <w:bCs/>
          <w:color w:val="000000"/>
          <w:spacing w:val="-6"/>
          <w:sz w:val="24"/>
          <w:szCs w:val="24"/>
          <w:shd w:val="clear" w:color="auto" w:fill="FFFFFF"/>
          <w:lang w:val="hy-AM" w:eastAsia="ru-RU"/>
        </w:rPr>
        <w:softHyphen/>
        <w:t>քա</w:t>
      </w:r>
      <w:r w:rsidRPr="00BC3E4D">
        <w:rPr>
          <w:rFonts w:ascii="GHEA Grapalat" w:hAnsi="GHEA Grapalat" w:cs="Times New Roman"/>
          <w:bCs/>
          <w:color w:val="000000"/>
          <w:spacing w:val="-6"/>
          <w:sz w:val="24"/>
          <w:szCs w:val="24"/>
          <w:shd w:val="clear" w:color="auto" w:fill="FFFFFF"/>
          <w:lang w:val="hy-AM" w:eastAsia="ru-RU"/>
        </w:rPr>
        <w:softHyphen/>
        <w:t xml:space="preserve">նակի, ըստ </w:t>
      </w:r>
      <w:r w:rsidRPr="00BC3E4D">
        <w:rPr>
          <w:rFonts w:ascii="GHEA Grapalat" w:eastAsia="Times New Roman" w:hAnsi="GHEA Grapalat" w:cs="Times New Roman"/>
          <w:bCs/>
          <w:color w:val="000000"/>
          <w:spacing w:val="-6"/>
          <w:sz w:val="24"/>
          <w:szCs w:val="24"/>
          <w:shd w:val="clear" w:color="auto" w:fill="FFFFFF"/>
          <w:lang w:val="hy-AM" w:eastAsia="ru-RU"/>
        </w:rPr>
        <w:t>կանխավճարի և վարկի տարեկան հաս</w:t>
      </w:r>
      <w:r w:rsidRPr="00BC3E4D">
        <w:rPr>
          <w:rFonts w:ascii="GHEA Grapalat" w:eastAsia="Times New Roman" w:hAnsi="GHEA Grapalat" w:cs="Times New Roman"/>
          <w:bCs/>
          <w:color w:val="000000"/>
          <w:spacing w:val="-6"/>
          <w:sz w:val="24"/>
          <w:szCs w:val="24"/>
          <w:shd w:val="clear" w:color="auto" w:fill="FFFFFF"/>
          <w:lang w:val="hy-AM" w:eastAsia="ru-RU"/>
        </w:rPr>
        <w:softHyphen/>
        <w:t>տա</w:t>
      </w:r>
      <w:r w:rsidRPr="00BC3E4D">
        <w:rPr>
          <w:rFonts w:ascii="GHEA Grapalat" w:eastAsia="Times New Roman" w:hAnsi="GHEA Grapalat" w:cs="Times New Roman"/>
          <w:bCs/>
          <w:color w:val="000000"/>
          <w:spacing w:val="-6"/>
          <w:sz w:val="24"/>
          <w:szCs w:val="24"/>
          <w:shd w:val="clear" w:color="auto" w:fill="FFFFFF"/>
          <w:lang w:val="hy-AM" w:eastAsia="ru-RU"/>
        </w:rPr>
        <w:softHyphen/>
        <w:t>տուն տո</w:t>
      </w:r>
      <w:r w:rsidRPr="00BC3E4D">
        <w:rPr>
          <w:rFonts w:ascii="GHEA Grapalat" w:eastAsia="Times New Roman" w:hAnsi="GHEA Grapalat" w:cs="Times New Roman"/>
          <w:bCs/>
          <w:color w:val="000000"/>
          <w:spacing w:val="-6"/>
          <w:sz w:val="24"/>
          <w:szCs w:val="24"/>
          <w:shd w:val="clear" w:color="auto" w:fill="FFFFFF"/>
          <w:lang w:val="hy-AM" w:eastAsia="ru-RU"/>
        </w:rPr>
        <w:softHyphen/>
        <w:t>կոսադրույքի վար</w:t>
      </w:r>
      <w:r w:rsidRPr="00BC3E4D">
        <w:rPr>
          <w:rFonts w:ascii="GHEA Grapalat" w:eastAsia="Times New Roman" w:hAnsi="GHEA Grapalat" w:cs="Times New Roman"/>
          <w:bCs/>
          <w:color w:val="000000"/>
          <w:spacing w:val="-6"/>
          <w:sz w:val="24"/>
          <w:szCs w:val="24"/>
          <w:shd w:val="clear" w:color="auto" w:fill="FFFFFF"/>
          <w:lang w:val="hy-AM" w:eastAsia="ru-RU"/>
        </w:rPr>
        <w:softHyphen/>
        <w:t>կա</w:t>
      </w:r>
      <w:r w:rsidRPr="00BC3E4D">
        <w:rPr>
          <w:rFonts w:ascii="GHEA Grapalat" w:eastAsia="Times New Roman" w:hAnsi="GHEA Grapalat" w:cs="Times New Roman"/>
          <w:bCs/>
          <w:color w:val="000000"/>
          <w:spacing w:val="-6"/>
          <w:sz w:val="24"/>
          <w:szCs w:val="24"/>
          <w:shd w:val="clear" w:color="auto" w:fill="FFFFFF"/>
          <w:lang w:val="hy-AM" w:eastAsia="ru-RU"/>
        </w:rPr>
        <w:softHyphen/>
        <w:t xml:space="preserve">վորման 11 տոկոս հաշվարկված </w:t>
      </w:r>
      <w:r w:rsidRPr="00BC3E4D">
        <w:rPr>
          <w:rFonts w:ascii="GHEA Grapalat" w:hAnsi="GHEA Grapalat" w:cs="Times New Roman"/>
          <w:bCs/>
          <w:color w:val="000000"/>
          <w:spacing w:val="-6"/>
          <w:sz w:val="24"/>
          <w:szCs w:val="24"/>
          <w:shd w:val="clear" w:color="auto" w:fill="FFFFFF"/>
          <w:lang w:val="hy-AM" w:eastAsia="ru-RU"/>
        </w:rPr>
        <w:t>ծրագրի իրա</w:t>
      </w:r>
      <w:r w:rsidRPr="00BC3E4D">
        <w:rPr>
          <w:rFonts w:ascii="GHEA Grapalat" w:hAnsi="GHEA Grapalat" w:cs="Times New Roman"/>
          <w:bCs/>
          <w:color w:val="000000"/>
          <w:spacing w:val="-6"/>
          <w:sz w:val="24"/>
          <w:szCs w:val="24"/>
          <w:shd w:val="clear" w:color="auto" w:fill="FFFFFF"/>
          <w:lang w:val="hy-AM" w:eastAsia="ru-RU"/>
        </w:rPr>
        <w:softHyphen/>
        <w:t>կա</w:t>
      </w:r>
      <w:r w:rsidRPr="00BC3E4D">
        <w:rPr>
          <w:rFonts w:ascii="GHEA Grapalat" w:hAnsi="GHEA Grapalat" w:cs="Times New Roman"/>
          <w:bCs/>
          <w:color w:val="000000"/>
          <w:spacing w:val="-6"/>
          <w:sz w:val="24"/>
          <w:szCs w:val="24"/>
          <w:shd w:val="clear" w:color="auto" w:fill="FFFFFF"/>
          <w:lang w:val="hy-AM" w:eastAsia="ru-RU"/>
        </w:rPr>
        <w:softHyphen/>
        <w:t>նացման համար ան</w:t>
      </w:r>
      <w:r w:rsidRPr="00BC3E4D">
        <w:rPr>
          <w:rFonts w:ascii="GHEA Grapalat" w:hAnsi="GHEA Grapalat" w:cs="Times New Roman"/>
          <w:bCs/>
          <w:color w:val="000000"/>
          <w:spacing w:val="-6"/>
          <w:sz w:val="24"/>
          <w:szCs w:val="24"/>
          <w:shd w:val="clear" w:color="auto" w:fill="FFFFFF"/>
          <w:lang w:val="hy-AM" w:eastAsia="ru-RU"/>
        </w:rPr>
        <w:softHyphen/>
        <w:t>հրա</w:t>
      </w:r>
      <w:r w:rsidRPr="00BC3E4D">
        <w:rPr>
          <w:rFonts w:ascii="GHEA Grapalat" w:hAnsi="GHEA Grapalat" w:cs="Times New Roman"/>
          <w:bCs/>
          <w:color w:val="000000"/>
          <w:spacing w:val="-6"/>
          <w:sz w:val="24"/>
          <w:szCs w:val="24"/>
          <w:shd w:val="clear" w:color="auto" w:fill="FFFFFF"/>
          <w:lang w:val="hy-AM" w:eastAsia="ru-RU"/>
        </w:rPr>
        <w:softHyphen/>
        <w:t>ժեշտ ֆինանսական գնա</w:t>
      </w:r>
      <w:r w:rsidRPr="00BC3E4D">
        <w:rPr>
          <w:rFonts w:ascii="GHEA Grapalat" w:hAnsi="GHEA Grapalat" w:cs="Times New Roman"/>
          <w:bCs/>
          <w:color w:val="000000"/>
          <w:spacing w:val="-6"/>
          <w:sz w:val="24"/>
          <w:szCs w:val="24"/>
          <w:shd w:val="clear" w:color="auto" w:fill="FFFFFF"/>
          <w:lang w:val="hy-AM" w:eastAsia="ru-RU"/>
        </w:rPr>
        <w:softHyphen/>
        <w:t>հա</w:t>
      </w:r>
      <w:r w:rsidRPr="00BC3E4D">
        <w:rPr>
          <w:rFonts w:ascii="GHEA Grapalat" w:hAnsi="GHEA Grapalat" w:cs="Times New Roman"/>
          <w:bCs/>
          <w:color w:val="000000"/>
          <w:spacing w:val="-6"/>
          <w:sz w:val="24"/>
          <w:szCs w:val="24"/>
          <w:shd w:val="clear" w:color="auto" w:fill="FFFFFF"/>
          <w:lang w:val="hy-AM" w:eastAsia="ru-RU"/>
        </w:rPr>
        <w:softHyphen/>
      </w:r>
      <w:r w:rsidRPr="00BC3E4D">
        <w:rPr>
          <w:rFonts w:ascii="GHEA Grapalat" w:hAnsi="GHEA Grapalat" w:cs="Times New Roman"/>
          <w:bCs/>
          <w:color w:val="000000"/>
          <w:spacing w:val="-6"/>
          <w:sz w:val="24"/>
          <w:szCs w:val="24"/>
          <w:shd w:val="clear" w:color="auto" w:fill="FFFFFF"/>
          <w:lang w:val="hy-AM" w:eastAsia="ru-RU"/>
        </w:rPr>
        <w:softHyphen/>
        <w:t>տա</w:t>
      </w:r>
      <w:r w:rsidRPr="00BC3E4D">
        <w:rPr>
          <w:rFonts w:ascii="GHEA Grapalat" w:hAnsi="GHEA Grapalat" w:cs="Times New Roman"/>
          <w:bCs/>
          <w:color w:val="000000"/>
          <w:spacing w:val="-6"/>
          <w:sz w:val="24"/>
          <w:szCs w:val="24"/>
          <w:shd w:val="clear" w:color="auto" w:fill="FFFFFF"/>
          <w:lang w:val="hy-AM" w:eastAsia="ru-RU"/>
        </w:rPr>
        <w:softHyphen/>
        <w:t>կա</w:t>
      </w:r>
      <w:r w:rsidRPr="00BC3E4D">
        <w:rPr>
          <w:rFonts w:ascii="GHEA Grapalat" w:hAnsi="GHEA Grapalat" w:cs="Times New Roman"/>
          <w:bCs/>
          <w:color w:val="000000"/>
          <w:spacing w:val="-6"/>
          <w:sz w:val="24"/>
          <w:szCs w:val="24"/>
          <w:shd w:val="clear" w:color="auto" w:fill="FFFFFF"/>
          <w:lang w:val="hy-AM" w:eastAsia="ru-RU"/>
        </w:rPr>
        <w:softHyphen/>
        <w:t>նի</w:t>
      </w:r>
      <w:r w:rsidRPr="00BC3E4D">
        <w:rPr>
          <w:rFonts w:ascii="GHEA Grapalat" w:hAnsi="GHEA Grapalat"/>
          <w:bCs/>
          <w:sz w:val="24"/>
          <w:szCs w:val="24"/>
          <w:shd w:val="clear" w:color="auto" w:fill="FFFFFF"/>
          <w:lang w:val="hy-AM"/>
        </w:rPr>
        <w:t xml:space="preserve"> առավել</w:t>
      </w:r>
      <w:r w:rsidRPr="00BC3E4D">
        <w:rPr>
          <w:rFonts w:ascii="GHEA Grapalat" w:hAnsi="GHEA Grapalat"/>
          <w:bCs/>
          <w:sz w:val="24"/>
          <w:szCs w:val="24"/>
          <w:shd w:val="clear" w:color="auto" w:fill="FFFFFF"/>
          <w:lang w:val="af-ZA"/>
        </w:rPr>
        <w:t xml:space="preserve"> </w:t>
      </w:r>
      <w:r w:rsidRPr="00BC3E4D">
        <w:rPr>
          <w:rFonts w:ascii="GHEA Grapalat" w:hAnsi="GHEA Grapalat"/>
          <w:bCs/>
          <w:sz w:val="24"/>
          <w:szCs w:val="24"/>
          <w:shd w:val="clear" w:color="auto" w:fill="FFFFFF"/>
          <w:lang w:val="hy-AM"/>
        </w:rPr>
        <w:t>մանրամասն</w:t>
      </w:r>
      <w:r w:rsidRPr="00BC3E4D">
        <w:rPr>
          <w:rFonts w:ascii="GHEA Grapalat" w:hAnsi="GHEA Grapalat" w:cs="Times New Roman"/>
          <w:bCs/>
          <w:color w:val="000000"/>
          <w:spacing w:val="-6"/>
          <w:sz w:val="24"/>
          <w:szCs w:val="24"/>
          <w:shd w:val="clear" w:color="auto" w:fill="FFFFFF"/>
          <w:lang w:val="hy-AM" w:eastAsia="ru-RU"/>
        </w:rPr>
        <w:t xml:space="preserve"> հաշ</w:t>
      </w:r>
      <w:r w:rsidRPr="00BC3E4D">
        <w:rPr>
          <w:rFonts w:ascii="GHEA Grapalat" w:hAnsi="GHEA Grapalat" w:cs="Times New Roman"/>
          <w:bCs/>
          <w:color w:val="000000"/>
          <w:spacing w:val="-6"/>
          <w:sz w:val="24"/>
          <w:szCs w:val="24"/>
          <w:shd w:val="clear" w:color="auto" w:fill="FFFFFF"/>
          <w:lang w:val="hy-AM" w:eastAsia="ru-RU"/>
        </w:rPr>
        <w:softHyphen/>
        <w:t>վարկ-հիմնավորումները ներ</w:t>
      </w:r>
      <w:r w:rsidRPr="00BC3E4D">
        <w:rPr>
          <w:rFonts w:ascii="GHEA Grapalat" w:hAnsi="GHEA Grapalat" w:cs="Times New Roman"/>
          <w:bCs/>
          <w:color w:val="000000"/>
          <w:spacing w:val="-6"/>
          <w:sz w:val="24"/>
          <w:szCs w:val="24"/>
          <w:shd w:val="clear" w:color="auto" w:fill="FFFFFF"/>
          <w:lang w:val="hy-AM" w:eastAsia="ru-RU"/>
        </w:rPr>
        <w:softHyphen/>
        <w:t>կայաց</w:t>
      </w:r>
      <w:r w:rsidRPr="00BC3E4D">
        <w:rPr>
          <w:rFonts w:ascii="GHEA Grapalat" w:hAnsi="GHEA Grapalat" w:cs="Times New Roman"/>
          <w:bCs/>
          <w:color w:val="000000"/>
          <w:spacing w:val="-6"/>
          <w:sz w:val="24"/>
          <w:szCs w:val="24"/>
          <w:shd w:val="clear" w:color="auto" w:fill="FFFFFF"/>
          <w:lang w:val="hy-AM" w:eastAsia="ru-RU"/>
        </w:rPr>
        <w:softHyphen/>
        <w:t xml:space="preserve">ված են </w:t>
      </w:r>
      <w:r w:rsidRPr="00BC3E4D">
        <w:rPr>
          <w:rFonts w:ascii="GHEA Grapalat" w:hAnsi="GHEA Grapalat" w:cs="Sylfaen"/>
          <w:i/>
          <w:iCs/>
          <w:sz w:val="24"/>
          <w:szCs w:val="24"/>
          <w:lang w:val="hy-AM"/>
        </w:rPr>
        <w:t>հաշ</w:t>
      </w:r>
      <w:r w:rsidRPr="00BC3E4D">
        <w:rPr>
          <w:rFonts w:ascii="GHEA Grapalat" w:hAnsi="GHEA Grapalat" w:cs="Sylfaen"/>
          <w:i/>
          <w:iCs/>
          <w:sz w:val="24"/>
          <w:szCs w:val="24"/>
          <w:lang w:val="hy-AM"/>
        </w:rPr>
        <w:softHyphen/>
        <w:t>վար</w:t>
      </w:r>
      <w:r w:rsidRPr="00BC3E4D">
        <w:rPr>
          <w:rFonts w:ascii="GHEA Grapalat" w:hAnsi="GHEA Grapalat" w:cs="Sylfaen"/>
          <w:i/>
          <w:iCs/>
          <w:sz w:val="24"/>
          <w:szCs w:val="24"/>
          <w:lang w:val="hy-AM"/>
        </w:rPr>
        <w:softHyphen/>
        <w:t>կ</w:t>
      </w:r>
      <w:r w:rsidRPr="00BC3E4D">
        <w:rPr>
          <w:rFonts w:ascii="GHEA Grapalat" w:hAnsi="GHEA Grapalat" w:cs="Sylfaen"/>
          <w:i/>
          <w:iCs/>
          <w:sz w:val="24"/>
          <w:szCs w:val="24"/>
          <w:lang w:val="hy-AM"/>
        </w:rPr>
        <w:softHyphen/>
        <w:t>ներ 1-ում, 2-ում, 3-ում,</w:t>
      </w:r>
      <w:r w:rsidRPr="00BC3E4D">
        <w:rPr>
          <w:rFonts w:ascii="GHEA Grapalat" w:hAnsi="GHEA Grapalat" w:cs="Times New Roman"/>
          <w:sz w:val="24"/>
          <w:szCs w:val="24"/>
          <w:lang w:val="hy-AM" w:eastAsia="ru-RU"/>
        </w:rPr>
        <w:t xml:space="preserve"> </w:t>
      </w:r>
      <w:r w:rsidRPr="00BC3E4D">
        <w:rPr>
          <w:rFonts w:ascii="GHEA Grapalat" w:hAnsi="GHEA Grapalat" w:cs="Times New Roman"/>
          <w:i/>
          <w:iCs/>
          <w:sz w:val="24"/>
          <w:szCs w:val="24"/>
          <w:lang w:val="hy-AM" w:eastAsia="ru-RU"/>
        </w:rPr>
        <w:t>4</w:t>
      </w:r>
      <w:r w:rsidRPr="00BC3E4D">
        <w:rPr>
          <w:rFonts w:ascii="GHEA Grapalat" w:hAnsi="GHEA Grapalat" w:cs="Sylfaen"/>
          <w:i/>
          <w:iCs/>
          <w:sz w:val="24"/>
          <w:szCs w:val="24"/>
          <w:lang w:val="hy-AM"/>
        </w:rPr>
        <w:t>-ում,</w:t>
      </w:r>
      <w:r w:rsidRPr="00BC3E4D">
        <w:rPr>
          <w:rFonts w:ascii="GHEA Grapalat" w:hAnsi="GHEA Grapalat" w:cs="Times New Roman"/>
          <w:i/>
          <w:iCs/>
          <w:sz w:val="24"/>
          <w:szCs w:val="24"/>
          <w:lang w:val="hy-AM" w:eastAsia="ru-RU"/>
        </w:rPr>
        <w:t xml:space="preserve"> 5</w:t>
      </w:r>
      <w:r w:rsidRPr="00BC3E4D">
        <w:rPr>
          <w:rFonts w:ascii="GHEA Grapalat" w:hAnsi="GHEA Grapalat" w:cs="Sylfaen"/>
          <w:i/>
          <w:iCs/>
          <w:sz w:val="24"/>
          <w:szCs w:val="24"/>
          <w:lang w:val="hy-AM"/>
        </w:rPr>
        <w:t>-ում և տեղեկագրերում</w:t>
      </w:r>
      <w:r w:rsidRPr="00BC3E4D">
        <w:rPr>
          <w:rFonts w:ascii="GHEA Grapalat" w:hAnsi="GHEA Grapalat" w:cs="Times New Roman"/>
          <w:sz w:val="24"/>
          <w:szCs w:val="24"/>
          <w:lang w:val="hy-AM" w:eastAsia="ru-RU"/>
        </w:rPr>
        <w:t>։</w:t>
      </w:r>
    </w:p>
    <w:p w14:paraId="3B8F2FBC" w14:textId="77777777" w:rsidR="00B84B4E" w:rsidRPr="00BC3E4D" w:rsidRDefault="00B84B4E" w:rsidP="00B84B4E">
      <w:pPr>
        <w:spacing w:after="0" w:line="360" w:lineRule="auto"/>
        <w:ind w:left="52" w:right="47" w:firstLine="567"/>
        <w:contextualSpacing/>
        <w:jc w:val="both"/>
        <w:rPr>
          <w:rFonts w:ascii="GHEA Grapalat" w:hAnsi="GHEA Grapalat" w:cs="Times New Roman"/>
          <w:bCs/>
          <w:color w:val="000000"/>
          <w:spacing w:val="-6"/>
          <w:sz w:val="24"/>
          <w:szCs w:val="24"/>
          <w:shd w:val="clear" w:color="auto" w:fill="FFFFFF"/>
          <w:lang w:val="hy-AM" w:eastAsia="ru-RU"/>
        </w:rPr>
      </w:pPr>
      <w:r w:rsidRPr="00BC3E4D">
        <w:rPr>
          <w:rFonts w:ascii="GHEA Grapalat" w:hAnsi="GHEA Grapalat" w:cs="Times New Roman"/>
          <w:bCs/>
          <w:color w:val="000000"/>
          <w:spacing w:val="-6"/>
          <w:sz w:val="24"/>
          <w:szCs w:val="24"/>
          <w:shd w:val="clear" w:color="auto" w:fill="FFFFFF"/>
          <w:lang w:val="hy-AM" w:eastAsia="ru-RU"/>
        </w:rPr>
        <w:t>Ընդ որում, ծախսերը յուրաքանչյուր եռամսյակը մեկ կարող են փո</w:t>
      </w:r>
      <w:r w:rsidRPr="00BC3E4D">
        <w:rPr>
          <w:rFonts w:ascii="GHEA Grapalat" w:hAnsi="GHEA Grapalat" w:cs="Times New Roman"/>
          <w:bCs/>
          <w:color w:val="000000"/>
          <w:spacing w:val="-6"/>
          <w:sz w:val="24"/>
          <w:szCs w:val="24"/>
          <w:shd w:val="clear" w:color="auto" w:fill="FFFFFF"/>
          <w:lang w:val="hy-AM" w:eastAsia="ru-RU"/>
        </w:rPr>
        <w:softHyphen/>
        <w:t>փո</w:t>
      </w:r>
      <w:r w:rsidRPr="00BC3E4D">
        <w:rPr>
          <w:rFonts w:ascii="GHEA Grapalat" w:hAnsi="GHEA Grapalat" w:cs="Times New Roman"/>
          <w:bCs/>
          <w:color w:val="000000"/>
          <w:spacing w:val="-6"/>
          <w:sz w:val="24"/>
          <w:szCs w:val="24"/>
          <w:shd w:val="clear" w:color="auto" w:fill="FFFFFF"/>
          <w:lang w:val="hy-AM" w:eastAsia="ru-RU"/>
        </w:rPr>
        <w:softHyphen/>
        <w:t>խ</w:t>
      </w:r>
      <w:r w:rsidRPr="00BC3E4D">
        <w:rPr>
          <w:rFonts w:ascii="GHEA Grapalat" w:hAnsi="GHEA Grapalat" w:cs="Times New Roman"/>
          <w:bCs/>
          <w:color w:val="000000"/>
          <w:spacing w:val="-6"/>
          <w:sz w:val="24"/>
          <w:szCs w:val="24"/>
          <w:shd w:val="clear" w:color="auto" w:fill="FFFFFF"/>
          <w:lang w:val="hy-AM" w:eastAsia="ru-RU"/>
        </w:rPr>
        <w:softHyphen/>
        <w:t>վել՝ հաշ</w:t>
      </w:r>
      <w:r w:rsidRPr="00BC3E4D">
        <w:rPr>
          <w:rFonts w:ascii="GHEA Grapalat" w:hAnsi="GHEA Grapalat" w:cs="Times New Roman"/>
          <w:bCs/>
          <w:color w:val="000000"/>
          <w:spacing w:val="-6"/>
          <w:sz w:val="24"/>
          <w:szCs w:val="24"/>
          <w:shd w:val="clear" w:color="auto" w:fill="FFFFFF"/>
          <w:lang w:val="hy-AM" w:eastAsia="ru-RU"/>
        </w:rPr>
        <w:softHyphen/>
        <w:t>վի առնելով ձեռք բերվող բնակարանի վերաբերյալ ձևավորված Կադաստրային գների տատանում</w:t>
      </w:r>
      <w:r w:rsidRPr="00BC3E4D">
        <w:rPr>
          <w:rFonts w:ascii="GHEA Grapalat" w:hAnsi="GHEA Grapalat" w:cs="Times New Roman"/>
          <w:bCs/>
          <w:color w:val="000000"/>
          <w:spacing w:val="-6"/>
          <w:sz w:val="24"/>
          <w:szCs w:val="24"/>
          <w:shd w:val="clear" w:color="auto" w:fill="FFFFFF"/>
          <w:lang w:val="hy-AM" w:eastAsia="ru-RU"/>
        </w:rPr>
        <w:softHyphen/>
        <w:t>նե</w:t>
      </w:r>
      <w:r w:rsidRPr="00BC3E4D">
        <w:rPr>
          <w:rFonts w:ascii="GHEA Grapalat" w:hAnsi="GHEA Grapalat" w:cs="Times New Roman"/>
          <w:bCs/>
          <w:color w:val="000000"/>
          <w:spacing w:val="-6"/>
          <w:sz w:val="24"/>
          <w:szCs w:val="24"/>
          <w:shd w:val="clear" w:color="auto" w:fill="FFFFFF"/>
          <w:lang w:val="hy-AM" w:eastAsia="ru-RU"/>
        </w:rPr>
        <w:softHyphen/>
        <w:t>րը, ինչպես նաև շահառուների թվաքանակի հնարավոր փոփոխու</w:t>
      </w:r>
      <w:r w:rsidRPr="00BC3E4D">
        <w:rPr>
          <w:rFonts w:ascii="GHEA Grapalat" w:hAnsi="GHEA Grapalat" w:cs="Times New Roman"/>
          <w:bCs/>
          <w:color w:val="000000"/>
          <w:spacing w:val="-6"/>
          <w:sz w:val="24"/>
          <w:szCs w:val="24"/>
          <w:shd w:val="clear" w:color="auto" w:fill="FFFFFF"/>
          <w:lang w:val="hy-AM" w:eastAsia="ru-RU"/>
        </w:rPr>
        <w:softHyphen/>
        <w:t>թյունները, որի վե</w:t>
      </w:r>
      <w:r w:rsidRPr="00BC3E4D">
        <w:rPr>
          <w:rFonts w:ascii="GHEA Grapalat" w:hAnsi="GHEA Grapalat" w:cs="Times New Roman"/>
          <w:bCs/>
          <w:color w:val="000000"/>
          <w:spacing w:val="-6"/>
          <w:sz w:val="24"/>
          <w:szCs w:val="24"/>
          <w:shd w:val="clear" w:color="auto" w:fill="FFFFFF"/>
          <w:lang w:val="hy-AM" w:eastAsia="ru-RU"/>
        </w:rPr>
        <w:softHyphen/>
        <w:t>րա</w:t>
      </w:r>
      <w:r w:rsidRPr="00BC3E4D">
        <w:rPr>
          <w:rFonts w:ascii="GHEA Grapalat" w:hAnsi="GHEA Grapalat" w:cs="Times New Roman"/>
          <w:bCs/>
          <w:color w:val="000000"/>
          <w:spacing w:val="-6"/>
          <w:sz w:val="24"/>
          <w:szCs w:val="24"/>
          <w:shd w:val="clear" w:color="auto" w:fill="FFFFFF"/>
          <w:lang w:val="hy-AM" w:eastAsia="ru-RU"/>
        </w:rPr>
        <w:softHyphen/>
        <w:t>բերյալ հաշ</w:t>
      </w:r>
      <w:r w:rsidRPr="00BC3E4D">
        <w:rPr>
          <w:rFonts w:ascii="GHEA Grapalat" w:hAnsi="GHEA Grapalat" w:cs="Times New Roman"/>
          <w:bCs/>
          <w:color w:val="000000"/>
          <w:spacing w:val="-6"/>
          <w:sz w:val="24"/>
          <w:szCs w:val="24"/>
          <w:shd w:val="clear" w:color="auto" w:fill="FFFFFF"/>
          <w:lang w:val="hy-AM" w:eastAsia="ru-RU"/>
        </w:rPr>
        <w:softHyphen/>
        <w:t>վարկ</w:t>
      </w:r>
      <w:r w:rsidRPr="00BC3E4D">
        <w:rPr>
          <w:rFonts w:ascii="GHEA Grapalat" w:hAnsi="GHEA Grapalat" w:cs="Times New Roman"/>
          <w:bCs/>
          <w:color w:val="000000"/>
          <w:spacing w:val="-6"/>
          <w:sz w:val="24"/>
          <w:szCs w:val="24"/>
          <w:shd w:val="clear" w:color="auto" w:fill="FFFFFF"/>
          <w:lang w:val="hy-AM" w:eastAsia="ru-RU"/>
        </w:rPr>
        <w:softHyphen/>
      </w:r>
      <w:r w:rsidRPr="00BC3E4D">
        <w:rPr>
          <w:rFonts w:ascii="GHEA Grapalat" w:hAnsi="GHEA Grapalat" w:cs="Times New Roman"/>
          <w:bCs/>
          <w:color w:val="000000"/>
          <w:spacing w:val="-6"/>
          <w:sz w:val="24"/>
          <w:szCs w:val="24"/>
          <w:shd w:val="clear" w:color="auto" w:fill="FFFFFF"/>
          <w:lang w:val="hy-AM" w:eastAsia="ru-RU"/>
        </w:rPr>
        <w:softHyphen/>
        <w:t>նե</w:t>
      </w:r>
      <w:r w:rsidRPr="00BC3E4D">
        <w:rPr>
          <w:rFonts w:ascii="GHEA Grapalat" w:hAnsi="GHEA Grapalat" w:cs="Times New Roman"/>
          <w:bCs/>
          <w:color w:val="000000"/>
          <w:spacing w:val="-6"/>
          <w:sz w:val="24"/>
          <w:szCs w:val="24"/>
          <w:shd w:val="clear" w:color="auto" w:fill="FFFFFF"/>
          <w:lang w:val="hy-AM" w:eastAsia="ru-RU"/>
        </w:rPr>
        <w:softHyphen/>
        <w:t>րը կներկայացվեն յուրա</w:t>
      </w:r>
      <w:r w:rsidRPr="00BC3E4D">
        <w:rPr>
          <w:rFonts w:ascii="GHEA Grapalat" w:hAnsi="GHEA Grapalat" w:cs="Times New Roman"/>
          <w:bCs/>
          <w:color w:val="000000"/>
          <w:spacing w:val="-6"/>
          <w:sz w:val="24"/>
          <w:szCs w:val="24"/>
          <w:shd w:val="clear" w:color="auto" w:fill="FFFFFF"/>
          <w:lang w:val="hy-AM" w:eastAsia="ru-RU"/>
        </w:rPr>
        <w:softHyphen/>
        <w:t>քան</w:t>
      </w:r>
      <w:r w:rsidRPr="00BC3E4D">
        <w:rPr>
          <w:rFonts w:ascii="GHEA Grapalat" w:hAnsi="GHEA Grapalat" w:cs="Times New Roman"/>
          <w:bCs/>
          <w:color w:val="000000"/>
          <w:spacing w:val="-6"/>
          <w:sz w:val="24"/>
          <w:szCs w:val="24"/>
          <w:shd w:val="clear" w:color="auto" w:fill="FFFFFF"/>
          <w:lang w:val="hy-AM" w:eastAsia="ru-RU"/>
        </w:rPr>
        <w:softHyphen/>
        <w:t>չյուր միջնաժամկետ ժամա</w:t>
      </w:r>
      <w:r w:rsidRPr="00BC3E4D">
        <w:rPr>
          <w:rFonts w:ascii="GHEA Grapalat" w:hAnsi="GHEA Grapalat" w:cs="Times New Roman"/>
          <w:bCs/>
          <w:color w:val="000000"/>
          <w:spacing w:val="-6"/>
          <w:sz w:val="24"/>
          <w:szCs w:val="24"/>
          <w:shd w:val="clear" w:color="auto" w:fill="FFFFFF"/>
          <w:lang w:val="hy-AM" w:eastAsia="ru-RU"/>
        </w:rPr>
        <w:softHyphen/>
        <w:t>նա</w:t>
      </w:r>
      <w:r w:rsidRPr="00BC3E4D">
        <w:rPr>
          <w:rFonts w:ascii="GHEA Grapalat" w:hAnsi="GHEA Grapalat" w:cs="Times New Roman"/>
          <w:bCs/>
          <w:color w:val="000000"/>
          <w:spacing w:val="-6"/>
          <w:sz w:val="24"/>
          <w:szCs w:val="24"/>
          <w:shd w:val="clear" w:color="auto" w:fill="FFFFFF"/>
          <w:lang w:val="hy-AM" w:eastAsia="ru-RU"/>
        </w:rPr>
        <w:softHyphen/>
        <w:t>կա</w:t>
      </w:r>
      <w:r w:rsidRPr="00BC3E4D">
        <w:rPr>
          <w:rFonts w:ascii="GHEA Grapalat" w:hAnsi="GHEA Grapalat" w:cs="Times New Roman"/>
          <w:bCs/>
          <w:color w:val="000000"/>
          <w:spacing w:val="-6"/>
          <w:sz w:val="24"/>
          <w:szCs w:val="24"/>
          <w:shd w:val="clear" w:color="auto" w:fill="FFFFFF"/>
          <w:lang w:val="hy-AM" w:eastAsia="ru-RU"/>
        </w:rPr>
        <w:softHyphen/>
        <w:t>հատ</w:t>
      </w:r>
      <w:r w:rsidRPr="00BC3E4D">
        <w:rPr>
          <w:rFonts w:ascii="GHEA Grapalat" w:hAnsi="GHEA Grapalat" w:cs="Times New Roman"/>
          <w:bCs/>
          <w:color w:val="000000"/>
          <w:spacing w:val="-6"/>
          <w:sz w:val="24"/>
          <w:szCs w:val="24"/>
          <w:shd w:val="clear" w:color="auto" w:fill="FFFFFF"/>
          <w:lang w:val="hy-AM" w:eastAsia="ru-RU"/>
        </w:rPr>
        <w:softHyphen/>
        <w:t>վա</w:t>
      </w:r>
      <w:r w:rsidRPr="00BC3E4D">
        <w:rPr>
          <w:rFonts w:ascii="GHEA Grapalat" w:hAnsi="GHEA Grapalat" w:cs="Times New Roman"/>
          <w:bCs/>
          <w:color w:val="000000"/>
          <w:spacing w:val="-6"/>
          <w:sz w:val="24"/>
          <w:szCs w:val="24"/>
          <w:shd w:val="clear" w:color="auto" w:fill="FFFFFF"/>
          <w:lang w:val="hy-AM" w:eastAsia="ru-RU"/>
        </w:rPr>
        <w:softHyphen/>
        <w:t>ծի համար։</w:t>
      </w:r>
    </w:p>
    <w:p w14:paraId="7F271A68" w14:textId="77777777" w:rsidR="00B84B4E" w:rsidRPr="00BC3E4D" w:rsidRDefault="00B84B4E" w:rsidP="00B84B4E">
      <w:pPr>
        <w:spacing w:after="0" w:line="360" w:lineRule="auto"/>
        <w:jc w:val="both"/>
        <w:rPr>
          <w:rStyle w:val="Strong"/>
          <w:rFonts w:ascii="GHEA Grapalat" w:hAnsi="GHEA Grapalat" w:cs="Sylfaen"/>
          <w:sz w:val="24"/>
          <w:szCs w:val="24"/>
          <w:lang w:val="af-ZA"/>
        </w:rPr>
      </w:pPr>
      <w:r w:rsidRPr="00BC3E4D">
        <w:rPr>
          <w:rStyle w:val="Strong"/>
          <w:rFonts w:ascii="GHEA Grapalat" w:hAnsi="GHEA Grapalat"/>
          <w:sz w:val="24"/>
          <w:szCs w:val="24"/>
          <w:lang w:val="af-ZA"/>
        </w:rPr>
        <w:t xml:space="preserve">       6</w:t>
      </w:r>
      <w:r w:rsidRPr="00BC3E4D">
        <w:rPr>
          <w:rStyle w:val="Strong"/>
          <w:rFonts w:ascii="Microsoft JhengHei" w:eastAsia="Microsoft JhengHei" w:hAnsi="Microsoft JhengHei" w:cs="Microsoft JhengHei" w:hint="eastAsia"/>
          <w:sz w:val="24"/>
          <w:szCs w:val="24"/>
          <w:lang w:val="af-ZA"/>
        </w:rPr>
        <w:t>․</w:t>
      </w:r>
      <w:r w:rsidRPr="00BC3E4D">
        <w:rPr>
          <w:rStyle w:val="Strong"/>
          <w:rFonts w:ascii="GHEA Grapalat" w:hAnsi="GHEA Grapalat" w:cs="Calibri"/>
          <w:sz w:val="24"/>
          <w:szCs w:val="24"/>
          <w:lang w:val="af-ZA"/>
        </w:rPr>
        <w:t xml:space="preserve"> </w:t>
      </w:r>
      <w:proofErr w:type="spellStart"/>
      <w:r w:rsidRPr="00BC3E4D">
        <w:rPr>
          <w:rStyle w:val="Strong"/>
          <w:rFonts w:ascii="GHEA Grapalat" w:hAnsi="GHEA Grapalat" w:cs="Sylfaen"/>
          <w:sz w:val="24"/>
          <w:szCs w:val="24"/>
        </w:rPr>
        <w:t>Կապը</w:t>
      </w:r>
      <w:proofErr w:type="spellEnd"/>
      <w:r w:rsidRPr="00BC3E4D">
        <w:rPr>
          <w:rStyle w:val="Strong"/>
          <w:rFonts w:ascii="GHEA Grapalat" w:hAnsi="GHEA Grapalat"/>
          <w:sz w:val="24"/>
          <w:szCs w:val="24"/>
          <w:lang w:val="af-ZA"/>
        </w:rPr>
        <w:t xml:space="preserve"> </w:t>
      </w:r>
      <w:proofErr w:type="spellStart"/>
      <w:r w:rsidRPr="00BC3E4D">
        <w:rPr>
          <w:rStyle w:val="Strong"/>
          <w:rFonts w:ascii="GHEA Grapalat" w:hAnsi="GHEA Grapalat" w:cs="Sylfaen"/>
          <w:sz w:val="24"/>
          <w:szCs w:val="24"/>
        </w:rPr>
        <w:t>ռազմավարական</w:t>
      </w:r>
      <w:proofErr w:type="spellEnd"/>
      <w:r w:rsidRPr="00BC3E4D">
        <w:rPr>
          <w:rStyle w:val="Strong"/>
          <w:rFonts w:ascii="GHEA Grapalat" w:hAnsi="GHEA Grapalat"/>
          <w:sz w:val="24"/>
          <w:szCs w:val="24"/>
          <w:lang w:val="af-ZA"/>
        </w:rPr>
        <w:t xml:space="preserve"> </w:t>
      </w:r>
      <w:proofErr w:type="spellStart"/>
      <w:r w:rsidRPr="00BC3E4D">
        <w:rPr>
          <w:rStyle w:val="Strong"/>
          <w:rFonts w:ascii="GHEA Grapalat" w:hAnsi="GHEA Grapalat" w:cs="Sylfaen"/>
          <w:sz w:val="24"/>
          <w:szCs w:val="24"/>
        </w:rPr>
        <w:t>փաստաթղթերի</w:t>
      </w:r>
      <w:proofErr w:type="spellEnd"/>
      <w:r w:rsidRPr="00BC3E4D">
        <w:rPr>
          <w:rStyle w:val="Strong"/>
          <w:rFonts w:ascii="GHEA Grapalat" w:hAnsi="GHEA Grapalat"/>
          <w:sz w:val="24"/>
          <w:szCs w:val="24"/>
          <w:lang w:val="af-ZA"/>
        </w:rPr>
        <w:t xml:space="preserve"> </w:t>
      </w:r>
      <w:proofErr w:type="spellStart"/>
      <w:r w:rsidRPr="00BC3E4D">
        <w:rPr>
          <w:rStyle w:val="Strong"/>
          <w:rFonts w:ascii="GHEA Grapalat" w:hAnsi="GHEA Grapalat" w:cs="Sylfaen"/>
          <w:sz w:val="24"/>
          <w:szCs w:val="24"/>
        </w:rPr>
        <w:t>հետ</w:t>
      </w:r>
      <w:proofErr w:type="spellEnd"/>
    </w:p>
    <w:p w14:paraId="1A2D0331" w14:textId="77777777" w:rsidR="00B84B4E" w:rsidRPr="00BC3E4D" w:rsidRDefault="00B84B4E" w:rsidP="00B84B4E">
      <w:pPr>
        <w:spacing w:after="0" w:line="360" w:lineRule="auto"/>
        <w:jc w:val="both"/>
        <w:rPr>
          <w:rFonts w:ascii="GHEA Grapalat" w:hAnsi="GHEA Grapalat"/>
          <w:sz w:val="24"/>
          <w:szCs w:val="24"/>
          <w:lang w:val="af-ZA"/>
        </w:rPr>
      </w:pPr>
      <w:r w:rsidRPr="00BC3E4D">
        <w:rPr>
          <w:rFonts w:ascii="GHEA Grapalat" w:hAnsi="GHEA Grapalat" w:cs="Sylfaen"/>
          <w:sz w:val="24"/>
          <w:szCs w:val="24"/>
          <w:lang w:val="af-ZA"/>
        </w:rPr>
        <w:t xml:space="preserve">        Նախագիծը բխում է </w:t>
      </w:r>
      <w:r w:rsidRPr="00BC3E4D">
        <w:rPr>
          <w:rFonts w:ascii="GHEA Grapalat" w:hAnsi="GHEA Grapalat" w:cs="Sylfaen"/>
          <w:sz w:val="24"/>
          <w:szCs w:val="24"/>
        </w:rPr>
        <w:t>ՀՀ</w:t>
      </w:r>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կառավարության</w:t>
      </w:r>
      <w:proofErr w:type="spellEnd"/>
      <w:r w:rsidRPr="00BC3E4D">
        <w:rPr>
          <w:rFonts w:ascii="GHEA Grapalat" w:hAnsi="GHEA Grapalat"/>
          <w:sz w:val="24"/>
          <w:szCs w:val="24"/>
          <w:lang w:val="af-ZA"/>
        </w:rPr>
        <w:t xml:space="preserve"> 2021 </w:t>
      </w:r>
      <w:proofErr w:type="spellStart"/>
      <w:r w:rsidRPr="00BC3E4D">
        <w:rPr>
          <w:rFonts w:ascii="GHEA Grapalat" w:hAnsi="GHEA Grapalat" w:cs="Sylfaen"/>
          <w:sz w:val="24"/>
          <w:szCs w:val="24"/>
        </w:rPr>
        <w:t>թվականի</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օգոստոսի</w:t>
      </w:r>
      <w:proofErr w:type="spellEnd"/>
      <w:r w:rsidRPr="00BC3E4D">
        <w:rPr>
          <w:rFonts w:ascii="GHEA Grapalat" w:hAnsi="GHEA Grapalat"/>
          <w:sz w:val="24"/>
          <w:szCs w:val="24"/>
          <w:lang w:val="af-ZA"/>
        </w:rPr>
        <w:t xml:space="preserve"> 18-</w:t>
      </w:r>
      <w:r w:rsidRPr="00BC3E4D">
        <w:rPr>
          <w:rFonts w:ascii="GHEA Grapalat" w:hAnsi="GHEA Grapalat" w:cs="Sylfaen"/>
          <w:sz w:val="24"/>
          <w:szCs w:val="24"/>
        </w:rPr>
        <w:t>ի</w:t>
      </w:r>
      <w:r w:rsidRPr="00BC3E4D">
        <w:rPr>
          <w:rFonts w:ascii="GHEA Grapalat" w:hAnsi="GHEA Grapalat"/>
          <w:sz w:val="24"/>
          <w:szCs w:val="24"/>
          <w:lang w:val="af-ZA"/>
        </w:rPr>
        <w:t xml:space="preserve"> N 1363-</w:t>
      </w:r>
      <w:r w:rsidRPr="00BC3E4D">
        <w:rPr>
          <w:rFonts w:ascii="GHEA Grapalat" w:hAnsi="GHEA Grapalat" w:cs="Sylfaen"/>
          <w:sz w:val="24"/>
          <w:szCs w:val="24"/>
        </w:rPr>
        <w:t>Ա</w:t>
      </w:r>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որոշ</w:t>
      </w:r>
      <w:proofErr w:type="spellEnd"/>
      <w:r w:rsidRPr="00BC3E4D">
        <w:rPr>
          <w:rFonts w:ascii="GHEA Grapalat" w:hAnsi="GHEA Grapalat" w:cs="Sylfaen"/>
          <w:sz w:val="24"/>
          <w:szCs w:val="24"/>
          <w:lang w:val="af-ZA"/>
        </w:rPr>
        <w:softHyphen/>
      </w:r>
      <w:proofErr w:type="spellStart"/>
      <w:r w:rsidRPr="00BC3E4D">
        <w:rPr>
          <w:rFonts w:ascii="GHEA Grapalat" w:hAnsi="GHEA Grapalat" w:cs="Sylfaen"/>
          <w:sz w:val="24"/>
          <w:szCs w:val="24"/>
        </w:rPr>
        <w:t>մամբ</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հաստատված</w:t>
      </w:r>
      <w:proofErr w:type="spellEnd"/>
      <w:r w:rsidRPr="00BC3E4D">
        <w:rPr>
          <w:rFonts w:ascii="GHEA Grapalat" w:hAnsi="GHEA Grapalat"/>
          <w:sz w:val="24"/>
          <w:szCs w:val="24"/>
          <w:lang w:val="af-ZA"/>
        </w:rPr>
        <w:t xml:space="preserve"> </w:t>
      </w:r>
      <w:r w:rsidRPr="00BC3E4D">
        <w:rPr>
          <w:rFonts w:ascii="GHEA Grapalat" w:hAnsi="GHEA Grapalat" w:cs="Sylfaen"/>
          <w:sz w:val="24"/>
          <w:szCs w:val="24"/>
        </w:rPr>
        <w:t>ՀՀ</w:t>
      </w:r>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կառավարության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ծրագրի</w:t>
      </w:r>
      <w:proofErr w:type="spellEnd"/>
      <w:r w:rsidRPr="00BC3E4D">
        <w:rPr>
          <w:rFonts w:ascii="GHEA Grapalat" w:hAnsi="GHEA Grapalat"/>
          <w:sz w:val="24"/>
          <w:szCs w:val="24"/>
          <w:lang w:val="af-ZA"/>
        </w:rPr>
        <w:t xml:space="preserve"> 1-</w:t>
      </w:r>
      <w:proofErr w:type="spellStart"/>
      <w:r w:rsidRPr="00BC3E4D">
        <w:rPr>
          <w:rFonts w:ascii="GHEA Grapalat" w:hAnsi="GHEA Grapalat" w:cs="Sylfaen"/>
          <w:sz w:val="24"/>
          <w:szCs w:val="24"/>
        </w:rPr>
        <w:t>ին</w:t>
      </w:r>
      <w:proofErr w:type="spellEnd"/>
      <w:r w:rsidRPr="00BC3E4D">
        <w:rPr>
          <w:rFonts w:ascii="GHEA Grapalat" w:hAnsi="GHEA Grapalat" w:cs="Sylfaen"/>
          <w:sz w:val="24"/>
          <w:szCs w:val="24"/>
        </w:rPr>
        <w:t>՝</w:t>
      </w:r>
      <w:r w:rsidRPr="00BC3E4D">
        <w:rPr>
          <w:rFonts w:ascii="GHEA Grapalat" w:hAnsi="GHEA Grapalat"/>
          <w:sz w:val="24"/>
          <w:szCs w:val="24"/>
          <w:lang w:val="af-ZA"/>
        </w:rPr>
        <w:t xml:space="preserve"> «Անվտանգություն և արտաքին քաղա</w:t>
      </w:r>
      <w:r w:rsidRPr="00BC3E4D">
        <w:rPr>
          <w:rFonts w:ascii="GHEA Grapalat" w:hAnsi="GHEA Grapalat"/>
          <w:sz w:val="24"/>
          <w:szCs w:val="24"/>
          <w:lang w:val="af-ZA"/>
        </w:rPr>
        <w:softHyphen/>
        <w:t>քա</w:t>
      </w:r>
      <w:r w:rsidRPr="00BC3E4D">
        <w:rPr>
          <w:rFonts w:ascii="GHEA Grapalat" w:hAnsi="GHEA Grapalat"/>
          <w:sz w:val="24"/>
          <w:szCs w:val="24"/>
          <w:lang w:val="af-ZA"/>
        </w:rPr>
        <w:softHyphen/>
        <w:t xml:space="preserve">կանություն» </w:t>
      </w:r>
      <w:proofErr w:type="spellStart"/>
      <w:r w:rsidRPr="00BC3E4D">
        <w:rPr>
          <w:rFonts w:ascii="GHEA Grapalat" w:hAnsi="GHEA Grapalat" w:cs="Sylfaen"/>
          <w:sz w:val="24"/>
          <w:szCs w:val="24"/>
        </w:rPr>
        <w:t>բաժնի</w:t>
      </w:r>
      <w:proofErr w:type="spellEnd"/>
      <w:r w:rsidRPr="00BC3E4D">
        <w:rPr>
          <w:rFonts w:ascii="GHEA Grapalat" w:hAnsi="GHEA Grapalat"/>
          <w:sz w:val="24"/>
          <w:szCs w:val="24"/>
          <w:lang w:val="af-ZA"/>
        </w:rPr>
        <w:t xml:space="preserve"> 1.3-</w:t>
      </w:r>
      <w:proofErr w:type="spellStart"/>
      <w:r w:rsidRPr="00BC3E4D">
        <w:rPr>
          <w:rFonts w:ascii="GHEA Grapalat" w:hAnsi="GHEA Grapalat" w:cs="Sylfaen"/>
          <w:sz w:val="24"/>
          <w:szCs w:val="24"/>
        </w:rPr>
        <w:t>րդ</w:t>
      </w:r>
      <w:proofErr w:type="spellEnd"/>
      <w:r w:rsidRPr="00BC3E4D">
        <w:rPr>
          <w:rFonts w:ascii="GHEA Grapalat" w:hAnsi="GHEA Grapalat"/>
          <w:sz w:val="24"/>
          <w:szCs w:val="24"/>
          <w:lang w:val="af-ZA"/>
        </w:rPr>
        <w:t>` «Պաշտպանության ոլորտ, զինված ուժերի բարե</w:t>
      </w:r>
      <w:r w:rsidRPr="00BC3E4D">
        <w:rPr>
          <w:rFonts w:ascii="GHEA Grapalat" w:hAnsi="GHEA Grapalat"/>
          <w:sz w:val="24"/>
          <w:szCs w:val="24"/>
          <w:lang w:val="af-ZA"/>
        </w:rPr>
        <w:softHyphen/>
        <w:t>փո</w:t>
      </w:r>
      <w:r w:rsidRPr="00BC3E4D">
        <w:rPr>
          <w:rFonts w:ascii="GHEA Grapalat" w:hAnsi="GHEA Grapalat"/>
          <w:sz w:val="24"/>
          <w:szCs w:val="24"/>
          <w:lang w:val="af-ZA"/>
        </w:rPr>
        <w:softHyphen/>
        <w:t>խում</w:t>
      </w:r>
      <w:r w:rsidRPr="00BC3E4D">
        <w:rPr>
          <w:rFonts w:ascii="GHEA Grapalat" w:hAnsi="GHEA Grapalat"/>
          <w:sz w:val="24"/>
          <w:szCs w:val="24"/>
          <w:lang w:val="af-ZA"/>
        </w:rPr>
        <w:softHyphen/>
        <w:t xml:space="preserve">ներ» </w:t>
      </w:r>
      <w:proofErr w:type="spellStart"/>
      <w:r w:rsidRPr="00BC3E4D">
        <w:rPr>
          <w:rFonts w:ascii="GHEA Grapalat" w:hAnsi="GHEA Grapalat" w:cs="Sylfaen"/>
          <w:sz w:val="24"/>
          <w:szCs w:val="24"/>
        </w:rPr>
        <w:t>ենթաբաժնում</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ամրագրված</w:t>
      </w:r>
      <w:proofErr w:type="spellEnd"/>
      <w:r w:rsidRPr="00BC3E4D">
        <w:rPr>
          <w:rFonts w:ascii="GHEA Grapalat" w:hAnsi="GHEA Grapalat" w:cs="Sylfaen"/>
          <w:sz w:val="24"/>
          <w:szCs w:val="24"/>
          <w:lang w:val="af-ZA"/>
        </w:rPr>
        <w:t xml:space="preserve"> </w:t>
      </w:r>
      <w:proofErr w:type="spellStart"/>
      <w:r w:rsidRPr="00BC3E4D">
        <w:rPr>
          <w:rFonts w:ascii="GHEA Grapalat" w:hAnsi="GHEA Grapalat" w:cs="Sylfaen"/>
          <w:sz w:val="24"/>
          <w:szCs w:val="24"/>
        </w:rPr>
        <w:t>դրույթներից</w:t>
      </w:r>
      <w:proofErr w:type="spellEnd"/>
      <w:r w:rsidRPr="00BC3E4D">
        <w:rPr>
          <w:rFonts w:ascii="GHEA Grapalat" w:hAnsi="GHEA Grapalat" w:cs="Sylfaen"/>
          <w:sz w:val="24"/>
          <w:szCs w:val="24"/>
          <w:lang w:val="af-ZA"/>
        </w:rPr>
        <w:t xml:space="preserve">, ըստ որի` </w:t>
      </w:r>
      <w:proofErr w:type="spellStart"/>
      <w:r w:rsidRPr="00BC3E4D">
        <w:rPr>
          <w:rFonts w:ascii="GHEA Grapalat" w:hAnsi="GHEA Grapalat" w:cs="Sylfaen"/>
          <w:sz w:val="24"/>
          <w:szCs w:val="24"/>
        </w:rPr>
        <w:t>Զինծառայողների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աշխատա</w:t>
      </w:r>
      <w:proofErr w:type="spellEnd"/>
      <w:r w:rsidRPr="00BC3E4D">
        <w:rPr>
          <w:rFonts w:ascii="GHEA Grapalat" w:hAnsi="GHEA Grapalat" w:cs="Sylfaen"/>
          <w:sz w:val="24"/>
          <w:szCs w:val="24"/>
          <w:lang w:val="af-ZA"/>
        </w:rPr>
        <w:softHyphen/>
      </w:r>
      <w:proofErr w:type="spellStart"/>
      <w:r w:rsidRPr="00BC3E4D">
        <w:rPr>
          <w:rFonts w:ascii="GHEA Grapalat" w:hAnsi="GHEA Grapalat" w:cs="Sylfaen"/>
          <w:sz w:val="24"/>
          <w:szCs w:val="24"/>
        </w:rPr>
        <w:t>վարձերի</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եւ</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այլ</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վճարների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բարձրացումը</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բնակարանային</w:t>
      </w:r>
      <w:proofErr w:type="spellEnd"/>
      <w:r w:rsidRPr="00BC3E4D">
        <w:rPr>
          <w:rFonts w:ascii="GHEA Grapalat" w:hAnsi="GHEA Grapalat" w:cs="Sylfaen"/>
          <w:sz w:val="24"/>
          <w:szCs w:val="24"/>
          <w:lang w:val="af-ZA"/>
        </w:rPr>
        <w:t xml:space="preserve"> </w:t>
      </w:r>
      <w:proofErr w:type="spellStart"/>
      <w:r w:rsidRPr="00BC3E4D">
        <w:rPr>
          <w:rFonts w:ascii="GHEA Grapalat" w:hAnsi="GHEA Grapalat" w:cs="Sylfaen"/>
          <w:sz w:val="24"/>
          <w:szCs w:val="24"/>
        </w:rPr>
        <w:t>ապահովման</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ուղղությամբ</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Կառավարության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ծրա</w:t>
      </w:r>
      <w:proofErr w:type="spellEnd"/>
      <w:r w:rsidRPr="00BC3E4D">
        <w:rPr>
          <w:rFonts w:ascii="GHEA Grapalat" w:hAnsi="GHEA Grapalat" w:cs="Sylfaen"/>
          <w:sz w:val="24"/>
          <w:szCs w:val="24"/>
          <w:lang w:val="af-ZA"/>
        </w:rPr>
        <w:softHyphen/>
      </w:r>
      <w:proofErr w:type="spellStart"/>
      <w:r w:rsidRPr="00BC3E4D">
        <w:rPr>
          <w:rFonts w:ascii="GHEA Grapalat" w:hAnsi="GHEA Grapalat" w:cs="Sylfaen"/>
          <w:sz w:val="24"/>
          <w:szCs w:val="24"/>
        </w:rPr>
        <w:t>գրե</w:t>
      </w:r>
      <w:proofErr w:type="spellEnd"/>
      <w:r w:rsidRPr="00BC3E4D">
        <w:rPr>
          <w:rFonts w:ascii="GHEA Grapalat" w:hAnsi="GHEA Grapalat" w:cs="Sylfaen"/>
          <w:sz w:val="24"/>
          <w:szCs w:val="24"/>
          <w:lang w:val="af-ZA"/>
        </w:rPr>
        <w:softHyphen/>
      </w:r>
      <w:proofErr w:type="spellStart"/>
      <w:r w:rsidRPr="00BC3E4D">
        <w:rPr>
          <w:rFonts w:ascii="GHEA Grapalat" w:hAnsi="GHEA Grapalat" w:cs="Sylfaen"/>
          <w:sz w:val="24"/>
          <w:szCs w:val="24"/>
        </w:rPr>
        <w:t>րը</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պատերազմի</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հետ</w:t>
      </w:r>
      <w:proofErr w:type="spellEnd"/>
      <w:r w:rsidRPr="00BC3E4D">
        <w:rPr>
          <w:rFonts w:ascii="GHEA Grapalat" w:hAnsi="GHEA Grapalat" w:cs="Sylfaen"/>
          <w:sz w:val="24"/>
          <w:szCs w:val="24"/>
          <w:lang w:val="ru-RU"/>
        </w:rPr>
        <w:t>և</w:t>
      </w:r>
      <w:proofErr w:type="spellStart"/>
      <w:r w:rsidRPr="00BC3E4D">
        <w:rPr>
          <w:rFonts w:ascii="GHEA Grapalat" w:hAnsi="GHEA Grapalat" w:cs="Sylfaen"/>
          <w:sz w:val="24"/>
          <w:szCs w:val="24"/>
        </w:rPr>
        <w:t>անքներն</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իրենց</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վրա</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կրող</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զինծառայողների</w:t>
      </w:r>
      <w:proofErr w:type="spellEnd"/>
      <w:r w:rsidRPr="00BC3E4D">
        <w:rPr>
          <w:rFonts w:ascii="GHEA Grapalat" w:hAnsi="GHEA Grapalat" w:cs="Sylfaen"/>
          <w:sz w:val="24"/>
          <w:szCs w:val="24"/>
          <w:lang w:val="af-ZA"/>
        </w:rPr>
        <w:t xml:space="preserve"> </w:t>
      </w:r>
      <w:proofErr w:type="spellStart"/>
      <w:r w:rsidRPr="00BC3E4D">
        <w:rPr>
          <w:rFonts w:ascii="GHEA Grapalat" w:hAnsi="GHEA Grapalat" w:cs="Sylfaen"/>
          <w:sz w:val="24"/>
          <w:szCs w:val="24"/>
        </w:rPr>
        <w:t>սոցիալական</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եւ</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առող</w:t>
      </w:r>
      <w:proofErr w:type="spellEnd"/>
      <w:r w:rsidRPr="00BC3E4D">
        <w:rPr>
          <w:rFonts w:ascii="GHEA Grapalat" w:hAnsi="GHEA Grapalat" w:cs="Sylfaen"/>
          <w:sz w:val="24"/>
          <w:szCs w:val="24"/>
          <w:lang w:val="af-ZA"/>
        </w:rPr>
        <w:softHyphen/>
      </w:r>
      <w:proofErr w:type="spellStart"/>
      <w:r w:rsidRPr="00BC3E4D">
        <w:rPr>
          <w:rFonts w:ascii="GHEA Grapalat" w:hAnsi="GHEA Grapalat" w:cs="Sylfaen"/>
          <w:sz w:val="24"/>
          <w:szCs w:val="24"/>
        </w:rPr>
        <w:t>ջա</w:t>
      </w:r>
      <w:proofErr w:type="spellEnd"/>
      <w:r w:rsidRPr="00BC3E4D">
        <w:rPr>
          <w:rFonts w:ascii="GHEA Grapalat" w:hAnsi="GHEA Grapalat" w:cs="Sylfaen"/>
          <w:sz w:val="24"/>
          <w:szCs w:val="24"/>
          <w:lang w:val="af-ZA"/>
        </w:rPr>
        <w:softHyphen/>
      </w:r>
      <w:proofErr w:type="spellStart"/>
      <w:r w:rsidRPr="00BC3E4D">
        <w:rPr>
          <w:rFonts w:ascii="GHEA Grapalat" w:hAnsi="GHEA Grapalat" w:cs="Sylfaen"/>
          <w:sz w:val="24"/>
          <w:szCs w:val="24"/>
        </w:rPr>
        <w:t>պահական</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ծրագրերը</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նոր</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թափ</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են</w:t>
      </w:r>
      <w:proofErr w:type="spellEnd"/>
      <w:r w:rsidRPr="00BC3E4D">
        <w:rPr>
          <w:rFonts w:ascii="GHEA Grapalat" w:hAnsi="GHEA Grapalat"/>
          <w:sz w:val="24"/>
          <w:szCs w:val="24"/>
          <w:lang w:val="af-ZA"/>
        </w:rPr>
        <w:t xml:space="preserve"> </w:t>
      </w:r>
      <w:proofErr w:type="spellStart"/>
      <w:r w:rsidRPr="00BC3E4D">
        <w:rPr>
          <w:rFonts w:ascii="GHEA Grapalat" w:hAnsi="GHEA Grapalat" w:cs="Sylfaen"/>
          <w:sz w:val="24"/>
          <w:szCs w:val="24"/>
        </w:rPr>
        <w:t>ստանալու</w:t>
      </w:r>
      <w:proofErr w:type="spellEnd"/>
      <w:r w:rsidRPr="00BC3E4D">
        <w:rPr>
          <w:rFonts w:ascii="GHEA Grapalat" w:hAnsi="GHEA Grapalat" w:cs="Sylfaen"/>
          <w:sz w:val="24"/>
          <w:szCs w:val="24"/>
          <w:lang w:val="af-ZA"/>
        </w:rPr>
        <w:t>»</w:t>
      </w:r>
      <w:r w:rsidRPr="00BC3E4D">
        <w:rPr>
          <w:rFonts w:ascii="GHEA Grapalat" w:hAnsi="GHEA Grapalat"/>
          <w:sz w:val="24"/>
          <w:szCs w:val="24"/>
          <w:lang w:val="af-ZA"/>
        </w:rPr>
        <w:t xml:space="preserve">: </w:t>
      </w:r>
    </w:p>
    <w:p w14:paraId="4938B31D" w14:textId="77777777" w:rsidR="00202DED" w:rsidRPr="00B84B4E" w:rsidRDefault="00202DED" w:rsidP="00B84B4E"/>
    <w:sectPr w:rsidR="00202DED" w:rsidRPr="00B8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g_Times1">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866D7"/>
    <w:multiLevelType w:val="hybridMultilevel"/>
    <w:tmpl w:val="57B67950"/>
    <w:lvl w:ilvl="0" w:tplc="95DCAFD0">
      <w:start w:val="7"/>
      <w:numFmt w:val="bullet"/>
      <w:lvlText w:val="-"/>
      <w:lvlJc w:val="left"/>
      <w:pPr>
        <w:ind w:left="673" w:hanging="360"/>
      </w:pPr>
      <w:rPr>
        <w:rFonts w:ascii="Arial Unicode" w:eastAsia="Times New Roman" w:hAnsi="Arial Unicode"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 w15:restartNumberingAfterBreak="0">
    <w:nsid w:val="64D931F9"/>
    <w:multiLevelType w:val="hybridMultilevel"/>
    <w:tmpl w:val="F7DE92F2"/>
    <w:lvl w:ilvl="0" w:tplc="CDBC4BB6">
      <w:numFmt w:val="bullet"/>
      <w:lvlText w:val="-"/>
      <w:lvlJc w:val="left"/>
      <w:pPr>
        <w:ind w:left="10692" w:hanging="360"/>
      </w:pPr>
      <w:rPr>
        <w:rFonts w:ascii="GHEA Mariam" w:eastAsia="Calibri" w:hAnsi="GHEA Mariam" w:cs="Arial Armenian" w:hint="default"/>
      </w:rPr>
    </w:lvl>
    <w:lvl w:ilvl="1" w:tplc="04090003" w:tentative="1">
      <w:start w:val="1"/>
      <w:numFmt w:val="bullet"/>
      <w:lvlText w:val="o"/>
      <w:lvlJc w:val="left"/>
      <w:pPr>
        <w:ind w:left="11412" w:hanging="360"/>
      </w:pPr>
      <w:rPr>
        <w:rFonts w:ascii="Courier New" w:hAnsi="Courier New" w:cs="Courier New" w:hint="default"/>
      </w:rPr>
    </w:lvl>
    <w:lvl w:ilvl="2" w:tplc="04090005" w:tentative="1">
      <w:start w:val="1"/>
      <w:numFmt w:val="bullet"/>
      <w:lvlText w:val=""/>
      <w:lvlJc w:val="left"/>
      <w:pPr>
        <w:ind w:left="12132" w:hanging="360"/>
      </w:pPr>
      <w:rPr>
        <w:rFonts w:ascii="Wingdings" w:hAnsi="Wingdings" w:hint="default"/>
      </w:rPr>
    </w:lvl>
    <w:lvl w:ilvl="3" w:tplc="04090001" w:tentative="1">
      <w:start w:val="1"/>
      <w:numFmt w:val="bullet"/>
      <w:lvlText w:val=""/>
      <w:lvlJc w:val="left"/>
      <w:pPr>
        <w:ind w:left="12852" w:hanging="360"/>
      </w:pPr>
      <w:rPr>
        <w:rFonts w:ascii="Symbol" w:hAnsi="Symbol" w:hint="default"/>
      </w:rPr>
    </w:lvl>
    <w:lvl w:ilvl="4" w:tplc="04090003" w:tentative="1">
      <w:start w:val="1"/>
      <w:numFmt w:val="bullet"/>
      <w:lvlText w:val="o"/>
      <w:lvlJc w:val="left"/>
      <w:pPr>
        <w:ind w:left="13572" w:hanging="360"/>
      </w:pPr>
      <w:rPr>
        <w:rFonts w:ascii="Courier New" w:hAnsi="Courier New" w:cs="Courier New" w:hint="default"/>
      </w:rPr>
    </w:lvl>
    <w:lvl w:ilvl="5" w:tplc="04090005" w:tentative="1">
      <w:start w:val="1"/>
      <w:numFmt w:val="bullet"/>
      <w:lvlText w:val=""/>
      <w:lvlJc w:val="left"/>
      <w:pPr>
        <w:ind w:left="14292" w:hanging="360"/>
      </w:pPr>
      <w:rPr>
        <w:rFonts w:ascii="Wingdings" w:hAnsi="Wingdings" w:hint="default"/>
      </w:rPr>
    </w:lvl>
    <w:lvl w:ilvl="6" w:tplc="04090001" w:tentative="1">
      <w:start w:val="1"/>
      <w:numFmt w:val="bullet"/>
      <w:lvlText w:val=""/>
      <w:lvlJc w:val="left"/>
      <w:pPr>
        <w:ind w:left="15012" w:hanging="360"/>
      </w:pPr>
      <w:rPr>
        <w:rFonts w:ascii="Symbol" w:hAnsi="Symbol" w:hint="default"/>
      </w:rPr>
    </w:lvl>
    <w:lvl w:ilvl="7" w:tplc="04090003" w:tentative="1">
      <w:start w:val="1"/>
      <w:numFmt w:val="bullet"/>
      <w:lvlText w:val="o"/>
      <w:lvlJc w:val="left"/>
      <w:pPr>
        <w:ind w:left="15732" w:hanging="360"/>
      </w:pPr>
      <w:rPr>
        <w:rFonts w:ascii="Courier New" w:hAnsi="Courier New" w:cs="Courier New" w:hint="default"/>
      </w:rPr>
    </w:lvl>
    <w:lvl w:ilvl="8" w:tplc="04090005" w:tentative="1">
      <w:start w:val="1"/>
      <w:numFmt w:val="bullet"/>
      <w:lvlText w:val=""/>
      <w:lvlJc w:val="left"/>
      <w:pPr>
        <w:ind w:left="16452" w:hanging="360"/>
      </w:pPr>
      <w:rPr>
        <w:rFonts w:ascii="Wingdings" w:hAnsi="Wingdings" w:hint="default"/>
      </w:rPr>
    </w:lvl>
  </w:abstractNum>
  <w:abstractNum w:abstractNumId="2" w15:restartNumberingAfterBreak="0">
    <w:nsid w:val="7D8F3978"/>
    <w:multiLevelType w:val="hybridMultilevel"/>
    <w:tmpl w:val="C98EDF24"/>
    <w:lvl w:ilvl="0" w:tplc="04B4E54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16cid:durableId="1619221530">
    <w:abstractNumId w:val="2"/>
  </w:num>
  <w:num w:numId="2" w16cid:durableId="1712654051">
    <w:abstractNumId w:val="0"/>
  </w:num>
  <w:num w:numId="3" w16cid:durableId="15861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79"/>
    <w:rsid w:val="00143A1D"/>
    <w:rsid w:val="00202DED"/>
    <w:rsid w:val="003735D1"/>
    <w:rsid w:val="003C6779"/>
    <w:rsid w:val="004A18E3"/>
    <w:rsid w:val="004B7163"/>
    <w:rsid w:val="006E34E2"/>
    <w:rsid w:val="00AA2852"/>
    <w:rsid w:val="00B84B4E"/>
    <w:rsid w:val="00CA45A4"/>
    <w:rsid w:val="00DD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26D4"/>
  <w15:chartTrackingRefBased/>
  <w15:docId w15:val="{B1FD41E9-DFA9-4679-948B-727B51C6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4E"/>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3C67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7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7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7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7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3C6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7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7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7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7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79"/>
    <w:rPr>
      <w:rFonts w:eastAsiaTheme="majorEastAsia" w:cstheme="majorBidi"/>
      <w:color w:val="595959" w:themeColor="text1" w:themeTint="A6"/>
    </w:rPr>
  </w:style>
  <w:style w:type="character" w:customStyle="1" w:styleId="Heading8Char">
    <w:name w:val="Heading 8 Char"/>
    <w:basedOn w:val="DefaultParagraphFont"/>
    <w:link w:val="Heading8"/>
    <w:semiHidden/>
    <w:rsid w:val="003C6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79"/>
    <w:rPr>
      <w:rFonts w:eastAsiaTheme="majorEastAsia" w:cstheme="majorBidi"/>
      <w:color w:val="272727" w:themeColor="text1" w:themeTint="D8"/>
    </w:rPr>
  </w:style>
  <w:style w:type="paragraph" w:styleId="Title">
    <w:name w:val="Title"/>
    <w:basedOn w:val="Normal"/>
    <w:next w:val="Normal"/>
    <w:link w:val="TitleChar"/>
    <w:uiPriority w:val="10"/>
    <w:qFormat/>
    <w:rsid w:val="003C6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6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C6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79"/>
    <w:pPr>
      <w:spacing w:before="160"/>
      <w:jc w:val="center"/>
    </w:pPr>
    <w:rPr>
      <w:i/>
      <w:iCs/>
      <w:color w:val="404040" w:themeColor="text1" w:themeTint="BF"/>
    </w:rPr>
  </w:style>
  <w:style w:type="character" w:customStyle="1" w:styleId="QuoteChar">
    <w:name w:val="Quote Char"/>
    <w:basedOn w:val="DefaultParagraphFont"/>
    <w:link w:val="Quote"/>
    <w:uiPriority w:val="29"/>
    <w:rsid w:val="003C6779"/>
    <w:rPr>
      <w:i/>
      <w:iCs/>
      <w:color w:val="404040" w:themeColor="text1" w:themeTint="BF"/>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99"/>
    <w:qFormat/>
    <w:rsid w:val="003C6779"/>
    <w:pPr>
      <w:ind w:left="720"/>
      <w:contextualSpacing/>
    </w:pPr>
  </w:style>
  <w:style w:type="character" w:styleId="IntenseEmphasis">
    <w:name w:val="Intense Emphasis"/>
    <w:basedOn w:val="DefaultParagraphFont"/>
    <w:uiPriority w:val="21"/>
    <w:qFormat/>
    <w:rsid w:val="003C6779"/>
    <w:rPr>
      <w:i/>
      <w:iCs/>
      <w:color w:val="2F5496" w:themeColor="accent1" w:themeShade="BF"/>
    </w:rPr>
  </w:style>
  <w:style w:type="paragraph" w:styleId="IntenseQuote">
    <w:name w:val="Intense Quote"/>
    <w:basedOn w:val="Normal"/>
    <w:next w:val="Normal"/>
    <w:link w:val="IntenseQuoteChar"/>
    <w:uiPriority w:val="30"/>
    <w:qFormat/>
    <w:rsid w:val="003C6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779"/>
    <w:rPr>
      <w:i/>
      <w:iCs/>
      <w:color w:val="2F5496" w:themeColor="accent1" w:themeShade="BF"/>
    </w:rPr>
  </w:style>
  <w:style w:type="character" w:styleId="IntenseReference">
    <w:name w:val="Intense Reference"/>
    <w:basedOn w:val="DefaultParagraphFont"/>
    <w:uiPriority w:val="32"/>
    <w:qFormat/>
    <w:rsid w:val="003C6779"/>
    <w:rPr>
      <w:b/>
      <w:bCs/>
      <w:smallCaps/>
      <w:color w:val="2F5496" w:themeColor="accent1" w:themeShade="BF"/>
      <w:spacing w:val="5"/>
    </w:rPr>
  </w:style>
  <w:style w:type="paragraph" w:customStyle="1" w:styleId="msonormal0">
    <w:name w:val="msonormal"/>
    <w:basedOn w:val="Normal"/>
    <w:rsid w:val="006E34E2"/>
    <w:pPr>
      <w:spacing w:before="100" w:beforeAutospacing="1" w:after="100" w:afterAutospacing="1" w:line="240" w:lineRule="auto"/>
    </w:pPr>
    <w:rPr>
      <w:rFonts w:ascii="Times New Roman" w:eastAsia="Times New Roman" w:hAnsi="Times New Roman" w:cs="Times New Roman"/>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Обычный (веб)"/>
    <w:basedOn w:val="Normal"/>
    <w:link w:val="NormalWebChar"/>
    <w:uiPriority w:val="99"/>
    <w:unhideWhenUsed/>
    <w:qFormat/>
    <w:rsid w:val="006E34E2"/>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6E34E2"/>
    <w:rPr>
      <w:b/>
      <w:bCs/>
    </w:rPr>
  </w:style>
  <w:style w:type="character" w:styleId="Emphasis">
    <w:name w:val="Emphasis"/>
    <w:basedOn w:val="DefaultParagraphFont"/>
    <w:uiPriority w:val="20"/>
    <w:qFormat/>
    <w:rsid w:val="006E34E2"/>
    <w:rPr>
      <w:i/>
      <w:iCs/>
    </w:rPr>
  </w:style>
  <w:style w:type="paragraph" w:customStyle="1" w:styleId="a">
    <w:name w:val="a"/>
    <w:basedOn w:val="Normal"/>
    <w:rsid w:val="006E34E2"/>
    <w:pPr>
      <w:spacing w:before="100" w:beforeAutospacing="1" w:after="100" w:afterAutospacing="1" w:line="240" w:lineRule="auto"/>
    </w:pPr>
    <w:rPr>
      <w:rFonts w:ascii="Times New Roman" w:eastAsia="Times New Roman" w:hAnsi="Times New Roman" w:cs="Times New Roman"/>
    </w:rPr>
  </w:style>
  <w:style w:type="paragraph" w:styleId="HTMLPreformatted">
    <w:name w:val="HTML Preformatted"/>
    <w:basedOn w:val="Normal"/>
    <w:link w:val="HTMLPreformattedChar1"/>
    <w:uiPriority w:val="99"/>
    <w:semiHidden/>
    <w:unhideWhenUsed/>
    <w:rsid w:val="00B84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uiPriority w:val="99"/>
    <w:semiHidden/>
    <w:rsid w:val="00B84B4E"/>
    <w:rPr>
      <w:rFonts w:ascii="Consolas" w:eastAsiaTheme="minorEastAsia" w:hAnsi="Consolas"/>
      <w:kern w:val="0"/>
      <w:sz w:val="20"/>
      <w:szCs w:val="20"/>
      <w14:ligatures w14:val="none"/>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Обычный (веб) Char"/>
    <w:link w:val="NormalWeb"/>
    <w:uiPriority w:val="99"/>
    <w:locked/>
    <w:rsid w:val="00B84B4E"/>
    <w:rPr>
      <w:rFonts w:ascii="Times New Roman" w:eastAsia="Times New Roman" w:hAnsi="Times New Roman" w:cs="Times New Roman"/>
      <w:kern w:val="0"/>
      <w14:ligatures w14:val="none"/>
    </w:rPr>
  </w:style>
  <w:style w:type="character" w:customStyle="1" w:styleId="FootnoteTextChar">
    <w:name w:val="Footnote Text Char"/>
    <w:link w:val="FootnoteText"/>
    <w:uiPriority w:val="99"/>
    <w:semiHidden/>
    <w:locked/>
    <w:rsid w:val="00B84B4E"/>
    <w:rPr>
      <w:rFonts w:ascii="GHEA Grapalat" w:eastAsia="Calibri" w:hAnsi="GHEA Grapalat"/>
    </w:rPr>
  </w:style>
  <w:style w:type="character" w:customStyle="1" w:styleId="CommentTextChar">
    <w:name w:val="Comment Text Char"/>
    <w:link w:val="CommentText"/>
    <w:uiPriority w:val="99"/>
    <w:semiHidden/>
    <w:locked/>
    <w:rsid w:val="00B84B4E"/>
    <w:rPr>
      <w:lang w:val="ru-RU" w:eastAsia="ru-RU"/>
    </w:rPr>
  </w:style>
  <w:style w:type="character" w:customStyle="1" w:styleId="HeaderChar">
    <w:name w:val="Header Char"/>
    <w:link w:val="Header"/>
    <w:uiPriority w:val="99"/>
    <w:semiHidden/>
    <w:locked/>
    <w:rsid w:val="00B84B4E"/>
    <w:rPr>
      <w:lang w:val="ru-RU" w:eastAsia="ru-RU"/>
    </w:rPr>
  </w:style>
  <w:style w:type="character" w:customStyle="1" w:styleId="FooterChar">
    <w:name w:val="Footer Char"/>
    <w:link w:val="Footer"/>
    <w:uiPriority w:val="99"/>
    <w:semiHidden/>
    <w:locked/>
    <w:rsid w:val="00B84B4E"/>
    <w:rPr>
      <w:lang w:val="ru-RU" w:eastAsia="ru-RU"/>
    </w:rPr>
  </w:style>
  <w:style w:type="character" w:customStyle="1" w:styleId="BodyTextChar">
    <w:name w:val="Body Text Char"/>
    <w:link w:val="BodyText"/>
    <w:semiHidden/>
    <w:locked/>
    <w:rsid w:val="00B84B4E"/>
    <w:rPr>
      <w:rFonts w:ascii="Times LatArm" w:hAnsi="Times LatArm" w:cs="Times LatArm"/>
      <w:b/>
      <w:bCs/>
    </w:rPr>
  </w:style>
  <w:style w:type="character" w:customStyle="1" w:styleId="BodyTextIndentChar">
    <w:name w:val="Body Text Indent Char"/>
    <w:link w:val="BodyTextIndent"/>
    <w:semiHidden/>
    <w:locked/>
    <w:rsid w:val="00B84B4E"/>
    <w:rPr>
      <w:lang w:val="ru-RU" w:eastAsia="ru-RU"/>
    </w:rPr>
  </w:style>
  <w:style w:type="character" w:customStyle="1" w:styleId="BodyText2Char">
    <w:name w:val="Body Text 2 Char"/>
    <w:link w:val="BodyText2"/>
    <w:semiHidden/>
    <w:locked/>
    <w:rsid w:val="00B84B4E"/>
  </w:style>
  <w:style w:type="character" w:customStyle="1" w:styleId="BodyTextIndent2Char">
    <w:name w:val="Body Text Indent 2 Char"/>
    <w:link w:val="BodyTextIndent2"/>
    <w:semiHidden/>
    <w:locked/>
    <w:rsid w:val="00B84B4E"/>
  </w:style>
  <w:style w:type="character" w:customStyle="1" w:styleId="BodyTextIndent3Char1">
    <w:name w:val="Body Text Indent 3 Char1"/>
    <w:link w:val="BodyTextIndent3"/>
    <w:semiHidden/>
    <w:locked/>
    <w:rsid w:val="00B84B4E"/>
    <w:rPr>
      <w:sz w:val="16"/>
      <w:szCs w:val="16"/>
    </w:rPr>
  </w:style>
  <w:style w:type="paragraph" w:styleId="CommentText">
    <w:name w:val="annotation text"/>
    <w:basedOn w:val="Normal"/>
    <w:link w:val="CommentTextChar"/>
    <w:uiPriority w:val="99"/>
    <w:semiHidden/>
    <w:unhideWhenUsed/>
    <w:rsid w:val="00B84B4E"/>
    <w:pPr>
      <w:spacing w:line="240" w:lineRule="auto"/>
    </w:pPr>
    <w:rPr>
      <w:rFonts w:eastAsiaTheme="minorHAnsi"/>
      <w:kern w:val="2"/>
      <w:sz w:val="24"/>
      <w:szCs w:val="24"/>
      <w:lang w:val="ru-RU" w:eastAsia="ru-RU"/>
      <w14:ligatures w14:val="standardContextual"/>
    </w:rPr>
  </w:style>
  <w:style w:type="character" w:customStyle="1" w:styleId="CommentTextChar1">
    <w:name w:val="Comment Text Char1"/>
    <w:basedOn w:val="DefaultParagraphFont"/>
    <w:uiPriority w:val="99"/>
    <w:semiHidden/>
    <w:rsid w:val="00B84B4E"/>
    <w:rPr>
      <w:rFonts w:eastAsiaTheme="minorEastAsia"/>
      <w:kern w:val="0"/>
      <w:sz w:val="20"/>
      <w:szCs w:val="20"/>
      <w14:ligatures w14:val="none"/>
    </w:rPr>
  </w:style>
  <w:style w:type="character" w:customStyle="1" w:styleId="CommentSubjectChar">
    <w:name w:val="Comment Subject Char"/>
    <w:link w:val="CommentSubject"/>
    <w:uiPriority w:val="99"/>
    <w:semiHidden/>
    <w:locked/>
    <w:rsid w:val="00B84B4E"/>
    <w:rPr>
      <w:b/>
      <w:bCs/>
      <w:lang w:val="ru-RU" w:eastAsia="ru-RU"/>
    </w:rPr>
  </w:style>
  <w:style w:type="character" w:customStyle="1" w:styleId="BalloonTextChar1">
    <w:name w:val="Balloon Text Char1"/>
    <w:link w:val="BalloonText"/>
    <w:uiPriority w:val="99"/>
    <w:semiHidden/>
    <w:locked/>
    <w:rsid w:val="00B84B4E"/>
    <w:rPr>
      <w:rFonts w:ascii="Tahoma" w:hAnsi="Tahoma" w:cs="Tahoma"/>
      <w:sz w:val="16"/>
      <w:szCs w:val="16"/>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locked/>
    <w:rsid w:val="00B84B4E"/>
  </w:style>
  <w:style w:type="character" w:customStyle="1" w:styleId="mechtexChar">
    <w:name w:val="mechtex Char"/>
    <w:link w:val="mechtex"/>
    <w:locked/>
    <w:rsid w:val="00B84B4E"/>
    <w:rPr>
      <w:rFonts w:ascii="Arial Armenian" w:eastAsia="Times New Roman" w:hAnsi="Arial Armenian" w:cs="Times New Roman"/>
      <w:lang w:eastAsia="ru-RU"/>
    </w:rPr>
  </w:style>
  <w:style w:type="paragraph" w:customStyle="1" w:styleId="mechtex">
    <w:name w:val="mechtex"/>
    <w:basedOn w:val="Normal"/>
    <w:link w:val="mechtexChar"/>
    <w:qFormat/>
    <w:rsid w:val="00B84B4E"/>
    <w:pPr>
      <w:spacing w:after="0" w:line="240" w:lineRule="auto"/>
      <w:jc w:val="center"/>
    </w:pPr>
    <w:rPr>
      <w:rFonts w:ascii="Arial Armenian" w:eastAsia="Times New Roman" w:hAnsi="Arial Armenian" w:cs="Times New Roman"/>
      <w:kern w:val="2"/>
      <w:sz w:val="24"/>
      <w:szCs w:val="24"/>
      <w:lang w:eastAsia="ru-RU"/>
      <w14:ligatures w14:val="standardContextual"/>
    </w:rPr>
  </w:style>
  <w:style w:type="character" w:customStyle="1" w:styleId="ArmenianChar">
    <w:name w:val="Armenian Char"/>
    <w:link w:val="Armenian"/>
    <w:locked/>
    <w:rsid w:val="00B84B4E"/>
    <w:rPr>
      <w:rFonts w:ascii="Agg_Times1" w:hAnsi="Agg_Times1"/>
      <w:lang w:val="en-GB"/>
    </w:rPr>
  </w:style>
  <w:style w:type="paragraph" w:customStyle="1" w:styleId="Armenian">
    <w:name w:val="Armenian"/>
    <w:basedOn w:val="Normal"/>
    <w:link w:val="ArmenianChar"/>
    <w:qFormat/>
    <w:rsid w:val="00B84B4E"/>
    <w:pPr>
      <w:spacing w:after="0" w:line="240" w:lineRule="auto"/>
    </w:pPr>
    <w:rPr>
      <w:rFonts w:ascii="Agg_Times1" w:eastAsiaTheme="minorHAnsi" w:hAnsi="Agg_Times1"/>
      <w:kern w:val="2"/>
      <w:sz w:val="24"/>
      <w:szCs w:val="24"/>
      <w:lang w:val="en-GB"/>
      <w14:ligatures w14:val="standardContextual"/>
    </w:rPr>
  </w:style>
  <w:style w:type="character" w:customStyle="1" w:styleId="normChar">
    <w:name w:val="norm Char"/>
    <w:link w:val="norm"/>
    <w:locked/>
    <w:rsid w:val="00B84B4E"/>
    <w:rPr>
      <w:rFonts w:ascii="Arial Armenian" w:hAnsi="Arial Armenian"/>
      <w:lang w:eastAsia="ru-RU"/>
    </w:rPr>
  </w:style>
  <w:style w:type="paragraph" w:customStyle="1" w:styleId="norm">
    <w:name w:val="norm"/>
    <w:basedOn w:val="Normal"/>
    <w:link w:val="normChar"/>
    <w:qFormat/>
    <w:rsid w:val="00B84B4E"/>
    <w:pPr>
      <w:spacing w:after="0" w:line="480" w:lineRule="auto"/>
      <w:ind w:firstLine="709"/>
      <w:jc w:val="both"/>
    </w:pPr>
    <w:rPr>
      <w:rFonts w:ascii="Arial Armenian" w:eastAsiaTheme="minorHAnsi" w:hAnsi="Arial Armenian"/>
      <w:kern w:val="2"/>
      <w:sz w:val="24"/>
      <w:szCs w:val="24"/>
      <w:lang w:eastAsia="ru-RU"/>
      <w14:ligatures w14:val="standardContextual"/>
    </w:rPr>
  </w:style>
  <w:style w:type="character" w:customStyle="1" w:styleId="Bodytext20">
    <w:name w:val="Body text (2)_"/>
    <w:link w:val="Bodytext21"/>
    <w:locked/>
    <w:rsid w:val="00B84B4E"/>
    <w:rPr>
      <w:shd w:val="clear" w:color="auto" w:fill="FFFFFF"/>
    </w:rPr>
  </w:style>
  <w:style w:type="paragraph" w:customStyle="1" w:styleId="Bodytext21">
    <w:name w:val="Body text (2)"/>
    <w:basedOn w:val="Normal"/>
    <w:link w:val="Bodytext20"/>
    <w:qFormat/>
    <w:rsid w:val="00B84B4E"/>
    <w:pPr>
      <w:widowControl w:val="0"/>
      <w:shd w:val="clear" w:color="auto" w:fill="FFFFFF"/>
      <w:spacing w:before="240" w:after="240" w:line="274" w:lineRule="exact"/>
      <w:ind w:hanging="520"/>
      <w:jc w:val="both"/>
    </w:pPr>
    <w:rPr>
      <w:rFonts w:eastAsiaTheme="minorHAnsi"/>
      <w:kern w:val="2"/>
      <w:sz w:val="24"/>
      <w:szCs w:val="24"/>
      <w14:ligatures w14:val="standardContextual"/>
    </w:rPr>
  </w:style>
  <w:style w:type="character" w:customStyle="1" w:styleId="Heading8Char1">
    <w:name w:val="Heading 8 Char1"/>
    <w:semiHidden/>
    <w:rsid w:val="00B84B4E"/>
    <w:rPr>
      <w:rFonts w:ascii="Calibri Light" w:eastAsia="Times New Roman" w:hAnsi="Calibri Light" w:cs="Times New Roman"/>
      <w:color w:val="404040"/>
    </w:rPr>
  </w:style>
  <w:style w:type="character" w:customStyle="1" w:styleId="HTMLPreformattedChar1">
    <w:name w:val="HTML Preformatted Char1"/>
    <w:link w:val="HTMLPreformatted"/>
    <w:uiPriority w:val="99"/>
    <w:semiHidden/>
    <w:locked/>
    <w:rsid w:val="00B84B4E"/>
    <w:rPr>
      <w:rFonts w:ascii="Courier New" w:eastAsia="Times New Roman" w:hAnsi="Courier New" w:cs="Times New Roman"/>
      <w:kern w:val="0"/>
      <w:sz w:val="20"/>
      <w:szCs w:val="20"/>
      <w14:ligatures w14:val="none"/>
    </w:rPr>
  </w:style>
  <w:style w:type="paragraph" w:styleId="FootnoteText">
    <w:name w:val="footnote text"/>
    <w:basedOn w:val="Normal"/>
    <w:link w:val="FootnoteTextChar"/>
    <w:uiPriority w:val="99"/>
    <w:semiHidden/>
    <w:unhideWhenUsed/>
    <w:rsid w:val="00B84B4E"/>
    <w:pPr>
      <w:spacing w:after="0" w:line="240" w:lineRule="auto"/>
    </w:pPr>
    <w:rPr>
      <w:rFonts w:ascii="GHEA Grapalat" w:eastAsia="Calibri" w:hAnsi="GHEA Grapalat"/>
      <w:kern w:val="2"/>
      <w:sz w:val="24"/>
      <w:szCs w:val="24"/>
      <w14:ligatures w14:val="standardContextual"/>
    </w:rPr>
  </w:style>
  <w:style w:type="character" w:customStyle="1" w:styleId="FootnoteTextChar1">
    <w:name w:val="Footnote Text Char1"/>
    <w:basedOn w:val="DefaultParagraphFont"/>
    <w:uiPriority w:val="99"/>
    <w:semiHidden/>
    <w:rsid w:val="00B84B4E"/>
    <w:rPr>
      <w:rFonts w:eastAsiaTheme="minorEastAsia"/>
      <w:kern w:val="0"/>
      <w:sz w:val="20"/>
      <w:szCs w:val="20"/>
      <w14:ligatures w14:val="none"/>
    </w:rPr>
  </w:style>
  <w:style w:type="paragraph" w:styleId="Header">
    <w:name w:val="header"/>
    <w:basedOn w:val="Normal"/>
    <w:link w:val="HeaderChar"/>
    <w:uiPriority w:val="99"/>
    <w:semiHidden/>
    <w:unhideWhenUsed/>
    <w:rsid w:val="00B84B4E"/>
    <w:pPr>
      <w:tabs>
        <w:tab w:val="center" w:pos="4680"/>
        <w:tab w:val="right" w:pos="9360"/>
      </w:tabs>
      <w:spacing w:after="0" w:line="240" w:lineRule="auto"/>
    </w:pPr>
    <w:rPr>
      <w:rFonts w:eastAsiaTheme="minorHAnsi"/>
      <w:kern w:val="2"/>
      <w:sz w:val="24"/>
      <w:szCs w:val="24"/>
      <w:lang w:val="ru-RU" w:eastAsia="ru-RU"/>
      <w14:ligatures w14:val="standardContextual"/>
    </w:rPr>
  </w:style>
  <w:style w:type="character" w:customStyle="1" w:styleId="HeaderChar1">
    <w:name w:val="Header Char1"/>
    <w:basedOn w:val="DefaultParagraphFont"/>
    <w:uiPriority w:val="99"/>
    <w:semiHidden/>
    <w:rsid w:val="00B84B4E"/>
    <w:rPr>
      <w:rFonts w:eastAsiaTheme="minorEastAsia"/>
      <w:kern w:val="0"/>
      <w:sz w:val="22"/>
      <w:szCs w:val="22"/>
      <w14:ligatures w14:val="none"/>
    </w:rPr>
  </w:style>
  <w:style w:type="paragraph" w:styleId="Footer">
    <w:name w:val="footer"/>
    <w:basedOn w:val="Normal"/>
    <w:link w:val="FooterChar"/>
    <w:uiPriority w:val="99"/>
    <w:semiHidden/>
    <w:unhideWhenUsed/>
    <w:rsid w:val="00B84B4E"/>
    <w:pPr>
      <w:tabs>
        <w:tab w:val="center" w:pos="4680"/>
        <w:tab w:val="right" w:pos="9360"/>
      </w:tabs>
      <w:spacing w:after="0" w:line="240" w:lineRule="auto"/>
    </w:pPr>
    <w:rPr>
      <w:rFonts w:eastAsiaTheme="minorHAnsi"/>
      <w:kern w:val="2"/>
      <w:sz w:val="24"/>
      <w:szCs w:val="24"/>
      <w:lang w:val="ru-RU" w:eastAsia="ru-RU"/>
      <w14:ligatures w14:val="standardContextual"/>
    </w:rPr>
  </w:style>
  <w:style w:type="character" w:customStyle="1" w:styleId="FooterChar1">
    <w:name w:val="Footer Char1"/>
    <w:basedOn w:val="DefaultParagraphFont"/>
    <w:uiPriority w:val="99"/>
    <w:semiHidden/>
    <w:rsid w:val="00B84B4E"/>
    <w:rPr>
      <w:rFonts w:eastAsiaTheme="minorEastAsia"/>
      <w:kern w:val="0"/>
      <w:sz w:val="22"/>
      <w:szCs w:val="22"/>
      <w14:ligatures w14:val="none"/>
    </w:rPr>
  </w:style>
  <w:style w:type="character" w:customStyle="1" w:styleId="TitleChar1">
    <w:name w:val="Title Char1"/>
    <w:basedOn w:val="DefaultParagraphFont"/>
    <w:uiPriority w:val="10"/>
    <w:rsid w:val="00B84B4E"/>
    <w:rPr>
      <w:rFonts w:asciiTheme="majorHAnsi" w:eastAsiaTheme="majorEastAsia" w:hAnsiTheme="majorHAnsi" w:cstheme="majorBidi"/>
      <w:spacing w:val="-10"/>
      <w:kern w:val="28"/>
      <w:sz w:val="56"/>
      <w:szCs w:val="56"/>
    </w:rPr>
  </w:style>
  <w:style w:type="paragraph" w:styleId="BodyText">
    <w:name w:val="Body Text"/>
    <w:basedOn w:val="Normal"/>
    <w:link w:val="BodyTextChar"/>
    <w:semiHidden/>
    <w:unhideWhenUsed/>
    <w:rsid w:val="00B84B4E"/>
    <w:pPr>
      <w:spacing w:after="120"/>
    </w:pPr>
    <w:rPr>
      <w:rFonts w:ascii="Times LatArm" w:eastAsiaTheme="minorHAnsi" w:hAnsi="Times LatArm" w:cs="Times LatArm"/>
      <w:b/>
      <w:bCs/>
      <w:kern w:val="2"/>
      <w:sz w:val="24"/>
      <w:szCs w:val="24"/>
      <w14:ligatures w14:val="standardContextual"/>
    </w:rPr>
  </w:style>
  <w:style w:type="character" w:customStyle="1" w:styleId="BodyTextChar1">
    <w:name w:val="Body Text Char1"/>
    <w:basedOn w:val="DefaultParagraphFont"/>
    <w:semiHidden/>
    <w:rsid w:val="00B84B4E"/>
    <w:rPr>
      <w:rFonts w:eastAsiaTheme="minorEastAsia"/>
      <w:kern w:val="0"/>
      <w:sz w:val="22"/>
      <w:szCs w:val="22"/>
      <w14:ligatures w14:val="none"/>
    </w:rPr>
  </w:style>
  <w:style w:type="paragraph" w:styleId="BodyTextIndent">
    <w:name w:val="Body Text Indent"/>
    <w:basedOn w:val="Normal"/>
    <w:link w:val="BodyTextIndentChar"/>
    <w:semiHidden/>
    <w:unhideWhenUsed/>
    <w:rsid w:val="00B84B4E"/>
    <w:pPr>
      <w:spacing w:after="120"/>
      <w:ind w:left="283"/>
    </w:pPr>
    <w:rPr>
      <w:rFonts w:eastAsiaTheme="minorHAnsi"/>
      <w:kern w:val="2"/>
      <w:sz w:val="24"/>
      <w:szCs w:val="24"/>
      <w:lang w:val="ru-RU" w:eastAsia="ru-RU"/>
      <w14:ligatures w14:val="standardContextual"/>
    </w:rPr>
  </w:style>
  <w:style w:type="character" w:customStyle="1" w:styleId="BodyTextIndentChar1">
    <w:name w:val="Body Text Indent Char1"/>
    <w:basedOn w:val="DefaultParagraphFont"/>
    <w:semiHidden/>
    <w:rsid w:val="00B84B4E"/>
    <w:rPr>
      <w:rFonts w:eastAsiaTheme="minorEastAsia"/>
      <w:kern w:val="0"/>
      <w:sz w:val="22"/>
      <w:szCs w:val="22"/>
      <w14:ligatures w14:val="none"/>
    </w:rPr>
  </w:style>
  <w:style w:type="character" w:customStyle="1" w:styleId="SubtitleChar1">
    <w:name w:val="Subtitle Char1"/>
    <w:basedOn w:val="DefaultParagraphFont"/>
    <w:rsid w:val="00B84B4E"/>
    <w:rPr>
      <w:rFonts w:eastAsiaTheme="majorEastAsia" w:cstheme="majorBidi"/>
      <w:color w:val="595959" w:themeColor="text1" w:themeTint="A6"/>
      <w:spacing w:val="15"/>
      <w:sz w:val="28"/>
      <w:szCs w:val="28"/>
    </w:rPr>
  </w:style>
  <w:style w:type="paragraph" w:styleId="BodyText2">
    <w:name w:val="Body Text 2"/>
    <w:basedOn w:val="Normal"/>
    <w:link w:val="BodyText2Char"/>
    <w:semiHidden/>
    <w:unhideWhenUsed/>
    <w:rsid w:val="00B84B4E"/>
    <w:pPr>
      <w:spacing w:after="120" w:line="480" w:lineRule="auto"/>
    </w:pPr>
    <w:rPr>
      <w:rFonts w:eastAsiaTheme="minorHAnsi"/>
      <w:kern w:val="2"/>
      <w:sz w:val="24"/>
      <w:szCs w:val="24"/>
      <w14:ligatures w14:val="standardContextual"/>
    </w:rPr>
  </w:style>
  <w:style w:type="character" w:customStyle="1" w:styleId="BodyText2Char1">
    <w:name w:val="Body Text 2 Char1"/>
    <w:basedOn w:val="DefaultParagraphFont"/>
    <w:semiHidden/>
    <w:rsid w:val="00B84B4E"/>
    <w:rPr>
      <w:rFonts w:eastAsiaTheme="minorEastAsia"/>
      <w:kern w:val="0"/>
      <w:sz w:val="22"/>
      <w:szCs w:val="22"/>
      <w14:ligatures w14:val="none"/>
    </w:rPr>
  </w:style>
  <w:style w:type="paragraph" w:styleId="BodyTextIndent2">
    <w:name w:val="Body Text Indent 2"/>
    <w:basedOn w:val="Normal"/>
    <w:link w:val="BodyTextIndent2Char"/>
    <w:semiHidden/>
    <w:unhideWhenUsed/>
    <w:rsid w:val="00B84B4E"/>
    <w:pPr>
      <w:spacing w:after="120" w:line="480" w:lineRule="auto"/>
      <w:ind w:left="283"/>
    </w:pPr>
    <w:rPr>
      <w:rFonts w:eastAsiaTheme="minorHAnsi"/>
      <w:kern w:val="2"/>
      <w:sz w:val="24"/>
      <w:szCs w:val="24"/>
      <w14:ligatures w14:val="standardContextual"/>
    </w:rPr>
  </w:style>
  <w:style w:type="character" w:customStyle="1" w:styleId="BodyTextIndent2Char1">
    <w:name w:val="Body Text Indent 2 Char1"/>
    <w:basedOn w:val="DefaultParagraphFont"/>
    <w:semiHidden/>
    <w:rsid w:val="00B84B4E"/>
    <w:rPr>
      <w:rFonts w:eastAsiaTheme="minorEastAsia"/>
      <w:kern w:val="0"/>
      <w:sz w:val="22"/>
      <w:szCs w:val="22"/>
      <w14:ligatures w14:val="none"/>
    </w:rPr>
  </w:style>
  <w:style w:type="paragraph" w:styleId="BodyTextIndent3">
    <w:name w:val="Body Text Indent 3"/>
    <w:basedOn w:val="Normal"/>
    <w:link w:val="BodyTextIndent3Char1"/>
    <w:semiHidden/>
    <w:unhideWhenUsed/>
    <w:rsid w:val="00B84B4E"/>
    <w:pPr>
      <w:spacing w:after="120"/>
      <w:ind w:left="283"/>
    </w:pPr>
    <w:rPr>
      <w:rFonts w:eastAsiaTheme="minorHAnsi"/>
      <w:kern w:val="2"/>
      <w:sz w:val="16"/>
      <w:szCs w:val="16"/>
      <w14:ligatures w14:val="standardContextual"/>
    </w:rPr>
  </w:style>
  <w:style w:type="character" w:customStyle="1" w:styleId="BodyTextIndent3Char">
    <w:name w:val="Body Text Indent 3 Char"/>
    <w:basedOn w:val="DefaultParagraphFont"/>
    <w:uiPriority w:val="99"/>
    <w:semiHidden/>
    <w:rsid w:val="00B84B4E"/>
    <w:rPr>
      <w:rFonts w:eastAsiaTheme="minorEastAsia"/>
      <w:kern w:val="0"/>
      <w:sz w:val="16"/>
      <w:szCs w:val="16"/>
      <w14:ligatures w14:val="none"/>
    </w:rPr>
  </w:style>
  <w:style w:type="paragraph" w:styleId="CommentSubject">
    <w:name w:val="annotation subject"/>
    <w:basedOn w:val="CommentText"/>
    <w:next w:val="CommentText"/>
    <w:link w:val="CommentSubjectChar"/>
    <w:uiPriority w:val="99"/>
    <w:semiHidden/>
    <w:unhideWhenUsed/>
    <w:rsid w:val="00B84B4E"/>
    <w:rPr>
      <w:b/>
      <w:bCs/>
    </w:rPr>
  </w:style>
  <w:style w:type="character" w:customStyle="1" w:styleId="CommentSubjectChar1">
    <w:name w:val="Comment Subject Char1"/>
    <w:basedOn w:val="CommentTextChar1"/>
    <w:uiPriority w:val="99"/>
    <w:semiHidden/>
    <w:rsid w:val="00B84B4E"/>
    <w:rPr>
      <w:rFonts w:eastAsiaTheme="minorEastAsia"/>
      <w:b/>
      <w:bCs/>
      <w:kern w:val="0"/>
      <w:sz w:val="20"/>
      <w:szCs w:val="20"/>
      <w14:ligatures w14:val="none"/>
    </w:rPr>
  </w:style>
  <w:style w:type="paragraph" w:styleId="BalloonText">
    <w:name w:val="Balloon Text"/>
    <w:basedOn w:val="Normal"/>
    <w:link w:val="BalloonTextChar1"/>
    <w:uiPriority w:val="99"/>
    <w:semiHidden/>
    <w:unhideWhenUsed/>
    <w:rsid w:val="00B84B4E"/>
    <w:pPr>
      <w:spacing w:after="0" w:line="240" w:lineRule="auto"/>
    </w:pPr>
    <w:rPr>
      <w:rFonts w:ascii="Tahoma" w:eastAsiaTheme="minorHAnsi" w:hAnsi="Tahoma" w:cs="Tahoma"/>
      <w:kern w:val="2"/>
      <w:sz w:val="16"/>
      <w:szCs w:val="16"/>
      <w:lang w:val="ru-RU" w:eastAsia="ru-RU"/>
      <w14:ligatures w14:val="standardContextual"/>
    </w:rPr>
  </w:style>
  <w:style w:type="character" w:customStyle="1" w:styleId="BalloonTextChar">
    <w:name w:val="Balloon Text Char"/>
    <w:basedOn w:val="DefaultParagraphFont"/>
    <w:uiPriority w:val="99"/>
    <w:semiHidden/>
    <w:rsid w:val="00B84B4E"/>
    <w:rPr>
      <w:rFonts w:ascii="Segoe UI" w:eastAsiaTheme="minorEastAsia" w:hAnsi="Segoe UI" w:cs="Segoe UI"/>
      <w:kern w:val="0"/>
      <w:sz w:val="18"/>
      <w:szCs w:val="18"/>
      <w14:ligatures w14:val="none"/>
    </w:rPr>
  </w:style>
  <w:style w:type="paragraph" w:styleId="z-TopofForm">
    <w:name w:val="HTML Top of Form"/>
    <w:basedOn w:val="Normal"/>
    <w:next w:val="Normal"/>
    <w:link w:val="z-TopofFormChar1"/>
    <w:hidden/>
    <w:uiPriority w:val="99"/>
    <w:semiHidden/>
    <w:unhideWhenUsed/>
    <w:rsid w:val="00B84B4E"/>
    <w:pPr>
      <w:pBdr>
        <w:bottom w:val="single" w:sz="6" w:space="1" w:color="auto"/>
      </w:pBdr>
      <w:spacing w:after="0"/>
      <w:jc w:val="center"/>
    </w:pPr>
    <w:rPr>
      <w:rFonts w:ascii="Arial" w:eastAsia="Times New Roman" w:hAnsi="Arial" w:cs="Times New Roman"/>
      <w:vanish/>
      <w:sz w:val="16"/>
      <w:szCs w:val="16"/>
    </w:rPr>
  </w:style>
  <w:style w:type="character" w:customStyle="1" w:styleId="z-TopofFormChar">
    <w:name w:val="z-Top of Form Char"/>
    <w:basedOn w:val="DefaultParagraphFont"/>
    <w:uiPriority w:val="99"/>
    <w:semiHidden/>
    <w:rsid w:val="00B84B4E"/>
    <w:rPr>
      <w:rFonts w:ascii="Arial" w:eastAsiaTheme="minorEastAsia" w:hAnsi="Arial" w:cs="Arial"/>
      <w:vanish/>
      <w:kern w:val="0"/>
      <w:sz w:val="16"/>
      <w:szCs w:val="16"/>
      <w14:ligatures w14:val="none"/>
    </w:rPr>
  </w:style>
  <w:style w:type="character" w:customStyle="1" w:styleId="z-TopofFormChar1">
    <w:name w:val="z-Top of Form Char1"/>
    <w:link w:val="z-TopofForm"/>
    <w:uiPriority w:val="99"/>
    <w:semiHidden/>
    <w:locked/>
    <w:rsid w:val="00B84B4E"/>
    <w:rPr>
      <w:rFonts w:ascii="Arial" w:eastAsia="Times New Roman" w:hAnsi="Arial" w:cs="Times New Roman"/>
      <w:vanish/>
      <w:kern w:val="0"/>
      <w:sz w:val="16"/>
      <w:szCs w:val="16"/>
      <w14:ligatures w14:val="none"/>
    </w:rPr>
  </w:style>
  <w:style w:type="paragraph" w:styleId="z-BottomofForm">
    <w:name w:val="HTML Bottom of Form"/>
    <w:basedOn w:val="Normal"/>
    <w:next w:val="Normal"/>
    <w:link w:val="z-BottomofFormChar1"/>
    <w:hidden/>
    <w:uiPriority w:val="99"/>
    <w:semiHidden/>
    <w:unhideWhenUsed/>
    <w:rsid w:val="00B84B4E"/>
    <w:pPr>
      <w:pBdr>
        <w:top w:val="single" w:sz="6" w:space="1" w:color="auto"/>
      </w:pBdr>
      <w:spacing w:after="0"/>
      <w:jc w:val="center"/>
    </w:pPr>
    <w:rPr>
      <w:rFonts w:ascii="Arial" w:eastAsia="Times New Roman" w:hAnsi="Arial" w:cs="Times New Roman"/>
      <w:vanish/>
      <w:sz w:val="16"/>
      <w:szCs w:val="16"/>
    </w:rPr>
  </w:style>
  <w:style w:type="character" w:customStyle="1" w:styleId="z-BottomofFormChar">
    <w:name w:val="z-Bottom of Form Char"/>
    <w:basedOn w:val="DefaultParagraphFont"/>
    <w:uiPriority w:val="99"/>
    <w:semiHidden/>
    <w:rsid w:val="00B84B4E"/>
    <w:rPr>
      <w:rFonts w:ascii="Arial" w:eastAsiaTheme="minorEastAsia" w:hAnsi="Arial" w:cs="Arial"/>
      <w:vanish/>
      <w:kern w:val="0"/>
      <w:sz w:val="16"/>
      <w:szCs w:val="16"/>
      <w14:ligatures w14:val="none"/>
    </w:rPr>
  </w:style>
  <w:style w:type="character" w:customStyle="1" w:styleId="z-BottomofFormChar1">
    <w:name w:val="z-Bottom of Form Char1"/>
    <w:link w:val="z-BottomofForm"/>
    <w:uiPriority w:val="99"/>
    <w:semiHidden/>
    <w:locked/>
    <w:rsid w:val="00B84B4E"/>
    <w:rPr>
      <w:rFonts w:ascii="Arial" w:eastAsia="Times New Roman" w:hAnsi="Arial" w:cs="Times New Roman"/>
      <w:vanish/>
      <w:kern w:val="0"/>
      <w:sz w:val="16"/>
      <w:szCs w:val="16"/>
      <w14:ligatures w14:val="none"/>
    </w:rPr>
  </w:style>
  <w:style w:type="paragraph" w:customStyle="1" w:styleId="a0">
    <w:name w:val="Абзац списка"/>
    <w:basedOn w:val="Normal"/>
    <w:uiPriority w:val="34"/>
    <w:qFormat/>
    <w:rsid w:val="00B84B4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2337</Words>
  <Characters>13323</Characters>
  <Application>Microsoft Office Word</Application>
  <DocSecurity>0</DocSecurity>
  <Lines>111</Lines>
  <Paragraphs>31</Paragraphs>
  <ScaleCrop>false</ScaleCrop>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 Janikyan</dc:creator>
  <cp:keywords/>
  <dc:description/>
  <cp:lastModifiedBy>Astghik Janikyan</cp:lastModifiedBy>
  <cp:revision>7</cp:revision>
  <dcterms:created xsi:type="dcterms:W3CDTF">2026-02-17T07:07:00Z</dcterms:created>
  <dcterms:modified xsi:type="dcterms:W3CDTF">2026-02-17T07:20:00Z</dcterms:modified>
</cp:coreProperties>
</file>