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A54" w:rsidRDefault="00114A54" w:rsidP="00A80FD3">
      <w:pPr>
        <w:spacing w:line="360" w:lineRule="auto"/>
        <w:ind w:right="-360" w:hanging="90"/>
        <w:jc w:val="center"/>
        <w:rPr>
          <w:rFonts w:ascii="GHEA Grapalat" w:eastAsiaTheme="minorHAnsi" w:hAnsi="GHEA Grapalat" w:cstheme="minorBidi"/>
          <w:b/>
          <w:sz w:val="24"/>
          <w:szCs w:val="24"/>
          <w:lang w:val="hy-AM" w:eastAsia="en-US"/>
        </w:rPr>
      </w:pPr>
      <w:r w:rsidRPr="004C2AC4">
        <w:rPr>
          <w:rFonts w:ascii="GHEA Grapalat" w:eastAsiaTheme="minorHAnsi" w:hAnsi="GHEA Grapalat" w:cstheme="minorBidi"/>
          <w:b/>
          <w:sz w:val="24"/>
          <w:szCs w:val="24"/>
          <w:lang w:val="hy-AM" w:eastAsia="en-US"/>
        </w:rPr>
        <w:t>ՀԻՄՆԱՎՈՐՈՒՄ</w:t>
      </w:r>
    </w:p>
    <w:p w:rsidR="00A80FD3" w:rsidRPr="00EF6A4D" w:rsidRDefault="00A80FD3" w:rsidP="00A80FD3">
      <w:pPr>
        <w:spacing w:line="360" w:lineRule="auto"/>
        <w:ind w:right="-360" w:hanging="90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</w:pPr>
    </w:p>
    <w:p w:rsidR="00114A54" w:rsidRPr="00A80FD3" w:rsidRDefault="00A80FD3" w:rsidP="00EF6A4D">
      <w:pPr>
        <w:spacing w:line="360" w:lineRule="auto"/>
        <w:ind w:left="90" w:right="78" w:firstLine="180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</w:pPr>
      <w:r w:rsidRPr="00A80FD3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«</w:t>
      </w:r>
      <w:r w:rsidR="00EF6A4D" w:rsidRPr="005002E6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 xml:space="preserve">ԳԱՐՐԻ ԳԱՐԻԿԻ ԳԱՍՊԱՐՅԱՆԻՆ </w:t>
      </w:r>
      <w:r w:rsidR="00EF6A4D" w:rsidRPr="00C16279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 xml:space="preserve">ՇԱՐՔԱՅԻՆ </w:t>
      </w:r>
      <w:r w:rsidR="0005194B" w:rsidRPr="00A80FD3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ԿԱԶՄԻ ՊԱՐՏԱԴԻՐ</w:t>
      </w:r>
      <w:r w:rsidR="0005194B" w:rsidRPr="00EF6A4D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 </w:t>
      </w:r>
      <w:r w:rsidR="0005194B" w:rsidRPr="00A80FD3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ԶԻՆՎՈՐԱԿԱՆ</w:t>
      </w:r>
      <w:r w:rsidR="0005194B" w:rsidRPr="00EF6A4D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 </w:t>
      </w:r>
      <w:r w:rsidR="0005194B" w:rsidRPr="00A80FD3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ԾԱՌԱՅՈՒԹՅՈՒՆԻՑ</w:t>
      </w:r>
      <w:r w:rsidR="0005194B" w:rsidRPr="00EF6A4D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 </w:t>
      </w:r>
      <w:r w:rsidR="0005194B" w:rsidRPr="00A80FD3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ԱԶԱՏԵԼՈՒ</w:t>
      </w:r>
      <w:r w:rsidR="0005194B" w:rsidRPr="00EF6A4D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 </w:t>
      </w:r>
      <w:r w:rsidR="0005194B" w:rsidRPr="00A80FD3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ՄԱՍԻՆ»</w:t>
      </w:r>
    </w:p>
    <w:p w:rsidR="00114A54" w:rsidRPr="00A80FD3" w:rsidRDefault="0005194B" w:rsidP="00A80FD3">
      <w:pPr>
        <w:shd w:val="clear" w:color="auto" w:fill="FFFFFF"/>
        <w:spacing w:line="360" w:lineRule="auto"/>
        <w:ind w:right="-360" w:hanging="180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</w:pPr>
      <w:r w:rsidRPr="00A80FD3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 xml:space="preserve">ՀԱՅԱՍՏԱՆԻ ՀԱՆՐԱՊԵՏՈՒԹՅԱՆ ԿԱՌԱՎԱՐՈՒԹՅԱՆ ՈՐՈՇՄԱՆ </w:t>
      </w:r>
      <w:r w:rsidR="00114A54" w:rsidRPr="00A80FD3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ԸՆԴՈՒՆՄԱՆ</w:t>
      </w:r>
    </w:p>
    <w:p w:rsidR="00114A54" w:rsidRDefault="00114A54" w:rsidP="00697C34">
      <w:pPr>
        <w:spacing w:line="360" w:lineRule="auto"/>
        <w:rPr>
          <w:rFonts w:ascii="GHEA Grapalat" w:eastAsia="Calibri" w:hAnsi="GHEA Grapalat"/>
          <w:sz w:val="16"/>
          <w:szCs w:val="24"/>
          <w:lang w:val="hy-AM" w:eastAsia="en-US"/>
        </w:rPr>
      </w:pPr>
    </w:p>
    <w:p w:rsidR="00EF6A4D" w:rsidRDefault="00EF6A4D" w:rsidP="00697C34">
      <w:pPr>
        <w:spacing w:line="360" w:lineRule="auto"/>
        <w:rPr>
          <w:rFonts w:ascii="GHEA Grapalat" w:eastAsia="Calibri" w:hAnsi="GHEA Grapalat"/>
          <w:sz w:val="16"/>
          <w:szCs w:val="24"/>
          <w:lang w:val="hy-AM" w:eastAsia="en-US"/>
        </w:rPr>
      </w:pPr>
    </w:p>
    <w:p w:rsidR="00114A54" w:rsidRPr="00917839" w:rsidRDefault="00114A54" w:rsidP="00A80FD3">
      <w:pPr>
        <w:spacing w:line="360" w:lineRule="auto"/>
        <w:rPr>
          <w:rFonts w:ascii="GHEA Grapalat" w:eastAsia="Calibri" w:hAnsi="GHEA Grapalat"/>
          <w:sz w:val="16"/>
          <w:szCs w:val="24"/>
          <w:lang w:val="hy-AM" w:eastAsia="en-US"/>
        </w:rPr>
      </w:pPr>
    </w:p>
    <w:p w:rsidR="007D1D7B" w:rsidRPr="0005194B" w:rsidRDefault="007D1D7B" w:rsidP="00A80FD3">
      <w:pPr>
        <w:numPr>
          <w:ilvl w:val="0"/>
          <w:numId w:val="5"/>
        </w:numPr>
        <w:tabs>
          <w:tab w:val="left" w:pos="990"/>
        </w:tabs>
        <w:spacing w:line="360" w:lineRule="auto"/>
        <w:ind w:left="0" w:firstLine="90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5194B">
        <w:rPr>
          <w:rFonts w:ascii="GHEA Grapalat" w:hAnsi="GHEA Grapalat"/>
          <w:b/>
          <w:sz w:val="24"/>
          <w:szCs w:val="24"/>
          <w:lang w:val="hy-AM"/>
        </w:rPr>
        <w:t xml:space="preserve"> Իրավական ակտի ընդունման անհրաժեշտությունը.</w:t>
      </w:r>
    </w:p>
    <w:p w:rsidR="007D1D7B" w:rsidRPr="004B2874" w:rsidRDefault="007D1D7B" w:rsidP="00A80FD3">
      <w:pPr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4B2874">
        <w:rPr>
          <w:rFonts w:ascii="GHEA Grapalat" w:hAnsi="GHEA Grapalat"/>
          <w:sz w:val="24"/>
          <w:szCs w:val="24"/>
          <w:lang w:val="hy-AM"/>
        </w:rPr>
        <w:t>«</w:t>
      </w:r>
      <w:r w:rsidR="00EF6A4D" w:rsidRPr="005002E6">
        <w:rPr>
          <w:rFonts w:ascii="GHEA Grapalat" w:hAnsi="GHEA Grapalat" w:cs="GHEA Grapalat"/>
          <w:color w:val="000000"/>
          <w:sz w:val="24"/>
          <w:szCs w:val="24"/>
          <w:lang w:val="hy-AM"/>
        </w:rPr>
        <w:t>Գարրի</w:t>
      </w:r>
      <w:r w:rsidR="00EF6A4D">
        <w:rPr>
          <w:rFonts w:ascii="GHEA Grapalat" w:hAnsi="GHEA Grapalat" w:cs="GHEA Grapalat"/>
          <w:color w:val="000000"/>
          <w:lang w:val="hy-AM"/>
        </w:rPr>
        <w:t xml:space="preserve"> </w:t>
      </w:r>
      <w:r w:rsidR="00EF6A4D" w:rsidRPr="005002E6">
        <w:rPr>
          <w:rFonts w:ascii="GHEA Grapalat" w:hAnsi="GHEA Grapalat" w:cs="GHEA Grapalat"/>
          <w:color w:val="000000"/>
          <w:sz w:val="24"/>
          <w:szCs w:val="24"/>
          <w:lang w:val="hy-AM"/>
        </w:rPr>
        <w:t>Գարիկի Գասպարյանին</w:t>
      </w:r>
      <w:r w:rsidR="00EF6A4D" w:rsidRPr="004B287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B2874">
        <w:rPr>
          <w:rFonts w:ascii="GHEA Grapalat" w:hAnsi="GHEA Grapalat"/>
          <w:sz w:val="24"/>
          <w:szCs w:val="24"/>
          <w:lang w:val="hy-AM"/>
        </w:rPr>
        <w:t xml:space="preserve">շարքային կազմի պարտադիր զինվորական ծառայությունից ազատելու մասին» </w:t>
      </w:r>
      <w:r w:rsidRPr="0005194B">
        <w:rPr>
          <w:rFonts w:ascii="GHEA Grapalat" w:hAnsi="GHEA Grapalat"/>
          <w:sz w:val="24"/>
          <w:szCs w:val="24"/>
          <w:lang w:val="hy-AM"/>
        </w:rPr>
        <w:t xml:space="preserve">ՀՀ կառավարության որոշման նախագծի ընդունման անհրաժեշտությունը պայմանավորված է </w:t>
      </w:r>
      <w:r w:rsidR="002C0BA3" w:rsidRPr="0005194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194B">
        <w:rPr>
          <w:rFonts w:ascii="GHEA Grapalat" w:hAnsi="GHEA Grapalat"/>
          <w:sz w:val="24"/>
          <w:szCs w:val="24"/>
          <w:lang w:val="hy-AM"/>
        </w:rPr>
        <w:t>նրա</w:t>
      </w:r>
      <w:r w:rsidR="00305E6A" w:rsidRPr="0005194B">
        <w:rPr>
          <w:rFonts w:ascii="GHEA Grapalat" w:hAnsi="GHEA Grapalat"/>
          <w:sz w:val="24"/>
          <w:szCs w:val="24"/>
          <w:lang w:val="hy-AM"/>
        </w:rPr>
        <w:t xml:space="preserve">նց </w:t>
      </w:r>
      <w:r w:rsidRPr="0005194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B2874">
        <w:rPr>
          <w:rFonts w:ascii="GHEA Grapalat" w:hAnsi="GHEA Grapalat"/>
          <w:sz w:val="24"/>
          <w:szCs w:val="24"/>
          <w:lang w:val="hy-AM"/>
        </w:rPr>
        <w:t>գիտական գործունեության ընթացքում ձեռք բերված գիտելիքների ընդլայնմա</w:t>
      </w:r>
      <w:r w:rsidR="00E640DD">
        <w:rPr>
          <w:rFonts w:ascii="GHEA Grapalat" w:hAnsi="GHEA Grapalat"/>
          <w:sz w:val="24"/>
          <w:szCs w:val="24"/>
          <w:lang w:val="hy-AM"/>
        </w:rPr>
        <w:t>մբ</w:t>
      </w:r>
      <w:r w:rsidR="004361BD" w:rsidRPr="004B2874">
        <w:rPr>
          <w:rFonts w:ascii="GHEA Grapalat" w:hAnsi="GHEA Grapalat"/>
          <w:sz w:val="24"/>
          <w:szCs w:val="24"/>
          <w:lang w:val="hy-AM"/>
        </w:rPr>
        <w:t>,</w:t>
      </w:r>
      <w:r w:rsidRPr="004B2874">
        <w:rPr>
          <w:rFonts w:ascii="GHEA Grapalat" w:hAnsi="GHEA Grapalat"/>
          <w:sz w:val="24"/>
          <w:szCs w:val="24"/>
          <w:lang w:val="hy-AM"/>
        </w:rPr>
        <w:t xml:space="preserve"> և նոր գիտե</w:t>
      </w:r>
      <w:r w:rsidRPr="004B2874">
        <w:rPr>
          <w:rFonts w:ascii="GHEA Grapalat" w:hAnsi="GHEA Grapalat"/>
          <w:sz w:val="24"/>
          <w:szCs w:val="24"/>
          <w:lang w:val="hy-AM"/>
        </w:rPr>
        <w:softHyphen/>
        <w:t>լիք</w:t>
      </w:r>
      <w:r w:rsidRPr="004B2874">
        <w:rPr>
          <w:rFonts w:ascii="GHEA Grapalat" w:hAnsi="GHEA Grapalat"/>
          <w:sz w:val="24"/>
          <w:szCs w:val="24"/>
          <w:lang w:val="hy-AM"/>
        </w:rPr>
        <w:softHyphen/>
        <w:t>ների ստացմանն ու կիրառմանն ուղղված մտավոր ստեղծագործական գործունեու</w:t>
      </w:r>
      <w:r w:rsidRPr="004B2874">
        <w:rPr>
          <w:rFonts w:ascii="GHEA Grapalat" w:hAnsi="GHEA Grapalat"/>
          <w:sz w:val="24"/>
          <w:szCs w:val="24"/>
          <w:lang w:val="hy-AM"/>
        </w:rPr>
        <w:softHyphen/>
        <w:t>թյունը շարունակելու հնարավորության ընձեռնմամբ:</w:t>
      </w:r>
    </w:p>
    <w:p w:rsidR="007D1D7B" w:rsidRPr="004B2874" w:rsidRDefault="007D1D7B" w:rsidP="00A80FD3">
      <w:pPr>
        <w:tabs>
          <w:tab w:val="left" w:pos="1260"/>
        </w:tabs>
        <w:spacing w:line="360" w:lineRule="auto"/>
        <w:ind w:firstLine="540"/>
        <w:jc w:val="both"/>
        <w:rPr>
          <w:rFonts w:ascii="GHEA Grapalat" w:eastAsia="Calibri" w:hAnsi="GHEA Grapalat"/>
          <w:b/>
          <w:bCs/>
          <w:color w:val="000000"/>
          <w:sz w:val="16"/>
          <w:szCs w:val="24"/>
          <w:shd w:val="clear" w:color="auto" w:fill="FFFFFF"/>
          <w:lang w:val="hy-AM" w:eastAsia="en-US"/>
        </w:rPr>
      </w:pPr>
    </w:p>
    <w:p w:rsidR="007D1D7B" w:rsidRPr="004B2874" w:rsidRDefault="007D1D7B" w:rsidP="00A80FD3">
      <w:pPr>
        <w:numPr>
          <w:ilvl w:val="0"/>
          <w:numId w:val="5"/>
        </w:numPr>
        <w:tabs>
          <w:tab w:val="left" w:pos="810"/>
        </w:tabs>
        <w:spacing w:line="360" w:lineRule="auto"/>
        <w:ind w:left="360" w:firstLine="540"/>
        <w:contextualSpacing/>
        <w:rPr>
          <w:rFonts w:ascii="GHEA Grapalat" w:eastAsia="Calibri" w:hAnsi="GHEA Grapalat" w:cs="Arial"/>
          <w:b/>
          <w:sz w:val="24"/>
          <w:szCs w:val="24"/>
          <w:lang w:val="hy-AM" w:eastAsia="en-US"/>
        </w:rPr>
      </w:pPr>
      <w:r w:rsidRPr="004B2874">
        <w:rPr>
          <w:rFonts w:ascii="GHEA Grapalat" w:eastAsia="Calibri" w:hAnsi="GHEA Grapalat" w:cs="Arial"/>
          <w:b/>
          <w:sz w:val="24"/>
          <w:szCs w:val="24"/>
          <w:lang w:val="hy-AM" w:eastAsia="en-US"/>
        </w:rPr>
        <w:t xml:space="preserve">   Ընթացիկ</w:t>
      </w:r>
      <w:r w:rsidRPr="004B2874">
        <w:rPr>
          <w:rFonts w:ascii="GHEA Grapalat" w:eastAsia="Calibri" w:hAnsi="GHEA Grapalat"/>
          <w:b/>
          <w:sz w:val="24"/>
          <w:szCs w:val="24"/>
          <w:lang w:val="hy-AM" w:eastAsia="en-US"/>
        </w:rPr>
        <w:t xml:space="preserve"> </w:t>
      </w:r>
      <w:r w:rsidRPr="004B2874">
        <w:rPr>
          <w:rFonts w:ascii="GHEA Grapalat" w:eastAsia="Calibri" w:hAnsi="GHEA Grapalat" w:cs="Arial"/>
          <w:b/>
          <w:sz w:val="24"/>
          <w:szCs w:val="24"/>
          <w:lang w:val="hy-AM" w:eastAsia="en-US"/>
        </w:rPr>
        <w:t>իրավիճակը</w:t>
      </w:r>
      <w:r w:rsidRPr="004B2874">
        <w:rPr>
          <w:rFonts w:ascii="GHEA Grapalat" w:eastAsia="Calibri" w:hAnsi="GHEA Grapalat"/>
          <w:b/>
          <w:sz w:val="24"/>
          <w:szCs w:val="24"/>
          <w:lang w:val="hy-AM" w:eastAsia="en-US"/>
        </w:rPr>
        <w:t xml:space="preserve"> </w:t>
      </w:r>
      <w:r w:rsidRPr="004B2874">
        <w:rPr>
          <w:rFonts w:ascii="GHEA Grapalat" w:eastAsia="Calibri" w:hAnsi="GHEA Grapalat" w:cs="Arial"/>
          <w:b/>
          <w:sz w:val="24"/>
          <w:szCs w:val="24"/>
          <w:lang w:val="hy-AM" w:eastAsia="en-US"/>
        </w:rPr>
        <w:t>և</w:t>
      </w:r>
      <w:r w:rsidRPr="004B2874">
        <w:rPr>
          <w:rFonts w:ascii="GHEA Grapalat" w:eastAsia="Calibri" w:hAnsi="GHEA Grapalat"/>
          <w:b/>
          <w:sz w:val="24"/>
          <w:szCs w:val="24"/>
          <w:lang w:val="hy-AM" w:eastAsia="en-US"/>
        </w:rPr>
        <w:t xml:space="preserve"> </w:t>
      </w:r>
      <w:r w:rsidRPr="004B2874">
        <w:rPr>
          <w:rFonts w:ascii="GHEA Grapalat" w:eastAsia="Calibri" w:hAnsi="GHEA Grapalat" w:cs="Arial"/>
          <w:b/>
          <w:sz w:val="24"/>
          <w:szCs w:val="24"/>
          <w:lang w:val="hy-AM" w:eastAsia="en-US"/>
        </w:rPr>
        <w:t>խնդիրները.</w:t>
      </w:r>
    </w:p>
    <w:p w:rsidR="005B3960" w:rsidRDefault="005071CA" w:rsidP="00A80FD3">
      <w:pPr>
        <w:pStyle w:val="ad"/>
        <w:shd w:val="clear" w:color="auto" w:fill="FFFFFF"/>
        <w:tabs>
          <w:tab w:val="left" w:pos="720"/>
        </w:tabs>
        <w:spacing w:before="0" w:beforeAutospacing="0" w:after="0" w:afterAutospacing="0" w:line="360" w:lineRule="auto"/>
        <w:ind w:firstLine="720"/>
        <w:jc w:val="both"/>
        <w:rPr>
          <w:rFonts w:ascii="GHEA Grapalat" w:eastAsiaTheme="minorEastAsia" w:hAnsi="GHEA Grapalat" w:cs="Sylfaen"/>
          <w:color w:val="000000"/>
          <w:lang w:val="hy-AM"/>
        </w:rPr>
      </w:pPr>
      <w:r>
        <w:rPr>
          <w:rFonts w:ascii="GHEA Grapalat" w:eastAsiaTheme="minorEastAsia" w:hAnsi="GHEA Grapalat" w:cs="Sylfaen"/>
          <w:color w:val="000000"/>
          <w:lang w:val="hy-AM"/>
        </w:rPr>
        <w:t xml:space="preserve">ՀՀ կառավարության 2019 թվականի փետրվարի 15-ի </w:t>
      </w:r>
      <w:r w:rsidRPr="005071CA">
        <w:rPr>
          <w:rFonts w:ascii="GHEA Grapalat" w:eastAsiaTheme="minorEastAsia" w:hAnsi="GHEA Grapalat" w:cs="Sylfaen"/>
          <w:color w:val="000000"/>
          <w:lang w:val="hy-AM"/>
        </w:rPr>
        <w:t>N 89-</w:t>
      </w:r>
      <w:r>
        <w:rPr>
          <w:rFonts w:ascii="GHEA Grapalat" w:eastAsiaTheme="minorEastAsia" w:hAnsi="GHEA Grapalat" w:cs="Sylfaen"/>
          <w:color w:val="000000"/>
          <w:lang w:val="hy-AM"/>
        </w:rPr>
        <w:t xml:space="preserve">Ն որոշմամբ հաստատված կարգի </w:t>
      </w:r>
      <w:r w:rsidRPr="005071CA">
        <w:rPr>
          <w:rFonts w:ascii="GHEA Grapalat" w:eastAsiaTheme="minorEastAsia" w:hAnsi="GHEA Grapalat" w:cs="Sylfaen"/>
          <w:color w:val="000000"/>
          <w:lang w:val="hy-AM"/>
        </w:rPr>
        <w:t>(</w:t>
      </w:r>
      <w:r>
        <w:rPr>
          <w:rFonts w:ascii="GHEA Grapalat" w:eastAsiaTheme="minorEastAsia" w:hAnsi="GHEA Grapalat" w:cs="Sylfaen"/>
          <w:color w:val="000000"/>
          <w:lang w:val="hy-AM"/>
        </w:rPr>
        <w:t>այսուհետ՝ կարգ)</w:t>
      </w:r>
      <w:r w:rsidR="00EB3F50">
        <w:rPr>
          <w:rFonts w:ascii="GHEA Grapalat" w:eastAsiaTheme="minorEastAsia" w:hAnsi="GHEA Grapalat" w:cs="Sylfaen"/>
          <w:color w:val="000000"/>
          <w:lang w:val="hy-AM"/>
        </w:rPr>
        <w:t xml:space="preserve"> </w:t>
      </w:r>
      <w:r>
        <w:rPr>
          <w:rFonts w:ascii="GHEA Grapalat" w:eastAsiaTheme="minorEastAsia" w:hAnsi="GHEA Grapalat" w:cs="Sylfaen"/>
          <w:color w:val="000000"/>
          <w:lang w:val="hy-AM"/>
        </w:rPr>
        <w:t xml:space="preserve">կարգավորվում են Հայաստանի Հանրապետության կառավարության կողմից քաղաքացիներին </w:t>
      </w:r>
      <w:r w:rsidR="00EB3F50">
        <w:rPr>
          <w:rFonts w:ascii="GHEA Grapalat" w:eastAsiaTheme="minorEastAsia" w:hAnsi="GHEA Grapalat" w:cs="Sylfaen"/>
          <w:color w:val="000000"/>
          <w:lang w:val="hy-AM"/>
        </w:rPr>
        <w:t>բացառիկ դեպքերում պարտադիր զինվորական ծառայությունից ազատելու գործընթացի հետ կապված հարաբերությունները</w:t>
      </w:r>
      <w:r w:rsidR="00D52C21">
        <w:rPr>
          <w:rFonts w:ascii="GHEA Grapalat" w:eastAsiaTheme="minorEastAsia" w:hAnsi="GHEA Grapalat" w:cs="Sylfaen"/>
          <w:color w:val="000000"/>
          <w:lang w:val="hy-AM"/>
        </w:rPr>
        <w:t xml:space="preserve">: </w:t>
      </w:r>
      <w:r w:rsidR="00517951">
        <w:rPr>
          <w:rFonts w:ascii="GHEA Grapalat" w:eastAsiaTheme="minorEastAsia" w:hAnsi="GHEA Grapalat" w:cs="Sylfaen"/>
          <w:color w:val="000000"/>
          <w:lang w:val="hy-AM"/>
        </w:rPr>
        <w:t>Կ</w:t>
      </w:r>
      <w:r w:rsidR="009B4F7D">
        <w:rPr>
          <w:rFonts w:ascii="GHEA Grapalat" w:eastAsiaTheme="minorEastAsia" w:hAnsi="GHEA Grapalat" w:cs="Sylfaen"/>
          <w:color w:val="000000"/>
          <w:lang w:val="hy-AM"/>
        </w:rPr>
        <w:t xml:space="preserve">արգի </w:t>
      </w:r>
      <w:r w:rsidR="00D52C21">
        <w:rPr>
          <w:rFonts w:ascii="GHEA Grapalat" w:eastAsiaTheme="minorEastAsia" w:hAnsi="GHEA Grapalat" w:cs="Sylfaen"/>
          <w:color w:val="000000"/>
          <w:lang w:val="hy-AM"/>
        </w:rPr>
        <w:t xml:space="preserve"> 2-րդ </w:t>
      </w:r>
      <w:r w:rsidR="009B4F7D">
        <w:rPr>
          <w:rFonts w:ascii="GHEA Grapalat" w:eastAsiaTheme="minorEastAsia" w:hAnsi="GHEA Grapalat" w:cs="Sylfaen"/>
          <w:color w:val="000000"/>
          <w:lang w:val="hy-AM"/>
        </w:rPr>
        <w:t>կետ</w:t>
      </w:r>
      <w:r w:rsidR="00BE397D">
        <w:rPr>
          <w:rFonts w:ascii="GHEA Grapalat" w:eastAsiaTheme="minorEastAsia" w:hAnsi="GHEA Grapalat" w:cs="Sylfaen"/>
          <w:color w:val="000000"/>
          <w:lang w:val="hy-AM"/>
        </w:rPr>
        <w:t xml:space="preserve">ով սահմանված են </w:t>
      </w:r>
      <w:r w:rsidR="00D128EF">
        <w:rPr>
          <w:rFonts w:ascii="GHEA Grapalat" w:eastAsiaTheme="minorEastAsia" w:hAnsi="GHEA Grapalat" w:cs="Sylfaen"/>
          <w:color w:val="000000"/>
          <w:lang w:val="hy-AM"/>
        </w:rPr>
        <w:t xml:space="preserve">այն </w:t>
      </w:r>
      <w:r w:rsidR="00BE397D">
        <w:rPr>
          <w:rFonts w:ascii="GHEA Grapalat" w:eastAsiaTheme="minorEastAsia" w:hAnsi="GHEA Grapalat" w:cs="Sylfaen"/>
          <w:color w:val="000000"/>
          <w:lang w:val="hy-AM"/>
        </w:rPr>
        <w:t>բացառիկ դեպքերը</w:t>
      </w:r>
      <w:r w:rsidR="00D128EF">
        <w:rPr>
          <w:rFonts w:ascii="GHEA Grapalat" w:eastAsiaTheme="minorEastAsia" w:hAnsi="GHEA Grapalat" w:cs="Sylfaen"/>
          <w:color w:val="000000"/>
          <w:lang w:val="hy-AM"/>
        </w:rPr>
        <w:t xml:space="preserve"> որոնց առկայության պարագայում </w:t>
      </w:r>
      <w:r w:rsidR="00BE397D">
        <w:rPr>
          <w:rFonts w:ascii="GHEA Grapalat" w:eastAsiaTheme="minorEastAsia" w:hAnsi="GHEA Grapalat" w:cs="Sylfaen"/>
          <w:color w:val="000000"/>
          <w:lang w:val="hy-AM"/>
        </w:rPr>
        <w:t>քաղաքացիները ազատվում եմ պարտադիր զինվորական ծառայության զորակոչից</w:t>
      </w:r>
      <w:r w:rsidR="00D128EF" w:rsidRPr="00D128EF">
        <w:rPr>
          <w:rFonts w:ascii="GHEA Grapalat" w:eastAsiaTheme="minorEastAsia" w:hAnsi="GHEA Grapalat" w:cs="Sylfaen"/>
          <w:color w:val="000000"/>
          <w:lang w:val="hy-AM"/>
        </w:rPr>
        <w:t>:</w:t>
      </w:r>
      <w:r w:rsidR="006431DB">
        <w:rPr>
          <w:rFonts w:ascii="GHEA Grapalat" w:eastAsiaTheme="minorEastAsia" w:hAnsi="GHEA Grapalat" w:cs="Sylfaen"/>
          <w:color w:val="000000"/>
          <w:lang w:val="hy-AM"/>
        </w:rPr>
        <w:t xml:space="preserve"> </w:t>
      </w:r>
    </w:p>
    <w:p w:rsidR="006431DB" w:rsidRDefault="005B3960" w:rsidP="00A80FD3">
      <w:pPr>
        <w:pStyle w:val="ad"/>
        <w:shd w:val="clear" w:color="auto" w:fill="FFFFFF"/>
        <w:tabs>
          <w:tab w:val="left" w:pos="72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eastAsiaTheme="minorEastAsia" w:hAnsi="GHEA Grapalat" w:cs="Sylfaen"/>
          <w:color w:val="000000"/>
          <w:lang w:val="hy-AM"/>
        </w:rPr>
        <w:t>Կ</w:t>
      </w:r>
      <w:r w:rsidR="00D128EF">
        <w:rPr>
          <w:rFonts w:ascii="GHEA Grapalat" w:eastAsiaTheme="minorEastAsia" w:hAnsi="GHEA Grapalat" w:cs="Sylfaen"/>
          <w:color w:val="000000"/>
          <w:lang w:val="hy-AM"/>
        </w:rPr>
        <w:t>արգի 3-րդ կետի</w:t>
      </w:r>
      <w:r>
        <w:rPr>
          <w:rFonts w:ascii="GHEA Grapalat" w:eastAsiaTheme="minorEastAsia" w:hAnsi="GHEA Grapalat" w:cs="Sylfaen"/>
          <w:color w:val="000000"/>
          <w:lang w:val="hy-AM"/>
        </w:rPr>
        <w:t xml:space="preserve"> համաձայն </w:t>
      </w:r>
      <w:r w:rsidR="00B10DC7">
        <w:rPr>
          <w:rFonts w:ascii="GHEA Grapalat" w:eastAsiaTheme="minorEastAsia" w:hAnsi="GHEA Grapalat" w:cs="Sylfaen"/>
          <w:color w:val="000000"/>
          <w:lang w:val="hy-AM"/>
        </w:rPr>
        <w:t xml:space="preserve">կրթության և գիտության բնագավառներում գործունեության համար նախկինում </w:t>
      </w:r>
      <w:r>
        <w:rPr>
          <w:rFonts w:ascii="GHEA Grapalat" w:eastAsiaTheme="minorEastAsia" w:hAnsi="GHEA Grapalat" w:cs="Sylfaen"/>
          <w:color w:val="000000"/>
          <w:lang w:val="hy-AM"/>
        </w:rPr>
        <w:t xml:space="preserve"> </w:t>
      </w:r>
      <w:r w:rsidR="00B10DC7">
        <w:rPr>
          <w:rFonts w:ascii="GHEA Grapalat" w:eastAsiaTheme="minorEastAsia" w:hAnsi="GHEA Grapalat" w:cs="Sylfaen"/>
          <w:color w:val="000000"/>
          <w:lang w:val="hy-AM"/>
        </w:rPr>
        <w:t xml:space="preserve">տարկետում ստացած, </w:t>
      </w:r>
      <w:r>
        <w:rPr>
          <w:rFonts w:ascii="GHEA Grapalat" w:eastAsiaTheme="minorEastAsia" w:hAnsi="GHEA Grapalat" w:cs="Sylfaen"/>
          <w:color w:val="000000"/>
          <w:lang w:val="hy-AM"/>
        </w:rPr>
        <w:t xml:space="preserve"> </w:t>
      </w:r>
      <w:r w:rsidR="006431DB" w:rsidRPr="00D128EF">
        <w:rPr>
          <w:rFonts w:ascii="GHEA Grapalat" w:hAnsi="GHEA Grapalat"/>
          <w:color w:val="000000"/>
          <w:shd w:val="clear" w:color="auto" w:fill="FFFFFF"/>
          <w:lang w:val="hy-AM"/>
        </w:rPr>
        <w:t xml:space="preserve">գիտական աստիճան ունեցող </w:t>
      </w:r>
      <w:r w:rsidR="006431DB">
        <w:rPr>
          <w:rFonts w:ascii="GHEA Grapalat" w:hAnsi="GHEA Grapalat"/>
          <w:color w:val="000000"/>
          <w:shd w:val="clear" w:color="auto" w:fill="FFFFFF"/>
          <w:lang w:val="hy-AM"/>
        </w:rPr>
        <w:t xml:space="preserve"> և </w:t>
      </w:r>
      <w:r w:rsidR="00B10DC7" w:rsidRPr="00D128EF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Հանրապետությունում օրենքով սահմանված գիտական և գիտատեխնիկական գործունեությամբ զբաղվ</w:t>
      </w:r>
      <w:r w:rsidR="006431DB">
        <w:rPr>
          <w:rFonts w:ascii="GHEA Grapalat" w:hAnsi="GHEA Grapalat"/>
          <w:color w:val="000000"/>
          <w:shd w:val="clear" w:color="auto" w:fill="FFFFFF"/>
          <w:lang w:val="hy-AM"/>
        </w:rPr>
        <w:t xml:space="preserve">ող </w:t>
      </w:r>
      <w:r w:rsidR="00C947D5" w:rsidRPr="00D128EF">
        <w:rPr>
          <w:rFonts w:ascii="GHEA Grapalat" w:hAnsi="GHEA Grapalat"/>
          <w:color w:val="000000"/>
          <w:shd w:val="clear" w:color="auto" w:fill="FFFFFF"/>
          <w:lang w:val="hy-AM"/>
        </w:rPr>
        <w:t>քաղաքաց</w:t>
      </w:r>
      <w:r w:rsidR="00B10DC7">
        <w:rPr>
          <w:rFonts w:ascii="GHEA Grapalat" w:hAnsi="GHEA Grapalat"/>
          <w:color w:val="000000"/>
          <w:shd w:val="clear" w:color="auto" w:fill="FFFFFF"/>
          <w:lang w:val="hy-AM"/>
        </w:rPr>
        <w:t>ին</w:t>
      </w:r>
      <w:r w:rsidR="006431DB">
        <w:rPr>
          <w:rFonts w:ascii="GHEA Grapalat" w:hAnsi="GHEA Grapalat"/>
          <w:color w:val="000000"/>
          <w:shd w:val="clear" w:color="auto" w:fill="FFFFFF"/>
          <w:lang w:val="hy-AM"/>
        </w:rPr>
        <w:t xml:space="preserve">երը </w:t>
      </w:r>
      <w:r w:rsidR="002E2BE2">
        <w:rPr>
          <w:rFonts w:ascii="GHEA Grapalat" w:hAnsi="GHEA Grapalat"/>
          <w:color w:val="000000"/>
          <w:shd w:val="clear" w:color="auto" w:fill="FFFFFF"/>
          <w:lang w:val="hy-AM"/>
        </w:rPr>
        <w:t xml:space="preserve">կարգով սահմանված ժամկետներում դիմել են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ՀՀ կառավարության որոշմամբ պարտադիր </w:t>
      </w:r>
      <w:r w:rsidR="006431DB">
        <w:rPr>
          <w:rFonts w:ascii="GHEA Grapalat" w:hAnsi="GHEA Grapalat"/>
          <w:color w:val="000000"/>
          <w:shd w:val="clear" w:color="auto" w:fill="FFFFFF"/>
          <w:lang w:val="hy-AM"/>
        </w:rPr>
        <w:t>զինվորական ծառայությունից ազատվելու համար</w:t>
      </w:r>
      <w:r w:rsidR="006431DB" w:rsidRPr="006431DB">
        <w:rPr>
          <w:rFonts w:ascii="GHEA Grapalat" w:hAnsi="GHEA Grapalat"/>
          <w:color w:val="000000"/>
          <w:shd w:val="clear" w:color="auto" w:fill="FFFFFF"/>
          <w:lang w:val="hy-AM"/>
        </w:rPr>
        <w:t xml:space="preserve">: </w:t>
      </w:r>
    </w:p>
    <w:p w:rsidR="001E3DAB" w:rsidRPr="004B2874" w:rsidRDefault="002E2BE2" w:rsidP="00A80FD3">
      <w:pPr>
        <w:pStyle w:val="ad"/>
        <w:shd w:val="clear" w:color="auto" w:fill="FFFFFF"/>
        <w:tabs>
          <w:tab w:val="left" w:pos="72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Քաղաքացիների կողմից ներկայացված փաստաթղթերի ուսոււմնասիրությունից պարզ է դառնում, որ դիմած քաղաքացիներ</w:t>
      </w:r>
      <w:r w:rsidR="002C0BA3">
        <w:rPr>
          <w:rFonts w:ascii="GHEA Grapalat" w:hAnsi="GHEA Grapalat"/>
          <w:color w:val="000000"/>
          <w:shd w:val="clear" w:color="auto" w:fill="FFFFFF"/>
          <w:lang w:val="hy-AM"/>
        </w:rPr>
        <w:t xml:space="preserve">ի փաստաթղթերը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համապատասխանում են կարգ</w:t>
      </w:r>
      <w:r w:rsidR="00C30720">
        <w:rPr>
          <w:rFonts w:ascii="GHEA Grapalat" w:hAnsi="GHEA Grapalat"/>
          <w:color w:val="000000"/>
          <w:shd w:val="clear" w:color="auto" w:fill="FFFFFF"/>
          <w:lang w:val="hy-AM"/>
        </w:rPr>
        <w:t>ի 3-րդ կետով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սահմանված պահանջներին</w:t>
      </w:r>
      <w:r w:rsidRPr="002E2BE2">
        <w:rPr>
          <w:rFonts w:ascii="GHEA Grapalat" w:hAnsi="GHEA Grapalat"/>
          <w:color w:val="000000"/>
          <w:shd w:val="clear" w:color="auto" w:fill="FFFFFF"/>
          <w:lang w:val="hy-AM"/>
        </w:rPr>
        <w:t xml:space="preserve">: </w:t>
      </w:r>
    </w:p>
    <w:p w:rsidR="004B2874" w:rsidRPr="004B2874" w:rsidRDefault="004B2874" w:rsidP="00A80FD3">
      <w:pPr>
        <w:tabs>
          <w:tab w:val="left" w:pos="720"/>
        </w:tabs>
        <w:spacing w:line="360" w:lineRule="auto"/>
        <w:ind w:firstLine="720"/>
        <w:jc w:val="both"/>
        <w:rPr>
          <w:rFonts w:ascii="GHEA Grapalat" w:eastAsia="Calibri" w:hAnsi="GHEA Grapalat" w:cs="Arial"/>
          <w:b/>
          <w:sz w:val="24"/>
          <w:szCs w:val="24"/>
          <w:lang w:val="hy-AM" w:eastAsia="en-US"/>
        </w:rPr>
      </w:pPr>
    </w:p>
    <w:p w:rsidR="007D1D7B" w:rsidRDefault="008D6BD0" w:rsidP="00A80FD3">
      <w:pPr>
        <w:tabs>
          <w:tab w:val="left" w:pos="720"/>
        </w:tabs>
        <w:spacing w:line="360" w:lineRule="auto"/>
        <w:ind w:firstLine="720"/>
        <w:jc w:val="both"/>
        <w:rPr>
          <w:rFonts w:ascii="GHEA Grapalat" w:eastAsia="Calibri" w:hAnsi="GHEA Grapalat"/>
          <w:b/>
          <w:sz w:val="24"/>
          <w:szCs w:val="24"/>
          <w:lang w:val="hy-AM" w:eastAsia="en-US"/>
        </w:rPr>
      </w:pPr>
      <w:r>
        <w:rPr>
          <w:rFonts w:ascii="GHEA Grapalat" w:eastAsia="Calibri" w:hAnsi="GHEA Grapalat" w:cs="Arial"/>
          <w:b/>
          <w:sz w:val="24"/>
          <w:szCs w:val="24"/>
          <w:lang w:val="hy-AM" w:eastAsia="en-US"/>
        </w:rPr>
        <w:lastRenderedPageBreak/>
        <w:t>3.</w:t>
      </w:r>
      <w:r w:rsidR="007D1D7B" w:rsidRPr="004B2874">
        <w:rPr>
          <w:rFonts w:ascii="GHEA Grapalat" w:eastAsia="Calibri" w:hAnsi="GHEA Grapalat" w:cs="Arial"/>
          <w:b/>
          <w:sz w:val="24"/>
          <w:szCs w:val="24"/>
          <w:lang w:val="hy-AM" w:eastAsia="en-US"/>
        </w:rPr>
        <w:t xml:space="preserve"> Ակնկալվող</w:t>
      </w:r>
      <w:r w:rsidR="007D1D7B" w:rsidRPr="004B2874">
        <w:rPr>
          <w:rFonts w:ascii="GHEA Grapalat" w:eastAsia="Calibri" w:hAnsi="GHEA Grapalat"/>
          <w:b/>
          <w:sz w:val="24"/>
          <w:szCs w:val="24"/>
          <w:lang w:val="hy-AM" w:eastAsia="en-US"/>
        </w:rPr>
        <w:t xml:space="preserve"> արդյունքը.</w:t>
      </w:r>
    </w:p>
    <w:p w:rsidR="0005194B" w:rsidRPr="004B2874" w:rsidRDefault="0005194B" w:rsidP="00A80FD3">
      <w:pPr>
        <w:tabs>
          <w:tab w:val="left" w:pos="720"/>
        </w:tabs>
        <w:spacing w:line="360" w:lineRule="auto"/>
        <w:ind w:firstLine="720"/>
        <w:jc w:val="both"/>
        <w:rPr>
          <w:rFonts w:ascii="GHEA Grapalat" w:eastAsia="Calibri" w:hAnsi="GHEA Grapalat"/>
          <w:b/>
          <w:sz w:val="24"/>
          <w:szCs w:val="24"/>
          <w:lang w:val="hy-AM" w:eastAsia="en-US"/>
        </w:rPr>
      </w:pPr>
    </w:p>
    <w:p w:rsidR="007D1D7B" w:rsidRPr="0005194B" w:rsidRDefault="005B3960" w:rsidP="00A80FD3">
      <w:pPr>
        <w:spacing w:line="360" w:lineRule="auto"/>
        <w:ind w:left="90" w:right="78" w:firstLine="540"/>
        <w:jc w:val="both"/>
        <w:rPr>
          <w:rFonts w:ascii="GHEA Grapalat" w:eastAsia="Calibri" w:hAnsi="GHEA Grapalat" w:cs="Arial"/>
          <w:sz w:val="24"/>
          <w:szCs w:val="24"/>
          <w:lang w:val="hy-AM" w:eastAsia="en-US"/>
        </w:rPr>
      </w:pPr>
      <w:r w:rsidRPr="004B2874">
        <w:rPr>
          <w:rFonts w:ascii="GHEA Grapalat" w:hAnsi="GHEA Grapalat"/>
          <w:sz w:val="24"/>
          <w:szCs w:val="24"/>
          <w:lang w:val="hy-AM"/>
        </w:rPr>
        <w:t>«</w:t>
      </w:r>
      <w:r w:rsidR="00EF6A4D" w:rsidRPr="005002E6">
        <w:rPr>
          <w:rFonts w:ascii="GHEA Grapalat" w:hAnsi="GHEA Grapalat" w:cs="GHEA Grapalat"/>
          <w:color w:val="000000"/>
          <w:sz w:val="24"/>
          <w:szCs w:val="24"/>
          <w:lang w:val="hy-AM"/>
        </w:rPr>
        <w:t>Գարրի</w:t>
      </w:r>
      <w:r w:rsidR="00EF6A4D">
        <w:rPr>
          <w:rFonts w:ascii="GHEA Grapalat" w:hAnsi="GHEA Grapalat" w:cs="GHEA Grapalat"/>
          <w:color w:val="000000"/>
          <w:lang w:val="hy-AM"/>
        </w:rPr>
        <w:t xml:space="preserve"> </w:t>
      </w:r>
      <w:r w:rsidR="00EF6A4D" w:rsidRPr="005002E6">
        <w:rPr>
          <w:rFonts w:ascii="GHEA Grapalat" w:hAnsi="GHEA Grapalat" w:cs="GHEA Grapalat"/>
          <w:color w:val="000000"/>
          <w:sz w:val="24"/>
          <w:szCs w:val="24"/>
          <w:lang w:val="hy-AM"/>
        </w:rPr>
        <w:t>Գարիկի Գասպարյանին</w:t>
      </w:r>
      <w:r w:rsidR="00EF6A4D" w:rsidRPr="0005194B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 </w:t>
      </w:r>
      <w:r w:rsidRPr="0005194B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շարքային կազմի պարտադիր զինվորական ծառայությունից ազատելու մասին» </w:t>
      </w:r>
      <w:r w:rsidR="007D1D7B"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ՀՀ</w:t>
      </w:r>
      <w:r w:rsidR="007D1D7B" w:rsidRPr="0005194B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 </w:t>
      </w:r>
      <w:r w:rsidR="007D1D7B"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կառավարության</w:t>
      </w:r>
      <w:r w:rsidR="007D1D7B" w:rsidRPr="0005194B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 </w:t>
      </w:r>
      <w:r w:rsidR="007D1D7B"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որոշման</w:t>
      </w:r>
      <w:r w:rsidR="007D1D7B" w:rsidRPr="0005194B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 նախագծի ընդունումը</w:t>
      </w:r>
      <w:r w:rsidRPr="0005194B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 </w:t>
      </w:r>
      <w:r w:rsidR="007D1D7B" w:rsidRPr="0005194B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հնարավորություն կընձեռի </w:t>
      </w:r>
      <w:r w:rsidR="00E640DD" w:rsidRPr="0005194B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մի շարք քաղաքացիների մասնագիտական և հետազոտական գործունեությունը </w:t>
      </w:r>
      <w:bookmarkStart w:id="0" w:name="_GoBack"/>
      <w:bookmarkEnd w:id="0"/>
      <w:r w:rsidR="00E640DD" w:rsidRPr="0005194B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շարունակելու և գիտության մեջ իրենց ներդրումը ունենալուն: </w:t>
      </w:r>
    </w:p>
    <w:p w:rsidR="004B2874" w:rsidRPr="00A80FD3" w:rsidRDefault="00E640DD" w:rsidP="00A80FD3">
      <w:pPr>
        <w:spacing w:line="360" w:lineRule="auto"/>
        <w:ind w:left="90" w:right="78" w:firstLine="540"/>
        <w:jc w:val="both"/>
        <w:rPr>
          <w:rFonts w:ascii="GHEA Grapalat" w:eastAsiaTheme="minorEastAsia" w:hAnsi="GHEA Grapalat" w:cs="Sylfaen"/>
          <w:color w:val="000000"/>
          <w:sz w:val="24"/>
          <w:szCs w:val="24"/>
          <w:lang w:val="hy-AM"/>
        </w:rPr>
      </w:pPr>
      <w:r w:rsidRPr="0005194B">
        <w:rPr>
          <w:rFonts w:ascii="GHEA Grapalat" w:eastAsia="Calibri" w:hAnsi="GHEA Grapalat" w:cs="Arial"/>
          <w:sz w:val="24"/>
          <w:szCs w:val="24"/>
          <w:lang w:val="hy-AM" w:eastAsia="en-US"/>
        </w:rPr>
        <w:t>«</w:t>
      </w:r>
      <w:r w:rsidR="00EF6A4D" w:rsidRPr="00EF6A4D">
        <w:rPr>
          <w:rFonts w:ascii="GHEA Grapalat" w:eastAsia="Calibri" w:hAnsi="GHEA Grapalat" w:cs="Arial"/>
          <w:sz w:val="24"/>
          <w:szCs w:val="24"/>
          <w:lang w:val="hy-AM" w:eastAsia="en-US"/>
        </w:rPr>
        <w:t>Գարրի Գարիկի Գասպարյանին</w:t>
      </w:r>
      <w:r w:rsidR="00EF6A4D" w:rsidRPr="0005194B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 </w:t>
      </w:r>
      <w:r w:rsidRPr="0005194B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շարքային կազմի պարտադիր զինվորական ծառայությունից ազատելու մասին» </w:t>
      </w:r>
      <w:r w:rsidR="004B2874"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ՀՀ</w:t>
      </w:r>
      <w:r w:rsidR="004B2874" w:rsidRPr="0005194B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 </w:t>
      </w:r>
      <w:r w:rsidR="004B2874"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կառավարության</w:t>
      </w:r>
      <w:r w:rsidR="004B2874" w:rsidRPr="0005194B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 </w:t>
      </w:r>
      <w:r w:rsidR="004B2874"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որոշման</w:t>
      </w:r>
      <w:r w:rsidR="004B2874" w:rsidRPr="0005194B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 նախագծի </w:t>
      </w:r>
      <w:r w:rsidR="004B2874"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ընդունման</w:t>
      </w:r>
      <w:r w:rsidR="004B2874" w:rsidRPr="0005194B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 </w:t>
      </w:r>
      <w:r w:rsidR="004B2874"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կապակցությամբ</w:t>
      </w:r>
      <w:r w:rsidR="004B2874" w:rsidRPr="0005194B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 </w:t>
      </w:r>
      <w:r w:rsidR="004B2874"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Հայաստանի</w:t>
      </w:r>
      <w:r w:rsidR="004B2874" w:rsidRPr="0005194B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 </w:t>
      </w:r>
      <w:r w:rsidR="004B2874"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Հանրապետության</w:t>
      </w:r>
      <w:r w:rsidR="004B2874" w:rsidRPr="0005194B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 </w:t>
      </w:r>
      <w:r w:rsidR="004B2874"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պետական</w:t>
      </w:r>
      <w:r w:rsidR="004B2874" w:rsidRPr="0005194B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 </w:t>
      </w:r>
      <w:r w:rsidR="004B2874"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բյուջեում</w:t>
      </w:r>
      <w:r w:rsidR="004B2874" w:rsidRPr="0005194B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 </w:t>
      </w:r>
      <w:r w:rsidR="004B2874"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ծախսերի</w:t>
      </w:r>
      <w:r w:rsidR="004B2874" w:rsidRPr="0005194B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 </w:t>
      </w:r>
      <w:r w:rsidR="004B2874"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ու</w:t>
      </w:r>
      <w:r w:rsidR="004B2874" w:rsidRPr="0005194B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 </w:t>
      </w:r>
      <w:r w:rsidR="004B2874"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եկամուտների</w:t>
      </w:r>
      <w:r w:rsidR="004B2874" w:rsidRPr="00EF6A4D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 </w:t>
      </w:r>
      <w:r w:rsidR="004B2874"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ավելացում</w:t>
      </w:r>
      <w:r w:rsidR="004B2874" w:rsidRPr="00EF6A4D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 </w:t>
      </w:r>
      <w:r w:rsidR="004B2874"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կամ նվազեցում</w:t>
      </w:r>
      <w:r w:rsidR="004B2874" w:rsidRPr="004B2874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  <w:r w:rsidR="004B2874"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չի</w:t>
      </w:r>
      <w:r w:rsidR="004B2874" w:rsidRPr="004B2874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  <w:r w:rsidR="004B2874"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նախատեսվում</w:t>
      </w:r>
      <w:r w:rsidR="004B2874" w:rsidRPr="004B2874">
        <w:rPr>
          <w:rFonts w:ascii="GHEA Grapalat" w:eastAsia="Calibri" w:hAnsi="GHEA Grapalat"/>
          <w:sz w:val="24"/>
          <w:szCs w:val="24"/>
          <w:lang w:val="hy-AM" w:eastAsia="en-US"/>
        </w:rPr>
        <w:t>:</w:t>
      </w:r>
    </w:p>
    <w:p w:rsidR="007D1D7B" w:rsidRPr="004B2874" w:rsidRDefault="007D1D7B" w:rsidP="00A80FD3">
      <w:pPr>
        <w:tabs>
          <w:tab w:val="left" w:pos="720"/>
          <w:tab w:val="left" w:pos="6176"/>
        </w:tabs>
        <w:spacing w:line="360" w:lineRule="auto"/>
        <w:ind w:firstLine="720"/>
        <w:jc w:val="both"/>
        <w:rPr>
          <w:rFonts w:ascii="GHEA Grapalat" w:eastAsia="Calibri" w:hAnsi="GHEA Grapalat"/>
          <w:color w:val="FF0000"/>
          <w:sz w:val="24"/>
          <w:szCs w:val="24"/>
          <w:lang w:val="hy-AM" w:eastAsia="en-US"/>
        </w:rPr>
      </w:pPr>
      <w:r w:rsidRPr="004B2874">
        <w:rPr>
          <w:rFonts w:ascii="GHEA Grapalat" w:eastAsia="Calibri" w:hAnsi="GHEA Grapalat"/>
          <w:color w:val="FF0000"/>
          <w:sz w:val="24"/>
          <w:szCs w:val="24"/>
          <w:lang w:val="hy-AM" w:eastAsia="en-US"/>
        </w:rPr>
        <w:t xml:space="preserve"> </w:t>
      </w:r>
      <w:r w:rsidRPr="004B2874">
        <w:rPr>
          <w:rFonts w:ascii="GHEA Grapalat" w:eastAsia="Calibri" w:hAnsi="GHEA Grapalat"/>
          <w:color w:val="FF0000"/>
          <w:sz w:val="24"/>
          <w:szCs w:val="24"/>
          <w:lang w:val="hy-AM" w:eastAsia="en-US"/>
        </w:rPr>
        <w:tab/>
      </w:r>
    </w:p>
    <w:p w:rsidR="007D1D7B" w:rsidRPr="004B2874" w:rsidRDefault="00E640DD" w:rsidP="0005194B">
      <w:pPr>
        <w:tabs>
          <w:tab w:val="left" w:pos="990"/>
        </w:tabs>
        <w:spacing w:line="360" w:lineRule="auto"/>
        <w:ind w:left="540"/>
        <w:contextualSpacing/>
        <w:jc w:val="both"/>
        <w:rPr>
          <w:rFonts w:ascii="GHEA Grapalat" w:eastAsia="Calibri" w:hAnsi="GHEA Grapalat"/>
          <w:sz w:val="24"/>
          <w:szCs w:val="24"/>
          <w:lang w:val="hy-AM" w:eastAsia="en-US"/>
        </w:rPr>
      </w:pPr>
      <w:r w:rsidRPr="00E640DD">
        <w:rPr>
          <w:rFonts w:ascii="GHEA Grapalat" w:eastAsia="Calibri" w:hAnsi="GHEA Grapalat" w:cs="Arial"/>
          <w:b/>
          <w:sz w:val="24"/>
          <w:szCs w:val="24"/>
          <w:lang w:val="hy-AM" w:eastAsia="en-US"/>
        </w:rPr>
        <w:t xml:space="preserve"> </w:t>
      </w:r>
      <w:r w:rsidR="008D6BD0">
        <w:rPr>
          <w:rFonts w:ascii="GHEA Grapalat" w:eastAsia="Calibri" w:hAnsi="GHEA Grapalat" w:cs="Arial"/>
          <w:b/>
          <w:sz w:val="24"/>
          <w:szCs w:val="24"/>
          <w:lang w:val="hy-AM" w:eastAsia="en-US"/>
        </w:rPr>
        <w:t xml:space="preserve">4. </w:t>
      </w:r>
      <w:r w:rsidR="007D1D7B" w:rsidRPr="004B2874">
        <w:rPr>
          <w:rFonts w:ascii="GHEA Grapalat" w:eastAsia="Calibri" w:hAnsi="GHEA Grapalat" w:cs="Arial"/>
          <w:b/>
          <w:sz w:val="24"/>
          <w:szCs w:val="24"/>
          <w:lang w:val="hy-AM" w:eastAsia="en-US"/>
        </w:rPr>
        <w:t>Նախագծի</w:t>
      </w:r>
      <w:r w:rsidR="007D1D7B" w:rsidRPr="004B2874">
        <w:rPr>
          <w:rFonts w:ascii="GHEA Grapalat" w:eastAsia="Calibri" w:hAnsi="GHEA Grapalat"/>
          <w:b/>
          <w:sz w:val="24"/>
          <w:szCs w:val="24"/>
          <w:lang w:val="hy-AM" w:eastAsia="en-US"/>
        </w:rPr>
        <w:t xml:space="preserve"> մշակման գործընթացում ներգրավված ինստիտուտները և անձինք.</w:t>
      </w:r>
    </w:p>
    <w:p w:rsidR="005F3866" w:rsidRPr="005F3866" w:rsidRDefault="007D1D7B" w:rsidP="005F3866">
      <w:pPr>
        <w:tabs>
          <w:tab w:val="left" w:pos="720"/>
          <w:tab w:val="left" w:pos="990"/>
        </w:tabs>
        <w:spacing w:line="360" w:lineRule="auto"/>
        <w:ind w:firstLine="720"/>
        <w:contextualSpacing/>
        <w:rPr>
          <w:rFonts w:ascii="GHEA Grapalat" w:eastAsia="Calibri" w:hAnsi="GHEA Grapalat"/>
          <w:sz w:val="24"/>
          <w:szCs w:val="24"/>
          <w:lang w:val="hy-AM" w:eastAsia="en-US"/>
        </w:rPr>
      </w:pPr>
      <w:r w:rsidRPr="004B2874">
        <w:rPr>
          <w:rFonts w:ascii="GHEA Grapalat" w:eastAsia="Calibri" w:hAnsi="GHEA Grapalat"/>
          <w:sz w:val="24"/>
          <w:szCs w:val="24"/>
          <w:lang w:val="hy-AM" w:eastAsia="en-US"/>
        </w:rPr>
        <w:t>ՀՀ կրթության, գիտության, մշակույթի և սպորտի նախարարություն:</w:t>
      </w:r>
    </w:p>
    <w:p w:rsidR="005F3866" w:rsidRPr="008D6BD0" w:rsidRDefault="005F3866" w:rsidP="005F3866">
      <w:pPr>
        <w:tabs>
          <w:tab w:val="left" w:pos="720"/>
          <w:tab w:val="left" w:pos="990"/>
        </w:tabs>
        <w:spacing w:line="360" w:lineRule="auto"/>
        <w:ind w:firstLine="720"/>
        <w:contextualSpacing/>
        <w:rPr>
          <w:rFonts w:ascii="GHEA Grapalat" w:eastAsia="Calibri" w:hAnsi="GHEA Grapalat"/>
          <w:sz w:val="24"/>
          <w:szCs w:val="24"/>
          <w:lang w:val="hy-AM" w:eastAsia="en-US"/>
        </w:rPr>
      </w:pPr>
    </w:p>
    <w:p w:rsidR="005F3866" w:rsidRDefault="005F3866" w:rsidP="005F3866">
      <w:pPr>
        <w:tabs>
          <w:tab w:val="left" w:pos="810"/>
          <w:tab w:val="left" w:pos="990"/>
        </w:tabs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D6BD0">
        <w:rPr>
          <w:rFonts w:ascii="GHEA Grapalat" w:hAnsi="GHEA Grapalat" w:cs="Arial"/>
          <w:b/>
          <w:sz w:val="24"/>
          <w:szCs w:val="24"/>
          <w:lang w:val="hy-AM"/>
        </w:rPr>
        <w:t>5.</w:t>
      </w:r>
      <w:r w:rsidRPr="008D6BD0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Նախագիծը բխում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է 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2022 </w:t>
      </w: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hy-AM"/>
        </w:rPr>
        <w:t> 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թվականի </w:t>
      </w: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hy-AM"/>
        </w:rPr>
        <w:t> 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նոյեմբերի </w:t>
      </w: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hy-AM"/>
        </w:rPr>
        <w:t> 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16-ի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>««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Հ</w:t>
      </w:r>
      <w:r>
        <w:rPr>
          <w:rStyle w:val="ae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այաստանի Հանրապետության կրթության մինչև 2030 թվականի զարգացման պետական ծրագիրը հաստատելու մասին» օրենքի հավելվածով հաստատված Հայաստանի Հանրապետության կրթության մինչև 2030 թվականի զարգացման պետական ծրագրի</w:t>
      </w:r>
      <w:r>
        <w:rPr>
          <w:rStyle w:val="ae"/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>
        <w:rPr>
          <w:rStyle w:val="ae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81-րդ կետի 6-րդ ենթակետի «ժ» պարբերությունից:</w:t>
      </w:r>
    </w:p>
    <w:p w:rsidR="005F3866" w:rsidRDefault="005F3866" w:rsidP="00A80FD3">
      <w:pPr>
        <w:tabs>
          <w:tab w:val="left" w:pos="720"/>
          <w:tab w:val="left" w:pos="990"/>
        </w:tabs>
        <w:spacing w:line="360" w:lineRule="auto"/>
        <w:ind w:left="540"/>
        <w:rPr>
          <w:rFonts w:ascii="GHEA Grapalat" w:hAnsi="GHEA Grapalat"/>
          <w:b/>
          <w:sz w:val="24"/>
          <w:szCs w:val="24"/>
          <w:lang w:val="hy-AM"/>
        </w:rPr>
      </w:pPr>
    </w:p>
    <w:p w:rsidR="0005194B" w:rsidRDefault="0005194B" w:rsidP="00A80FD3">
      <w:pPr>
        <w:tabs>
          <w:tab w:val="left" w:pos="720"/>
          <w:tab w:val="left" w:pos="990"/>
        </w:tabs>
        <w:spacing w:line="360" w:lineRule="auto"/>
        <w:ind w:left="540"/>
        <w:rPr>
          <w:rFonts w:ascii="GHEA Grapalat" w:hAnsi="GHEA Grapalat"/>
          <w:b/>
          <w:sz w:val="24"/>
          <w:szCs w:val="24"/>
          <w:lang w:val="hy-AM"/>
        </w:rPr>
      </w:pPr>
    </w:p>
    <w:p w:rsidR="0005194B" w:rsidRPr="008D6BD0" w:rsidRDefault="0005194B" w:rsidP="00A80FD3">
      <w:pPr>
        <w:tabs>
          <w:tab w:val="left" w:pos="720"/>
          <w:tab w:val="left" w:pos="990"/>
        </w:tabs>
        <w:spacing w:line="360" w:lineRule="auto"/>
        <w:ind w:left="540"/>
        <w:rPr>
          <w:rFonts w:ascii="GHEA Grapalat" w:hAnsi="GHEA Grapalat"/>
          <w:b/>
          <w:sz w:val="24"/>
          <w:szCs w:val="24"/>
          <w:lang w:val="hy-AM"/>
        </w:rPr>
      </w:pPr>
    </w:p>
    <w:sectPr w:rsidR="0005194B" w:rsidRPr="008D6BD0" w:rsidSect="003A7D24">
      <w:headerReference w:type="even" r:id="rId8"/>
      <w:footerReference w:type="default" r:id="rId9"/>
      <w:pgSz w:w="11909" w:h="16834" w:code="9"/>
      <w:pgMar w:top="992" w:right="851" w:bottom="284" w:left="900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254" w:rsidRDefault="00E90254">
      <w:r>
        <w:separator/>
      </w:r>
    </w:p>
  </w:endnote>
  <w:endnote w:type="continuationSeparator" w:id="0">
    <w:p w:rsidR="00E90254" w:rsidRDefault="00E9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4F0" w:rsidRDefault="00D274F0" w:rsidP="00F65C9E">
    <w:pPr>
      <w:pStyle w:val="30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D274F0" w:rsidRDefault="00D274F0" w:rsidP="00F65C9E">
    <w:pPr>
      <w:pStyle w:val="30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D274F0" w:rsidRDefault="00D274F0" w:rsidP="00F65C9E">
    <w:pPr>
      <w:pStyle w:val="30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254" w:rsidRDefault="00E90254">
      <w:r>
        <w:separator/>
      </w:r>
    </w:p>
  </w:footnote>
  <w:footnote w:type="continuationSeparator" w:id="0">
    <w:p w:rsidR="00E90254" w:rsidRDefault="00E90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4F0" w:rsidRDefault="00D274F0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A6B40"/>
    <w:multiLevelType w:val="multilevel"/>
    <w:tmpl w:val="84309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0F23E1"/>
    <w:multiLevelType w:val="hybridMultilevel"/>
    <w:tmpl w:val="7794F166"/>
    <w:lvl w:ilvl="0" w:tplc="939C734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2664C58"/>
    <w:multiLevelType w:val="hybridMultilevel"/>
    <w:tmpl w:val="05B6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C38F7"/>
    <w:multiLevelType w:val="multilevel"/>
    <w:tmpl w:val="4154B1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6740E"/>
    <w:multiLevelType w:val="multilevel"/>
    <w:tmpl w:val="3E689D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FE3AC1"/>
    <w:multiLevelType w:val="hybridMultilevel"/>
    <w:tmpl w:val="B01228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C2C84"/>
    <w:multiLevelType w:val="hybridMultilevel"/>
    <w:tmpl w:val="185CD3DC"/>
    <w:lvl w:ilvl="0" w:tplc="11566E18">
      <w:start w:val="1"/>
      <w:numFmt w:val="decimal"/>
      <w:lvlText w:val="%1)"/>
      <w:lvlJc w:val="left"/>
      <w:pPr>
        <w:ind w:left="945" w:hanging="405"/>
      </w:pPr>
      <w:rPr>
        <w:rFonts w:cs="GHEA Grapala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D6F61ED"/>
    <w:multiLevelType w:val="multilevel"/>
    <w:tmpl w:val="013825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A22455"/>
    <w:multiLevelType w:val="hybridMultilevel"/>
    <w:tmpl w:val="EF0EA4A8"/>
    <w:lvl w:ilvl="0" w:tplc="A59A92D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550736AF"/>
    <w:multiLevelType w:val="hybridMultilevel"/>
    <w:tmpl w:val="C834138C"/>
    <w:lvl w:ilvl="0" w:tplc="78BAD6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9"/>
  </w:num>
  <w:num w:numId="5">
    <w:abstractNumId w:val="1"/>
  </w:num>
  <w:num w:numId="6">
    <w:abstractNumId w:val="10"/>
  </w:num>
  <w:num w:numId="7">
    <w:abstractNumId w:val="0"/>
  </w:num>
  <w:num w:numId="8">
    <w:abstractNumId w:val="5"/>
  </w:num>
  <w:num w:numId="9">
    <w:abstractNumId w:val="4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27524"/>
    <w:rsid w:val="00010718"/>
    <w:rsid w:val="00016631"/>
    <w:rsid w:val="00021F68"/>
    <w:rsid w:val="0004054D"/>
    <w:rsid w:val="00041AD6"/>
    <w:rsid w:val="00042D90"/>
    <w:rsid w:val="00050CCE"/>
    <w:rsid w:val="0005194B"/>
    <w:rsid w:val="00051CBD"/>
    <w:rsid w:val="000526D5"/>
    <w:rsid w:val="00053691"/>
    <w:rsid w:val="000537F9"/>
    <w:rsid w:val="00057400"/>
    <w:rsid w:val="00057700"/>
    <w:rsid w:val="000607B9"/>
    <w:rsid w:val="00062054"/>
    <w:rsid w:val="00065F5A"/>
    <w:rsid w:val="00072676"/>
    <w:rsid w:val="00072B91"/>
    <w:rsid w:val="00085527"/>
    <w:rsid w:val="00096993"/>
    <w:rsid w:val="000A640D"/>
    <w:rsid w:val="000A6748"/>
    <w:rsid w:val="000C50B0"/>
    <w:rsid w:val="000C720E"/>
    <w:rsid w:val="000D0F05"/>
    <w:rsid w:val="000D6218"/>
    <w:rsid w:val="000E06E7"/>
    <w:rsid w:val="000E1F22"/>
    <w:rsid w:val="000E1F7C"/>
    <w:rsid w:val="000E2393"/>
    <w:rsid w:val="000E2846"/>
    <w:rsid w:val="000E2FB9"/>
    <w:rsid w:val="000E56A3"/>
    <w:rsid w:val="000E6392"/>
    <w:rsid w:val="000E7142"/>
    <w:rsid w:val="000F1BF3"/>
    <w:rsid w:val="000F46B0"/>
    <w:rsid w:val="001015BB"/>
    <w:rsid w:val="00114A54"/>
    <w:rsid w:val="001154EC"/>
    <w:rsid w:val="00120138"/>
    <w:rsid w:val="001326DB"/>
    <w:rsid w:val="00137FD7"/>
    <w:rsid w:val="001402A4"/>
    <w:rsid w:val="001454EC"/>
    <w:rsid w:val="001526EC"/>
    <w:rsid w:val="001601EB"/>
    <w:rsid w:val="0016623C"/>
    <w:rsid w:val="00176076"/>
    <w:rsid w:val="00176C18"/>
    <w:rsid w:val="00181592"/>
    <w:rsid w:val="00191218"/>
    <w:rsid w:val="0019148C"/>
    <w:rsid w:val="001961EC"/>
    <w:rsid w:val="001A02C6"/>
    <w:rsid w:val="001A30F8"/>
    <w:rsid w:val="001A6BD9"/>
    <w:rsid w:val="001A7186"/>
    <w:rsid w:val="001B6DDF"/>
    <w:rsid w:val="001C005A"/>
    <w:rsid w:val="001C6BB0"/>
    <w:rsid w:val="001D543C"/>
    <w:rsid w:val="001E087A"/>
    <w:rsid w:val="001E10E2"/>
    <w:rsid w:val="001E20E1"/>
    <w:rsid w:val="001E27CB"/>
    <w:rsid w:val="001E2BE4"/>
    <w:rsid w:val="001E3C51"/>
    <w:rsid w:val="001E3DAB"/>
    <w:rsid w:val="001E4A9A"/>
    <w:rsid w:val="001E6E25"/>
    <w:rsid w:val="001F0814"/>
    <w:rsid w:val="001F09FB"/>
    <w:rsid w:val="001F7787"/>
    <w:rsid w:val="0020239C"/>
    <w:rsid w:val="00202449"/>
    <w:rsid w:val="0021163B"/>
    <w:rsid w:val="002117C0"/>
    <w:rsid w:val="00214600"/>
    <w:rsid w:val="00215A82"/>
    <w:rsid w:val="00215E2E"/>
    <w:rsid w:val="00217B3A"/>
    <w:rsid w:val="002248AC"/>
    <w:rsid w:val="00225C03"/>
    <w:rsid w:val="00227C38"/>
    <w:rsid w:val="00240301"/>
    <w:rsid w:val="00244D87"/>
    <w:rsid w:val="00256719"/>
    <w:rsid w:val="00257486"/>
    <w:rsid w:val="00260E0C"/>
    <w:rsid w:val="00267445"/>
    <w:rsid w:val="00280812"/>
    <w:rsid w:val="00283EC6"/>
    <w:rsid w:val="002953C4"/>
    <w:rsid w:val="00297776"/>
    <w:rsid w:val="00297F28"/>
    <w:rsid w:val="002A0287"/>
    <w:rsid w:val="002A18E9"/>
    <w:rsid w:val="002A2DF8"/>
    <w:rsid w:val="002A6983"/>
    <w:rsid w:val="002B1B6D"/>
    <w:rsid w:val="002C0BA3"/>
    <w:rsid w:val="002C26D1"/>
    <w:rsid w:val="002C4722"/>
    <w:rsid w:val="002D1230"/>
    <w:rsid w:val="002D3915"/>
    <w:rsid w:val="002E064C"/>
    <w:rsid w:val="002E2BE2"/>
    <w:rsid w:val="002E306D"/>
    <w:rsid w:val="002F39C8"/>
    <w:rsid w:val="002F4035"/>
    <w:rsid w:val="002F4EA2"/>
    <w:rsid w:val="002F6376"/>
    <w:rsid w:val="0030058D"/>
    <w:rsid w:val="003031F3"/>
    <w:rsid w:val="00305C0E"/>
    <w:rsid w:val="00305E6A"/>
    <w:rsid w:val="0030799E"/>
    <w:rsid w:val="003208B7"/>
    <w:rsid w:val="00343DC9"/>
    <w:rsid w:val="00345BB6"/>
    <w:rsid w:val="00345E26"/>
    <w:rsid w:val="00355855"/>
    <w:rsid w:val="00364C55"/>
    <w:rsid w:val="00366704"/>
    <w:rsid w:val="0037008A"/>
    <w:rsid w:val="00375C9E"/>
    <w:rsid w:val="00375F5A"/>
    <w:rsid w:val="003917FA"/>
    <w:rsid w:val="003A05C1"/>
    <w:rsid w:val="003A7D24"/>
    <w:rsid w:val="003B2394"/>
    <w:rsid w:val="003B5471"/>
    <w:rsid w:val="003B6624"/>
    <w:rsid w:val="003C7F2A"/>
    <w:rsid w:val="003D422A"/>
    <w:rsid w:val="003D646F"/>
    <w:rsid w:val="003E7F53"/>
    <w:rsid w:val="003F1B04"/>
    <w:rsid w:val="003F271C"/>
    <w:rsid w:val="003F6C9E"/>
    <w:rsid w:val="0040245A"/>
    <w:rsid w:val="00404FC4"/>
    <w:rsid w:val="0041109B"/>
    <w:rsid w:val="0041407F"/>
    <w:rsid w:val="00424D83"/>
    <w:rsid w:val="00433EF2"/>
    <w:rsid w:val="004361BD"/>
    <w:rsid w:val="0044105C"/>
    <w:rsid w:val="00441BC3"/>
    <w:rsid w:val="00457C27"/>
    <w:rsid w:val="004616C9"/>
    <w:rsid w:val="00470E95"/>
    <w:rsid w:val="00475FF4"/>
    <w:rsid w:val="004857A8"/>
    <w:rsid w:val="00487693"/>
    <w:rsid w:val="00492388"/>
    <w:rsid w:val="004944E9"/>
    <w:rsid w:val="004949AF"/>
    <w:rsid w:val="00495C6A"/>
    <w:rsid w:val="004975CD"/>
    <w:rsid w:val="004A597D"/>
    <w:rsid w:val="004B2874"/>
    <w:rsid w:val="004B3BB1"/>
    <w:rsid w:val="004B62DE"/>
    <w:rsid w:val="004C6139"/>
    <w:rsid w:val="004D16D1"/>
    <w:rsid w:val="004E4464"/>
    <w:rsid w:val="004E5EC7"/>
    <w:rsid w:val="004E7C29"/>
    <w:rsid w:val="004F1E05"/>
    <w:rsid w:val="004F2998"/>
    <w:rsid w:val="004F339E"/>
    <w:rsid w:val="004F3916"/>
    <w:rsid w:val="004F4359"/>
    <w:rsid w:val="004F4A01"/>
    <w:rsid w:val="004F4B78"/>
    <w:rsid w:val="005036EF"/>
    <w:rsid w:val="0050407A"/>
    <w:rsid w:val="005071CA"/>
    <w:rsid w:val="0050796F"/>
    <w:rsid w:val="00517951"/>
    <w:rsid w:val="005206AB"/>
    <w:rsid w:val="005219F3"/>
    <w:rsid w:val="005221CF"/>
    <w:rsid w:val="00523EB9"/>
    <w:rsid w:val="005248A4"/>
    <w:rsid w:val="00524BFB"/>
    <w:rsid w:val="00525A85"/>
    <w:rsid w:val="00526B2E"/>
    <w:rsid w:val="00526DDA"/>
    <w:rsid w:val="00526EFC"/>
    <w:rsid w:val="005276A9"/>
    <w:rsid w:val="00531777"/>
    <w:rsid w:val="00533676"/>
    <w:rsid w:val="00534262"/>
    <w:rsid w:val="0054162F"/>
    <w:rsid w:val="005425FE"/>
    <w:rsid w:val="005433CD"/>
    <w:rsid w:val="00544EC0"/>
    <w:rsid w:val="00545D84"/>
    <w:rsid w:val="0055041F"/>
    <w:rsid w:val="0055162D"/>
    <w:rsid w:val="005537C3"/>
    <w:rsid w:val="0055608C"/>
    <w:rsid w:val="00560517"/>
    <w:rsid w:val="00561684"/>
    <w:rsid w:val="0056185E"/>
    <w:rsid w:val="00561DC7"/>
    <w:rsid w:val="00567DFD"/>
    <w:rsid w:val="005820DA"/>
    <w:rsid w:val="005A329B"/>
    <w:rsid w:val="005A4491"/>
    <w:rsid w:val="005A637B"/>
    <w:rsid w:val="005A64D8"/>
    <w:rsid w:val="005A70BC"/>
    <w:rsid w:val="005B3960"/>
    <w:rsid w:val="005B42B2"/>
    <w:rsid w:val="005B51E8"/>
    <w:rsid w:val="005B62CA"/>
    <w:rsid w:val="005C08FA"/>
    <w:rsid w:val="005C3F7B"/>
    <w:rsid w:val="005C6AA8"/>
    <w:rsid w:val="005D183A"/>
    <w:rsid w:val="005D701E"/>
    <w:rsid w:val="005D7A39"/>
    <w:rsid w:val="005E541C"/>
    <w:rsid w:val="005E69C5"/>
    <w:rsid w:val="005F2A2D"/>
    <w:rsid w:val="005F3866"/>
    <w:rsid w:val="005F5282"/>
    <w:rsid w:val="00613200"/>
    <w:rsid w:val="00621E16"/>
    <w:rsid w:val="006338B5"/>
    <w:rsid w:val="0063463E"/>
    <w:rsid w:val="00634691"/>
    <w:rsid w:val="00635630"/>
    <w:rsid w:val="006379CB"/>
    <w:rsid w:val="006431DB"/>
    <w:rsid w:val="0066076D"/>
    <w:rsid w:val="00660A08"/>
    <w:rsid w:val="00661674"/>
    <w:rsid w:val="00667988"/>
    <w:rsid w:val="0067675E"/>
    <w:rsid w:val="00680A67"/>
    <w:rsid w:val="00683B6B"/>
    <w:rsid w:val="00685AD7"/>
    <w:rsid w:val="00687454"/>
    <w:rsid w:val="00697C34"/>
    <w:rsid w:val="006A2155"/>
    <w:rsid w:val="006A51B4"/>
    <w:rsid w:val="006A78F5"/>
    <w:rsid w:val="006B3350"/>
    <w:rsid w:val="006B6AAE"/>
    <w:rsid w:val="006C1D88"/>
    <w:rsid w:val="006C2A7C"/>
    <w:rsid w:val="006D0776"/>
    <w:rsid w:val="006D2766"/>
    <w:rsid w:val="006D4FA0"/>
    <w:rsid w:val="006D5938"/>
    <w:rsid w:val="006D6D36"/>
    <w:rsid w:val="006E2221"/>
    <w:rsid w:val="006E4676"/>
    <w:rsid w:val="006F1E29"/>
    <w:rsid w:val="007045C5"/>
    <w:rsid w:val="00712AB1"/>
    <w:rsid w:val="00713E9D"/>
    <w:rsid w:val="00722764"/>
    <w:rsid w:val="007272F1"/>
    <w:rsid w:val="0073183F"/>
    <w:rsid w:val="00734E39"/>
    <w:rsid w:val="007361DC"/>
    <w:rsid w:val="0073783C"/>
    <w:rsid w:val="007618FC"/>
    <w:rsid w:val="00767377"/>
    <w:rsid w:val="007703EA"/>
    <w:rsid w:val="00773A9B"/>
    <w:rsid w:val="0078524F"/>
    <w:rsid w:val="00785B06"/>
    <w:rsid w:val="00786D28"/>
    <w:rsid w:val="00791380"/>
    <w:rsid w:val="007A3BCC"/>
    <w:rsid w:val="007A61D0"/>
    <w:rsid w:val="007A6F6A"/>
    <w:rsid w:val="007B16BE"/>
    <w:rsid w:val="007C2D2B"/>
    <w:rsid w:val="007C4149"/>
    <w:rsid w:val="007C4A19"/>
    <w:rsid w:val="007D1D7B"/>
    <w:rsid w:val="007D4E31"/>
    <w:rsid w:val="007D4E4A"/>
    <w:rsid w:val="007D6359"/>
    <w:rsid w:val="007E2B21"/>
    <w:rsid w:val="007E3D92"/>
    <w:rsid w:val="007F0D22"/>
    <w:rsid w:val="007F67A6"/>
    <w:rsid w:val="007F6E1F"/>
    <w:rsid w:val="00800BD6"/>
    <w:rsid w:val="008029D2"/>
    <w:rsid w:val="0080436A"/>
    <w:rsid w:val="00804585"/>
    <w:rsid w:val="008058B4"/>
    <w:rsid w:val="0082130D"/>
    <w:rsid w:val="00826402"/>
    <w:rsid w:val="008335B7"/>
    <w:rsid w:val="0083641A"/>
    <w:rsid w:val="0084304D"/>
    <w:rsid w:val="00843AFD"/>
    <w:rsid w:val="00850217"/>
    <w:rsid w:val="00861421"/>
    <w:rsid w:val="008708B2"/>
    <w:rsid w:val="008752B5"/>
    <w:rsid w:val="00882647"/>
    <w:rsid w:val="00895B19"/>
    <w:rsid w:val="008A3463"/>
    <w:rsid w:val="008A4706"/>
    <w:rsid w:val="008A5BD1"/>
    <w:rsid w:val="008A770F"/>
    <w:rsid w:val="008B122E"/>
    <w:rsid w:val="008B13E3"/>
    <w:rsid w:val="008B7D6F"/>
    <w:rsid w:val="008C64D6"/>
    <w:rsid w:val="008D51EC"/>
    <w:rsid w:val="008D56DE"/>
    <w:rsid w:val="008D6BD0"/>
    <w:rsid w:val="008D6D8E"/>
    <w:rsid w:val="008E6DE5"/>
    <w:rsid w:val="008E751C"/>
    <w:rsid w:val="00903EEC"/>
    <w:rsid w:val="00917839"/>
    <w:rsid w:val="00921CBE"/>
    <w:rsid w:val="00931FBC"/>
    <w:rsid w:val="0094098D"/>
    <w:rsid w:val="0094176A"/>
    <w:rsid w:val="00944040"/>
    <w:rsid w:val="0095180A"/>
    <w:rsid w:val="009625FE"/>
    <w:rsid w:val="0096264E"/>
    <w:rsid w:val="0096392E"/>
    <w:rsid w:val="00971409"/>
    <w:rsid w:val="009720DA"/>
    <w:rsid w:val="009774B0"/>
    <w:rsid w:val="00977F12"/>
    <w:rsid w:val="009808FC"/>
    <w:rsid w:val="00981F9D"/>
    <w:rsid w:val="009822ED"/>
    <w:rsid w:val="00984BA8"/>
    <w:rsid w:val="00986C9B"/>
    <w:rsid w:val="00987822"/>
    <w:rsid w:val="00996A85"/>
    <w:rsid w:val="009A2C91"/>
    <w:rsid w:val="009A6751"/>
    <w:rsid w:val="009B03DC"/>
    <w:rsid w:val="009B4F7D"/>
    <w:rsid w:val="009C5E0E"/>
    <w:rsid w:val="009D00EB"/>
    <w:rsid w:val="009D3123"/>
    <w:rsid w:val="009E0540"/>
    <w:rsid w:val="009F1C24"/>
    <w:rsid w:val="009F2EDD"/>
    <w:rsid w:val="009F3188"/>
    <w:rsid w:val="009F437D"/>
    <w:rsid w:val="00A0198F"/>
    <w:rsid w:val="00A108AB"/>
    <w:rsid w:val="00A11605"/>
    <w:rsid w:val="00A1343B"/>
    <w:rsid w:val="00A32431"/>
    <w:rsid w:val="00A33FAB"/>
    <w:rsid w:val="00A40F45"/>
    <w:rsid w:val="00A43D23"/>
    <w:rsid w:val="00A51A4A"/>
    <w:rsid w:val="00A52B0C"/>
    <w:rsid w:val="00A54D46"/>
    <w:rsid w:val="00A60771"/>
    <w:rsid w:val="00A60E9F"/>
    <w:rsid w:val="00A65CB3"/>
    <w:rsid w:val="00A66951"/>
    <w:rsid w:val="00A67779"/>
    <w:rsid w:val="00A70979"/>
    <w:rsid w:val="00A713AC"/>
    <w:rsid w:val="00A719EA"/>
    <w:rsid w:val="00A80FD3"/>
    <w:rsid w:val="00A82E12"/>
    <w:rsid w:val="00A8326B"/>
    <w:rsid w:val="00A859A6"/>
    <w:rsid w:val="00A901CB"/>
    <w:rsid w:val="00A90E35"/>
    <w:rsid w:val="00A9166B"/>
    <w:rsid w:val="00A919B1"/>
    <w:rsid w:val="00A92044"/>
    <w:rsid w:val="00A92F57"/>
    <w:rsid w:val="00A9359C"/>
    <w:rsid w:val="00A97A5C"/>
    <w:rsid w:val="00AA5106"/>
    <w:rsid w:val="00AA60BA"/>
    <w:rsid w:val="00AB5BF6"/>
    <w:rsid w:val="00AC4DB5"/>
    <w:rsid w:val="00AD21B0"/>
    <w:rsid w:val="00AD3685"/>
    <w:rsid w:val="00AE24DE"/>
    <w:rsid w:val="00AE7B44"/>
    <w:rsid w:val="00AF1B6A"/>
    <w:rsid w:val="00AF323B"/>
    <w:rsid w:val="00AF3A9E"/>
    <w:rsid w:val="00AF684F"/>
    <w:rsid w:val="00B105C2"/>
    <w:rsid w:val="00B10DC7"/>
    <w:rsid w:val="00B17721"/>
    <w:rsid w:val="00B17B3A"/>
    <w:rsid w:val="00B37AD0"/>
    <w:rsid w:val="00B40663"/>
    <w:rsid w:val="00B42349"/>
    <w:rsid w:val="00B44EC4"/>
    <w:rsid w:val="00B600D8"/>
    <w:rsid w:val="00B65078"/>
    <w:rsid w:val="00B73226"/>
    <w:rsid w:val="00B7524A"/>
    <w:rsid w:val="00B77E53"/>
    <w:rsid w:val="00B8244E"/>
    <w:rsid w:val="00B90DC6"/>
    <w:rsid w:val="00B90E91"/>
    <w:rsid w:val="00B945F8"/>
    <w:rsid w:val="00B95CC9"/>
    <w:rsid w:val="00BA0119"/>
    <w:rsid w:val="00BA0750"/>
    <w:rsid w:val="00BB02E2"/>
    <w:rsid w:val="00BB10E5"/>
    <w:rsid w:val="00BB14C4"/>
    <w:rsid w:val="00BB7348"/>
    <w:rsid w:val="00BD53FD"/>
    <w:rsid w:val="00BE2273"/>
    <w:rsid w:val="00BE397D"/>
    <w:rsid w:val="00BE4E07"/>
    <w:rsid w:val="00BE588F"/>
    <w:rsid w:val="00BE72CB"/>
    <w:rsid w:val="00BE7B34"/>
    <w:rsid w:val="00BF0EED"/>
    <w:rsid w:val="00BF24DC"/>
    <w:rsid w:val="00BF4CFD"/>
    <w:rsid w:val="00C00E80"/>
    <w:rsid w:val="00C022AA"/>
    <w:rsid w:val="00C02936"/>
    <w:rsid w:val="00C062D7"/>
    <w:rsid w:val="00C217CC"/>
    <w:rsid w:val="00C26516"/>
    <w:rsid w:val="00C27ACC"/>
    <w:rsid w:val="00C30720"/>
    <w:rsid w:val="00C30A3E"/>
    <w:rsid w:val="00C352C6"/>
    <w:rsid w:val="00C417F8"/>
    <w:rsid w:val="00C624DD"/>
    <w:rsid w:val="00C634D5"/>
    <w:rsid w:val="00C63D1C"/>
    <w:rsid w:val="00C6426A"/>
    <w:rsid w:val="00C737C0"/>
    <w:rsid w:val="00C740C1"/>
    <w:rsid w:val="00C76EB0"/>
    <w:rsid w:val="00C81523"/>
    <w:rsid w:val="00C8177B"/>
    <w:rsid w:val="00C82A05"/>
    <w:rsid w:val="00C83884"/>
    <w:rsid w:val="00C90F9B"/>
    <w:rsid w:val="00C92213"/>
    <w:rsid w:val="00C947D5"/>
    <w:rsid w:val="00CA094A"/>
    <w:rsid w:val="00CA724A"/>
    <w:rsid w:val="00CC0042"/>
    <w:rsid w:val="00CC0067"/>
    <w:rsid w:val="00CC5F5E"/>
    <w:rsid w:val="00CD1779"/>
    <w:rsid w:val="00CD45DB"/>
    <w:rsid w:val="00CD4AA6"/>
    <w:rsid w:val="00CD5F9D"/>
    <w:rsid w:val="00CD6AF9"/>
    <w:rsid w:val="00CF733C"/>
    <w:rsid w:val="00D00457"/>
    <w:rsid w:val="00D01D50"/>
    <w:rsid w:val="00D02AEE"/>
    <w:rsid w:val="00D05F45"/>
    <w:rsid w:val="00D11909"/>
    <w:rsid w:val="00D128EF"/>
    <w:rsid w:val="00D1426A"/>
    <w:rsid w:val="00D15B79"/>
    <w:rsid w:val="00D163A7"/>
    <w:rsid w:val="00D21450"/>
    <w:rsid w:val="00D22231"/>
    <w:rsid w:val="00D23447"/>
    <w:rsid w:val="00D274F0"/>
    <w:rsid w:val="00D27524"/>
    <w:rsid w:val="00D42C2C"/>
    <w:rsid w:val="00D4460A"/>
    <w:rsid w:val="00D4569B"/>
    <w:rsid w:val="00D51BAB"/>
    <w:rsid w:val="00D51EA2"/>
    <w:rsid w:val="00D52C21"/>
    <w:rsid w:val="00D5533B"/>
    <w:rsid w:val="00D57166"/>
    <w:rsid w:val="00D606AC"/>
    <w:rsid w:val="00D61804"/>
    <w:rsid w:val="00D63173"/>
    <w:rsid w:val="00D64CA1"/>
    <w:rsid w:val="00D66668"/>
    <w:rsid w:val="00D74454"/>
    <w:rsid w:val="00D74477"/>
    <w:rsid w:val="00D85233"/>
    <w:rsid w:val="00D958EC"/>
    <w:rsid w:val="00D96AC5"/>
    <w:rsid w:val="00DA0A31"/>
    <w:rsid w:val="00DB1D7D"/>
    <w:rsid w:val="00DB24F4"/>
    <w:rsid w:val="00DC5586"/>
    <w:rsid w:val="00DC6FAF"/>
    <w:rsid w:val="00DC73F7"/>
    <w:rsid w:val="00DD4C62"/>
    <w:rsid w:val="00DD7BE0"/>
    <w:rsid w:val="00DE46C0"/>
    <w:rsid w:val="00DF0540"/>
    <w:rsid w:val="00DF1177"/>
    <w:rsid w:val="00DF2E0D"/>
    <w:rsid w:val="00DF39CB"/>
    <w:rsid w:val="00DF5139"/>
    <w:rsid w:val="00DF7832"/>
    <w:rsid w:val="00E1477D"/>
    <w:rsid w:val="00E21BAE"/>
    <w:rsid w:val="00E22791"/>
    <w:rsid w:val="00E27E16"/>
    <w:rsid w:val="00E32EC2"/>
    <w:rsid w:val="00E3564B"/>
    <w:rsid w:val="00E435BB"/>
    <w:rsid w:val="00E50939"/>
    <w:rsid w:val="00E50CDD"/>
    <w:rsid w:val="00E54389"/>
    <w:rsid w:val="00E63762"/>
    <w:rsid w:val="00E640DD"/>
    <w:rsid w:val="00E65FDC"/>
    <w:rsid w:val="00E85425"/>
    <w:rsid w:val="00E87955"/>
    <w:rsid w:val="00E87E5D"/>
    <w:rsid w:val="00E90254"/>
    <w:rsid w:val="00E9083B"/>
    <w:rsid w:val="00E914A0"/>
    <w:rsid w:val="00E9797F"/>
    <w:rsid w:val="00E97995"/>
    <w:rsid w:val="00EA6464"/>
    <w:rsid w:val="00EA7AF9"/>
    <w:rsid w:val="00EB2F05"/>
    <w:rsid w:val="00EB3F50"/>
    <w:rsid w:val="00EB63C2"/>
    <w:rsid w:val="00EC0EA6"/>
    <w:rsid w:val="00EC68B1"/>
    <w:rsid w:val="00EC719E"/>
    <w:rsid w:val="00ED7E61"/>
    <w:rsid w:val="00EE09B0"/>
    <w:rsid w:val="00EE6B93"/>
    <w:rsid w:val="00EE7864"/>
    <w:rsid w:val="00EE7D27"/>
    <w:rsid w:val="00EF4D3E"/>
    <w:rsid w:val="00EF6A4D"/>
    <w:rsid w:val="00F00B75"/>
    <w:rsid w:val="00F10C96"/>
    <w:rsid w:val="00F15F05"/>
    <w:rsid w:val="00F20742"/>
    <w:rsid w:val="00F22530"/>
    <w:rsid w:val="00F22EB7"/>
    <w:rsid w:val="00F23051"/>
    <w:rsid w:val="00F2717E"/>
    <w:rsid w:val="00F278F0"/>
    <w:rsid w:val="00F32603"/>
    <w:rsid w:val="00F42977"/>
    <w:rsid w:val="00F44810"/>
    <w:rsid w:val="00F45ED7"/>
    <w:rsid w:val="00F506BD"/>
    <w:rsid w:val="00F555A1"/>
    <w:rsid w:val="00F65C9E"/>
    <w:rsid w:val="00F75DD0"/>
    <w:rsid w:val="00F81323"/>
    <w:rsid w:val="00F81415"/>
    <w:rsid w:val="00F829DD"/>
    <w:rsid w:val="00F84F22"/>
    <w:rsid w:val="00F85913"/>
    <w:rsid w:val="00F87A97"/>
    <w:rsid w:val="00F91809"/>
    <w:rsid w:val="00F91E90"/>
    <w:rsid w:val="00F966B6"/>
    <w:rsid w:val="00FA2766"/>
    <w:rsid w:val="00FA4B67"/>
    <w:rsid w:val="00FA67CB"/>
    <w:rsid w:val="00FB6301"/>
    <w:rsid w:val="00FC2592"/>
    <w:rsid w:val="00FC7079"/>
    <w:rsid w:val="00FD1040"/>
    <w:rsid w:val="00FD25DA"/>
    <w:rsid w:val="00FD2B6E"/>
    <w:rsid w:val="00FD4167"/>
    <w:rsid w:val="00FD6CC8"/>
    <w:rsid w:val="00FD7571"/>
    <w:rsid w:val="00FE3606"/>
    <w:rsid w:val="00FE4505"/>
    <w:rsid w:val="00FF0FCA"/>
    <w:rsid w:val="00FF20E4"/>
    <w:rsid w:val="00FF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894BCF7-5023-4C78-A663-B09DD8D3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76D"/>
    <w:rPr>
      <w:lang w:val="en-GB" w:eastAsia="ru-RU"/>
    </w:rPr>
  </w:style>
  <w:style w:type="paragraph" w:styleId="1">
    <w:name w:val="heading 1"/>
    <w:basedOn w:val="a"/>
    <w:next w:val="a"/>
    <w:link w:val="10"/>
    <w:qFormat/>
    <w:rsid w:val="0066076D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2">
    <w:name w:val="heading 2"/>
    <w:basedOn w:val="a"/>
    <w:next w:val="a"/>
    <w:link w:val="20"/>
    <w:qFormat/>
    <w:rsid w:val="0066076D"/>
    <w:pPr>
      <w:keepNext/>
      <w:jc w:val="center"/>
      <w:outlineLvl w:val="1"/>
    </w:pPr>
    <w:rPr>
      <w:rFonts w:ascii="Baltica" w:hAnsi="Baltica"/>
      <w:b/>
    </w:rPr>
  </w:style>
  <w:style w:type="paragraph" w:styleId="3">
    <w:name w:val="heading 3"/>
    <w:basedOn w:val="a"/>
    <w:next w:val="a"/>
    <w:qFormat/>
    <w:rsid w:val="0066076D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4">
    <w:name w:val="heading 4"/>
    <w:basedOn w:val="a"/>
    <w:next w:val="a"/>
    <w:link w:val="40"/>
    <w:qFormat/>
    <w:rsid w:val="0066076D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5">
    <w:name w:val="heading 5"/>
    <w:basedOn w:val="a"/>
    <w:next w:val="a"/>
    <w:qFormat/>
    <w:rsid w:val="0066076D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6">
    <w:name w:val="heading 6"/>
    <w:basedOn w:val="a"/>
    <w:next w:val="a"/>
    <w:qFormat/>
    <w:rsid w:val="0066076D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7">
    <w:name w:val="heading 7"/>
    <w:basedOn w:val="a"/>
    <w:next w:val="a"/>
    <w:qFormat/>
    <w:rsid w:val="0066076D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8">
    <w:name w:val="heading 8"/>
    <w:basedOn w:val="a"/>
    <w:next w:val="a"/>
    <w:link w:val="80"/>
    <w:qFormat/>
    <w:rsid w:val="0066076D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9">
    <w:name w:val="heading 9"/>
    <w:basedOn w:val="a"/>
    <w:next w:val="a"/>
    <w:qFormat/>
    <w:rsid w:val="0066076D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6076D"/>
    <w:pPr>
      <w:ind w:firstLine="720"/>
    </w:pPr>
    <w:rPr>
      <w:rFonts w:ascii="Arial Armenian" w:hAnsi="Arial Armenian"/>
      <w:i/>
      <w:sz w:val="24"/>
    </w:rPr>
  </w:style>
  <w:style w:type="paragraph" w:styleId="a4">
    <w:name w:val="Body Text"/>
    <w:basedOn w:val="a"/>
    <w:rsid w:val="0066076D"/>
    <w:pPr>
      <w:spacing w:line="360" w:lineRule="auto"/>
    </w:pPr>
    <w:rPr>
      <w:rFonts w:ascii="Times Armenian" w:hAnsi="Times Armenian"/>
      <w:sz w:val="28"/>
    </w:rPr>
  </w:style>
  <w:style w:type="character" w:styleId="a5">
    <w:name w:val="Hyperlink"/>
    <w:basedOn w:val="a0"/>
    <w:rsid w:val="0066076D"/>
    <w:rPr>
      <w:color w:val="0000FF"/>
      <w:u w:val="single"/>
    </w:rPr>
  </w:style>
  <w:style w:type="paragraph" w:styleId="a6">
    <w:name w:val="Block Text"/>
    <w:basedOn w:val="a"/>
    <w:rsid w:val="0066076D"/>
    <w:pPr>
      <w:ind w:left="-709" w:right="-694"/>
    </w:pPr>
    <w:rPr>
      <w:rFonts w:ascii="Baltica" w:hAnsi="Baltica"/>
      <w:sz w:val="18"/>
    </w:rPr>
  </w:style>
  <w:style w:type="paragraph" w:styleId="21">
    <w:name w:val="Body Text 2"/>
    <w:basedOn w:val="a"/>
    <w:rsid w:val="0066076D"/>
    <w:rPr>
      <w:sz w:val="18"/>
    </w:rPr>
  </w:style>
  <w:style w:type="paragraph" w:styleId="30">
    <w:name w:val="Body Text Indent 3"/>
    <w:basedOn w:val="a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a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7">
    <w:name w:val="header"/>
    <w:basedOn w:val="a"/>
    <w:link w:val="a8"/>
    <w:rsid w:val="00F65C9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F65C9E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a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10">
    <w:name w:val="Заголовок 1 Знак"/>
    <w:basedOn w:val="a0"/>
    <w:link w:val="1"/>
    <w:rsid w:val="001A7186"/>
    <w:rPr>
      <w:rFonts w:ascii="Arial Armenian" w:hAnsi="Arial Armenian"/>
      <w:b/>
      <w:sz w:val="22"/>
      <w:lang w:val="en-GB"/>
    </w:rPr>
  </w:style>
  <w:style w:type="character" w:customStyle="1" w:styleId="20">
    <w:name w:val="Заголовок 2 Знак"/>
    <w:basedOn w:val="a0"/>
    <w:link w:val="2"/>
    <w:rsid w:val="001A7186"/>
    <w:rPr>
      <w:rFonts w:ascii="Baltica" w:hAnsi="Baltica"/>
      <w:b/>
      <w:lang w:val="en-GB"/>
    </w:rPr>
  </w:style>
  <w:style w:type="character" w:customStyle="1" w:styleId="40">
    <w:name w:val="Заголовок 4 Знак"/>
    <w:basedOn w:val="a0"/>
    <w:link w:val="4"/>
    <w:rsid w:val="001A7186"/>
    <w:rPr>
      <w:rFonts w:ascii="Arial Armenian" w:hAnsi="Arial Armenian"/>
      <w:b/>
      <w:sz w:val="23"/>
      <w:lang w:val="en-GB"/>
    </w:rPr>
  </w:style>
  <w:style w:type="character" w:customStyle="1" w:styleId="80">
    <w:name w:val="Заголовок 8 Знак"/>
    <w:basedOn w:val="a0"/>
    <w:link w:val="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a0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a0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b">
    <w:name w:val="No Spacing"/>
    <w:uiPriority w:val="1"/>
    <w:qFormat/>
    <w:rsid w:val="009808FC"/>
    <w:rPr>
      <w:rFonts w:ascii="Calibri" w:hAnsi="Calibri"/>
      <w:sz w:val="22"/>
      <w:szCs w:val="22"/>
      <w:lang w:bidi="en-US"/>
    </w:rPr>
  </w:style>
  <w:style w:type="paragraph" w:styleId="ac">
    <w:name w:val="List Paragraph"/>
    <w:basedOn w:val="a"/>
    <w:qFormat/>
    <w:rsid w:val="009808FC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a8">
    <w:name w:val="Верхний колонтитул Знак"/>
    <w:basedOn w:val="a0"/>
    <w:link w:val="a7"/>
    <w:rsid w:val="007D6359"/>
    <w:rPr>
      <w:lang w:val="en-GB" w:eastAsia="ru-RU"/>
    </w:rPr>
  </w:style>
  <w:style w:type="paragraph" w:styleId="ad">
    <w:name w:val="Normal (Web)"/>
    <w:basedOn w:val="a"/>
    <w:uiPriority w:val="99"/>
    <w:unhideWhenUsed/>
    <w:rsid w:val="005D7A3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e">
    <w:name w:val="Strong"/>
    <w:basedOn w:val="a0"/>
    <w:uiPriority w:val="22"/>
    <w:qFormat/>
    <w:rsid w:val="005D7A39"/>
    <w:rPr>
      <w:b/>
      <w:bCs/>
    </w:rPr>
  </w:style>
  <w:style w:type="character" w:styleId="af">
    <w:name w:val="Emphasis"/>
    <w:basedOn w:val="a0"/>
    <w:uiPriority w:val="20"/>
    <w:qFormat/>
    <w:rsid w:val="005D7A39"/>
    <w:rPr>
      <w:i/>
      <w:iCs/>
    </w:rPr>
  </w:style>
  <w:style w:type="paragraph" w:styleId="af0">
    <w:name w:val="Balloon Text"/>
    <w:basedOn w:val="a"/>
    <w:link w:val="af1"/>
    <w:semiHidden/>
    <w:unhideWhenUsed/>
    <w:rsid w:val="00C8152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C81523"/>
    <w:rPr>
      <w:rFonts w:ascii="Segoe UI" w:hAnsi="Segoe UI" w:cs="Segoe UI"/>
      <w:sz w:val="18"/>
      <w:szCs w:val="1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94C1-3657-444B-A35B-362BA556C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https://mul2-edu.gov.am/tasks/1305934/oneclick/himnavorum.docx?token=c912a6ddf573d4ae4528795e978f3ae6</cp:keywords>
  <cp:lastModifiedBy>Пользователь</cp:lastModifiedBy>
  <cp:revision>284</cp:revision>
  <cp:lastPrinted>2025-05-20T12:10:00Z</cp:lastPrinted>
  <dcterms:created xsi:type="dcterms:W3CDTF">2020-07-23T12:24:00Z</dcterms:created>
  <dcterms:modified xsi:type="dcterms:W3CDTF">2025-06-25T11:28:00Z</dcterms:modified>
</cp:coreProperties>
</file>