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3009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bookmarkStart w:id="0" w:name="_GoBack"/>
      <w:bookmarkEnd w:id="0"/>
      <w:r w:rsidRPr="00742BF5">
        <w:rPr>
          <w:rFonts w:ascii="GHEA Grapalat" w:hAnsi="GHEA Grapalat"/>
          <w:b/>
          <w:sz w:val="20"/>
          <w:szCs w:val="24"/>
          <w:lang w:val="hy-AM"/>
        </w:rPr>
        <w:t>Հավելված</w:t>
      </w:r>
    </w:p>
    <w:p w14:paraId="2CCBCE32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742BF5">
        <w:rPr>
          <w:rFonts w:ascii="GHEA Grapalat" w:hAnsi="GHEA Grapalat"/>
          <w:b/>
          <w:sz w:val="20"/>
          <w:szCs w:val="24"/>
          <w:lang w:val="hy-AM"/>
        </w:rPr>
        <w:t>ՀՀ կառավարության 2025 թվականի</w:t>
      </w:r>
    </w:p>
    <w:p w14:paraId="21B210A2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742BF5">
        <w:rPr>
          <w:rFonts w:ascii="GHEA Grapalat" w:hAnsi="GHEA Grapalat"/>
          <w:b/>
          <w:sz w:val="20"/>
          <w:szCs w:val="24"/>
          <w:lang w:val="hy-AM"/>
        </w:rPr>
        <w:t>___________  -ի    -Ն որոշման</w:t>
      </w:r>
    </w:p>
    <w:p w14:paraId="4734E0BB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</w:p>
    <w:p w14:paraId="529E4385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742BF5">
        <w:rPr>
          <w:rFonts w:ascii="GHEA Grapalat" w:hAnsi="GHEA Grapalat"/>
          <w:b/>
          <w:sz w:val="20"/>
          <w:szCs w:val="24"/>
          <w:lang w:val="hy-AM"/>
        </w:rPr>
        <w:t>«Հավելված N 21</w:t>
      </w:r>
    </w:p>
    <w:p w14:paraId="1C911A23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742BF5">
        <w:rPr>
          <w:rFonts w:ascii="GHEA Grapalat" w:hAnsi="GHEA Grapalat"/>
          <w:b/>
          <w:sz w:val="20"/>
          <w:szCs w:val="24"/>
          <w:lang w:val="hy-AM"/>
        </w:rPr>
        <w:t>ՀՀ կառավարության 2002 թվականի</w:t>
      </w:r>
    </w:p>
    <w:p w14:paraId="05A47BDF" w14:textId="77777777" w:rsidR="00F930B8" w:rsidRPr="00742BF5" w:rsidRDefault="00F930B8" w:rsidP="00F930B8">
      <w:pPr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742BF5">
        <w:rPr>
          <w:rFonts w:ascii="GHEA Grapalat" w:hAnsi="GHEA Grapalat"/>
          <w:b/>
          <w:sz w:val="20"/>
          <w:szCs w:val="24"/>
          <w:lang w:val="hy-AM"/>
        </w:rPr>
        <w:t>հունիսի 29-ի N 867 որոշման</w:t>
      </w:r>
    </w:p>
    <w:p w14:paraId="1230D49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765919CB" w14:textId="77777777" w:rsidR="00F930B8" w:rsidRPr="00007DDF" w:rsidRDefault="00F930B8" w:rsidP="00F930B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07DDF">
        <w:rPr>
          <w:rFonts w:ascii="GHEA Grapalat" w:hAnsi="GHEA Grapalat"/>
          <w:b/>
          <w:sz w:val="24"/>
          <w:szCs w:val="24"/>
          <w:lang w:val="hy-AM"/>
        </w:rPr>
        <w:t>ԲԺՇԿԱԿԱՆ ԿԱԶՄԱԿԵՐՊՈՒԹՅՈՒՆԻՑ ԴՈՒՐՍ ԲԺՇԿԱԿԱՆ ՕԳՆՈՒԹՅԱՆ ԵՎ ՍՊԱՍԱՐԿՄԱՆ ՀԱՄԱՐ ԱՆՀՐԱԺԵՇՏ ՏԵԽՆԻԿԱԿԱՆ ԵՎ ՄԱՍՆԱԳԻՏԱԿԱՆ ՈՐԱԿԱՎՈՐՄԱՆ ՊԱՀԱՆՋՆԵՐՆ ՈՒ ՊԱՅՄԱՆՆԵՐԸ</w:t>
      </w:r>
    </w:p>
    <w:p w14:paraId="533F78A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503AA4E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1.ՇՏԱՊ ԵՎ ԱՆՀԵՏԱՁԳԵԼԻ ԲԺՇԿԱԿԱՆ ՕԳՆՈՒԹՅԱՆ</w:t>
      </w:r>
    </w:p>
    <w:p w14:paraId="38A948CE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«ՇՏԱՊ ՕԳՆՈՒԹՅԱՆ ԿԱՅԱՆ»</w:t>
      </w:r>
    </w:p>
    <w:p w14:paraId="515AD1D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2430F82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05ABC75C" w14:textId="77777777" w:rsidR="00F930B8" w:rsidRPr="00B96475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B96475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ԿԱՌՈՒՑՎԱԾՔ, ՍԱՐՔԱՎՈՐՈՒՄՆԵՐ ԵՎ ԳՈՒՅՔ`</w:t>
      </w:r>
    </w:p>
    <w:p w14:paraId="2A0BBED5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1.Կայանի ղեկավարի աշխատասենյակ՝</w:t>
      </w:r>
    </w:p>
    <w:p w14:paraId="1FA4C3E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Աշխատասեղան</w:t>
      </w:r>
    </w:p>
    <w:p w14:paraId="0EFB41B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Գրապահարան</w:t>
      </w:r>
    </w:p>
    <w:p w14:paraId="5813EA8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Համակարգիչ</w:t>
      </w:r>
    </w:p>
    <w:p w14:paraId="0F1A3FD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4) Տպող սարք </w:t>
      </w:r>
    </w:p>
    <w:p w14:paraId="7D0F4D4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Ներքին հեռախոսակապ</w:t>
      </w:r>
    </w:p>
    <w:p w14:paraId="4F139B0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 Ռադիոկապ</w:t>
      </w:r>
    </w:p>
    <w:p w14:paraId="3E2ED194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 xml:space="preserve">2. Ավագ բուժքրոջ աշխատասենյակ  </w:t>
      </w:r>
    </w:p>
    <w:p w14:paraId="252AEE8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Աշխատասեղան</w:t>
      </w:r>
    </w:p>
    <w:p w14:paraId="7B0DDA7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Գրապահարան</w:t>
      </w:r>
    </w:p>
    <w:p w14:paraId="5D82886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Համակարգիչ,</w:t>
      </w:r>
    </w:p>
    <w:p w14:paraId="73B8BA3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4) Ցանցային տպող լուսապատճենող սարք </w:t>
      </w:r>
    </w:p>
    <w:p w14:paraId="10CC395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Ներքին հեռախոսակապ</w:t>
      </w:r>
    </w:p>
    <w:p w14:paraId="05C1113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</w:t>
      </w:r>
      <w:r w:rsidRPr="005325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Լարային հեռախոսակապ</w:t>
      </w:r>
    </w:p>
    <w:p w14:paraId="5ABECE9C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 xml:space="preserve">3. Կարգավարական կետ (այս կետը պարտադիր է, եթե գործընթացը չի իրականացվում օպերատիվ կարգավարական կենտրոնի կողմից) </w:t>
      </w:r>
    </w:p>
    <w:p w14:paraId="6509302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Աշխատասեղան</w:t>
      </w:r>
    </w:p>
    <w:p w14:paraId="2C884CB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Գրապահարան</w:t>
      </w:r>
    </w:p>
    <w:p w14:paraId="03F2C89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Համակարգիչ</w:t>
      </w:r>
    </w:p>
    <w:p w14:paraId="14061BB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4) Ցանցային տպող լուսապատճենող սարք </w:t>
      </w:r>
    </w:p>
    <w:p w14:paraId="4962845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Ներքին հեռախոսակապ</w:t>
      </w:r>
    </w:p>
    <w:p w14:paraId="637CBCCC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 Լարային հեռախոսակապ</w:t>
      </w:r>
    </w:p>
    <w:p w14:paraId="4363D638" w14:textId="77777777" w:rsidR="00F930B8" w:rsidRPr="0053255B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 xml:space="preserve">7) </w:t>
      </w:r>
      <w:r>
        <w:rPr>
          <w:rFonts w:ascii="GHEA Grapalat" w:hAnsi="GHEA Grapalat"/>
          <w:sz w:val="24"/>
          <w:szCs w:val="24"/>
          <w:lang w:val="hy-AM"/>
        </w:rPr>
        <w:t>Ռադիոկապ</w:t>
      </w:r>
    </w:p>
    <w:p w14:paraId="681E02B3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4. Դեղորայքի և հարբժշկական պարագաների պահեստ</w:t>
      </w:r>
    </w:p>
    <w:p w14:paraId="625A7D7E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5. Ընդհանուր նշանակության ապրանքների պահեստ կամ պահպանման վայր</w:t>
      </w:r>
    </w:p>
    <w:p w14:paraId="448D3D44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6. Միջամտությունների կաբինետ</w:t>
      </w:r>
      <w:r>
        <w:rPr>
          <w:rFonts w:ascii="GHEA Grapalat" w:hAnsi="GHEA Grapalat"/>
          <w:b/>
          <w:bCs/>
          <w:sz w:val="24"/>
          <w:szCs w:val="24"/>
          <w:lang w:val="hy-AM"/>
        </w:rPr>
        <w:t>, որը կարող է տեղակայվել ավագ բուժքրոջ աշխատասենյակում</w:t>
      </w: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 xml:space="preserve"> (N 12 հավելված կետ 1.21.)</w:t>
      </w:r>
    </w:p>
    <w:p w14:paraId="79742228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7. Ախտահանման կաբինետ (N 12 հավելված կետ 1.24.)</w:t>
      </w:r>
    </w:p>
    <w:p w14:paraId="774F4B2B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8. Սպասասրահ/Խոհանոց՝ </w:t>
      </w:r>
    </w:p>
    <w:p w14:paraId="3803AD8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Խոհանոցային կահույք տաք և սառը ջրի ապահովմամբ</w:t>
      </w:r>
    </w:p>
    <w:p w14:paraId="0024E61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Սառնարան </w:t>
      </w:r>
    </w:p>
    <w:p w14:paraId="229BD63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Միկրոալիքային վառարան </w:t>
      </w:r>
    </w:p>
    <w:p w14:paraId="4F7628B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Թեյնիկ </w:t>
      </w:r>
    </w:p>
    <w:p w14:paraId="0303EA5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Սեղան </w:t>
      </w:r>
    </w:p>
    <w:p w14:paraId="4840DB0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Աթոռներ </w:t>
      </w:r>
    </w:p>
    <w:p w14:paraId="7B1E63F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Բազմոց </w:t>
      </w:r>
    </w:p>
    <w:p w14:paraId="57EE112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9. Բուժաշխատողների հանգստի սենյակ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93795673"/>
      <w:r w:rsidRPr="00B96475">
        <w:rPr>
          <w:rFonts w:ascii="GHEA Grapalat" w:hAnsi="GHEA Grapalat"/>
          <w:sz w:val="24"/>
          <w:szCs w:val="24"/>
          <w:lang w:val="hy-AM"/>
        </w:rPr>
        <w:t>(կայանի հաստիքացուցակին համապատասխան թվով սեռերով տարանջատված սենյակներ առավելագույնը 4 անձի համար)</w:t>
      </w:r>
      <w:bookmarkEnd w:id="1"/>
    </w:p>
    <w:p w14:paraId="63162E1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Մահճակալ` անկողնային պարագաներով մատրաս, բարձ, ծածկոց </w:t>
      </w:r>
    </w:p>
    <w:p w14:paraId="64F2DF0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Անձնական իրերի պահարան` կողպվող </w:t>
      </w:r>
    </w:p>
    <w:p w14:paraId="5463E67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10. Վարորդների հանգստի սենյակ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(կայանի հաստիքացուցակին համապատասխան բրիգադների թվով՝ առավելագույնը 4 անձի համար նախատեսված սենյակ)</w:t>
      </w:r>
    </w:p>
    <w:p w14:paraId="178E316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Մահճակալ անկողնային պարագաներով մատրաս, բարձ, ծածկոց </w:t>
      </w:r>
    </w:p>
    <w:p w14:paraId="450A677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Անձնական իրերի պահարան կողպեքով </w:t>
      </w:r>
    </w:p>
    <w:p w14:paraId="3B30A77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11. Սանհանգույց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(սեռով տարանջատված)</w:t>
      </w:r>
    </w:p>
    <w:p w14:paraId="5495222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Առանձնացված զուգարան</w:t>
      </w:r>
    </w:p>
    <w:p w14:paraId="784CD6A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Լոգախցիկ տաք և սառը ջրի ապահովմամբ</w:t>
      </w:r>
    </w:p>
    <w:p w14:paraId="36D4FC9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Ջ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րակայուն պահարան անձնական իրերի համար </w:t>
      </w:r>
    </w:p>
    <w:p w14:paraId="23EA56C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Լվացարան</w:t>
      </w:r>
    </w:p>
    <w:p w14:paraId="700F5BF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Հայելի </w:t>
      </w:r>
    </w:p>
    <w:p w14:paraId="1849015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Օդափոխության համակարգ</w:t>
      </w:r>
    </w:p>
    <w:p w14:paraId="43C5D10E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12. Բժշկական թափոնների` սանիտարական կանոններին և հիգիենիկ նորմատիվներին համապատասխան պահպանման սենյակ</w:t>
      </w:r>
    </w:p>
    <w:p w14:paraId="16F1ED7D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13. Հոսանքի սնուցման ինքնավար (ավտոնոմ) սարքերի պահպանման սենյակ</w:t>
      </w:r>
    </w:p>
    <w:p w14:paraId="5A30A15C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14. Գազի տարաների պահպանման տարածք</w:t>
      </w:r>
    </w:p>
    <w:p w14:paraId="16AB352B" w14:textId="77777777" w:rsidR="00F930B8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lang w:val="hy-AM"/>
        </w:rPr>
        <w:t>15. Երկու տարբեր վահանակներից սնուցվող հոսանքի աղբյուր` ավտոմատ փոխարկիչով և գեներատորի միացման հնարավորությամբ</w:t>
      </w:r>
    </w:p>
    <w:p w14:paraId="412377EE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16. Թթվածնի բալոնները լիցքավորելու հնարավորությամբ կահավորված սարքավորում կամ աշխատանքային խմբի թթվածնի բալոնների թվին համապատասխան պահեստային բալոններ</w:t>
      </w:r>
    </w:p>
    <w:p w14:paraId="08BCBFF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C1D9D7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Կարգավարական կետ </w:t>
      </w:r>
    </w:p>
    <w:p w14:paraId="272F525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5D76F1E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Համակարգիչներ` կարգավարների թվով, համակարգիչները պետք է ապահոված լինեն`</w:t>
      </w:r>
    </w:p>
    <w:p w14:paraId="372C09E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անխափան էլեկտրական սնուցման աղբյուրներով</w:t>
      </w:r>
    </w:p>
    <w:p w14:paraId="2F83F57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համակարգչային լրակազմերով (ստեղնաշար, մկնիկ)</w:t>
      </w:r>
    </w:p>
    <w:p w14:paraId="746C082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տպիչ և պատճենահանման սարքերով</w:t>
      </w:r>
    </w:p>
    <w:p w14:paraId="6F81B60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համացանցային և տվյալների փոխանցման  օպտիկական կապով </w:t>
      </w:r>
    </w:p>
    <w:p w14:paraId="5E31201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կարգավարական կետի գործունեության իրականացման համար համապատասխան աշխատանքային ծրագրով</w:t>
      </w:r>
    </w:p>
    <w:p w14:paraId="1DA9858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տեսահսկման համակարգով </w:t>
      </w:r>
    </w:p>
    <w:p w14:paraId="0B73433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7)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2-ական մոնիտորներով</w:t>
      </w:r>
    </w:p>
    <w:p w14:paraId="5FE7366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Շարժական և ստացիոնար կապի միջոցներով` կարգավարների թվով </w:t>
      </w:r>
    </w:p>
    <w:p w14:paraId="441FE77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հեռախոսներ</w:t>
      </w:r>
    </w:p>
    <w:p w14:paraId="16FE867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ականջակալներ</w:t>
      </w:r>
    </w:p>
    <w:p w14:paraId="3D7A11D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խոսափողեր</w:t>
      </w:r>
    </w:p>
    <w:p w14:paraId="0F0C752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ձայնագրման համակարգ</w:t>
      </w:r>
    </w:p>
    <w:p w14:paraId="6BF7042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Ռադիոկապ</w:t>
      </w:r>
    </w:p>
    <w:p w14:paraId="7E68163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Առանձնացված աշխատանքային տեղեր` կարգավարների թվով</w:t>
      </w:r>
    </w:p>
    <w:p w14:paraId="7A298DD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կարգավարական աշխատանքային սեղան</w:t>
      </w:r>
    </w:p>
    <w:p w14:paraId="2733DBD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աշխատանքային աթոռներ` օրթոպեդիկ նստելատեղերով</w:t>
      </w:r>
    </w:p>
    <w:p w14:paraId="0B863D8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Վիրտուալ ավտոմատ հեռախոսակայան</w:t>
      </w:r>
    </w:p>
    <w:p w14:paraId="37F3E74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Անվտանգության համակարգ, որը պիտի ապահոված լինի</w:t>
      </w:r>
    </w:p>
    <w:p w14:paraId="22FD145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ձայնագրման համակարգով</w:t>
      </w:r>
    </w:p>
    <w:p w14:paraId="6203381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տեսագրման համակարգով</w:t>
      </w:r>
    </w:p>
    <w:p w14:paraId="308C5B7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ձայնագրությունների և տեսագրությունների պահպանման հնարավորությամբ:</w:t>
      </w:r>
    </w:p>
    <w:p w14:paraId="139DE78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Համակարգում պետք է տեսանելի լինեն կայանի կառուցվածքով նախատեսված բոլոր սենյակները, կաբինետները և տարածքները, բացառությամբ անձնակազմի հանգստի և «Բնակչության բժշկական օգնության և սպասարկման» օրենքի 7.1-ին հոդվածի 2-րդ մասով սահմանված տարածքներում</w:t>
      </w:r>
    </w:p>
    <w:p w14:paraId="2BC722B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Կենտրոնական բարձրախոս` խոսափողով (նախատեսված է կարգավար-անձնակազմ (բրիգադ) կապի համար)</w:t>
      </w:r>
    </w:p>
    <w:p w14:paraId="118AD08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հասանելիության մեծ մոնիտոր (առնվազն 65 դյույմ (165,1 սանտիմետր) անկյունագծով)</w:t>
      </w:r>
    </w:p>
    <w:p w14:paraId="156F421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Օդորակիչ</w:t>
      </w:r>
    </w:p>
    <w:p w14:paraId="6846F47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Բնական և արհեստական լուսավորություն</w:t>
      </w:r>
    </w:p>
    <w:p w14:paraId="051CAAE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37D64D6B" w14:textId="77777777" w:rsidR="00F930B8" w:rsidRPr="009B3EB1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9B3EB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3364DD5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Կայանի ղեկավար` բարձրագույն </w:t>
      </w:r>
      <w:r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Pr="00B96475">
        <w:rPr>
          <w:rFonts w:ascii="GHEA Grapalat" w:hAnsi="GHEA Grapalat"/>
          <w:sz w:val="24"/>
          <w:szCs w:val="24"/>
          <w:lang w:val="hy-AM"/>
        </w:rPr>
        <w:t>կրթության առկայությամբ:</w:t>
      </w:r>
    </w:p>
    <w:p w14:paraId="3F8CE3F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Կարգավար` միջին բուժաշխատող` համապատասխան հրահանգավորում և վերապատրաստում անցած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1B11865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Համակարգող կարգավար` </w:t>
      </w:r>
      <w:r>
        <w:rPr>
          <w:rFonts w:ascii="GHEA Grapalat" w:hAnsi="GHEA Grapalat"/>
          <w:sz w:val="24"/>
          <w:szCs w:val="24"/>
          <w:lang w:val="hy-AM"/>
        </w:rPr>
        <w:t xml:space="preserve">Երևան քաղաքում </w:t>
      </w:r>
      <w:r w:rsidRPr="00B96475">
        <w:rPr>
          <w:rFonts w:ascii="GHEA Grapalat" w:hAnsi="GHEA Grapalat"/>
          <w:sz w:val="24"/>
          <w:szCs w:val="24"/>
          <w:lang w:val="hy-AM"/>
        </w:rPr>
        <w:t>ավագ բուժաշխատող` համապատասխան հրահանգավորում և վերապատրաստում անցած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  <w:r>
        <w:rPr>
          <w:rFonts w:ascii="GHEA Grapalat" w:hAnsi="GHEA Grapalat"/>
          <w:sz w:val="24"/>
          <w:szCs w:val="24"/>
          <w:lang w:val="hy-AM"/>
        </w:rPr>
        <w:t xml:space="preserve">, մարզերում` </w:t>
      </w:r>
      <w:r w:rsidRPr="002C4AA3">
        <w:rPr>
          <w:rFonts w:ascii="GHEA Grapalat" w:hAnsi="GHEA Grapalat"/>
          <w:sz w:val="24"/>
          <w:szCs w:val="24"/>
          <w:lang w:val="hy-AM"/>
        </w:rPr>
        <w:t>միջին բուժաշխատող` համապատասխան հրահանգավորում և վերապատրաստում անցած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A5C9A9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1DA46A6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792C47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Սահմանել, որ`</w:t>
      </w:r>
    </w:p>
    <w:p w14:paraId="6486E06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կայանի գործունեության համար կլինիկական դեղորայքային (ներհիվանդանոցային դեղատուն) տեսակով գործունեության իրականացման լիցենզիայի առկայությունը պարտադիր է:</w:t>
      </w:r>
    </w:p>
    <w:p w14:paraId="255C39A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Սույն կետի «Կառուցվածք» բաժնում նախատեսված դեղորայքի և հարբժշկական պարագաների պահեստը պետք է ապահոված լինի հատակին ամրացված չհրկիզվող պահարանով և ազդանշանային համակարգով:</w:t>
      </w:r>
    </w:p>
    <w:p w14:paraId="5E1C417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կայանի գործունեության համար տրված լիցենզիան պետք է բովանդակի «(ներառյալ թմրամիջոցներ կամ հոգեմետ նյութեր պարունակող դեղերի իրացում և (կամ) բացթողում)» նշումը:</w:t>
      </w:r>
    </w:p>
    <w:p w14:paraId="7D073F0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կայանի կառուցվածքում նախատեսված միջամտությունների կաբինետում իրականացվում է նաև վարորդների բուժզննումը:</w:t>
      </w:r>
    </w:p>
    <w:p w14:paraId="1A08D09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բժշկական օգնության ծառայության կարգավարի և համակարգող կարգավարի բնութագիրը, գործառույթները և  կարգավարական ծառայությունում կիրառվող ալգորիթմները հաստատված են առողջապահության բնագավառի պետական կառավարման լիազոր մարմնի կողմից:</w:t>
      </w:r>
    </w:p>
    <w:p w14:paraId="5F3833B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Բրիգադների անձնակազմերը պետք է կրեն միօրինակ, ըստ մասնագիտության մակնշված, լուսավորության բոլոր մակարդակներում տեսանելի և տարբերելի, տարբեր եղանակային պայմանների, գործունեության տարբեր վայրերի (այդ թվում` դաշտային) համար հարմարեցված արտահագուստ:</w:t>
      </w:r>
    </w:p>
    <w:p w14:paraId="0A249FB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Բրիգադների տրանսպորտային միջոցները պետք է կահավորված լինեն համապատասխան (բովանդակային) մակնշմամբ, լուսավորության բոլոր մակարդակներում տեսանելի և տարբերելի արտաքին տարբերանշաններով, համալրված լինեն գլոբալ տեղորոշման համակարգով (ՋԻՓԻԷՍ/GPS) և միացված լինեն՝</w:t>
      </w:r>
    </w:p>
    <w:p w14:paraId="3A0F033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- շտապ և անհետաձգելի բժշկական օգնության ու սպասարկման կենտրոնական դիսպետչերական կառավարման համակարգին.</w:t>
      </w:r>
    </w:p>
    <w:p w14:paraId="6CFB64D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- Հայաստանի Հանրապետության ներքին գործերի նախարարության Փրկարար ծառայության ճգնաժամային կառավարման ազգային և տարածքային կենտրոններին::</w:t>
      </w:r>
    </w:p>
    <w:p w14:paraId="035882B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Համակարգչային տեխնիկան լիցենզավորման պահին պետք է լինի  առնվազն նախավերջին սերնդի (Էլեկտրոնային առողջապահության ազգային օպերատորի և ՇՕ կանչերի կառավարման համակարգը սպասարկող ընկերության կողմից ծրագրերի անխափան աշխատանքը ապահովող տեխնիկական պահանջների համապատասխան)։ </w:t>
      </w:r>
    </w:p>
    <w:p w14:paraId="759B94F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Շուրջօրյա օպերատիվ հերթապահությամբ աշխատող համակարգչային տեխնիկան պետք է թարմացվի առնվազն 3 տարին մեկ, իսկ վարչական ստորաբաժիններինը` առնվազն 5 տարին մեկ: </w:t>
      </w:r>
    </w:p>
    <w:p w14:paraId="6CAFF7C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35C1013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85904FB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2.ՇՏԱՊ ԵՎ ԱՆՀԵՏԱՁԳԵԼԻ ԲԺՇԿԱԿԱՆ ՕԳՆՈՒԹՅԱՆ</w:t>
      </w:r>
    </w:p>
    <w:p w14:paraId="1A20F524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«ՇՏԱՊ ՕԳՆՈՒԹՅԱՆ ԵՆԹԱԿԱՅԱՆ»</w:t>
      </w:r>
    </w:p>
    <w:p w14:paraId="7D69256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5CC59D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B9ECE17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ԿԱՌՈՒՑՎԱԾՔ</w:t>
      </w:r>
    </w:p>
    <w:p w14:paraId="26552B6A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Ենթակայանի ղեկավարի աշխատասենյակ</w:t>
      </w:r>
    </w:p>
    <w:p w14:paraId="2C6F39EE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 բուժքրոջ աշխատասենյակ</w:t>
      </w:r>
    </w:p>
    <w:p w14:paraId="420E30AF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Կարգավարական կետ</w:t>
      </w:r>
    </w:p>
    <w:p w14:paraId="356E7F85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Սպասասրահ</w:t>
      </w:r>
    </w:p>
    <w:p w14:paraId="6B1ED1E7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Խոհանոց</w:t>
      </w:r>
    </w:p>
    <w:p w14:paraId="18677ACA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Սանհանգույց</w:t>
      </w:r>
    </w:p>
    <w:p w14:paraId="54DE5233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Դեղատնային և հարբժշկական պարագաների պահեստ (ըստ անհարժեշտության)</w:t>
      </w:r>
    </w:p>
    <w:p w14:paraId="70045EEB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Միջամտությունների կաբինետ (N 12 հավելված կետ 1.21.)` ըստ անհրաժեշտության</w:t>
      </w:r>
    </w:p>
    <w:p w14:paraId="72BA48E4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Ախտահանման կաբինետ (N 12 հավելված կետ 1.24.)` ըստ անհրաժեշտության</w:t>
      </w:r>
    </w:p>
    <w:p w14:paraId="6F8B45D7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Բուժաշխատողների հանգստի սենյակ (ենթկայանի հաստիքացուցակին համապատասխան թվով սեռերով տարանջատված սենյակներ առավելագույնը 4 անձի համար)</w:t>
      </w:r>
    </w:p>
    <w:p w14:paraId="4D03426A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Վարորդների հանգստի սենյակ (ենթակայանի հաստիքացուցակին համապատասխան բրիգադների թվով՝ առավելագույնը 4 անձի համար նախատեսված սենյակ)</w:t>
      </w:r>
    </w:p>
    <w:p w14:paraId="1117B959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Բժշկական թափոնների պահպանման սենյակ</w:t>
      </w:r>
    </w:p>
    <w:p w14:paraId="562E40D4" w14:textId="77777777" w:rsidR="00F930B8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Հոսանքի սնուցման ինքնավար (ավտոնոմ) սարքերի պահպանման սենյակ</w:t>
      </w:r>
    </w:p>
    <w:p w14:paraId="4779F961" w14:textId="77777777" w:rsidR="00F930B8" w:rsidRPr="0053255B" w:rsidRDefault="00F930B8" w:rsidP="00F930B8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53255B">
        <w:rPr>
          <w:rFonts w:ascii="GHEA Grapalat" w:hAnsi="GHEA Grapalat"/>
          <w:sz w:val="24"/>
          <w:szCs w:val="24"/>
          <w:lang w:val="hy-AM"/>
        </w:rPr>
        <w:t>Գազի տարաների պահպանման տարածք</w:t>
      </w:r>
    </w:p>
    <w:p w14:paraId="2D60DB7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77CFA31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Սահմանել, որ`</w:t>
      </w:r>
    </w:p>
    <w:p w14:paraId="73B195A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ենթակայան կարող է ծավալվել միայն շտապ օգնության կայանի կազմում` ենթակայանի գործունեության վայրում համապատասխան լիցենզիայի առկայության դեպքում:</w:t>
      </w:r>
    </w:p>
    <w:p w14:paraId="7EC72D4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ենթակայանի գործունեության համար տրված լիցենզիան կարող է չբովանդակել «(ներառյալ թմրամիջոցներ կամ հոգեմետ նյութեր պարունակող դեղերի իրացում և (կամ) բացթողում)» նշումը:</w:t>
      </w:r>
    </w:p>
    <w:p w14:paraId="3A205E7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ենթակայանի գործունեության համար կլինիկական դեղորայքային (ներհիվանդանոցային դեղատուն) տեսակով գործունեության իրականացման լիցենզիայի առկայությունը պարտադիր չէ:</w:t>
      </w:r>
    </w:p>
    <w:p w14:paraId="06D4260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Սույն կետի «Կառուցվածք» բաժնում նախատեսված միջամտությունների և ախտահանման կաբինետների առկայության անհրաժեշտությունը որոշվում է շտապ օգնության կայանի/ենթակայանի հիմնադրի կողմից` առողջապահության բնագավառում պետական կառավարման լիազոր մարմնի համաձայնությամբ` հաշվի առնելով գործունեության իրականացման վայրի բնակլիմայական և աշխարհաքաղաքական պայմանները: </w:t>
      </w:r>
    </w:p>
    <w:p w14:paraId="13C4135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Բրիգադների անձնակազմերը պետք է կրեն միօրինակ, ըստ մասնագիտության մակնշված, լուսավորության բոլոր մակարդակներում տեսանելի և տարբերելի, տարբեր եղանակայաին պայմանների, գործունեության տարբեր վայրերի (այդ թվում` դաշտային) համար հարմարեցված արտահագուստ:</w:t>
      </w:r>
    </w:p>
    <w:p w14:paraId="6425E16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Բրիգադների տրանսպորտային միջոցները պետք է կահավորված լինեն համապատասխան (բովանդակային) մակնշմամբ, լուսավորության բոլոր </w:t>
      </w: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մակարդակներում տեսանելի և տարբերելի արտաքին տարբերանշաններով, համալրված լինեն գլոբալ տեղորոշման համակարգով (ՋԻՓԻԷՍ/GPS) և միացված լինեն՝</w:t>
      </w:r>
    </w:p>
    <w:p w14:paraId="1C459B4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- շտապ և անհետաձգելի բժշկական օգնության ու սպասարկման կենտրոնական դիսպետչերական կառավարման համակարգին.</w:t>
      </w:r>
    </w:p>
    <w:p w14:paraId="3563426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- Հայաստանի Հանրապետության ներքին գործերի նախարարության Փրկարար ծառայության ճգնաժամային կառավարման ազգային և տարածքային կենտրոններին: :</w:t>
      </w:r>
    </w:p>
    <w:p w14:paraId="3BF7E93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Շտապ օգնության այն ենթակայանները, որոնցում չի նախատեսվում միջամտությունների կաբինետ, վարորդների զննության համար պետք է ապահովեն սույն որոշման N 12 հավելվածի 1.31-ին կետով սահմանված պայմանները և պահանջները:</w:t>
      </w:r>
    </w:p>
    <w:p w14:paraId="30BB0E3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131C498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3F3D0D04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ԴԻԱՏԱՐ ԲՐԻԳԱԴ</w:t>
      </w:r>
    </w:p>
    <w:p w14:paraId="242937E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5296DF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ԳՈՒՅՔ ԵՎ ՊԱՐԱԳԱՆԵՐ</w:t>
      </w:r>
    </w:p>
    <w:p w14:paraId="6772CFD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Կոշտ սայլակ</w:t>
      </w:r>
    </w:p>
    <w:p w14:paraId="3A9B407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B96475">
        <w:rPr>
          <w:rFonts w:ascii="GHEA Grapalat" w:hAnsi="GHEA Grapalat"/>
          <w:sz w:val="24"/>
          <w:szCs w:val="24"/>
          <w:lang w:val="hy-AM"/>
        </w:rPr>
        <w:t>. Մեկանգամյա օգտագործման անջրաթափանց դիակային պարկեր</w:t>
      </w:r>
    </w:p>
    <w:p w14:paraId="71060B1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B96475">
        <w:rPr>
          <w:rFonts w:ascii="GHEA Grapalat" w:hAnsi="GHEA Grapalat"/>
          <w:sz w:val="24"/>
          <w:szCs w:val="24"/>
          <w:lang w:val="hy-AM"/>
        </w:rPr>
        <w:t>. Մակերեսների և ձեռքերի ախտահանիչ լուծույթներ</w:t>
      </w:r>
    </w:p>
    <w:p w14:paraId="0FE58CF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B96475">
        <w:rPr>
          <w:rFonts w:ascii="GHEA Grapalat" w:hAnsi="GHEA Grapalat"/>
          <w:sz w:val="24"/>
          <w:szCs w:val="24"/>
          <w:lang w:val="hy-AM"/>
        </w:rPr>
        <w:t>. Բժշկական ձեռնոցներ, դիմակներ</w:t>
      </w:r>
    </w:p>
    <w:p w14:paraId="745CA39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20FC8783" w14:textId="77777777" w:rsidR="00F930B8" w:rsidRPr="00742D64" w:rsidRDefault="00F930B8" w:rsidP="00F930B8">
      <w:pPr>
        <w:rPr>
          <w:rFonts w:ascii="GHEA Grapalat" w:hAnsi="GHEA Grapalat"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sz w:val="24"/>
          <w:szCs w:val="24"/>
          <w:u w:val="single"/>
          <w:lang w:val="hy-AM"/>
        </w:rPr>
        <w:t>ԿԱԴՐԱՅԻՆ ՀԱԳԵՑՎԱԾՈՒԹՅՈՒՆ</w:t>
      </w:r>
    </w:p>
    <w:p w14:paraId="12E7742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545F9B3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Վարորդ</w:t>
      </w:r>
    </w:p>
    <w:p w14:paraId="72D161E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Օգնական</w:t>
      </w:r>
    </w:p>
    <w:p w14:paraId="65A65A4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39E20A7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Սահմանել, որ`</w:t>
      </w:r>
    </w:p>
    <w:p w14:paraId="2FB86BA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Վարորդը և օգնականը պետք է կրեն միօրինակ, ըստ մասնագիտության մակնշված, լուսավորության բոլոր մակարդակներում տեսանելի և տարբերելի, տարբեր եղանակային պայմանների, գործունեության տարբեր վայրերի (այդ թվում` դաշտային) համար հարմարեցված արտահագուստ,</w:t>
      </w:r>
    </w:p>
    <w:p w14:paraId="5107634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Դիատար բրիգադի մեքենան պետք է կահավորված լինի համապատասխան (բովանդակային) մակնշմամբ, լուսավորության բոլոր մակարդակներում տեսանելի և տարբերելի արտաքին տարբերանշաններով:</w:t>
      </w:r>
    </w:p>
    <w:p w14:paraId="2379553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00C618F0" w14:textId="77777777" w:rsidR="00F930B8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ՄԱՆԿԱԿԱՆ ՎԵՐԱԿԵՆԴԱՆԱՑՄԱՆ ԲՐԻԳԱԴ</w:t>
      </w:r>
    </w:p>
    <w:p w14:paraId="4AB76463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8930274" w14:textId="77777777" w:rsidR="00F930B8" w:rsidRPr="00742D64" w:rsidRDefault="00F930B8" w:rsidP="00F930B8">
      <w:pPr>
        <w:jc w:val="lef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3AD2154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նշանակության բժշկական հավաքածու</w:t>
      </w:r>
    </w:p>
    <w:p w14:paraId="2887F9E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Վերակենդանացման բժշկական հավաքածու</w:t>
      </w:r>
    </w:p>
    <w:p w14:paraId="0389C41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Ինֆուզիոն բժշկական հավաքածու</w:t>
      </w:r>
    </w:p>
    <w:p w14:paraId="5735802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հավաքածու</w:t>
      </w:r>
    </w:p>
    <w:p w14:paraId="3A82160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ծալովի սայլակ</w:t>
      </w:r>
    </w:p>
    <w:p w14:paraId="2B9518A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Պատգարակ (անվավոր և պահեստային)</w:t>
      </w:r>
    </w:p>
    <w:p w14:paraId="11DF013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էլեկտրածծիչ</w:t>
      </w:r>
    </w:p>
    <w:p w14:paraId="333EEA0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Hlk193797511"/>
      <w:r w:rsidRPr="00B96475">
        <w:rPr>
          <w:rFonts w:ascii="GHEA Grapalat" w:hAnsi="GHEA Grapalat"/>
          <w:sz w:val="24"/>
          <w:szCs w:val="24"/>
          <w:lang w:val="hy-AM"/>
        </w:rPr>
        <w:t>Թթվածնային բալոն</w:t>
      </w:r>
      <w:r>
        <w:rPr>
          <w:rFonts w:ascii="GHEA Grapalat" w:hAnsi="GHEA Grapalat"/>
          <w:sz w:val="24"/>
          <w:szCs w:val="24"/>
          <w:lang w:val="hy-AM"/>
        </w:rPr>
        <w:t xml:space="preserve">` ռեդուկտորով </w:t>
      </w:r>
      <w:r w:rsidRPr="00DD1C19">
        <w:rPr>
          <w:rFonts w:ascii="GHEA Grapalat" w:hAnsi="GHEA Grapalat"/>
          <w:sz w:val="24"/>
          <w:szCs w:val="24"/>
          <w:lang w:val="hy-AM"/>
        </w:rPr>
        <w:t>(առնվազն 2 հատ, յուրաքանչյուրը 10 (տասը) լիտր տարողությամբ</w:t>
      </w:r>
      <w:r>
        <w:rPr>
          <w:rFonts w:ascii="GHEA Grapalat" w:hAnsi="GHEA Grapalat"/>
          <w:sz w:val="24"/>
          <w:szCs w:val="24"/>
          <w:lang w:val="hy-AM"/>
        </w:rPr>
        <w:t xml:space="preserve"> և 1 հատ շարժական </w:t>
      </w:r>
      <w:r w:rsidRPr="0053255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երեք</w:t>
      </w:r>
      <w:r w:rsidRPr="0053255B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3 լիտր</w:t>
      </w:r>
      <w:r w:rsidRPr="0053255B">
        <w:rPr>
          <w:lang w:val="hy-AM"/>
        </w:rPr>
        <w:t xml:space="preserve"> </w:t>
      </w:r>
      <w:r w:rsidRPr="0053255B">
        <w:rPr>
          <w:rFonts w:ascii="GHEA Grapalat" w:hAnsi="GHEA Grapalat"/>
          <w:sz w:val="24"/>
          <w:szCs w:val="24"/>
          <w:lang w:val="hy-AM"/>
        </w:rPr>
        <w:t>տարողությամբ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1C19">
        <w:rPr>
          <w:rFonts w:ascii="GHEA Grapalat" w:hAnsi="GHEA Grapalat"/>
          <w:sz w:val="24"/>
          <w:szCs w:val="24"/>
          <w:lang w:val="hy-AM"/>
        </w:rPr>
        <w:t>)</w:t>
      </w:r>
      <w:bookmarkEnd w:id="2"/>
    </w:p>
    <w:p w14:paraId="0FA423B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Մոնիտոր</w:t>
      </w:r>
    </w:p>
    <w:p w14:paraId="26FA3CC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Ինֆուզիոն պոմպ</w:t>
      </w:r>
    </w:p>
    <w:p w14:paraId="68F990D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Հիդրոնիկ տաքացուցիչ</w:t>
      </w:r>
    </w:p>
    <w:p w14:paraId="4935F14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Արհեստական շնչառության սարք</w:t>
      </w:r>
    </w:p>
    <w:p w14:paraId="3575151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 (էլեկտրական ցանցից սնուցվող և մարտկոցային)</w:t>
      </w:r>
    </w:p>
    <w:p w14:paraId="67B7025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Գլյուկոմետր</w:t>
      </w:r>
    </w:p>
    <w:p w14:paraId="72E1045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Տոնոմետր</w:t>
      </w:r>
    </w:p>
    <w:p w14:paraId="3D71584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Ջերմաչափ</w:t>
      </w:r>
    </w:p>
    <w:p w14:paraId="405546D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228B307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Ներշնչափողային ինտուբացիայի և տրախեոստոմիայի համար հավաքածու</w:t>
      </w:r>
    </w:p>
    <w:p w14:paraId="50CE61C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19.Վնասվածքաբանական  հավաքածու (պարանոցի, վերջույթների,  ողնաշարի  անշարժացման նպատակով` վակուումային իմմոբիլիզացիայի համար կամ  վակուումային իմմոբիլիզացիոն ներքնակ)</w:t>
      </w:r>
    </w:p>
    <w:p w14:paraId="188ACDE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Շինաներ</w:t>
      </w:r>
    </w:p>
    <w:p w14:paraId="2009643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Արհեստական շնչառության ինքնալիցքավորվող պարկեր (ամբու  պարկեր` մանկական)</w:t>
      </w:r>
    </w:p>
    <w:p w14:paraId="235586C4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231FD45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720C30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14:paraId="5EE5AAD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2BD80420" w14:textId="77777777" w:rsidR="00F930B8" w:rsidRPr="00742D64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42D64">
        <w:rPr>
          <w:rFonts w:ascii="GHEA Grapalat" w:hAnsi="GHEA Grapalat"/>
          <w:sz w:val="24"/>
          <w:szCs w:val="24"/>
          <w:lang w:val="hy-AM"/>
        </w:rPr>
        <w:t>5.ՎԵՐԱԿԵՆԴԱՆԱՑՄԱՆ ԲՐԻԳԱԴ</w:t>
      </w:r>
    </w:p>
    <w:p w14:paraId="1923096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702D9793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201CE1B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Էլեկտրասրտագրության սարք (էլեկտրական ցանցից սնուցվող և մարտկոցային)</w:t>
      </w:r>
    </w:p>
    <w:p w14:paraId="0F0BA79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Դեֆիբրիլյատոր-մոնիտոր (էլեկտրական ցանցից սնուցվող և մարտկոցային)</w:t>
      </w:r>
    </w:p>
    <w:p w14:paraId="4D29D0C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Թոքերի արհեստական շնչառության սարք</w:t>
      </w:r>
    </w:p>
    <w:p w14:paraId="583A681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Բժշկական պատգարակ (անվավոր և պահեստային)</w:t>
      </w:r>
    </w:p>
    <w:p w14:paraId="53B7E40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Շտատիվ</w:t>
      </w:r>
    </w:p>
    <w:p w14:paraId="50B346F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Տոնոմետր</w:t>
      </w:r>
    </w:p>
    <w:p w14:paraId="08B75A7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7D153E3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Գլյուկոմետր</w:t>
      </w:r>
    </w:p>
    <w:p w14:paraId="32FFF74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Առաջին բուժօգնության պայուսակ</w:t>
      </w:r>
    </w:p>
    <w:p w14:paraId="20BD527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նյութեր (այդ թվում ստերիլ)</w:t>
      </w:r>
    </w:p>
    <w:p w14:paraId="1A10FDD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55B">
        <w:rPr>
          <w:rFonts w:ascii="GHEA Grapalat" w:hAnsi="GHEA Grapalat"/>
          <w:sz w:val="24"/>
          <w:szCs w:val="24"/>
          <w:lang w:val="hy-AM"/>
        </w:rPr>
        <w:t>Թթվածնային բալոն` ռեդուկտորով  (առնվազն 2 հատ, յուրաքանչյուրը 10 (տասը) լիտր տարողությամբ և 1 հատ շարժական (երեք) 3 լիտր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55B">
        <w:rPr>
          <w:rFonts w:ascii="GHEA Grapalat" w:hAnsi="GHEA Grapalat"/>
          <w:sz w:val="24"/>
          <w:szCs w:val="24"/>
          <w:lang w:val="hy-AM"/>
        </w:rPr>
        <w:t>տարողությամբ)</w:t>
      </w:r>
    </w:p>
    <w:p w14:paraId="18E5EDF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Ներշնչափողային ինտուբացիայի և տրախեոստոմիայի համար հավաքածու</w:t>
      </w:r>
    </w:p>
    <w:p w14:paraId="47E677D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Շինաներ</w:t>
      </w:r>
    </w:p>
    <w:p w14:paraId="6F914B6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Ֆիքսատորներ</w:t>
      </w:r>
    </w:p>
    <w:p w14:paraId="34067A6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Վնասվածքաբանական  հավաքածու (պարանոցի, վերջույթների,  ողնաշարի  անշարժացման նպատակով` վակուումային իմմոբիլիզացիայի համար կամ  վակուումային իմմոբիլիզացիոն ներքնակ)  </w:t>
      </w:r>
    </w:p>
    <w:p w14:paraId="779255B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Լարաններ` տարբեր չափերի</w:t>
      </w:r>
    </w:p>
    <w:p w14:paraId="43EF7CA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Վերակենդանացման բժշկական հավաքածու</w:t>
      </w:r>
    </w:p>
    <w:p w14:paraId="558E534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Ինֆուզիոն բժշկական հավաքածու</w:t>
      </w:r>
    </w:p>
    <w:p w14:paraId="501ED77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ծալովի սայլակ</w:t>
      </w:r>
    </w:p>
    <w:p w14:paraId="4A3CBAE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Արհեստական շնչառական հավաքածու</w:t>
      </w:r>
    </w:p>
    <w:p w14:paraId="16DC405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Էլեկտրական արտածծիչ պորտատիվ</w:t>
      </w:r>
    </w:p>
    <w:p w14:paraId="1A9CF11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Ջերմաչափ</w:t>
      </w:r>
    </w:p>
    <w:p w14:paraId="11D9F4F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և շարժական կապի միջոցներ</w:t>
      </w:r>
    </w:p>
    <w:p w14:paraId="719894D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Հոսանքավերափոխիչ</w:t>
      </w:r>
    </w:p>
    <w:p w14:paraId="0593749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Ինհալացիոն անզգայացման սարք</w:t>
      </w:r>
    </w:p>
    <w:p w14:paraId="04EBC4C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Պուլսօքսիմետր</w:t>
      </w:r>
    </w:p>
    <w:p w14:paraId="63E9DC6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Մանկաբարձական հավաքածու</w:t>
      </w:r>
    </w:p>
    <w:p w14:paraId="1DB9B69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կարդիոմոնիտոր</w:t>
      </w:r>
    </w:p>
    <w:p w14:paraId="789E576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Արտաքին էլեկտրասնուցման համակարգ</w:t>
      </w:r>
    </w:p>
    <w:p w14:paraId="6D8D06F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Գազերի մատակարարման կենտրոնացված փականային համակարգ</w:t>
      </w:r>
    </w:p>
    <w:p w14:paraId="565193F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Օդամուղ խողովակ</w:t>
      </w:r>
    </w:p>
    <w:p w14:paraId="12A5466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Հակաշոկային տարբեր չափերի պնևմատիկ հավաքածու</w:t>
      </w:r>
    </w:p>
    <w:p w14:paraId="698B1D6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Միզապարկի կաթետերիզացիայի հավաքածու</w:t>
      </w:r>
    </w:p>
    <w:p w14:paraId="18F3206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Վենեսեկցիայի հավաքածու</w:t>
      </w:r>
    </w:p>
    <w:p w14:paraId="422DF2AB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Երակային կաթետերիզացիայի հավաքածու</w:t>
      </w:r>
    </w:p>
    <w:p w14:paraId="77C3644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1DEA2586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3AAE4EB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C0F5FF5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</w:r>
    </w:p>
    <w:p w14:paraId="04E115C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A0DD3C7" w14:textId="77777777" w:rsidR="00F930B8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ՄԱՆԿԱԲՈՒԺԱԿԱՆ ԲՐԻԳԱԴ</w:t>
      </w:r>
    </w:p>
    <w:p w14:paraId="0F825AA1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16DB8418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7E6749A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Հատուկ բժշկական սարքավորումների հավաքածու</w:t>
      </w:r>
    </w:p>
    <w:p w14:paraId="5B80BF8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Կոշտ սայլակներ</w:t>
      </w:r>
    </w:p>
    <w:p w14:paraId="7540FC5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Փափուկ սայլակներ</w:t>
      </w:r>
    </w:p>
    <w:p w14:paraId="591E062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Մանկական իմմոբիլիզացիոն վակուում-շինաներ</w:t>
      </w:r>
    </w:p>
    <w:p w14:paraId="6FDDD62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Մանկական իմմոբիլիզացիոն վակուում ներքնակ</w:t>
      </w:r>
    </w:p>
    <w:p w14:paraId="2C6DC94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նշանակության բժշկական պայուսակ</w:t>
      </w:r>
    </w:p>
    <w:p w14:paraId="0ACE548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 (էլեկտրական ցանցից սնուցվող և մարտկոցային)</w:t>
      </w:r>
    </w:p>
    <w:p w14:paraId="288D5BF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Պատգարակ (անվավոր և պահեստային)</w:t>
      </w:r>
    </w:p>
    <w:p w14:paraId="520DF0E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Թթվածնային ինհալյատոր</w:t>
      </w:r>
    </w:p>
    <w:p w14:paraId="7BE0273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Շտատիվ</w:t>
      </w:r>
    </w:p>
    <w:p w14:paraId="614D132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Դեղորայքի պայուսակ</w:t>
      </w:r>
    </w:p>
    <w:p w14:paraId="64E5164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նյութեր</w:t>
      </w:r>
    </w:p>
    <w:p w14:paraId="4394DB2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Թթվածնի բալոններ</w:t>
      </w:r>
    </w:p>
    <w:p w14:paraId="40A8C2A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ծալովի սայլակ</w:t>
      </w:r>
    </w:p>
    <w:p w14:paraId="253F9BA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և շարժական կապի միջոցներ</w:t>
      </w:r>
    </w:p>
    <w:p w14:paraId="1443A84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Հոսանքավերափոխիչ</w:t>
      </w:r>
    </w:p>
    <w:p w14:paraId="029C0F6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մարտկոց</w:t>
      </w:r>
    </w:p>
    <w:p w14:paraId="38089BB2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3D49C00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5157A3A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2A2E2DD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8A1415C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ԳԾԱՅԻՆ ԲՐԻԳԱԴ</w:t>
      </w:r>
    </w:p>
    <w:p w14:paraId="6D553F5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7A6C9D8F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33E581F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Հատուկ բժշկական սարքավորումների հավաքածու</w:t>
      </w:r>
    </w:p>
    <w:p w14:paraId="06B6D24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նշանակության բժշկական պայուսակ</w:t>
      </w:r>
    </w:p>
    <w:p w14:paraId="2EAE559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պայուսակ</w:t>
      </w:r>
    </w:p>
    <w:p w14:paraId="71178E7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Ինֆուզիոն հավաքածու</w:t>
      </w:r>
    </w:p>
    <w:p w14:paraId="2FC0BBE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Պայուսակ` ծննդօգնության</w:t>
      </w:r>
    </w:p>
    <w:p w14:paraId="0FF4620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Սայլակներ` տարբեր</w:t>
      </w:r>
    </w:p>
    <w:p w14:paraId="2D60B43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Ծալովի պլաստիկ իմմոբիլիզացիոն շինաների հավաքածու</w:t>
      </w:r>
    </w:p>
    <w:p w14:paraId="71EE01A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էլեկտրասրտագրիչ</w:t>
      </w:r>
    </w:p>
    <w:p w14:paraId="52C38BC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Դեֆիբրիլյատոր-մոնիտոր</w:t>
      </w:r>
    </w:p>
    <w:p w14:paraId="32D594F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Պատգարակ</w:t>
      </w:r>
    </w:p>
    <w:p w14:paraId="46C10C3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Թթվածնային ինհալյատոր</w:t>
      </w:r>
    </w:p>
    <w:p w14:paraId="76FD97A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Շտատիվ</w:t>
      </w:r>
    </w:p>
    <w:p w14:paraId="79B0CCE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Դեղորայքի պայուսակ</w:t>
      </w:r>
    </w:p>
    <w:p w14:paraId="0EB243F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Տոնոմետր</w:t>
      </w:r>
    </w:p>
    <w:p w14:paraId="67E71B0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280588E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ծալովի սայլակ</w:t>
      </w:r>
    </w:p>
    <w:p w14:paraId="7761F52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և շարժական կապի միջոցներ</w:t>
      </w:r>
    </w:p>
    <w:p w14:paraId="0408022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Հոսանքավերափոխիչ</w:t>
      </w:r>
    </w:p>
    <w:p w14:paraId="4247C2E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ակումուլյատոր</w:t>
      </w:r>
    </w:p>
    <w:p w14:paraId="560DC46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Գլյուկոմետր</w:t>
      </w:r>
    </w:p>
    <w:p w14:paraId="6933A59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Պուլսօքսիմետր</w:t>
      </w:r>
    </w:p>
    <w:p w14:paraId="7D6552D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Թթվածնային բալոն</w:t>
      </w:r>
      <w:r>
        <w:rPr>
          <w:rFonts w:ascii="GHEA Grapalat" w:hAnsi="GHEA Grapalat"/>
          <w:sz w:val="24"/>
          <w:szCs w:val="24"/>
          <w:lang w:val="hy-AM"/>
        </w:rPr>
        <w:t xml:space="preserve">` ռեդուկտորով </w:t>
      </w:r>
      <w:r w:rsidRPr="00DD1C19">
        <w:rPr>
          <w:rFonts w:ascii="GHEA Grapalat" w:hAnsi="GHEA Grapalat"/>
          <w:sz w:val="24"/>
          <w:szCs w:val="24"/>
          <w:lang w:val="hy-AM"/>
        </w:rPr>
        <w:t>(առնվազն 2 հատ, յուրաքանչյուրը 10 (տասը) լիտր տարողությամբ</w:t>
      </w:r>
      <w:r>
        <w:rPr>
          <w:rFonts w:ascii="GHEA Grapalat" w:hAnsi="GHEA Grapalat"/>
          <w:sz w:val="24"/>
          <w:szCs w:val="24"/>
          <w:lang w:val="hy-AM"/>
        </w:rPr>
        <w:t xml:space="preserve"> և 1 հատ շարժական </w:t>
      </w:r>
      <w:r w:rsidRPr="0053255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երեք</w:t>
      </w:r>
      <w:r w:rsidRPr="0053255B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3 լիտր տարողությամբ</w:t>
      </w:r>
      <w:r w:rsidRPr="00DD1C19">
        <w:rPr>
          <w:rFonts w:ascii="GHEA Grapalat" w:hAnsi="GHEA Grapalat"/>
          <w:sz w:val="24"/>
          <w:szCs w:val="24"/>
          <w:lang w:val="hy-AM"/>
        </w:rPr>
        <w:t>)</w:t>
      </w:r>
    </w:p>
    <w:p w14:paraId="33282E5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Օդամուղ խողովակ</w:t>
      </w:r>
    </w:p>
    <w:p w14:paraId="2787966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Վակուումային իմմոբիլիզացիոն ներքնակ</w:t>
      </w:r>
    </w:p>
    <w:p w14:paraId="17A1C77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Արհեստական շնչառության ինքնալիցքավորվող պարկեր (ամբու  պարկեր` մանկական և մեծահասակների)</w:t>
      </w:r>
    </w:p>
    <w:p w14:paraId="346EA043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26.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Պարանոցի անշարժացման օձիքներ, ֆիքսատորներ</w:t>
      </w:r>
    </w:p>
    <w:p w14:paraId="1306F75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0D4CA080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4FB60FB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684ADD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B0D5E2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4AE1EA97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ՖԵԼԴՇԵՐԱԿԱՆ ԲՐԻԳԱԴ</w:t>
      </w:r>
    </w:p>
    <w:p w14:paraId="57F1766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65581533" w14:textId="77777777" w:rsidR="00F930B8" w:rsidRPr="00742D64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42D64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7F321FD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Կոշտ սայլակներ</w:t>
      </w:r>
    </w:p>
    <w:p w14:paraId="40FB6A0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նշանակության բժշկական պայուսակ</w:t>
      </w:r>
    </w:p>
    <w:p w14:paraId="08200F0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պայուսակ</w:t>
      </w:r>
    </w:p>
    <w:p w14:paraId="50ED29A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Պայուսակ` ծննդօգնության</w:t>
      </w:r>
    </w:p>
    <w:p w14:paraId="3563C8A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Փափուկ սայլակներ</w:t>
      </w:r>
    </w:p>
    <w:p w14:paraId="5015987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Ծալովի սայլակներ</w:t>
      </w:r>
    </w:p>
    <w:p w14:paraId="6786F95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Ծալովի պլաստիկ իմմոբիլիզացիոն շինաների հավաքածու</w:t>
      </w:r>
    </w:p>
    <w:p w14:paraId="4018CFA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Դեֆիբրիլյատոր-մոնիտոր</w:t>
      </w:r>
    </w:p>
    <w:p w14:paraId="12E3315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Պացիենտի զննման թախտ (պատգարակ)</w:t>
      </w:r>
    </w:p>
    <w:p w14:paraId="30E8406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Շտատիվ</w:t>
      </w:r>
    </w:p>
    <w:p w14:paraId="58FC786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Թթվածնային ինհալյատոր</w:t>
      </w:r>
    </w:p>
    <w:p w14:paraId="68A4DDD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Տոնոմետր</w:t>
      </w:r>
    </w:p>
    <w:p w14:paraId="17DF5EB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6F40811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և շարժական կապի միջոցներ</w:t>
      </w:r>
    </w:p>
    <w:p w14:paraId="18A64D6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Հոսանքավերափոխիչ</w:t>
      </w:r>
    </w:p>
    <w:p w14:paraId="3EF4BC8A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 մարտկոց</w:t>
      </w:r>
    </w:p>
    <w:p w14:paraId="4DF1DC9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52A85A41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1F9B61C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D17CE6">
        <w:rPr>
          <w:rFonts w:ascii="GHEA Grapalat" w:hAnsi="GHEA Grapalat"/>
          <w:sz w:val="24"/>
          <w:szCs w:val="24"/>
          <w:lang w:val="hy-AM"/>
        </w:rPr>
        <w:t>1. Միջին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 բուժաշխատող` բակալավրի որակավորման  և 5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2703EEC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5CEC4B6B" w14:textId="77777777" w:rsidR="00F930B8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ՀՈԳԵԲՈՒԺԱԿԱՆ ԲՐԻԳԱԴ</w:t>
      </w:r>
    </w:p>
    <w:p w14:paraId="70161CC3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1B5A5D54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74BB15F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Հատուկ բժշկական սարքավորումների հավաքածու</w:t>
      </w:r>
    </w:p>
    <w:p w14:paraId="484766C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Ընդհանուր նշանակության բժշկական պայուսակ</w:t>
      </w:r>
    </w:p>
    <w:p w14:paraId="763E881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Վիրակապական պայուսակ</w:t>
      </w:r>
    </w:p>
    <w:p w14:paraId="57F75269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Ինֆուզիոն հավաքածու</w:t>
      </w:r>
    </w:p>
    <w:p w14:paraId="46217CC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Սայլակներ` տարբեր</w:t>
      </w:r>
    </w:p>
    <w:p w14:paraId="0DBBE69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Ծալովի պլաստիկ իմմոբիլիզացիոն շինաների հավաքածու</w:t>
      </w:r>
    </w:p>
    <w:p w14:paraId="7C88CBB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էլեկտրասրտագրիչ</w:t>
      </w:r>
    </w:p>
    <w:p w14:paraId="26FD496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Դեֆիբրիլյատոր</w:t>
      </w:r>
    </w:p>
    <w:p w14:paraId="5DF51D2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Պատգարակ</w:t>
      </w:r>
    </w:p>
    <w:p w14:paraId="1F6B3D6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Թթվածնային ինհալյատոր</w:t>
      </w:r>
    </w:p>
    <w:p w14:paraId="701E632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Շտատիվ</w:t>
      </w:r>
    </w:p>
    <w:p w14:paraId="58CF338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Դեղորայքի պայուսակ</w:t>
      </w:r>
    </w:p>
    <w:p w14:paraId="1FF97447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Տոնոմետր</w:t>
      </w:r>
    </w:p>
    <w:p w14:paraId="3FEE894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Ֆոնենդոսկոպ</w:t>
      </w:r>
    </w:p>
    <w:p w14:paraId="3D155F8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Տրանսպորտային ծալովի սայլակ</w:t>
      </w:r>
    </w:p>
    <w:p w14:paraId="77FFA09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Ստացիոնար և շարժական կապի միջոցներ</w:t>
      </w:r>
    </w:p>
    <w:p w14:paraId="24C121D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Հոսանքավերափոխիչ</w:t>
      </w:r>
    </w:p>
    <w:p w14:paraId="203D071C" w14:textId="77777777" w:rsid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18.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Շարժական ակումուլյատոր</w:t>
      </w:r>
    </w:p>
    <w:p w14:paraId="60467F4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0B8CE8C3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37CA35E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6382366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156D1D2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Կրտսեր բուժաշխատող</w:t>
      </w:r>
    </w:p>
    <w:p w14:paraId="16051D7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5D474693" w14:textId="77777777" w:rsidR="00F930B8" w:rsidRPr="00B96475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6475">
        <w:rPr>
          <w:rFonts w:ascii="GHEA Grapalat" w:hAnsi="GHEA Grapalat"/>
          <w:sz w:val="24"/>
          <w:szCs w:val="24"/>
          <w:lang w:val="hy-AM"/>
        </w:rPr>
        <w:t>ՆՈՐԱԾՆԱՅԻՆ ՎԵՐԱԿԵՆԴԱՆԱՑՄԱՆ ԲՐԻԳԱԴ</w:t>
      </w:r>
    </w:p>
    <w:p w14:paraId="126B5D0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DCB766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bookmarkStart w:id="3" w:name="_Hlk193794193"/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bookmarkEnd w:id="3"/>
    <w:p w14:paraId="1D74A67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21DD1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Բժշկական թթվածնի ստացիոնար բալոն</w:t>
      </w:r>
    </w:p>
    <w:p w14:paraId="712CBE3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Թթվածնի ծավալաչափ</w:t>
      </w:r>
    </w:p>
    <w:p w14:paraId="5C89F03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Թթվածնի խոնավացուցիչ</w:t>
      </w:r>
    </w:p>
    <w:p w14:paraId="32D041D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 Նորածնային ամբուի պարկ` դիմակներով</w:t>
      </w:r>
    </w:p>
    <w:p w14:paraId="7A7BD91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 Տրանսպորտային արհեստական շնչառության սարք</w:t>
      </w:r>
    </w:p>
    <w:p w14:paraId="7C43E8F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 Տրանսպորտային ինկուբատոր</w:t>
      </w:r>
    </w:p>
    <w:p w14:paraId="544E6DE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 Տրանսպորտային մոնիտոր</w:t>
      </w:r>
    </w:p>
    <w:p w14:paraId="5FDB2D14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 Լարինգոսկոպ</w:t>
      </w:r>
    </w:p>
    <w:p w14:paraId="765D434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 Արտածծիչ սարք</w:t>
      </w:r>
    </w:p>
    <w:p w14:paraId="72EA49D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 Գլյուկոմետր</w:t>
      </w:r>
    </w:p>
    <w:p w14:paraId="21208C1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 Ընդհանուր նշանակության բժշկական հավաքածու</w:t>
      </w:r>
    </w:p>
    <w:p w14:paraId="78ABEC8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 Վերակենդանացման բժշկական հավաքածու</w:t>
      </w:r>
    </w:p>
    <w:p w14:paraId="769D0500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 Ինֆուզիոն բժշկական հավաքածու</w:t>
      </w:r>
    </w:p>
    <w:p w14:paraId="00D5BFD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 Վիրակապական հավաքածու</w:t>
      </w:r>
    </w:p>
    <w:p w14:paraId="232CA7A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 Ինֆուզիոն պոմպ</w:t>
      </w:r>
    </w:p>
    <w:p w14:paraId="03281BF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C4B7F8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79D264E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759C7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1. Ավագ բուժաշխատող` համապատասխան հետդիպլոմային կրթության և վերջին 5 տարվա ընթացքում Հայաստանի Հանրապետության օրենքով </w:t>
      </w: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սահմանված դեպքերում և ժամկետներում շարունակական մասնագիտական զարգացման հավաստագրի առկայությամբ</w:t>
      </w:r>
    </w:p>
    <w:p w14:paraId="15FF64D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1CCFC2E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2FF3234A" w14:textId="77777777" w:rsidR="00F930B8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 ՄԱՆԿԱԲԱՐՁԱԿԱՆ ԲՐԻԳԱԴ</w:t>
      </w:r>
    </w:p>
    <w:p w14:paraId="1D9D98AB" w14:textId="77777777" w:rsidR="00F930B8" w:rsidRDefault="00F930B8" w:rsidP="00F930B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1F686E0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29A12667" w14:textId="77777777" w:rsidR="00F930B8" w:rsidRPr="00B96475" w:rsidRDefault="00F930B8" w:rsidP="00F930B8">
      <w:pPr>
        <w:ind w:firstLine="0"/>
        <w:rPr>
          <w:rFonts w:ascii="GHEA Grapalat" w:hAnsi="GHEA Grapalat"/>
          <w:sz w:val="24"/>
          <w:szCs w:val="24"/>
          <w:lang w:val="hy-AM"/>
        </w:rPr>
      </w:pPr>
    </w:p>
    <w:p w14:paraId="264B0DE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1. ԷՍԳ սարք </w:t>
      </w:r>
    </w:p>
    <w:p w14:paraId="2860C0D1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Դեֆիբրիլյատոր մոնիտորով</w:t>
      </w:r>
    </w:p>
    <w:p w14:paraId="22D1D55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Արյան ճնշման չափման սարք</w:t>
      </w:r>
    </w:p>
    <w:p w14:paraId="66F3168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 Թոքերի արհեստական օդափոխության սարք</w:t>
      </w:r>
    </w:p>
    <w:p w14:paraId="16B4B07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 Առաջին բուժօգնության հավաքածու</w:t>
      </w:r>
    </w:p>
    <w:p w14:paraId="2CE249C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6. Պատգարակ</w:t>
      </w:r>
    </w:p>
    <w:p w14:paraId="00361A6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7. Օժանդակ պատգարակ </w:t>
      </w:r>
    </w:p>
    <w:p w14:paraId="369F046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8. Կրակմարիչ </w:t>
      </w:r>
    </w:p>
    <w:p w14:paraId="0D79E035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9. Դանգրատի հավաքածու </w:t>
      </w:r>
    </w:p>
    <w:p w14:paraId="179B16D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10. Թթվածնի բալոն </w:t>
      </w:r>
    </w:p>
    <w:p w14:paraId="33C8EC4F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11. Աղբաման </w:t>
      </w:r>
    </w:p>
    <w:p w14:paraId="3E1E6C3D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12. Պայուսակ կարմիր </w:t>
      </w:r>
    </w:p>
    <w:p w14:paraId="302B3C5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 Փարոսիկ</w:t>
      </w:r>
    </w:p>
    <w:p w14:paraId="05B5FFAB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 Ամբու պարկ</w:t>
      </w:r>
    </w:p>
    <w:p w14:paraId="321DE97C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 Կարդիոտոկոգրաֆ</w:t>
      </w:r>
    </w:p>
    <w:p w14:paraId="409313E3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 Մանկաբարձական պրակտիկայում շտապ և անհետաձգելի բժշկական օգնության դեպքում օգտագործվող դեղորայք</w:t>
      </w:r>
    </w:p>
    <w:p w14:paraId="656EBD22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 Անհատական ծննդաբերության փաթեթ</w:t>
      </w:r>
    </w:p>
    <w:p w14:paraId="645AC11A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</w:p>
    <w:p w14:paraId="08AEF70A" w14:textId="77777777" w:rsidR="00F930B8" w:rsidRPr="00D17CE6" w:rsidRDefault="00F930B8" w:rsidP="00F930B8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D17CE6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3B47E006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 մանկաբարձ-գինեկոլոգ`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F6A1228" w14:textId="77777777" w:rsidR="00F930B8" w:rsidRPr="00B96475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Ավագ բուժաշխատող անեսթեզիոլոգ-ռեանիմատոլոգ`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541DB431" w14:textId="5B2D3CCE" w:rsidR="00421CBC" w:rsidRPr="00F930B8" w:rsidRDefault="00F930B8" w:rsidP="00F930B8">
      <w:pPr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Միջին բուժաշխատող մանկաբարձուհի`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առկայությամբ:»:</w:t>
      </w:r>
    </w:p>
    <w:sectPr w:rsidR="00421CBC" w:rsidRPr="00F930B8" w:rsidSect="00F930B8">
      <w:headerReference w:type="first" r:id="rId5"/>
      <w:pgSz w:w="11906" w:h="16838" w:code="9"/>
      <w:pgMar w:top="851" w:right="1134" w:bottom="851" w:left="1418" w:header="845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DC07" w14:textId="77777777" w:rsidR="00406349" w:rsidRDefault="00F930B8" w:rsidP="00B96475">
    <w:pPr>
      <w:ind w:firstLine="0"/>
      <w:rPr>
        <w:rFonts w:ascii="GHEA Grapalat" w:hAnsi="GHEA Grapalat" w:cs="Sylfaen"/>
        <w:sz w:val="22"/>
        <w:szCs w:val="22"/>
        <w:lang w:val="en-US"/>
      </w:rPr>
    </w:pPr>
  </w:p>
  <w:p w14:paraId="0A3CCE31" w14:textId="77777777" w:rsidR="00406349" w:rsidRDefault="00F9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2E0D"/>
    <w:multiLevelType w:val="hybridMultilevel"/>
    <w:tmpl w:val="A66E35A6"/>
    <w:lvl w:ilvl="0" w:tplc="932A3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  <w:rsid w:val="00F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F143FB"/>
  <w15:chartTrackingRefBased/>
  <w15:docId w15:val="{6D58FCB2-73C9-415D-834B-642E9B0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0B8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0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930B8"/>
    <w:rPr>
      <w:rFonts w:ascii="Times Armenian" w:hAnsi="Times Armeni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930B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2905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2025-06-16T06:21:00Z</dcterms:created>
  <dcterms:modified xsi:type="dcterms:W3CDTF">2025-06-16T06:23:00Z</dcterms:modified>
</cp:coreProperties>
</file>