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A014" w14:textId="77777777" w:rsidR="00C74EC3" w:rsidRPr="005C78AE" w:rsidRDefault="00774BDA" w:rsidP="0003347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C74EC3" w:rsidRPr="005C78AE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6E860803" w14:textId="77777777" w:rsidR="00C74EC3" w:rsidRDefault="00C74EC3" w:rsidP="0003347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DF64EC">
        <w:rPr>
          <w:rFonts w:ascii="GHEA Grapalat" w:hAnsi="GHEA Grapalat" w:cs="Sylfaen"/>
          <w:b/>
          <w:sz w:val="24"/>
          <w:szCs w:val="24"/>
          <w:lang w:val="hy-AM"/>
        </w:rPr>
        <w:t>ՀՈՒ</w:t>
      </w:r>
      <w:r w:rsidR="00D6454B">
        <w:rPr>
          <w:rFonts w:ascii="GHEA Grapalat" w:hAnsi="GHEA Grapalat" w:cs="Sylfaen"/>
          <w:b/>
          <w:sz w:val="24"/>
          <w:szCs w:val="24"/>
          <w:lang w:val="hy-AM"/>
        </w:rPr>
        <w:t>ՆԻՍԻ 29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-Ի ԹԻՎ </w:t>
      </w:r>
      <w:r w:rsidR="00D6454B">
        <w:rPr>
          <w:rFonts w:ascii="GHEA Grapalat" w:hAnsi="GHEA Grapalat" w:cs="Sylfaen"/>
          <w:b/>
          <w:sz w:val="24"/>
          <w:szCs w:val="24"/>
          <w:lang w:val="hy-AM"/>
        </w:rPr>
        <w:t>867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ՄԵՋ </w:t>
      </w:r>
      <w:r w:rsidR="007905B0"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ՓՈՓՈԽՈՒԹՅՈՒՆՆԵՐ </w:t>
      </w:r>
      <w:r w:rsidR="0025641E">
        <w:rPr>
          <w:rFonts w:ascii="GHEA Grapalat" w:hAnsi="GHEA Grapalat" w:cs="Sylfaen"/>
          <w:b/>
          <w:sz w:val="24"/>
          <w:szCs w:val="24"/>
          <w:lang w:val="hy-AM"/>
        </w:rPr>
        <w:t xml:space="preserve">ԵՎ </w:t>
      </w:r>
      <w:r w:rsidR="006D7369" w:rsidRPr="005C78AE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="007905B0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ԿԱՌԱՎԱՐՈՒԹՅԱՆ ՈՐՈՇՄԱՆ ՆԱԽԱԳԾԻ ԸՆԴՈՒՆՄԱՆ </w:t>
      </w:r>
    </w:p>
    <w:p w14:paraId="26EE58E5" w14:textId="77777777" w:rsidR="00952338" w:rsidRPr="005C78AE" w:rsidRDefault="00952338" w:rsidP="003663D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0D52222" w14:textId="77777777" w:rsidR="004C5172" w:rsidRPr="004C5172" w:rsidRDefault="004C5172" w:rsidP="003663D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52338">
        <w:rPr>
          <w:rFonts w:ascii="GHEA Grapalat" w:hAnsi="GHEA Grapalat" w:cs="Sylfaen"/>
          <w:b/>
          <w:sz w:val="24"/>
          <w:szCs w:val="24"/>
          <w:lang w:val="hy-AM"/>
        </w:rPr>
        <w:t>1.</w:t>
      </w:r>
      <w:r w:rsidRPr="004C5172">
        <w:rPr>
          <w:rFonts w:ascii="GHEA Grapalat" w:hAnsi="GHEA Grapalat" w:cs="Sylfaen"/>
          <w:b/>
          <w:sz w:val="24"/>
          <w:szCs w:val="24"/>
          <w:lang w:val="hy-AM"/>
        </w:rPr>
        <w:t xml:space="preserve"> Ընթացիկ իրավիճակը և իրավական ակտի ընդունման անհրաժեշտությունը</w:t>
      </w:r>
    </w:p>
    <w:p w14:paraId="2B8B3D22" w14:textId="52E5CE99" w:rsidR="0025641E" w:rsidRDefault="00B046E8" w:rsidP="003663D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Ներկայումս </w:t>
      </w:r>
      <w:r w:rsidR="00003BDC">
        <w:rPr>
          <w:rFonts w:ascii="GHEA Grapalat" w:hAnsi="GHEA Grapalat" w:cs="Sylfaen"/>
          <w:sz w:val="24"/>
          <w:szCs w:val="24"/>
          <w:lang w:val="hy-AM"/>
        </w:rPr>
        <w:t xml:space="preserve">«Բնակչության բժշկական օգնության և սպասարկման մասին» օրենքի 3-րդ հոդվածի </w:t>
      </w:r>
      <w:r w:rsidR="00E36D3A">
        <w:rPr>
          <w:rFonts w:ascii="GHEA Grapalat" w:hAnsi="GHEA Grapalat" w:cs="Sylfaen"/>
          <w:sz w:val="24"/>
          <w:szCs w:val="24"/>
          <w:lang w:val="hy-AM"/>
        </w:rPr>
        <w:t>համաձայն բ</w:t>
      </w:r>
      <w:r w:rsidR="00E36D3A" w:rsidRPr="00E36D3A">
        <w:rPr>
          <w:rFonts w:ascii="GHEA Grapalat" w:hAnsi="GHEA Grapalat" w:cs="Sylfaen"/>
          <w:sz w:val="24"/>
          <w:szCs w:val="24"/>
          <w:lang w:val="hy-AM"/>
        </w:rPr>
        <w:t xml:space="preserve">ժշկական օգնության և սպասարկման ծառայությունները դասակարգվում են ըստ բժշկական օգնության և սպասարկման տեսակների, պայմանների և ձևերի: </w:t>
      </w:r>
      <w:r w:rsidR="00E36D3A">
        <w:rPr>
          <w:rFonts w:ascii="GHEA Grapalat" w:hAnsi="GHEA Grapalat" w:cs="Sylfaen"/>
          <w:sz w:val="24"/>
          <w:szCs w:val="24"/>
          <w:lang w:val="hy-AM"/>
        </w:rPr>
        <w:t>Բ</w:t>
      </w:r>
      <w:r w:rsidR="00E36D3A" w:rsidRPr="00E36D3A">
        <w:rPr>
          <w:rFonts w:ascii="GHEA Grapalat" w:hAnsi="GHEA Grapalat" w:cs="Sylfaen"/>
          <w:sz w:val="24"/>
          <w:szCs w:val="24"/>
          <w:lang w:val="hy-AM"/>
        </w:rPr>
        <w:t xml:space="preserve">ժշկական օգնության և սպասարկման </w:t>
      </w:r>
      <w:r w:rsidR="00E36D3A">
        <w:rPr>
          <w:rFonts w:ascii="GHEA Grapalat" w:hAnsi="GHEA Grapalat" w:cs="Sylfaen"/>
          <w:sz w:val="24"/>
          <w:szCs w:val="24"/>
          <w:lang w:val="hy-AM"/>
        </w:rPr>
        <w:t xml:space="preserve">տեսակներն են` </w:t>
      </w:r>
      <w:r w:rsidR="00E36D3A" w:rsidRPr="00E36D3A">
        <w:rPr>
          <w:rFonts w:ascii="GHEA Grapalat" w:hAnsi="GHEA Grapalat" w:cs="Sylfaen"/>
          <w:sz w:val="24"/>
          <w:szCs w:val="24"/>
          <w:lang w:val="hy-AM"/>
        </w:rPr>
        <w:t>առաջնային</w:t>
      </w:r>
      <w:r w:rsidR="00E36D3A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36D3A" w:rsidRPr="00E36D3A">
        <w:rPr>
          <w:rFonts w:ascii="GHEA Grapalat" w:hAnsi="GHEA Grapalat" w:cs="Sylfaen"/>
          <w:sz w:val="24"/>
          <w:szCs w:val="24"/>
          <w:lang w:val="hy-AM"/>
        </w:rPr>
        <w:t>մասնագիտացված</w:t>
      </w:r>
      <w:r w:rsidR="00E36D3A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36D3A" w:rsidRPr="00DF64EC">
        <w:rPr>
          <w:rFonts w:ascii="GHEA Grapalat" w:hAnsi="GHEA Grapalat" w:cs="Sylfaen"/>
          <w:sz w:val="24"/>
          <w:szCs w:val="24"/>
          <w:lang w:val="hy-AM"/>
        </w:rPr>
        <w:t>շտապ և անհետաձգելի օգնությունը</w:t>
      </w:r>
      <w:r w:rsidR="00E36D3A" w:rsidRPr="00E36D3A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E36D3A">
        <w:rPr>
          <w:rFonts w:ascii="GHEA Grapalat" w:hAnsi="GHEA Grapalat" w:cs="Sylfaen"/>
          <w:sz w:val="24"/>
          <w:szCs w:val="24"/>
          <w:lang w:val="hy-AM"/>
        </w:rPr>
        <w:t>Բ</w:t>
      </w:r>
      <w:r w:rsidR="00003BDC">
        <w:rPr>
          <w:rFonts w:ascii="GHEA Grapalat" w:hAnsi="GHEA Grapalat" w:cs="Sylfaen"/>
          <w:sz w:val="24"/>
          <w:szCs w:val="24"/>
          <w:lang w:val="hy-AM"/>
        </w:rPr>
        <w:t xml:space="preserve">ժշկական օգնության և սպասարկման իրականացման </w:t>
      </w:r>
      <w:r w:rsidR="00F40278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="00E36D3A">
        <w:rPr>
          <w:rFonts w:ascii="GHEA Grapalat" w:hAnsi="GHEA Grapalat" w:cs="Sylfaen"/>
          <w:sz w:val="24"/>
          <w:szCs w:val="24"/>
          <w:lang w:val="hy-AM"/>
        </w:rPr>
        <w:t>ն</w:t>
      </w:r>
      <w:r w:rsidR="00003BDC">
        <w:rPr>
          <w:rFonts w:ascii="GHEA Grapalat" w:hAnsi="GHEA Grapalat" w:cs="Sylfaen"/>
          <w:sz w:val="24"/>
          <w:szCs w:val="24"/>
          <w:lang w:val="hy-AM"/>
        </w:rPr>
        <w:t xml:space="preserve"> են` </w:t>
      </w:r>
      <w:r w:rsidR="00003BDC" w:rsidRPr="00003BDC">
        <w:rPr>
          <w:rFonts w:ascii="GHEA Grapalat" w:hAnsi="GHEA Grapalat" w:cs="Sylfaen"/>
          <w:sz w:val="24"/>
          <w:szCs w:val="24"/>
          <w:lang w:val="hy-AM"/>
        </w:rPr>
        <w:t>բժշկական կազմակերպությունից դուրս</w:t>
      </w:r>
      <w:r w:rsidR="00003BDC">
        <w:rPr>
          <w:rFonts w:ascii="GHEA Grapalat" w:hAnsi="GHEA Grapalat" w:cs="Sylfaen"/>
          <w:sz w:val="24"/>
          <w:szCs w:val="24"/>
          <w:lang w:val="hy-AM"/>
        </w:rPr>
        <w:t xml:space="preserve">, արտահիվանդանոցային, </w:t>
      </w:r>
      <w:r w:rsidR="00003BDC" w:rsidRPr="00003BDC">
        <w:rPr>
          <w:rFonts w:ascii="GHEA Grapalat" w:hAnsi="GHEA Grapalat" w:cs="Sylfaen"/>
          <w:sz w:val="24"/>
          <w:szCs w:val="24"/>
          <w:lang w:val="hy-AM"/>
        </w:rPr>
        <w:t xml:space="preserve">ցերեկային </w:t>
      </w:r>
      <w:r w:rsidR="00F40278">
        <w:rPr>
          <w:rFonts w:ascii="GHEA Grapalat" w:hAnsi="GHEA Grapalat" w:cs="Sylfaen"/>
          <w:sz w:val="24"/>
          <w:szCs w:val="24"/>
          <w:lang w:val="hy-AM"/>
        </w:rPr>
        <w:t>ստացիոնար</w:t>
      </w:r>
      <w:r w:rsidR="00003BDC">
        <w:rPr>
          <w:rFonts w:ascii="GHEA Grapalat" w:hAnsi="GHEA Grapalat" w:cs="Sylfaen"/>
          <w:sz w:val="24"/>
          <w:szCs w:val="24"/>
          <w:lang w:val="hy-AM"/>
        </w:rPr>
        <w:t xml:space="preserve"> և հիվանդանոցային</w:t>
      </w:r>
      <w:r w:rsidR="00E36D3A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E36D3A" w:rsidRPr="00E36D3A">
        <w:rPr>
          <w:rFonts w:ascii="GHEA Grapalat" w:hAnsi="GHEA Grapalat" w:cs="Sylfaen"/>
          <w:sz w:val="24"/>
          <w:szCs w:val="24"/>
          <w:lang w:val="hy-AM"/>
        </w:rPr>
        <w:t xml:space="preserve">Բժշկական օգնության և սպասարկման իրականացման </w:t>
      </w:r>
      <w:r w:rsidR="00E36D3A">
        <w:rPr>
          <w:rFonts w:ascii="GHEA Grapalat" w:hAnsi="GHEA Grapalat" w:cs="Sylfaen"/>
          <w:sz w:val="24"/>
          <w:szCs w:val="24"/>
          <w:lang w:val="hy-AM"/>
        </w:rPr>
        <w:t xml:space="preserve">ձևերն են` շտապ, </w:t>
      </w:r>
      <w:r w:rsidR="00E36D3A" w:rsidRPr="00E36D3A">
        <w:rPr>
          <w:rFonts w:ascii="GHEA Grapalat" w:hAnsi="GHEA Grapalat" w:cs="Sylfaen"/>
          <w:sz w:val="24"/>
          <w:szCs w:val="24"/>
          <w:lang w:val="hy-AM"/>
        </w:rPr>
        <w:t>անհետաձգելի</w:t>
      </w:r>
      <w:r w:rsidR="00E36D3A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36D3A" w:rsidRPr="00E36D3A">
        <w:rPr>
          <w:rFonts w:ascii="GHEA Grapalat" w:hAnsi="GHEA Grapalat" w:cs="Sylfaen"/>
          <w:sz w:val="24"/>
          <w:szCs w:val="24"/>
          <w:lang w:val="hy-AM"/>
        </w:rPr>
        <w:t>պլանային</w:t>
      </w:r>
      <w:r w:rsidR="00E36D3A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2008 թվականի մարտի 27-ի </w:t>
      </w:r>
      <w:r w:rsidR="00E36D3A" w:rsidRPr="00E36D3A">
        <w:rPr>
          <w:rFonts w:ascii="GHEA Grapalat" w:hAnsi="GHEA Grapalat" w:cs="Sylfaen"/>
          <w:sz w:val="24"/>
          <w:szCs w:val="24"/>
          <w:lang w:val="hy-AM"/>
        </w:rPr>
        <w:t>N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276-Ն որոշման հավելվածով, որպես բժշկական օգնության և սպասարկման տեսակ է սահմանված շտապ և անհետաձգելի բժշկական օգնության տեսակը: Բժշկական օգնության և սպասարկման շտապ և անհետաձգելի բժշկական օգնության տեսակը</w:t>
      </w:r>
      <w:r w:rsidR="00E36D3A">
        <w:rPr>
          <w:rFonts w:ascii="GHEA Grapalat" w:hAnsi="GHEA Grapalat" w:cs="Sylfaen"/>
          <w:sz w:val="24"/>
          <w:szCs w:val="24"/>
          <w:lang w:val="hy-AM"/>
        </w:rPr>
        <w:t xml:space="preserve"> հանդիսանում է բժշկական օգնության և սպասարկման </w:t>
      </w:r>
      <w:r w:rsidR="00DF64EC">
        <w:rPr>
          <w:rFonts w:ascii="GHEA Grapalat" w:hAnsi="GHEA Grapalat" w:cs="Sylfaen"/>
          <w:sz w:val="24"/>
          <w:szCs w:val="24"/>
          <w:lang w:val="hy-AM"/>
        </w:rPr>
        <w:t xml:space="preserve">մասնագիտացված, </w:t>
      </w:r>
      <w:r w:rsidR="00E36D3A" w:rsidRPr="00E36D3A">
        <w:rPr>
          <w:rFonts w:ascii="GHEA Grapalat" w:hAnsi="GHEA Grapalat" w:cs="Sylfaen"/>
          <w:sz w:val="24"/>
          <w:szCs w:val="24"/>
          <w:lang w:val="hy-AM"/>
        </w:rPr>
        <w:t xml:space="preserve">շտապ և անհետաձգելի </w:t>
      </w:r>
      <w:r w:rsidR="00E36D3A">
        <w:rPr>
          <w:rFonts w:ascii="GHEA Grapalat" w:hAnsi="GHEA Grapalat" w:cs="Sylfaen"/>
          <w:sz w:val="24"/>
          <w:szCs w:val="24"/>
          <w:lang w:val="hy-AM"/>
        </w:rPr>
        <w:t xml:space="preserve">օգնություն, որը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իրականացվում է բժշկական օգնության և սպասարկման </w:t>
      </w:r>
      <w:r w:rsidR="00B24307">
        <w:rPr>
          <w:rFonts w:ascii="GHEA Grapalat" w:hAnsi="GHEA Grapalat" w:cs="Sylfaen"/>
          <w:sz w:val="24"/>
          <w:szCs w:val="24"/>
          <w:lang w:val="hy-AM"/>
        </w:rPr>
        <w:t>2</w:t>
      </w:r>
      <w:r w:rsidR="00E36D3A">
        <w:rPr>
          <w:rFonts w:ascii="GHEA Grapalat" w:hAnsi="GHEA Grapalat" w:cs="Sylfaen"/>
          <w:sz w:val="24"/>
          <w:szCs w:val="24"/>
          <w:lang w:val="hy-AM"/>
        </w:rPr>
        <w:t xml:space="preserve"> պայմաններում </w:t>
      </w:r>
      <w:r w:rsidRPr="00B046E8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հիվանդանոցային</w:t>
      </w:r>
      <w:r w:rsidR="00B243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B046E8">
        <w:rPr>
          <w:rFonts w:ascii="GHEA Grapalat" w:hAnsi="GHEA Grapalat" w:cs="Sylfaen"/>
          <w:sz w:val="24"/>
          <w:szCs w:val="24"/>
          <w:lang w:val="hy-AM"/>
        </w:rPr>
        <w:t>բժշկական կազմակերպությունից դուրս)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36D3A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DF64EC">
        <w:rPr>
          <w:rFonts w:ascii="GHEA Grapalat" w:hAnsi="GHEA Grapalat" w:cs="Sylfaen"/>
          <w:sz w:val="24"/>
          <w:szCs w:val="24"/>
          <w:lang w:val="hy-AM"/>
        </w:rPr>
        <w:t>3</w:t>
      </w:r>
      <w:r w:rsidR="00E36D3A" w:rsidRPr="00E36D3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ձևով` </w:t>
      </w:r>
      <w:r w:rsidR="00DF64EC">
        <w:rPr>
          <w:rFonts w:ascii="GHEA Grapalat" w:hAnsi="GHEA Grapalat" w:cs="Sylfaen"/>
          <w:sz w:val="24"/>
          <w:szCs w:val="24"/>
          <w:lang w:val="hy-AM"/>
        </w:rPr>
        <w:t xml:space="preserve">պլանային, </w:t>
      </w:r>
      <w:r>
        <w:rPr>
          <w:rFonts w:ascii="GHEA Grapalat" w:hAnsi="GHEA Grapalat" w:cs="Sylfaen"/>
          <w:sz w:val="24"/>
          <w:szCs w:val="24"/>
          <w:lang w:val="hy-AM"/>
        </w:rPr>
        <w:t>շտապ</w:t>
      </w:r>
      <w:r w:rsidR="00DF64E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անհետաձգելի:</w:t>
      </w:r>
    </w:p>
    <w:p w14:paraId="6F022D9B" w14:textId="0585A8EF" w:rsidR="00E33823" w:rsidRDefault="00E33823" w:rsidP="003663D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Ներկայոււմս ՀՀ կառավարության 2002 թվականի հունիսի 29-ի թիվ 867 որոշմամբ քննարկվող տեսակով գործունեության իրականացման համար պայմաններ և պահանջներ են սահմանաված միայն արտահիվանդանոցային և հիվանդանոցային պայմաններում գործունեության իրականացման համար, ինչը այլևս չի համապատասխանում տվայլ տեսակով` համապատասխան պայմաններում գործունեության իրականացման տրամաբանությանը:</w:t>
      </w:r>
    </w:p>
    <w:p w14:paraId="30500709" w14:textId="255C9212" w:rsidR="000123CD" w:rsidRPr="000123CD" w:rsidRDefault="000123CD" w:rsidP="003663D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123C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 դիակային դոնորից օրգանների և հյուսվածքների փոխպատվաստելու ծառայության ներդրման նպատակով ներկայում </w:t>
      </w:r>
      <w:r w:rsidRPr="000123CD">
        <w:rPr>
          <w:rFonts w:ascii="GHEA Grapalat" w:hAnsi="GHEA Grapalat" w:cs="Sylfaen"/>
          <w:sz w:val="24"/>
          <w:szCs w:val="24"/>
          <w:lang w:val="hy-AM"/>
        </w:rPr>
        <w:lastRenderedPageBreak/>
        <w:t>իրականացվում են աշխատանքներ եղջերաթաղանթի փոխպատվաստման ծառայության մեկնարկի ուղղությամբ, մասնավորապես. ԱՐՄԵԴ էլեկտրոնային առողջապահության համակարգում առկա են անհրաժեշտ տեխնիկական հնարավորությունները` եղջերաթաղանթի դոնորների և ռեցիպիենտների ռեեստրի գործարկման համար: Նաև, Առողջապահության նախարարի 2022 թվականի սեպտեմբերի 6-ի N 4186-Լ հրամանով հաստատվել են փոխպատվաստման նպատակով դիակային դոնորից աչքի եղջերաթաղանթը վերցնելու, փոխպատվաստման նպատակով վերցված եղջերաթաղանթի աչքի հյուսվածքների բանկում պահպանման և մշակման, եղջերաթաղանթի փոխպատվաստման/տեղադրման կլինիկական ուղեցույցները (</w:t>
      </w:r>
      <w:hyperlink r:id="rId6" w:history="1">
        <w:r w:rsidRPr="001F4A02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https://www.moh.am/uploads/-4186.pdf</w:t>
        </w:r>
      </w:hyperlink>
      <w:r w:rsidRPr="000123CD">
        <w:rPr>
          <w:rFonts w:ascii="GHEA Grapalat" w:hAnsi="GHEA Grapalat" w:cs="Sylfaen"/>
          <w:sz w:val="24"/>
          <w:szCs w:val="24"/>
          <w:lang w:val="hy-AM"/>
        </w:rPr>
        <w:t xml:space="preserve">), ինչպես նաև առկա են դիակային դոնորներից եղջերաթաղանթը վերցնող և փոխպատվաստող մասնագիտական խմբերը և գործընթացն իրականացնելու համար անհրաժեշտ սարքավորումները: </w:t>
      </w:r>
    </w:p>
    <w:p w14:paraId="73AE7C0A" w14:textId="7B16564B" w:rsidR="000123CD" w:rsidRDefault="000123CD" w:rsidP="003663D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123CD">
        <w:rPr>
          <w:rFonts w:ascii="GHEA Grapalat" w:hAnsi="GHEA Grapalat" w:cs="Sylfaen"/>
          <w:sz w:val="24"/>
          <w:szCs w:val="24"/>
          <w:lang w:val="hy-AM"/>
        </w:rPr>
        <w:t>Միաժամանակ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0123CD">
        <w:rPr>
          <w:rFonts w:ascii="GHEA Grapalat" w:hAnsi="GHEA Grapalat" w:cs="Sylfaen"/>
          <w:sz w:val="24"/>
          <w:szCs w:val="24"/>
          <w:lang w:val="hy-AM"/>
        </w:rPr>
        <w:t>դիակային դոնորից աչքի եղջերաթաղանթը վերցնելուց հետո, այն մշակվում, հետազոտվում և պահպանվում է «Աչքի հյուսվածքների բանկ»-ում, որի գործունեության համար անհրաժեշտ է սահմանել համապատասխան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կառուցվածքային և</w:t>
      </w:r>
      <w:r w:rsidRPr="000123CD">
        <w:rPr>
          <w:rFonts w:ascii="GHEA Grapalat" w:hAnsi="GHEA Grapalat" w:cs="Sylfaen"/>
          <w:sz w:val="24"/>
          <w:szCs w:val="24"/>
          <w:lang w:val="hy-AM"/>
        </w:rPr>
        <w:t xml:space="preserve"> տեխնիկական հագեցվածության պահանջները ու պայմանները:</w:t>
      </w:r>
    </w:p>
    <w:p w14:paraId="15B96853" w14:textId="77777777" w:rsidR="00DF64EC" w:rsidRPr="004C5172" w:rsidRDefault="004C5172" w:rsidP="003663D0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5172">
        <w:rPr>
          <w:rFonts w:ascii="GHEA Grapalat" w:hAnsi="GHEA Grapalat" w:cs="Sylfaen"/>
          <w:b/>
          <w:sz w:val="24"/>
          <w:szCs w:val="24"/>
          <w:lang w:val="hy-AM"/>
        </w:rPr>
        <w:t>2. Առաջարկվող կագավորումների բնույթը</w:t>
      </w:r>
    </w:p>
    <w:p w14:paraId="04E407CE" w14:textId="5533A9B5" w:rsidR="00DF64EC" w:rsidRDefault="00B046E8" w:rsidP="003663D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Նախագծով առաջարկվում է սահմանել </w:t>
      </w:r>
      <w:r w:rsidRPr="00B046E8">
        <w:rPr>
          <w:rFonts w:ascii="GHEA Grapalat" w:hAnsi="GHEA Grapalat" w:cs="Sylfaen"/>
          <w:sz w:val="24"/>
          <w:szCs w:val="24"/>
          <w:lang w:val="hy-AM"/>
        </w:rPr>
        <w:t xml:space="preserve">բժշկական օգնության և սպասարկման </w:t>
      </w:r>
      <w:r>
        <w:rPr>
          <w:rFonts w:ascii="GHEA Grapalat" w:hAnsi="GHEA Grapalat" w:cs="Sylfaen"/>
          <w:sz w:val="24"/>
          <w:szCs w:val="24"/>
          <w:lang w:val="hy-AM"/>
        </w:rPr>
        <w:t>շտ</w:t>
      </w:r>
      <w:r w:rsidR="00B116D8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պ և անհետաձգելի բժշկական օգնության տեսակով</w:t>
      </w:r>
      <w:r w:rsidR="00E33823">
        <w:rPr>
          <w:rFonts w:ascii="GHEA Grapalat" w:hAnsi="GHEA Grapalat" w:cs="Sylfaen"/>
          <w:sz w:val="24"/>
          <w:szCs w:val="24"/>
          <w:lang w:val="hy-AM"/>
        </w:rPr>
        <w:t xml:space="preserve"> բժշկական կազմակերպությունից դուրս և հիվանդանոցային</w:t>
      </w:r>
      <w:r w:rsidR="00DF64EC">
        <w:rPr>
          <w:rFonts w:ascii="GHEA Grapalat" w:hAnsi="GHEA Grapalat" w:cs="Sylfaen"/>
          <w:sz w:val="24"/>
          <w:szCs w:val="24"/>
          <w:lang w:val="hy-AM"/>
        </w:rPr>
        <w:t xml:space="preserve"> պայմաններում գործունեության իրականացման պայմանները և պահանջները: </w:t>
      </w:r>
    </w:p>
    <w:p w14:paraId="3B0C2089" w14:textId="69624AC5" w:rsidR="0025641E" w:rsidRDefault="00DF64EC" w:rsidP="003663D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Pr="00DF64EC">
        <w:rPr>
          <w:rFonts w:ascii="GHEA Grapalat" w:hAnsi="GHEA Grapalat" w:cs="Sylfaen"/>
          <w:sz w:val="24"/>
          <w:szCs w:val="24"/>
          <w:lang w:val="hy-AM"/>
        </w:rPr>
        <w:t>ժշկական օգնության և սպասարկման շտ</w:t>
      </w:r>
      <w:r w:rsidR="00B116D8">
        <w:rPr>
          <w:rFonts w:ascii="GHEA Grapalat" w:hAnsi="GHEA Grapalat" w:cs="Sylfaen"/>
          <w:sz w:val="24"/>
          <w:szCs w:val="24"/>
          <w:lang w:val="hy-AM"/>
        </w:rPr>
        <w:t>ա</w:t>
      </w:r>
      <w:r w:rsidRPr="00DF64EC">
        <w:rPr>
          <w:rFonts w:ascii="GHEA Grapalat" w:hAnsi="GHEA Grapalat" w:cs="Sylfaen"/>
          <w:sz w:val="24"/>
          <w:szCs w:val="24"/>
          <w:lang w:val="hy-AM"/>
        </w:rPr>
        <w:t xml:space="preserve">պ և անհետաձգելի բժշկական օգնության տեսակով </w:t>
      </w:r>
      <w:r w:rsidR="00B046E8">
        <w:rPr>
          <w:rFonts w:ascii="GHEA Grapalat" w:hAnsi="GHEA Grapalat" w:cs="Sylfaen"/>
          <w:sz w:val="24"/>
          <w:szCs w:val="24"/>
          <w:lang w:val="hy-AM"/>
        </w:rPr>
        <w:t>բժշկական կազմակերպությունից դուրս պայմաններում գործունեության իրականացման համար անհր</w:t>
      </w:r>
      <w:r w:rsidR="00B116D8">
        <w:rPr>
          <w:rFonts w:ascii="GHEA Grapalat" w:hAnsi="GHEA Grapalat" w:cs="Sylfaen"/>
          <w:sz w:val="24"/>
          <w:szCs w:val="24"/>
          <w:lang w:val="hy-AM"/>
        </w:rPr>
        <w:t>ա</w:t>
      </w:r>
      <w:r w:rsidR="00B046E8">
        <w:rPr>
          <w:rFonts w:ascii="GHEA Grapalat" w:hAnsi="GHEA Grapalat" w:cs="Sylfaen"/>
          <w:sz w:val="24"/>
          <w:szCs w:val="24"/>
          <w:lang w:val="hy-AM"/>
        </w:rPr>
        <w:t>ժեշտ պայմանները և պահանջները` որը իր մեջ ներառելու է շտապ օգնու</w:t>
      </w:r>
      <w:r w:rsidR="00B116D8">
        <w:rPr>
          <w:rFonts w:ascii="GHEA Grapalat" w:hAnsi="GHEA Grapalat" w:cs="Sylfaen"/>
          <w:sz w:val="24"/>
          <w:szCs w:val="24"/>
          <w:lang w:val="hy-AM"/>
        </w:rPr>
        <w:t>թ</w:t>
      </w:r>
      <w:r w:rsidR="00B046E8">
        <w:rPr>
          <w:rFonts w:ascii="GHEA Grapalat" w:hAnsi="GHEA Grapalat" w:cs="Sylfaen"/>
          <w:sz w:val="24"/>
          <w:szCs w:val="24"/>
          <w:lang w:val="hy-AM"/>
        </w:rPr>
        <w:t>յան կայան/ենթ</w:t>
      </w:r>
      <w:r w:rsidR="00B116D8">
        <w:rPr>
          <w:rFonts w:ascii="GHEA Grapalat" w:hAnsi="GHEA Grapalat" w:cs="Sylfaen"/>
          <w:sz w:val="24"/>
          <w:szCs w:val="24"/>
          <w:lang w:val="hy-AM"/>
        </w:rPr>
        <w:t>ա</w:t>
      </w:r>
      <w:r w:rsidR="00B046E8">
        <w:rPr>
          <w:rFonts w:ascii="GHEA Grapalat" w:hAnsi="GHEA Grapalat" w:cs="Sylfaen"/>
          <w:sz w:val="24"/>
          <w:szCs w:val="24"/>
          <w:lang w:val="hy-AM"/>
        </w:rPr>
        <w:t xml:space="preserve">կայանի և մասնագիտացված բրիգադների գործունեությունը: Այս սահմանումը կտրվի </w:t>
      </w:r>
      <w:r w:rsidR="00B046E8" w:rsidRPr="00B046E8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2002 թվականի հու</w:t>
      </w:r>
      <w:r w:rsidR="00B116D8">
        <w:rPr>
          <w:rFonts w:ascii="GHEA Grapalat" w:hAnsi="GHEA Grapalat" w:cs="Sylfaen"/>
          <w:sz w:val="24"/>
          <w:szCs w:val="24"/>
          <w:lang w:val="hy-AM"/>
        </w:rPr>
        <w:t>ն</w:t>
      </w:r>
      <w:r w:rsidR="00B046E8" w:rsidRPr="00B046E8">
        <w:rPr>
          <w:rFonts w:ascii="GHEA Grapalat" w:hAnsi="GHEA Grapalat" w:cs="Sylfaen"/>
          <w:sz w:val="24"/>
          <w:szCs w:val="24"/>
          <w:lang w:val="hy-AM"/>
        </w:rPr>
        <w:t>իսի 29-ի թիվ 867 որոշման մեջ</w:t>
      </w:r>
      <w:r w:rsidR="00B046E8">
        <w:rPr>
          <w:rFonts w:ascii="GHEA Grapalat" w:hAnsi="GHEA Grapalat" w:cs="Sylfaen"/>
          <w:sz w:val="24"/>
          <w:szCs w:val="24"/>
          <w:lang w:val="hy-AM"/>
        </w:rPr>
        <w:t xml:space="preserve"> նոր հավելված լրացնելու միջոցով:</w:t>
      </w:r>
    </w:p>
    <w:p w14:paraId="187F69FD" w14:textId="40130FF7" w:rsidR="00B046E8" w:rsidRPr="00E36D3A" w:rsidRDefault="00B046E8" w:rsidP="003663D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Առաջարկվում է սահմանել </w:t>
      </w:r>
      <w:r w:rsidRPr="00B046E8">
        <w:rPr>
          <w:rFonts w:ascii="GHEA Grapalat" w:hAnsi="GHEA Grapalat" w:cs="Sylfaen"/>
          <w:sz w:val="24"/>
          <w:szCs w:val="24"/>
          <w:lang w:val="hy-AM"/>
        </w:rPr>
        <w:t>շ</w:t>
      </w:r>
      <w:r w:rsidR="00B116D8">
        <w:rPr>
          <w:rFonts w:ascii="GHEA Grapalat" w:hAnsi="GHEA Grapalat" w:cs="Sylfaen"/>
          <w:sz w:val="24"/>
          <w:szCs w:val="24"/>
          <w:lang w:val="hy-AM"/>
        </w:rPr>
        <w:t>տ</w:t>
      </w:r>
      <w:r w:rsidRPr="00B046E8">
        <w:rPr>
          <w:rFonts w:ascii="GHEA Grapalat" w:hAnsi="GHEA Grapalat" w:cs="Sylfaen"/>
          <w:sz w:val="24"/>
          <w:szCs w:val="24"/>
          <w:lang w:val="hy-AM"/>
        </w:rPr>
        <w:t>ապ և անհետաձգելի բժշկական օգնության տեսակով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6D3A">
        <w:rPr>
          <w:rFonts w:ascii="GHEA Grapalat" w:hAnsi="GHEA Grapalat" w:cs="Sylfaen"/>
          <w:sz w:val="24"/>
          <w:szCs w:val="24"/>
          <w:lang w:val="hy-AM"/>
        </w:rPr>
        <w:t xml:space="preserve">հիվանդանոցային պայմաններում </w:t>
      </w:r>
      <w:r w:rsidR="00E36D3A" w:rsidRPr="00E36D3A">
        <w:rPr>
          <w:rFonts w:ascii="GHEA Grapalat" w:hAnsi="GHEA Grapalat" w:cs="Sylfaen"/>
          <w:sz w:val="24"/>
          <w:szCs w:val="24"/>
          <w:lang w:val="hy-AM"/>
        </w:rPr>
        <w:t xml:space="preserve">գործունեության իրականացման համար </w:t>
      </w:r>
      <w:r w:rsidR="00E36D3A" w:rsidRPr="00E36D3A">
        <w:rPr>
          <w:rFonts w:ascii="GHEA Grapalat" w:hAnsi="GHEA Grapalat" w:cs="Sylfaen"/>
          <w:sz w:val="24"/>
          <w:szCs w:val="24"/>
          <w:lang w:val="hy-AM"/>
        </w:rPr>
        <w:lastRenderedPageBreak/>
        <w:t>անհր</w:t>
      </w:r>
      <w:r w:rsidR="00B116D8">
        <w:rPr>
          <w:rFonts w:ascii="GHEA Grapalat" w:hAnsi="GHEA Grapalat" w:cs="Sylfaen"/>
          <w:sz w:val="24"/>
          <w:szCs w:val="24"/>
          <w:lang w:val="hy-AM"/>
        </w:rPr>
        <w:t>ա</w:t>
      </w:r>
      <w:r w:rsidR="00E36D3A" w:rsidRPr="00E36D3A">
        <w:rPr>
          <w:rFonts w:ascii="GHEA Grapalat" w:hAnsi="GHEA Grapalat" w:cs="Sylfaen"/>
          <w:sz w:val="24"/>
          <w:szCs w:val="24"/>
          <w:lang w:val="hy-AM"/>
        </w:rPr>
        <w:t>ժեշտ պայմանները և պահանջները</w:t>
      </w:r>
      <w:r w:rsidR="00E36D3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6D3A" w:rsidRPr="00E36D3A">
        <w:rPr>
          <w:rFonts w:ascii="GHEA Grapalat" w:hAnsi="GHEA Grapalat" w:cs="Sylfaen"/>
          <w:sz w:val="24"/>
          <w:szCs w:val="24"/>
          <w:lang w:val="hy-AM"/>
        </w:rPr>
        <w:t>(</w:t>
      </w:r>
      <w:r w:rsidR="00E36D3A">
        <w:rPr>
          <w:rFonts w:ascii="GHEA Grapalat" w:hAnsi="GHEA Grapalat" w:cs="Sylfaen"/>
          <w:sz w:val="24"/>
          <w:szCs w:val="24"/>
          <w:lang w:val="hy-AM"/>
        </w:rPr>
        <w:t>հիվանդանոցների ընդունարանների շտապ և անհետաձգելի բաժանմունքներ</w:t>
      </w:r>
      <w:r w:rsidR="00E36D3A" w:rsidRPr="00E36D3A">
        <w:rPr>
          <w:rFonts w:ascii="GHEA Grapalat" w:hAnsi="GHEA Grapalat" w:cs="Sylfaen"/>
          <w:sz w:val="24"/>
          <w:szCs w:val="24"/>
          <w:lang w:val="hy-AM"/>
        </w:rPr>
        <w:t>)</w:t>
      </w:r>
      <w:r w:rsidR="00E36D3A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6B11C6E1" w14:textId="77777777" w:rsidR="00C74EC3" w:rsidRPr="005C78AE" w:rsidRDefault="00C74EC3" w:rsidP="003663D0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40799E1" w14:textId="77777777" w:rsidR="00C74EC3" w:rsidRPr="005C78AE" w:rsidRDefault="00C74EC3" w:rsidP="003663D0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C78AE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>լիցենզավորման գործակալության կողմից:</w:t>
      </w:r>
    </w:p>
    <w:p w14:paraId="52A71531" w14:textId="77777777" w:rsidR="005847ED" w:rsidRDefault="00C74EC3" w:rsidP="003663D0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6EE4EB70" w14:textId="7A9FD34B" w:rsidR="00DF64EC" w:rsidRDefault="00DF64EC" w:rsidP="003663D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64EC">
        <w:rPr>
          <w:rFonts w:ascii="GHEA Grapalat" w:hAnsi="GHEA Grapalat" w:cs="Sylfaen"/>
          <w:sz w:val="24"/>
          <w:szCs w:val="24"/>
          <w:lang w:val="hy-AM"/>
        </w:rPr>
        <w:t>Կսահմանվի բժշկական օգնության և սպասարկման շտապ և անհետաձգելի բժշկական օգն</w:t>
      </w:r>
      <w:r w:rsidR="00B116D8">
        <w:rPr>
          <w:rFonts w:ascii="GHEA Grapalat" w:hAnsi="GHEA Grapalat" w:cs="Sylfaen"/>
          <w:sz w:val="24"/>
          <w:szCs w:val="24"/>
          <w:lang w:val="hy-AM"/>
        </w:rPr>
        <w:t>ու</w:t>
      </w:r>
      <w:r w:rsidRPr="00DF64EC">
        <w:rPr>
          <w:rFonts w:ascii="GHEA Grapalat" w:hAnsi="GHEA Grapalat" w:cs="Sylfaen"/>
          <w:sz w:val="24"/>
          <w:szCs w:val="24"/>
          <w:lang w:val="hy-AM"/>
        </w:rPr>
        <w:t>թյան տեսակով</w:t>
      </w:r>
      <w:r w:rsidR="00E338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3823" w:rsidRPr="00E33823">
        <w:rPr>
          <w:rFonts w:ascii="GHEA Grapalat" w:hAnsi="GHEA Grapalat" w:cs="Sylfaen"/>
          <w:sz w:val="24"/>
          <w:szCs w:val="24"/>
          <w:lang w:val="hy-AM"/>
        </w:rPr>
        <w:t>բժշկական կազմակերպությունից դուրս և հիվանդանոցային</w:t>
      </w:r>
      <w:r w:rsidR="003663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64EC">
        <w:rPr>
          <w:rFonts w:ascii="GHEA Grapalat" w:hAnsi="GHEA Grapalat" w:cs="Sylfaen"/>
          <w:sz w:val="24"/>
          <w:szCs w:val="24"/>
          <w:lang w:val="hy-AM"/>
        </w:rPr>
        <w:t>գործունեության իրականացման համար անհրաժեշտ պայմանները և պահանջները</w:t>
      </w:r>
      <w:r w:rsidR="00E33823">
        <w:rPr>
          <w:rFonts w:ascii="GHEA Grapalat" w:hAnsi="GHEA Grapalat" w:cs="Sylfaen"/>
          <w:sz w:val="24"/>
          <w:szCs w:val="24"/>
          <w:lang w:val="hy-AM"/>
        </w:rPr>
        <w:t xml:space="preserve">, դրանց կիռարման դեպքերը, մասնավորապես` հիվանդանոցային պայմանում </w:t>
      </w:r>
      <w:r w:rsidR="00E33823" w:rsidRPr="00E33823">
        <w:rPr>
          <w:rFonts w:ascii="GHEA Grapalat" w:hAnsi="GHEA Grapalat" w:cs="Sylfaen"/>
          <w:sz w:val="24"/>
          <w:szCs w:val="24"/>
          <w:lang w:val="hy-AM"/>
        </w:rPr>
        <w:t>շտապ և անհետաձգելի բժշկական օգնության տեսակը</w:t>
      </w:r>
      <w:r w:rsidR="00E33823">
        <w:rPr>
          <w:rFonts w:ascii="GHEA Grapalat" w:hAnsi="GHEA Grapalat" w:cs="Sylfaen"/>
          <w:sz w:val="24"/>
          <w:szCs w:val="24"/>
          <w:lang w:val="hy-AM"/>
        </w:rPr>
        <w:t xml:space="preserve"> ենթադրելու է հիվանդանոցների ընդունարանների շտապ և անհետաձգելի բաժանմունքների գործունեության համար պայմանները և պահանջները</w:t>
      </w:r>
      <w:r w:rsidRPr="00DF64EC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F00CA1C" w14:textId="027FC3BE" w:rsidR="000A32BD" w:rsidRPr="00DF64EC" w:rsidRDefault="000A32BD" w:rsidP="003663D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Բժշկական կազմակերպությունից դուրս` շտապ օգնության ծառայության և դրա գործունեության իրականացման համար շտապ օգնության կայանների և ենթակայանների կառուցվածքային, գույքային, տեխնիկական և մասնագիտական որակավորման պայմանները և պահանջները, ներառյալ` </w:t>
      </w:r>
      <w:r w:rsidRPr="000A32BD">
        <w:rPr>
          <w:rFonts w:ascii="GHEA Grapalat" w:hAnsi="GHEA Grapalat" w:cs="Sylfaen"/>
          <w:sz w:val="24"/>
          <w:szCs w:val="24"/>
          <w:lang w:val="hy-AM"/>
        </w:rPr>
        <w:t>շտապ օգնության մեքենաներ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մասնագիտական որակավորման, գույաքային և տեխնիկական հագեցվածության պայմանները և պահանջները: </w:t>
      </w:r>
    </w:p>
    <w:p w14:paraId="5F292471" w14:textId="77777777" w:rsidR="00C74EC3" w:rsidRPr="005C78AE" w:rsidRDefault="00C74EC3" w:rsidP="003663D0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4867ED86" w14:textId="0075E3C3" w:rsidR="00C74EC3" w:rsidRPr="005C78AE" w:rsidRDefault="00C74EC3" w:rsidP="003663D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D6454B">
        <w:rPr>
          <w:rFonts w:ascii="GHEA Grapalat" w:hAnsi="GHEA Grapalat" w:cs="Sylfaen"/>
          <w:sz w:val="24"/>
          <w:szCs w:val="24"/>
          <w:lang w:val="hy-AM"/>
        </w:rPr>
        <w:t>հու</w:t>
      </w:r>
      <w:r w:rsidR="00B116D8">
        <w:rPr>
          <w:rFonts w:ascii="GHEA Grapalat" w:hAnsi="GHEA Grapalat" w:cs="Sylfaen"/>
          <w:sz w:val="24"/>
          <w:szCs w:val="24"/>
          <w:lang w:val="hy-AM"/>
        </w:rPr>
        <w:t>ն</w:t>
      </w:r>
      <w:r w:rsidR="00D6454B">
        <w:rPr>
          <w:rFonts w:ascii="GHEA Grapalat" w:hAnsi="GHEA Grapalat" w:cs="Sylfaen"/>
          <w:sz w:val="24"/>
          <w:szCs w:val="24"/>
          <w:lang w:val="hy-AM"/>
        </w:rPr>
        <w:t>իսի 29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 w:rsidR="00D6454B">
        <w:rPr>
          <w:rFonts w:ascii="GHEA Grapalat" w:hAnsi="GHEA Grapalat" w:cs="Sylfaen"/>
          <w:sz w:val="24"/>
          <w:szCs w:val="24"/>
          <w:lang w:val="hy-AM"/>
        </w:rPr>
        <w:t>867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 որոշման մեջ </w:t>
      </w:r>
      <w:r w:rsidR="006D7369" w:rsidRPr="005C78AE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="00B70C82">
        <w:rPr>
          <w:rFonts w:ascii="GHEA Grapalat" w:hAnsi="GHEA Grapalat" w:cs="Sylfaen"/>
          <w:sz w:val="24"/>
          <w:szCs w:val="24"/>
          <w:lang w:val="hy-AM"/>
        </w:rPr>
        <w:t>ներ և փոփոխություններ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14:paraId="56100BCA" w14:textId="2AA9ABCE" w:rsidR="00C22486" w:rsidRPr="005C78AE" w:rsidRDefault="00C22486" w:rsidP="003663D0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</w:t>
      </w:r>
      <w:r w:rsidR="003663D0">
        <w:rPr>
          <w:rFonts w:ascii="GHEA Grapalat" w:hAnsi="GHEA Grapalat" w:cs="Sylfaen"/>
          <w:b/>
          <w:sz w:val="24"/>
          <w:szCs w:val="24"/>
        </w:rPr>
        <w:t xml:space="preserve"> 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40A1239E" w14:textId="3DA2D3F1" w:rsidR="008C19B2" w:rsidRPr="009A4B12" w:rsidRDefault="00C22486" w:rsidP="003663D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lastRenderedPageBreak/>
        <w:t>Նախագ</w:t>
      </w:r>
      <w:r w:rsidR="00952338">
        <w:rPr>
          <w:rFonts w:ascii="GHEA Grapalat" w:hAnsi="GHEA Grapalat" w:cs="Sylfaen"/>
          <w:sz w:val="24"/>
          <w:szCs w:val="24"/>
          <w:lang w:val="hy-AM"/>
        </w:rPr>
        <w:t xml:space="preserve">ծի ընդունումը </w:t>
      </w:r>
      <w:r w:rsidR="00BD7593">
        <w:rPr>
          <w:rFonts w:ascii="GHEA Grapalat" w:hAnsi="GHEA Grapalat" w:cs="Sylfaen"/>
          <w:sz w:val="24"/>
          <w:szCs w:val="24"/>
          <w:lang w:val="hy-AM"/>
        </w:rPr>
        <w:t>բխում</w:t>
      </w:r>
      <w:r w:rsidR="00DF64EC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="00DF64EC" w:rsidRPr="00DF64EC">
        <w:rPr>
          <w:rFonts w:ascii="GHEA Grapalat" w:hAnsi="GHEA Grapalat" w:cs="Sylfaen"/>
          <w:sz w:val="24"/>
          <w:szCs w:val="24"/>
          <w:lang w:val="hy-AM"/>
        </w:rPr>
        <w:t>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թիվ 1902-Լ որոշման N 1 հավելվածի «Առողջապահության նախարարություն» բաժնի միջոցառումների 26-րդ կետի</w:t>
      </w:r>
      <w:r w:rsidR="00DF64EC">
        <w:rPr>
          <w:rFonts w:ascii="GHEA Grapalat" w:hAnsi="GHEA Grapalat" w:cs="Sylfaen"/>
          <w:sz w:val="24"/>
          <w:szCs w:val="24"/>
          <w:lang w:val="hy-AM"/>
        </w:rPr>
        <w:t xml:space="preserve"> միջոցառումից և </w:t>
      </w:r>
      <w:r w:rsidR="00DF64EC" w:rsidRPr="00DF64EC">
        <w:rPr>
          <w:rFonts w:ascii="GHEA Grapalat" w:hAnsi="GHEA Grapalat" w:cs="Sylfaen"/>
          <w:sz w:val="24"/>
          <w:szCs w:val="24"/>
          <w:lang w:val="hy-AM"/>
        </w:rPr>
        <w:t xml:space="preserve">Առողջապահության նախարարի 2022 թվականի նոյեմբերի 29-ի «Շտապ բժշկական օգնության կենտրոնացված ծառայության ներդրման 2022-2025 թվականների ծրագիրը հաստատելու մասին» N 5491-Լ </w:t>
      </w:r>
      <w:r w:rsidR="00DF64EC">
        <w:rPr>
          <w:rFonts w:ascii="GHEA Grapalat" w:hAnsi="GHEA Grapalat" w:cs="Sylfaen"/>
          <w:sz w:val="24"/>
          <w:szCs w:val="24"/>
          <w:lang w:val="hy-AM"/>
        </w:rPr>
        <w:t xml:space="preserve">հրամանի </w:t>
      </w:r>
      <w:r w:rsidR="00DF64EC" w:rsidRPr="00DF64EC">
        <w:rPr>
          <w:rFonts w:ascii="GHEA Grapalat" w:hAnsi="GHEA Grapalat" w:cs="Sylfaen"/>
          <w:sz w:val="24"/>
          <w:szCs w:val="24"/>
          <w:lang w:val="hy-AM"/>
        </w:rPr>
        <w:t>հավելվածով սահմանված</w:t>
      </w:r>
      <w:r w:rsidR="003663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64EC" w:rsidRPr="00DF64EC">
        <w:rPr>
          <w:rFonts w:ascii="GHEA Grapalat" w:hAnsi="GHEA Grapalat" w:cs="Sylfaen"/>
          <w:sz w:val="24"/>
          <w:szCs w:val="24"/>
          <w:lang w:val="hy-AM"/>
        </w:rPr>
        <w:t>«Շտապ բժշկական օգնության կենտրոնացված ծառայության ներդրման 2022-2025 թվականների ծրագրի միջոցառումների» ցանկի 13-րդ կետով սահմանված «Շտապ և անհետաձգելի բժշկական օգնության և սպասարկման լիցենզավորման պայմանների փոփոխություն»</w:t>
      </w:r>
      <w:r w:rsidR="00DF64EC">
        <w:rPr>
          <w:rFonts w:ascii="GHEA Grapalat" w:hAnsi="GHEA Grapalat" w:cs="Sylfaen"/>
          <w:sz w:val="24"/>
          <w:szCs w:val="24"/>
          <w:lang w:val="hy-AM"/>
        </w:rPr>
        <w:t xml:space="preserve"> միջոցառման կատարումից</w:t>
      </w:r>
      <w:r w:rsidR="00BD7593">
        <w:rPr>
          <w:rFonts w:ascii="GHEA Grapalat" w:hAnsi="GHEA Grapalat" w:cs="Sylfaen"/>
          <w:sz w:val="24"/>
          <w:szCs w:val="24"/>
          <w:lang w:val="hy-AM"/>
        </w:rPr>
        <w:t>:</w:t>
      </w:r>
    </w:p>
    <w:sectPr w:rsidR="008C19B2" w:rsidRPr="009A4B12" w:rsidSect="003663D0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8"/>
  </w:num>
  <w:num w:numId="16">
    <w:abstractNumId w:val="16"/>
  </w:num>
  <w:num w:numId="17">
    <w:abstractNumId w:val="14"/>
  </w:num>
  <w:num w:numId="18">
    <w:abstractNumId w:val="13"/>
  </w:num>
  <w:num w:numId="19">
    <w:abstractNumId w:val="21"/>
  </w:num>
  <w:num w:numId="20">
    <w:abstractNumId w:val="20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F4"/>
    <w:rsid w:val="00001597"/>
    <w:rsid w:val="00003BDC"/>
    <w:rsid w:val="000070E1"/>
    <w:rsid w:val="000108F7"/>
    <w:rsid w:val="000123CD"/>
    <w:rsid w:val="00030648"/>
    <w:rsid w:val="0003262F"/>
    <w:rsid w:val="0003347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32BD"/>
    <w:rsid w:val="000A765D"/>
    <w:rsid w:val="000B1BB8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5F21"/>
    <w:rsid w:val="00116AF7"/>
    <w:rsid w:val="001230AC"/>
    <w:rsid w:val="00123774"/>
    <w:rsid w:val="001245D1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B86"/>
    <w:rsid w:val="00277F15"/>
    <w:rsid w:val="00282930"/>
    <w:rsid w:val="00286822"/>
    <w:rsid w:val="00293BA0"/>
    <w:rsid w:val="002979AE"/>
    <w:rsid w:val="002A341F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055F"/>
    <w:rsid w:val="0036187D"/>
    <w:rsid w:val="00363128"/>
    <w:rsid w:val="003663D0"/>
    <w:rsid w:val="00371883"/>
    <w:rsid w:val="003826FC"/>
    <w:rsid w:val="00383589"/>
    <w:rsid w:val="00383A31"/>
    <w:rsid w:val="0039161B"/>
    <w:rsid w:val="00394A25"/>
    <w:rsid w:val="00395AFE"/>
    <w:rsid w:val="003A2B09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80C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597A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2771F"/>
    <w:rsid w:val="00732C2C"/>
    <w:rsid w:val="0073685B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D60BD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50948"/>
    <w:rsid w:val="008524CB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9671A"/>
    <w:rsid w:val="009A1AC7"/>
    <w:rsid w:val="009A4B1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16D8"/>
    <w:rsid w:val="00B160D4"/>
    <w:rsid w:val="00B172F2"/>
    <w:rsid w:val="00B221B5"/>
    <w:rsid w:val="00B24307"/>
    <w:rsid w:val="00B243D2"/>
    <w:rsid w:val="00B25716"/>
    <w:rsid w:val="00B2711F"/>
    <w:rsid w:val="00B3109D"/>
    <w:rsid w:val="00B33325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6A68"/>
    <w:rsid w:val="00BD74EE"/>
    <w:rsid w:val="00BD7593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4C95"/>
    <w:rsid w:val="00C47183"/>
    <w:rsid w:val="00C5536A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DF64EC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3823"/>
    <w:rsid w:val="00E35439"/>
    <w:rsid w:val="00E36D3A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0278"/>
    <w:rsid w:val="00F47CE0"/>
    <w:rsid w:val="00F538F2"/>
    <w:rsid w:val="00F53DCD"/>
    <w:rsid w:val="00F601B2"/>
    <w:rsid w:val="00F64C58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4D06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FA24C2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123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oh.am/uploads/-418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7BD3-8866-4AF4-91D5-311CDFB5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keywords>https:/mul2-moh.gov.am/tasks/661914/oneclick?token=55946211a3d3bfe6133edb4a182cf1a6</cp:keywords>
  <cp:lastModifiedBy>Araqsya Hambardzumyan</cp:lastModifiedBy>
  <cp:revision>5</cp:revision>
  <cp:lastPrinted>2024-02-05T05:25:00Z</cp:lastPrinted>
  <dcterms:created xsi:type="dcterms:W3CDTF">2025-04-23T07:08:00Z</dcterms:created>
  <dcterms:modified xsi:type="dcterms:W3CDTF">2025-06-16T06:37:00Z</dcterms:modified>
</cp:coreProperties>
</file>