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AD" w:rsidRPr="000C487C" w:rsidRDefault="00BA12AD" w:rsidP="000C487C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ՀԻՄՆԱՎՈՐՈՒՄ</w:t>
      </w:r>
    </w:p>
    <w:p w:rsidR="00BA12AD" w:rsidRPr="000C487C" w:rsidRDefault="00BA12AD" w:rsidP="000C487C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</w:t>
      </w:r>
      <w:r w:rsidR="002C02BD" w:rsidRPr="000C487C">
        <w:rPr>
          <w:rFonts w:ascii="GHEA Grapalat" w:hAnsi="GHEA Grapalat"/>
          <w:b/>
          <w:bCs/>
          <w:sz w:val="24"/>
          <w:szCs w:val="24"/>
          <w:lang w:val="hy-AM"/>
        </w:rPr>
        <w:t>ԽԱՂԱՅԻՆ ԱՐՏԱԴՐԱՆՔԻ ՀԱՐԿԱԴԻՐ ԿԱՐԳՈՎ ՈՐՊԵՍ ՊԵՏԱԿԱՆ ՍԵՓԱԿԱՆՈՒԹՅՈՒՆ ՎԵՐՑՆԵԼՈՒ, ՊԱՀՊԱՆԵԼՈՒ ԵՎ ՏՆՕՐԻՆԵԼՈՒ ԿԱՐԳԸ ՍԱՀՄԱՆԵԼՈՒ ՄԱՍԻՆ</w:t>
      </w: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Հ</w:t>
      </w:r>
      <w:r w:rsidR="002C02BD"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ԱՅԱՍՏԱՆԻ </w:t>
      </w: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="002C02BD"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</w:t>
      </w: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ԿԱՌԱՎԱՐՈՒԹՅԱՆ</w:t>
      </w:r>
    </w:p>
    <w:p w:rsidR="00BA12AD" w:rsidRPr="000C487C" w:rsidRDefault="00BA12AD" w:rsidP="000C487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0C487C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ՈՐՈՇՄԱՆ ՆԱԽԱԳԾԻ ԸՆԴՈՒՆՄԱՆ</w:t>
      </w:r>
    </w:p>
    <w:p w:rsidR="00BB655D" w:rsidRPr="000C487C" w:rsidRDefault="00BB655D" w:rsidP="000C487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</w:p>
    <w:p w:rsidR="00BA12AD" w:rsidRPr="000C487C" w:rsidRDefault="00637F99" w:rsidP="000C487C">
      <w:pPr>
        <w:pStyle w:val="ListParagraph"/>
        <w:spacing w:line="360" w:lineRule="auto"/>
        <w:ind w:left="630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1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0C487C">
        <w:rPr>
          <w:rFonts w:ascii="GHEA Grapalat" w:hAnsi="GHEA Grapalat"/>
          <w:b/>
          <w:sz w:val="24"/>
          <w:lang w:val="hy-AM"/>
        </w:rPr>
        <w:t>Կարգավորման ենթակա խնդիրը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</w:p>
    <w:p w:rsidR="00BA12AD" w:rsidRPr="000C487C" w:rsidRDefault="00B168A0" w:rsidP="000C487C">
      <w:pPr>
        <w:spacing w:after="0"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 w:rsidRPr="000C487C">
        <w:rPr>
          <w:rFonts w:ascii="GHEA Grapalat" w:hAnsi="GHEA Grapalat"/>
          <w:sz w:val="24"/>
          <w:lang w:val="hy-AM"/>
        </w:rPr>
        <w:t>«</w:t>
      </w:r>
      <w:r w:rsidR="00826F86" w:rsidRPr="000C487C">
        <w:rPr>
          <w:rFonts w:ascii="GHEA Grapalat" w:hAnsi="GHEA Grapalat"/>
          <w:sz w:val="24"/>
          <w:lang w:val="hy-AM"/>
        </w:rPr>
        <w:t>Խաղային արտադրանք</w:t>
      </w:r>
      <w:r w:rsidR="00DD0E15">
        <w:rPr>
          <w:rFonts w:ascii="GHEA Grapalat" w:hAnsi="GHEA Grapalat"/>
          <w:sz w:val="24"/>
          <w:lang w:val="hy-AM"/>
        </w:rPr>
        <w:t>ը</w:t>
      </w:r>
      <w:bookmarkStart w:id="0" w:name="_GoBack"/>
      <w:bookmarkEnd w:id="0"/>
      <w:r w:rsidR="00826F86" w:rsidRPr="000C487C">
        <w:rPr>
          <w:rFonts w:ascii="GHEA Grapalat" w:hAnsi="GHEA Grapalat"/>
          <w:sz w:val="24"/>
          <w:lang w:val="hy-AM"/>
        </w:rPr>
        <w:t xml:space="preserve"> հարկադիր կարգով որպես պետական սեփականություն վերցնելու, պահպանելու և տնօրինելու կարգը սահմանելու մասին</w:t>
      </w:r>
      <w:r w:rsidRPr="000C487C">
        <w:rPr>
          <w:rFonts w:ascii="GHEA Grapalat" w:hAnsi="GHEA Grapalat"/>
          <w:sz w:val="24"/>
          <w:lang w:val="hy-AM"/>
        </w:rPr>
        <w:t>» Հ</w:t>
      </w:r>
      <w:r w:rsidR="00826F86" w:rsidRPr="000C487C">
        <w:rPr>
          <w:rFonts w:ascii="GHEA Grapalat" w:hAnsi="GHEA Grapalat"/>
          <w:sz w:val="24"/>
          <w:lang w:val="hy-AM"/>
        </w:rPr>
        <w:t xml:space="preserve">այաստանի </w:t>
      </w:r>
      <w:r w:rsidRPr="000C487C">
        <w:rPr>
          <w:rFonts w:ascii="GHEA Grapalat" w:hAnsi="GHEA Grapalat"/>
          <w:sz w:val="24"/>
          <w:lang w:val="hy-AM"/>
        </w:rPr>
        <w:t>Հ</w:t>
      </w:r>
      <w:r w:rsidR="00826F86" w:rsidRPr="000C487C">
        <w:rPr>
          <w:rFonts w:ascii="GHEA Grapalat" w:hAnsi="GHEA Grapalat"/>
          <w:sz w:val="24"/>
          <w:lang w:val="hy-AM"/>
        </w:rPr>
        <w:t>անրապետության</w:t>
      </w:r>
      <w:r w:rsidRPr="000C487C">
        <w:rPr>
          <w:rFonts w:ascii="GHEA Grapalat" w:hAnsi="GHEA Grapalat"/>
          <w:sz w:val="24"/>
          <w:lang w:val="hy-AM"/>
        </w:rPr>
        <w:t xml:space="preserve"> կառավարության որոշման նախագծի (այսուհետ՝ Նախագ</w:t>
      </w:r>
      <w:r w:rsidR="00BA12AD" w:rsidRPr="000C487C">
        <w:rPr>
          <w:rFonts w:ascii="GHEA Grapalat" w:hAnsi="GHEA Grapalat"/>
          <w:sz w:val="24"/>
          <w:lang w:val="hy-AM"/>
        </w:rPr>
        <w:t>ի</w:t>
      </w:r>
      <w:r w:rsidRPr="000C487C">
        <w:rPr>
          <w:rFonts w:ascii="GHEA Grapalat" w:hAnsi="GHEA Grapalat"/>
          <w:sz w:val="24"/>
          <w:lang w:val="hy-AM"/>
        </w:rPr>
        <w:t>ծ)</w:t>
      </w:r>
      <w:r w:rsidR="00BA12AD" w:rsidRPr="000C487C">
        <w:rPr>
          <w:rFonts w:ascii="GHEA Grapalat" w:hAnsi="GHEA Grapalat"/>
          <w:sz w:val="24"/>
          <w:lang w:val="hy-AM"/>
        </w:rPr>
        <w:t xml:space="preserve"> ընդունումը պայմանավորված է </w:t>
      </w:r>
      <w:r w:rsidR="00BA12AD" w:rsidRPr="000C487C">
        <w:rPr>
          <w:rFonts w:ascii="GHEA Grapalat" w:hAnsi="GHEA Grapalat" w:cs="Sylfaen"/>
          <w:sz w:val="24"/>
          <w:szCs w:val="24"/>
          <w:lang w:val="hy-AM"/>
        </w:rPr>
        <w:t>«</w:t>
      </w:r>
      <w:r w:rsidR="00BA12AD" w:rsidRPr="000C487C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BA12AD" w:rsidRPr="000C487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26F86" w:rsidRPr="000C487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BA12AD" w:rsidRPr="000C487C">
        <w:rPr>
          <w:rFonts w:ascii="GHEA Grapalat" w:hAnsi="GHEA Grapalat"/>
          <w:sz w:val="24"/>
          <w:lang w:val="hy-AM"/>
        </w:rPr>
        <w:t xml:space="preserve">օրենքի (այսուհետ՝ Օրենք) </w:t>
      </w:r>
      <w:proofErr w:type="spellStart"/>
      <w:r w:rsidR="00BA12AD" w:rsidRPr="000C487C">
        <w:rPr>
          <w:rFonts w:ascii="GHEA Grapalat" w:hAnsi="GHEA Grapalat"/>
          <w:sz w:val="24"/>
          <w:lang w:val="hy-AM"/>
        </w:rPr>
        <w:t>կիրարկումն</w:t>
      </w:r>
      <w:proofErr w:type="spellEnd"/>
      <w:r w:rsidR="00BA12AD" w:rsidRPr="000C487C">
        <w:rPr>
          <w:rFonts w:ascii="GHEA Grapalat" w:hAnsi="GHEA Grapalat"/>
          <w:sz w:val="24"/>
          <w:lang w:val="hy-AM"/>
        </w:rPr>
        <w:t xml:space="preserve"> ապահովելու անհրաժեշտությամբ՝ </w:t>
      </w:r>
      <w:r w:rsidR="00826F86" w:rsidRPr="000C487C">
        <w:rPr>
          <w:rFonts w:ascii="GHEA Grapalat" w:hAnsi="GHEA Grapalat"/>
          <w:sz w:val="24"/>
          <w:lang w:val="hy-AM"/>
        </w:rPr>
        <w:t>Հայաստանի Հանրապետության</w:t>
      </w:r>
      <w:r w:rsidR="00BA12AD" w:rsidRPr="000C487C">
        <w:rPr>
          <w:rFonts w:ascii="GHEA Grapalat" w:hAnsi="GHEA Grapalat"/>
          <w:sz w:val="24"/>
          <w:lang w:val="hy-AM"/>
        </w:rPr>
        <w:t xml:space="preserve"> վարչապետի 2024 թվականի սեպտեմբերի 23-ի</w:t>
      </w:r>
      <w:r w:rsidR="00BA12AD" w:rsidRPr="000C487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BA12AD" w:rsidRPr="000C487C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BA12AD" w:rsidRPr="000C487C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օրենքի </w:t>
      </w:r>
      <w:proofErr w:type="spellStart"/>
      <w:r w:rsidR="00BA12AD" w:rsidRPr="000C487C">
        <w:rPr>
          <w:rFonts w:ascii="GHEA Grapalat" w:hAnsi="GHEA Grapalat" w:cs="Sylfaen"/>
          <w:sz w:val="24"/>
          <w:szCs w:val="24"/>
          <w:lang w:val="hy-AM"/>
        </w:rPr>
        <w:t>կիրարկումն</w:t>
      </w:r>
      <w:proofErr w:type="spellEnd"/>
      <w:r w:rsidR="00BA12AD" w:rsidRPr="000C487C">
        <w:rPr>
          <w:rFonts w:ascii="GHEA Grapalat" w:hAnsi="GHEA Grapalat" w:cs="Sylfaen"/>
          <w:sz w:val="24"/>
          <w:szCs w:val="24"/>
          <w:lang w:val="hy-AM"/>
        </w:rPr>
        <w:t xml:space="preserve"> ապահովող միջոցառումները հաստատելու մասին</w:t>
      </w:r>
      <w:r w:rsidR="00BA12AD" w:rsidRPr="000C487C">
        <w:rPr>
          <w:rFonts w:ascii="GHEA Grapalat" w:hAnsi="GHEA Grapalat" w:cs="Sylfaen"/>
          <w:bCs/>
          <w:sz w:val="24"/>
          <w:szCs w:val="24"/>
          <w:lang w:val="hy-AM"/>
        </w:rPr>
        <w:t xml:space="preserve"> N 859-Ա </w:t>
      </w:r>
      <w:r w:rsidR="00BA12AD" w:rsidRPr="000C487C">
        <w:rPr>
          <w:rFonts w:ascii="GHEA Grapalat" w:hAnsi="GHEA Grapalat"/>
          <w:sz w:val="24"/>
          <w:lang w:val="hy-AM"/>
        </w:rPr>
        <w:t xml:space="preserve">որոշմամբ հաստատված </w:t>
      </w:r>
      <w:r w:rsidR="00BB655D" w:rsidRPr="000C487C">
        <w:rPr>
          <w:rFonts w:ascii="GHEA Grapalat" w:hAnsi="GHEA Grapalat"/>
          <w:sz w:val="24"/>
          <w:lang w:val="hy-AM"/>
        </w:rPr>
        <w:t>հ</w:t>
      </w:r>
      <w:r w:rsidR="00BA12AD" w:rsidRPr="000C487C">
        <w:rPr>
          <w:rFonts w:ascii="GHEA Grapalat" w:hAnsi="GHEA Grapalat"/>
          <w:sz w:val="24"/>
          <w:lang w:val="hy-AM"/>
        </w:rPr>
        <w:t xml:space="preserve">ավելվածի </w:t>
      </w:r>
      <w:r w:rsidR="00826F86" w:rsidRPr="000C487C">
        <w:rPr>
          <w:rFonts w:ascii="GHEA Grapalat" w:hAnsi="GHEA Grapalat"/>
          <w:sz w:val="24"/>
          <w:lang w:val="hy-AM"/>
        </w:rPr>
        <w:t>28</w:t>
      </w:r>
      <w:r w:rsidR="005A5C1D" w:rsidRPr="000C487C">
        <w:rPr>
          <w:rFonts w:ascii="GHEA Grapalat" w:hAnsi="GHEA Grapalat"/>
          <w:sz w:val="24"/>
          <w:lang w:val="hy-AM"/>
        </w:rPr>
        <w:t>-րդ</w:t>
      </w:r>
      <w:r w:rsidR="00BA12AD" w:rsidRPr="000C487C">
        <w:rPr>
          <w:rFonts w:ascii="GHEA Grapalat" w:hAnsi="GHEA Grapalat"/>
          <w:sz w:val="24"/>
          <w:lang w:val="hy-AM"/>
        </w:rPr>
        <w:t xml:space="preserve"> կետով։</w:t>
      </w:r>
    </w:p>
    <w:p w:rsidR="00BA12AD" w:rsidRPr="000C487C" w:rsidRDefault="00B168A0" w:rsidP="000C487C">
      <w:pPr>
        <w:spacing w:line="360" w:lineRule="auto"/>
        <w:ind w:left="360" w:firstLine="270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2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0C487C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5A5C1D" w:rsidRPr="000C487C" w:rsidRDefault="00BA12AD" w:rsidP="000C487C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487C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սեպտեմբերի 23-ի N 859-Ա որոշմամբ հաստատված </w:t>
      </w:r>
      <w:r w:rsidR="00BB655D" w:rsidRPr="000C487C">
        <w:rPr>
          <w:rFonts w:ascii="GHEA Grapalat" w:hAnsi="GHEA Grapalat" w:cs="Sylfaen"/>
          <w:sz w:val="24"/>
          <w:szCs w:val="24"/>
          <w:lang w:val="hy-AM"/>
        </w:rPr>
        <w:t>հ</w:t>
      </w:r>
      <w:r w:rsidRPr="000C487C">
        <w:rPr>
          <w:rFonts w:ascii="GHEA Grapalat" w:hAnsi="GHEA Grapalat" w:cs="Sylfaen"/>
          <w:sz w:val="24"/>
          <w:szCs w:val="24"/>
          <w:lang w:val="hy-AM"/>
        </w:rPr>
        <w:t>ավելվածի 2</w:t>
      </w:r>
      <w:r w:rsidR="00826F86" w:rsidRPr="000C487C">
        <w:rPr>
          <w:rFonts w:ascii="GHEA Grapalat" w:hAnsi="GHEA Grapalat" w:cs="Sylfaen"/>
          <w:sz w:val="24"/>
          <w:szCs w:val="24"/>
          <w:lang w:val="hy-AM"/>
        </w:rPr>
        <w:t>8</w:t>
      </w:r>
      <w:r w:rsidRPr="000C487C">
        <w:rPr>
          <w:rFonts w:ascii="GHEA Grapalat" w:hAnsi="GHEA Grapalat" w:cs="Sylfaen"/>
          <w:sz w:val="24"/>
          <w:szCs w:val="24"/>
          <w:lang w:val="hy-AM"/>
        </w:rPr>
        <w:t xml:space="preserve">-րդ կետով նախատեսված է ՀՀ վարչապետի աշխատակազմ ներկայացնել </w:t>
      </w:r>
      <w:r w:rsidR="00826F86" w:rsidRPr="000C487C">
        <w:rPr>
          <w:rFonts w:ascii="GHEA Grapalat" w:hAnsi="GHEA Grapalat" w:cs="Sylfaen"/>
          <w:sz w:val="24"/>
          <w:szCs w:val="24"/>
          <w:lang w:val="hy-AM"/>
        </w:rPr>
        <w:t>«Խաղային արտադրանքի հարկադիր կարգով որպես պետական սեփականություն վերցնելու, պահպանելու և տնօրինելու կարգը սահմանելու մասին» ՀՀ կառավարության որոշման նախագիծը</w:t>
      </w:r>
      <w:r w:rsidR="005A5C1D" w:rsidRPr="000C48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26F86" w:rsidRPr="000C487C" w:rsidRDefault="00BA12AD" w:rsidP="000C487C">
      <w:pPr>
        <w:pStyle w:val="ListParagraph"/>
        <w:spacing w:after="0" w:line="360" w:lineRule="auto"/>
        <w:ind w:left="0" w:firstLine="374"/>
        <w:jc w:val="both"/>
        <w:rPr>
          <w:rFonts w:ascii="GHEA Grapalat" w:hAnsi="GHEA Grapalat"/>
          <w:bCs/>
          <w:sz w:val="24"/>
          <w:lang w:val="hy-AM"/>
        </w:rPr>
      </w:pPr>
      <w:r w:rsidRPr="000C487C">
        <w:rPr>
          <w:rFonts w:ascii="GHEA Grapalat" w:hAnsi="GHEA Grapalat"/>
          <w:bCs/>
          <w:sz w:val="24"/>
          <w:lang w:val="hy-AM"/>
        </w:rPr>
        <w:t>Օրենքի</w:t>
      </w:r>
      <w:r w:rsidR="00826F86" w:rsidRPr="000C487C">
        <w:rPr>
          <w:rFonts w:ascii="GHEA Grapalat" w:hAnsi="GHEA Grapalat"/>
          <w:bCs/>
          <w:sz w:val="24"/>
          <w:lang w:val="hy-AM"/>
        </w:rPr>
        <w:t xml:space="preserve"> 5-րդ հոդվածի 8-րդ մասի համաձայն արգելվում է խաղային գործունեության կազմակերպումն առանց Օրենքով սահմանված լիցենզիայի։ </w:t>
      </w:r>
      <w:r w:rsidRPr="000C487C">
        <w:rPr>
          <w:rFonts w:ascii="GHEA Grapalat" w:hAnsi="GHEA Grapalat"/>
          <w:bCs/>
          <w:sz w:val="24"/>
          <w:lang w:val="hy-AM"/>
        </w:rPr>
        <w:t xml:space="preserve"> </w:t>
      </w:r>
    </w:p>
    <w:p w:rsidR="00BB655D" w:rsidRPr="000C487C" w:rsidRDefault="00826F86" w:rsidP="000C487C">
      <w:pPr>
        <w:pStyle w:val="ListParagraph"/>
        <w:spacing w:after="0" w:line="360" w:lineRule="auto"/>
        <w:ind w:left="0"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C487C">
        <w:rPr>
          <w:rFonts w:ascii="GHEA Grapalat" w:hAnsi="GHEA Grapalat"/>
          <w:bCs/>
          <w:sz w:val="24"/>
          <w:lang w:val="hy-AM"/>
        </w:rPr>
        <w:lastRenderedPageBreak/>
        <w:t>Օրենքի 52</w:t>
      </w:r>
      <w:r w:rsidR="00BA12AD" w:rsidRPr="000C487C">
        <w:rPr>
          <w:rFonts w:ascii="GHEA Grapalat" w:hAnsi="GHEA Grapalat"/>
          <w:bCs/>
          <w:sz w:val="24"/>
          <w:lang w:val="hy-AM"/>
        </w:rPr>
        <w:t xml:space="preserve">-րդ հոդվածի </w:t>
      </w:r>
      <w:r w:rsidRPr="000C487C">
        <w:rPr>
          <w:rFonts w:ascii="GHEA Grapalat" w:hAnsi="GHEA Grapalat"/>
          <w:bCs/>
          <w:sz w:val="24"/>
          <w:lang w:val="hy-AM"/>
        </w:rPr>
        <w:t>5</w:t>
      </w:r>
      <w:r w:rsidR="00470376" w:rsidRPr="000C487C">
        <w:rPr>
          <w:rFonts w:ascii="GHEA Grapalat" w:hAnsi="GHEA Grapalat"/>
          <w:bCs/>
          <w:sz w:val="24"/>
          <w:lang w:val="hy-AM"/>
        </w:rPr>
        <w:t>-րդ</w:t>
      </w:r>
      <w:r w:rsidR="00BA12AD" w:rsidRPr="000C487C">
        <w:rPr>
          <w:rFonts w:ascii="GHEA Grapalat" w:hAnsi="GHEA Grapalat"/>
          <w:bCs/>
          <w:sz w:val="24"/>
          <w:lang w:val="hy-AM"/>
        </w:rPr>
        <w:t xml:space="preserve"> մասի համաձայն</w:t>
      </w:r>
      <w:r w:rsidRPr="000C487C">
        <w:rPr>
          <w:rFonts w:ascii="GHEA Grapalat" w:hAnsi="GHEA Grapalat"/>
          <w:bCs/>
          <w:sz w:val="24"/>
          <w:lang w:val="hy-AM"/>
        </w:rPr>
        <w:t xml:space="preserve"> Վերահսկող մարմինը Օրենքի 5-րդ հոդվածի 8-րդ մասով սահմանված՝ առանց լիցենզիայի խաղային գործունեության կազմակերպման դեպք հայտնաբերելու դեպքում օրենքով նախատեսված պատասխանատվության միջոցի կիրառման հետ միաժամանակ իրականացնում է նաև խաղային արտադրանքի բռնագրավում։ Բռնագրավման դեպքում խաղային արտադրանքը Վերահսկող մարմնի ընդունած` բռնագրավման վերաբերյալ որոշման հիման վրա հարկադիր կարգով անհատույց վերցվում է որպես պետական սեփականություն: </w:t>
      </w:r>
      <w:r w:rsidRPr="000C487C">
        <w:rPr>
          <w:rFonts w:ascii="GHEA Grapalat" w:hAnsi="GHEA Grapalat"/>
          <w:b/>
          <w:bCs/>
          <w:sz w:val="24"/>
          <w:lang w:val="hy-AM"/>
        </w:rPr>
        <w:t>Խաղային արտադրանքը հարկադիր կարգով որպես պետական սեփականություն վերցնելու, պահպանելու և տնօրինելու կարգը սահմանում է Կառավարությունը:</w:t>
      </w:r>
      <w:r w:rsidR="00BB655D" w:rsidRPr="000C487C">
        <w:rPr>
          <w:rFonts w:ascii="GHEA Grapalat" w:hAnsi="GHEA Grapalat"/>
          <w:bCs/>
          <w:sz w:val="24"/>
          <w:lang w:val="hy-AM"/>
        </w:rPr>
        <w:t xml:space="preserve"> </w:t>
      </w:r>
    </w:p>
    <w:p w:rsidR="00EA37BA" w:rsidRPr="000C487C" w:rsidRDefault="00BA12AD" w:rsidP="000C487C">
      <w:pPr>
        <w:spacing w:after="0" w:line="360" w:lineRule="auto"/>
        <w:ind w:firstLine="37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վեր</w:t>
      </w:r>
      <w:r w:rsidR="00BB655D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470376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>գրյալ</w:t>
      </w:r>
      <w:r w:rsidR="00B463A4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>ը՝</w:t>
      </w:r>
      <w:r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անհրաժեշտություն է առաջացել </w:t>
      </w:r>
      <w:r w:rsidR="00470376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կարգավորել </w:t>
      </w:r>
      <w:r w:rsidR="00826F86" w:rsidRPr="000C48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կողմից, որպես խաղային գործունեությունը և օպերատորի գործունեությունը վերահսկող մարմին, խաղային արտադրանքը հարկադիր կարգով որպես պետական սեփականություն վերցնելու, պահպանելու և տնօրինելու հետ կապված հարաբերությունները</w:t>
      </w:r>
      <w:r w:rsidR="00826F86" w:rsidRPr="000C487C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r w:rsidR="005A5C1D" w:rsidRPr="000C487C">
        <w:rPr>
          <w:rFonts w:ascii="GHEA Grapalat" w:hAnsi="GHEA Grapalat"/>
          <w:bCs/>
          <w:sz w:val="24"/>
          <w:szCs w:val="24"/>
          <w:lang w:val="hy-AM"/>
        </w:rPr>
        <w:t xml:space="preserve">  </w:t>
      </w:r>
    </w:p>
    <w:p w:rsidR="00BA12AD" w:rsidRPr="000C487C" w:rsidRDefault="00B168A0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3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0C487C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</w:p>
    <w:p w:rsidR="00B168A0" w:rsidRPr="000C487C" w:rsidRDefault="00B168A0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0C487C">
        <w:rPr>
          <w:rFonts w:ascii="GHEA Grapalat" w:hAnsi="GHEA Grapalat"/>
          <w:sz w:val="24"/>
          <w:lang w:val="hy-AM"/>
        </w:rPr>
        <w:t xml:space="preserve">Նախատեսվում է ընդունել </w:t>
      </w:r>
      <w:r w:rsidR="00683E8F" w:rsidRPr="000C487C">
        <w:rPr>
          <w:rFonts w:ascii="GHEA Grapalat" w:hAnsi="GHEA Grapalat"/>
          <w:sz w:val="24"/>
          <w:lang w:val="hy-AM"/>
        </w:rPr>
        <w:t>Ն</w:t>
      </w:r>
      <w:r w:rsidRPr="000C487C">
        <w:rPr>
          <w:rFonts w:ascii="GHEA Grapalat" w:hAnsi="GHEA Grapalat"/>
          <w:sz w:val="24"/>
          <w:lang w:val="hy-AM"/>
        </w:rPr>
        <w:t>ախագիծը՝ հիմք ընդունելով «Նորմատիվ իրավական ակտերի մասին» ՀՀ օրենքի 2-րդ հոդվածի 1-ին մասի 5-րդ կետը:</w:t>
      </w:r>
    </w:p>
    <w:p w:rsidR="00BA12AD" w:rsidRPr="000C487C" w:rsidRDefault="005974B3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4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Նախագծ</w:t>
      </w:r>
      <w:r w:rsidR="00BA12AD" w:rsidRPr="000C487C">
        <w:rPr>
          <w:rFonts w:ascii="GHEA Grapalat" w:hAnsi="GHEA Grapalat"/>
          <w:b/>
          <w:sz w:val="24"/>
          <w:lang w:val="hy-AM"/>
        </w:rPr>
        <w:t>ի մշակման գործընթացում ներգրավված ինստիտուտները և անձինք</w:t>
      </w:r>
    </w:p>
    <w:p w:rsidR="00BA12AD" w:rsidRPr="000C487C" w:rsidRDefault="00BA12AD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0C487C">
        <w:rPr>
          <w:rFonts w:ascii="GHEA Grapalat" w:hAnsi="GHEA Grapalat"/>
          <w:sz w:val="24"/>
          <w:lang w:val="hy-AM"/>
        </w:rPr>
        <w:t>Նախագիծը մշակվել է Հայաստանի Հանրապետության պետական եկամուտների կոմիտեի կողմից։</w:t>
      </w:r>
    </w:p>
    <w:p w:rsidR="00BA12AD" w:rsidRPr="000C487C" w:rsidRDefault="00576447" w:rsidP="000C487C">
      <w:pPr>
        <w:spacing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5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0C487C"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BA12AD" w:rsidRPr="000C487C" w:rsidRDefault="00BA12AD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0C487C">
        <w:rPr>
          <w:rFonts w:ascii="GHEA Grapalat" w:hAnsi="GHEA Grapalat"/>
          <w:sz w:val="24"/>
          <w:lang w:val="hy-AM"/>
        </w:rPr>
        <w:t xml:space="preserve">Նախագիծն </w:t>
      </w:r>
      <w:r w:rsidR="00576447" w:rsidRPr="000C487C">
        <w:rPr>
          <w:rFonts w:ascii="GHEA Grapalat" w:hAnsi="GHEA Grapalat"/>
          <w:sz w:val="24"/>
          <w:lang w:val="hy-AM"/>
        </w:rPr>
        <w:t>ուղղակ</w:t>
      </w:r>
      <w:r w:rsidRPr="000C487C">
        <w:rPr>
          <w:rFonts w:ascii="GHEA Grapalat" w:hAnsi="GHEA Grapalat"/>
          <w:sz w:val="24"/>
          <w:lang w:val="hy-AM"/>
        </w:rPr>
        <w:t>իորեն կապված չէ ռազմավարական փաստաթղթերի հետ։</w:t>
      </w:r>
    </w:p>
    <w:p w:rsidR="00BA12AD" w:rsidRPr="000C487C" w:rsidRDefault="00576447" w:rsidP="000C487C">
      <w:pPr>
        <w:pStyle w:val="ListParagraph"/>
        <w:spacing w:line="360" w:lineRule="auto"/>
        <w:ind w:left="630" w:firstLine="90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6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0C487C"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3B88" w:rsidRPr="000C487C" w:rsidRDefault="00BA12AD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0C487C">
        <w:rPr>
          <w:rFonts w:ascii="GHEA Grapalat" w:hAnsi="GHEA Grapalat"/>
          <w:sz w:val="24"/>
          <w:lang w:val="hy-AM"/>
        </w:rPr>
        <w:lastRenderedPageBreak/>
        <w:t xml:space="preserve">Նախագծի </w:t>
      </w:r>
      <w:proofErr w:type="spellStart"/>
      <w:r w:rsidRPr="000C487C">
        <w:rPr>
          <w:rFonts w:ascii="GHEA Grapalat" w:hAnsi="GHEA Grapalat"/>
          <w:sz w:val="24"/>
          <w:lang w:val="hy-AM"/>
        </w:rPr>
        <w:t>ընդունմամբ</w:t>
      </w:r>
      <w:proofErr w:type="spellEnd"/>
      <w:r w:rsidR="00BB655D" w:rsidRPr="000C487C">
        <w:rPr>
          <w:rFonts w:ascii="GHEA Grapalat" w:hAnsi="GHEA Grapalat"/>
          <w:sz w:val="24"/>
          <w:lang w:val="hy-AM"/>
        </w:rPr>
        <w:t xml:space="preserve"> կ</w:t>
      </w:r>
      <w:r w:rsidR="00BB655D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կարգավորվ</w:t>
      </w:r>
      <w:r w:rsidR="00126A13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="00BB655D" w:rsidRPr="000C48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6A13" w:rsidRPr="000C48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կողմից, որպես խաղային գործունեությունը և օպերատորի գործունեությունը վերահսկող մարմին, խաղային արտադրանքը հարկադիր կարգով որպես պետական սեփականություն վերցնելու, պահպանելու և տնօրինելու հետ կապված հարաբերությունները</w:t>
      </w:r>
      <w:r w:rsidR="00A25FBA" w:rsidRPr="000C48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այսինքն` կապահովվի </w:t>
      </w:r>
      <w:r w:rsidR="00126A13" w:rsidRPr="000C48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proofErr w:type="spellStart"/>
      <w:r w:rsidR="00126A13" w:rsidRPr="000C48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կիրարկումը</w:t>
      </w:r>
      <w:proofErr w:type="spellEnd"/>
      <w:r w:rsidR="00373B88" w:rsidRPr="000C487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A12AD" w:rsidRPr="000C487C" w:rsidRDefault="00576447" w:rsidP="000C487C">
      <w:pPr>
        <w:spacing w:after="0" w:line="360" w:lineRule="auto"/>
        <w:ind w:firstLine="374"/>
        <w:jc w:val="both"/>
        <w:rPr>
          <w:rFonts w:ascii="GHEA Grapalat" w:hAnsi="GHEA Grapalat"/>
          <w:b/>
          <w:sz w:val="24"/>
          <w:lang w:val="hy-AM"/>
        </w:rPr>
      </w:pPr>
      <w:r w:rsidRPr="000C487C">
        <w:rPr>
          <w:rFonts w:ascii="GHEA Grapalat" w:hAnsi="GHEA Grapalat"/>
          <w:b/>
          <w:sz w:val="24"/>
          <w:lang w:val="hy-AM"/>
        </w:rPr>
        <w:t>7</w:t>
      </w:r>
      <w:r w:rsidRPr="000C487C">
        <w:rPr>
          <w:rFonts w:ascii="Cambria Math" w:hAnsi="Cambria Math" w:cs="Cambria Math"/>
          <w:b/>
          <w:sz w:val="24"/>
          <w:lang w:val="hy-AM"/>
        </w:rPr>
        <w:t>․</w:t>
      </w:r>
      <w:r w:rsidRPr="000C487C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0C487C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BA12AD" w:rsidRPr="000C487C" w:rsidRDefault="00BA12AD" w:rsidP="000C487C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0C487C">
        <w:rPr>
          <w:rFonts w:ascii="GHEA Grapalat" w:hAnsi="GHEA Grapalat"/>
          <w:sz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DB1D0E" w:rsidRPr="000C487C" w:rsidRDefault="00DB1D0E" w:rsidP="000C487C">
      <w:pPr>
        <w:spacing w:line="360" w:lineRule="auto"/>
        <w:rPr>
          <w:rFonts w:ascii="GHEA Grapalat" w:hAnsi="GHEA Grapalat"/>
          <w:lang w:val="hy-AM"/>
        </w:rPr>
      </w:pPr>
    </w:p>
    <w:sectPr w:rsidR="00DB1D0E" w:rsidRPr="000C487C" w:rsidSect="0051586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319C8"/>
    <w:multiLevelType w:val="hybridMultilevel"/>
    <w:tmpl w:val="E09C5920"/>
    <w:lvl w:ilvl="0" w:tplc="68A04A5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E"/>
    <w:rsid w:val="000C487C"/>
    <w:rsid w:val="00126A13"/>
    <w:rsid w:val="002C02BD"/>
    <w:rsid w:val="002E072E"/>
    <w:rsid w:val="00373B88"/>
    <w:rsid w:val="003C7852"/>
    <w:rsid w:val="00470376"/>
    <w:rsid w:val="004B5B4E"/>
    <w:rsid w:val="004F402C"/>
    <w:rsid w:val="00576447"/>
    <w:rsid w:val="005974B3"/>
    <w:rsid w:val="005A5C1D"/>
    <w:rsid w:val="005B4714"/>
    <w:rsid w:val="00637F99"/>
    <w:rsid w:val="00683E8F"/>
    <w:rsid w:val="00826F86"/>
    <w:rsid w:val="00A25FBA"/>
    <w:rsid w:val="00A90F1F"/>
    <w:rsid w:val="00B168A0"/>
    <w:rsid w:val="00B2036C"/>
    <w:rsid w:val="00B463A4"/>
    <w:rsid w:val="00BA12AD"/>
    <w:rsid w:val="00BB655D"/>
    <w:rsid w:val="00BC4D05"/>
    <w:rsid w:val="00DB1D0E"/>
    <w:rsid w:val="00DD0E15"/>
    <w:rsid w:val="00EA37BA"/>
    <w:rsid w:val="00F110D2"/>
    <w:rsid w:val="00F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72EE6-CF42-4D46-B153-0BE9EEB8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2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7FBF-3867-46AA-997B-4B8E175C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Ghazaryan</dc:creator>
  <cp:keywords>https:/mul2-taxservice.gov.am/tasks/3344934/oneclick?token=6caef5bf19526c3fe1eb36f5d15742be</cp:keywords>
  <dc:description/>
  <cp:lastModifiedBy>Mariam Ilanjyan</cp:lastModifiedBy>
  <cp:revision>9</cp:revision>
  <dcterms:created xsi:type="dcterms:W3CDTF">2025-01-17T09:58:00Z</dcterms:created>
  <dcterms:modified xsi:type="dcterms:W3CDTF">2025-05-06T11:33:00Z</dcterms:modified>
</cp:coreProperties>
</file>