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AA65" w14:textId="77777777" w:rsidR="00F2512C" w:rsidRPr="0087538F" w:rsidRDefault="00F2512C" w:rsidP="00220FE6">
      <w:pPr>
        <w:shd w:val="clear" w:color="auto" w:fill="FFFFFF"/>
        <w:ind w:firstLine="567"/>
        <w:jc w:val="center"/>
        <w:rPr>
          <w:rFonts w:ascii="GHEA Grapalat" w:hAnsi="GHEA Grapalat"/>
          <w:b/>
          <w:bCs/>
          <w:color w:val="000000"/>
          <w:szCs w:val="24"/>
          <w:lang w:val="hy-AM" w:eastAsia="hy-AM"/>
        </w:rPr>
      </w:pPr>
      <w:r w:rsidRPr="0087538F">
        <w:rPr>
          <w:rFonts w:ascii="GHEA Grapalat" w:hAnsi="GHEA Grapalat"/>
          <w:b/>
          <w:bCs/>
          <w:color w:val="000000"/>
          <w:szCs w:val="24"/>
          <w:lang w:val="hy-AM" w:eastAsia="hy-AM"/>
        </w:rPr>
        <w:t>ՀԻՄՆԱՎՈՐՈՒՄ</w:t>
      </w:r>
    </w:p>
    <w:p w14:paraId="242E6AFA" w14:textId="578A4485" w:rsidR="00220FE6" w:rsidRPr="00C54012" w:rsidRDefault="00124CD9" w:rsidP="00220FE6">
      <w:pPr>
        <w:jc w:val="center"/>
        <w:rPr>
          <w:rStyle w:val="Strong"/>
          <w:rFonts w:ascii="GHEA Grapalat" w:hAnsi="GHEA Grapalat"/>
          <w:color w:val="000000"/>
          <w:szCs w:val="24"/>
          <w:shd w:val="clear" w:color="auto" w:fill="FFFFFF"/>
          <w:lang w:val="hy-AM"/>
        </w:rPr>
      </w:pPr>
      <w:r w:rsidRPr="0087538F">
        <w:rPr>
          <w:rFonts w:ascii="GHEA Grapalat" w:hAnsi="GHEA Grapalat"/>
          <w:b/>
          <w:bCs/>
          <w:lang w:val="hy-AM"/>
        </w:rPr>
        <w:t>«</w:t>
      </w:r>
      <w:bookmarkStart w:id="0" w:name="_Hlk184131885"/>
      <w:r w:rsidR="00414CFF" w:rsidRPr="001B4FBA">
        <w:rPr>
          <w:rFonts w:ascii="GHEA Grapalat" w:hAnsi="GHEA Grapalat"/>
          <w:b/>
          <w:bCs/>
          <w:color w:val="000000"/>
          <w:lang w:val="hy-AM"/>
        </w:rPr>
        <w:t xml:space="preserve">ԸՆԴՀԱՆՈՒՐ ՕԳՏԱԳՈՐԾՄԱՆ ԱՎՏՈՄՈԲԻԼԱՅԻՆ ՃԱՆԱՊԱՐՀՆԵՐԸ ՈՌՈԳՄԱՆ ԱՌՈՒՆԵՐՈՎ, ԷԼԵԿՏՐՈՆԱՅԻՆ ՀԱՂՈՐԴԱԿՑՈՒԹՅԱՆ ԵՎ ԷԼԵԿՏՐԱԿԱՆՈՒԹՅԱՆ ԳԾԵՐՈՎ, ԽՈՂՈՎԱԿԱՇԱՐԵՐՈՎ ԵՎ ԱՅԼ ՀԱՂՈՐԴԱԿՑՈՒՂԻՆԵՐՈՎ, ԱՎՏՈՄՈԲԻԼԱՅԻՆ ՃԱՆԱՊԱՐՀՆԵՐՈՎ ԵՎ ԵՐԿԱԹՈՒՂԱԳԾԵՐՈՎ ՀԱՏՄԱՆ, ԱՎՏՈՄՈԲԻԼԱՅԻՆ ՃԱՆԱՊԱՐՀՆԵՐԻ ՕՏԱՐՄԱՆ ՇԵՐՏՈՒՄ ԿԱՄ ՊԱՇՏՊԱՆԱԿԱՆ ԳՈՏՈՒՄ ԱՎՏՈՄՈԲԻԼԱՅԻՆ ՃԱՆԱՊԱՐՀՆԵՐԻ ՏՆՕՐԻՆՈՂՆԵՐԻ ՀԵՏ ԴՐԱՆՑ ՏԵՂԱԴՐՄԱՆ </w:t>
      </w:r>
      <w:r w:rsidR="00414CFF">
        <w:rPr>
          <w:rFonts w:ascii="GHEA Grapalat" w:hAnsi="GHEA Grapalat"/>
          <w:b/>
          <w:bCs/>
          <w:color w:val="000000"/>
          <w:lang w:val="hy-AM"/>
        </w:rPr>
        <w:t>ԵՎ</w:t>
      </w:r>
      <w:r w:rsidR="00414CFF" w:rsidRPr="001B4FBA">
        <w:rPr>
          <w:rFonts w:ascii="GHEA Grapalat" w:hAnsi="GHEA Grapalat"/>
          <w:b/>
          <w:bCs/>
          <w:color w:val="000000"/>
          <w:lang w:val="hy-AM"/>
        </w:rPr>
        <w:t xml:space="preserve"> ՎԵՐԱՏԵՂԱԴՐՄԱՆ ՀԱՄԱՁԱՅՆԵՑՄԱՆ ԿԱՐԳԸ, ՆՈՐ ԿԱՌՈՒՑՎՈՂ </w:t>
      </w:r>
      <w:r w:rsidR="00414CFF">
        <w:rPr>
          <w:rFonts w:ascii="GHEA Grapalat" w:hAnsi="GHEA Grapalat"/>
          <w:b/>
          <w:bCs/>
          <w:color w:val="000000"/>
          <w:lang w:val="hy-AM"/>
        </w:rPr>
        <w:t>ԵՎ</w:t>
      </w:r>
      <w:r w:rsidR="00414CFF" w:rsidRPr="001B4FBA">
        <w:rPr>
          <w:rFonts w:ascii="GHEA Grapalat" w:hAnsi="GHEA Grapalat"/>
          <w:b/>
          <w:bCs/>
          <w:color w:val="000000"/>
          <w:lang w:val="hy-AM"/>
        </w:rPr>
        <w:t xml:space="preserve"> ՎԵՐԱԿԱՌՈՒՑՎՈՂ ԱՎՏՈՄՈԲԻԼԱՅԻՆ ՃԱՆԱՊԱՐՀՆԵՐԻ ՕՏԱՐՄԱՆ ՇԵՐՏՈՒՄ ՀԵՌԱՀԱՂՈՐԴԱԿՑՈՒԹՅԱՆ ԵՆԹԱԿԱՌՈՒՑՎԱԾՔՆԵՐԻ ԱՆՑԿԱՑՄԱՆ ՀԱՄԱՐ ՆԱԽԱՏԵՍՎԱԾ ԴԻՏԱՀՈՐԵՐԻ, ԽՐԱՄՈՒՂԻՆԵՐԻ, ՀԵՆԱՍՅՈՒՆԵՐԻ ԿԱՌՈՒՑՄԱՆ, ԻՆՉՊԵՍ ՆԱ</w:t>
      </w:r>
      <w:r w:rsidR="00414CFF">
        <w:rPr>
          <w:rFonts w:ascii="GHEA Grapalat" w:hAnsi="GHEA Grapalat"/>
          <w:b/>
          <w:bCs/>
          <w:color w:val="000000"/>
          <w:lang w:val="hy-AM"/>
        </w:rPr>
        <w:t>ԵՎ</w:t>
      </w:r>
      <w:r w:rsidR="00414CFF" w:rsidRPr="001B4FBA">
        <w:rPr>
          <w:rFonts w:ascii="GHEA Grapalat" w:hAnsi="GHEA Grapalat"/>
          <w:b/>
          <w:bCs/>
          <w:color w:val="000000"/>
          <w:lang w:val="hy-AM"/>
        </w:rPr>
        <w:t xml:space="preserve"> ԴՐԱՆՔ ՀԵՌԱՀԱՂՈՐԴԱԿՑՈՒԹՅԱՆ ՕՊԵՐԱՏՈՐՆԵՐԻՆ ՎԱՐՁԱԿԱԼՈՒԹՅԱՄԲ ՏՐԱՄԱԴՐՄԱՆ ԿԱՐԳԸ </w:t>
      </w:r>
      <w:r w:rsidR="00414CFF">
        <w:rPr>
          <w:rFonts w:ascii="GHEA Grapalat" w:hAnsi="GHEA Grapalat"/>
          <w:b/>
          <w:bCs/>
          <w:color w:val="000000"/>
          <w:lang w:val="hy-AM"/>
        </w:rPr>
        <w:t>ԵՎ</w:t>
      </w:r>
      <w:r w:rsidR="00414CFF" w:rsidRPr="001B4FBA">
        <w:rPr>
          <w:rFonts w:ascii="GHEA Grapalat" w:hAnsi="GHEA Grapalat"/>
          <w:b/>
          <w:bCs/>
          <w:color w:val="000000"/>
          <w:lang w:val="hy-AM"/>
        </w:rPr>
        <w:t xml:space="preserve"> ՊԱՀԱՆՋՆԵՐԸ ՀԱՍՏԱՏԵԼՈՒ  </w:t>
      </w:r>
      <w:r w:rsidR="00414CFF" w:rsidRPr="001B4FBA">
        <w:rPr>
          <w:rFonts w:ascii="GHEA Grapalat" w:hAnsi="GHEA Grapalat"/>
          <w:b/>
          <w:color w:val="000000"/>
          <w:lang w:val="hy-AM"/>
        </w:rPr>
        <w:t xml:space="preserve">ԵՎ ՀԱՅԱՍՏԱՆԻ ՀԱՆՐԱՊԵՏՈՒԹՅԱՆ ԿԱՌԱՎԱՐՈՒԹՅԱՆ 2008 ԹՎԱԿԱՆԻ ՍԵՊՏԵՄԲԵՐԻ 11-Ի N 1025-Ն </w:t>
      </w:r>
      <w:r w:rsidR="00414CFF" w:rsidRPr="001B4FBA">
        <w:rPr>
          <w:rFonts w:ascii="GHEA Grapalat" w:hAnsi="GHEA Grapalat"/>
          <w:b/>
          <w:bCs/>
          <w:color w:val="000000"/>
          <w:lang w:val="hy-AM"/>
        </w:rPr>
        <w:t>ՈՐՈՇՈՒՄՆ ՈՒԺԸ ԿՈՐՑՐԱԾ ՃԱՆԱՉԵԼՈՒ ՄԱՍԻՆ</w:t>
      </w:r>
      <w:bookmarkEnd w:id="0"/>
      <w:r w:rsidRPr="0087538F">
        <w:rPr>
          <w:rFonts w:ascii="GHEA Grapalat" w:hAnsi="GHEA Grapalat"/>
          <w:b/>
          <w:bCs/>
          <w:lang w:val="hy-AM"/>
        </w:rPr>
        <w:t>»</w:t>
      </w:r>
      <w:r w:rsidR="00220FE6">
        <w:rPr>
          <w:rFonts w:ascii="GHEA Grapalat" w:hAnsi="GHEA Grapalat"/>
          <w:b/>
          <w:bCs/>
          <w:lang w:val="hy-AM"/>
        </w:rPr>
        <w:t xml:space="preserve"> </w:t>
      </w:r>
      <w:r w:rsidR="00220FE6">
        <w:rPr>
          <w:rStyle w:val="Strong"/>
          <w:rFonts w:ascii="GHEA Grapalat" w:hAnsi="GHEA Grapalat"/>
          <w:color w:val="000000"/>
          <w:szCs w:val="24"/>
          <w:shd w:val="clear" w:color="auto" w:fill="FFFFFF"/>
          <w:lang w:val="hy-AM"/>
        </w:rPr>
        <w:t>ՀՀ ԿԱՌԱՎԱՐՈՒԹՅԱՆ ՈՐՈՇՄ</w:t>
      </w:r>
      <w:r w:rsidR="00466067">
        <w:rPr>
          <w:rStyle w:val="Strong"/>
          <w:rFonts w:ascii="GHEA Grapalat" w:hAnsi="GHEA Grapalat"/>
          <w:color w:val="000000"/>
          <w:szCs w:val="24"/>
          <w:shd w:val="clear" w:color="auto" w:fill="FFFFFF"/>
          <w:lang w:val="hy-AM"/>
        </w:rPr>
        <w:t>Ա</w:t>
      </w:r>
      <w:r w:rsidR="00220FE6">
        <w:rPr>
          <w:rStyle w:val="Strong"/>
          <w:rFonts w:ascii="GHEA Grapalat" w:hAnsi="GHEA Grapalat"/>
          <w:color w:val="000000"/>
          <w:szCs w:val="24"/>
          <w:shd w:val="clear" w:color="auto" w:fill="FFFFFF"/>
          <w:lang w:val="hy-AM"/>
        </w:rPr>
        <w:t>Ն ՆԱԽԱԳԾԻ ՎԵՐԱԲԵՐՅԱԼ</w:t>
      </w:r>
    </w:p>
    <w:p w14:paraId="25516591" w14:textId="23CAB956" w:rsidR="00F861F5" w:rsidRPr="002E7295" w:rsidRDefault="00F861F5" w:rsidP="00220FE6">
      <w:pPr>
        <w:pStyle w:val="NormalWeb"/>
        <w:shd w:val="clear" w:color="auto" w:fill="FFFFFF"/>
        <w:spacing w:before="0" w:beforeAutospacing="0" w:after="0" w:afterAutospacing="0"/>
        <w:ind w:firstLine="567"/>
        <w:jc w:val="center"/>
        <w:rPr>
          <w:rFonts w:ascii="GHEA Grapalat" w:hAnsi="GHEA Grapalat"/>
          <w:lang w:val="hy-AM"/>
        </w:rPr>
      </w:pPr>
    </w:p>
    <w:p w14:paraId="3EB2436B" w14:textId="77777777" w:rsidR="00F861F5" w:rsidRPr="002E7295" w:rsidRDefault="00F861F5" w:rsidP="00020E80">
      <w:pPr>
        <w:spacing w:line="276" w:lineRule="auto"/>
        <w:ind w:firstLine="567"/>
        <w:jc w:val="center"/>
        <w:rPr>
          <w:rFonts w:ascii="GHEA Grapalat" w:hAnsi="GHEA Grapalat"/>
          <w:color w:val="000000"/>
          <w:lang w:val="hy-AM"/>
        </w:rPr>
      </w:pPr>
    </w:p>
    <w:p w14:paraId="57D12E3F" w14:textId="77777777" w:rsidR="00D41A2C" w:rsidRPr="002E7295" w:rsidRDefault="00D41A2C" w:rsidP="00020E80">
      <w:pPr>
        <w:numPr>
          <w:ilvl w:val="0"/>
          <w:numId w:val="1"/>
        </w:numPr>
        <w:tabs>
          <w:tab w:val="left" w:pos="284"/>
          <w:tab w:val="left" w:pos="709"/>
        </w:tabs>
        <w:spacing w:line="276" w:lineRule="auto"/>
        <w:ind w:left="0" w:firstLine="567"/>
        <w:jc w:val="both"/>
        <w:rPr>
          <w:rFonts w:ascii="GHEA Grapalat" w:eastAsia="MS Mincho" w:hAnsi="GHEA Grapalat" w:cs="Sylfaen"/>
          <w:lang w:val="hy-AM"/>
        </w:rPr>
      </w:pPr>
      <w:r w:rsidRPr="002E7295">
        <w:rPr>
          <w:rFonts w:ascii="GHEA Grapalat" w:hAnsi="GHEA Grapalat"/>
          <w:b/>
          <w:lang w:val="hy-AM"/>
        </w:rPr>
        <w:t xml:space="preserve"> </w:t>
      </w:r>
      <w:r w:rsidR="00F861F5" w:rsidRPr="002E7295">
        <w:rPr>
          <w:rFonts w:ascii="GHEA Grapalat" w:hAnsi="GHEA Grapalat"/>
          <w:b/>
          <w:lang w:val="hy-AM"/>
        </w:rPr>
        <w:t>Իրավական</w:t>
      </w:r>
      <w:r w:rsidR="00F861F5" w:rsidRPr="002E7295">
        <w:rPr>
          <w:rFonts w:ascii="GHEA Grapalat" w:hAnsi="GHEA Grapalat"/>
          <w:lang w:val="hy-AM"/>
        </w:rPr>
        <w:t xml:space="preserve"> </w:t>
      </w:r>
      <w:r w:rsidR="00F861F5" w:rsidRPr="002E7295">
        <w:rPr>
          <w:rFonts w:ascii="GHEA Grapalat" w:hAnsi="GHEA Grapalat"/>
          <w:b/>
          <w:lang w:val="hy-AM"/>
        </w:rPr>
        <w:t>ակտի</w:t>
      </w:r>
      <w:r w:rsidR="00F861F5" w:rsidRPr="002E7295">
        <w:rPr>
          <w:rFonts w:ascii="GHEA Grapalat" w:hAnsi="GHEA Grapalat"/>
          <w:lang w:val="hy-AM"/>
        </w:rPr>
        <w:t xml:space="preserve"> </w:t>
      </w:r>
      <w:r w:rsidR="00F861F5" w:rsidRPr="002E7295">
        <w:rPr>
          <w:rFonts w:ascii="GHEA Grapalat" w:hAnsi="GHEA Grapalat"/>
          <w:b/>
          <w:lang w:val="af-ZA"/>
        </w:rPr>
        <w:t>ընդունման</w:t>
      </w:r>
      <w:r w:rsidR="00F861F5" w:rsidRPr="002E7295">
        <w:rPr>
          <w:rFonts w:ascii="GHEA Grapalat" w:hAnsi="GHEA Grapalat"/>
          <w:lang w:val="af-ZA"/>
        </w:rPr>
        <w:t xml:space="preserve"> </w:t>
      </w:r>
      <w:r w:rsidR="00F861F5" w:rsidRPr="002E7295">
        <w:rPr>
          <w:rFonts w:ascii="GHEA Grapalat" w:hAnsi="GHEA Grapalat"/>
          <w:b/>
          <w:lang w:val="hy-AM"/>
        </w:rPr>
        <w:t>անհրաժեշտությունը</w:t>
      </w:r>
      <w:r w:rsidR="00F861F5" w:rsidRPr="002E7295">
        <w:rPr>
          <w:rFonts w:ascii="MS Mincho" w:eastAsia="MS Mincho" w:hAnsi="MS Mincho" w:cs="MS Mincho" w:hint="eastAsia"/>
          <w:lang w:val="hy-AM"/>
        </w:rPr>
        <w:t>․</w:t>
      </w:r>
    </w:p>
    <w:p w14:paraId="2333EE8A" w14:textId="6E737E40" w:rsidR="00220FE6" w:rsidRDefault="006971EE" w:rsidP="00220FE6">
      <w:pPr>
        <w:ind w:firstLine="709"/>
        <w:jc w:val="both"/>
        <w:rPr>
          <w:rFonts w:ascii="GHEA Grapalat" w:hAnsi="GHEA Grapalat"/>
          <w:color w:val="000000"/>
          <w:szCs w:val="24"/>
          <w:shd w:val="clear" w:color="auto" w:fill="FFFFFF"/>
          <w:lang w:val="hy-AM"/>
        </w:rPr>
      </w:pPr>
      <w:r w:rsidRPr="006971EE">
        <w:rPr>
          <w:rFonts w:ascii="GHEA Grapalat" w:hAnsi="GHEA Grapalat"/>
          <w:lang w:val="hy-AM"/>
        </w:rPr>
        <w:t>«</w:t>
      </w:r>
      <w:r w:rsidRPr="006971EE">
        <w:rPr>
          <w:rFonts w:ascii="GHEA Grapalat" w:hAnsi="GHEA Grapalat"/>
          <w:color w:val="000000"/>
          <w:szCs w:val="24"/>
          <w:lang w:val="hy-AM"/>
        </w:rPr>
        <w:t>Ընդհանուր օգտագործման ավտոմոբիլային ճանապարհները ոռոգման առուներով, էլեկտրոնային հաղորդակցության և էլեկտրականության գծերով, խողովակաշարերով և այլ հաղորդակցուղիներով, ավտոմոբիլային ճանապարհներով և երկաթուղագծերով հատման, ավտոմոբիլային ճանապարհների օտարման շերտում կամ պաշտպանական գոտում ավտոմոբիլային ճանապարհների տնօրինողների հետ դրանց տեղադրման եվ վերատեղադրման համաձայնեցման կարգը, նոր կառուցվող և վերակառուցվող ավտոմոբիլային ճանապարհների օտարման շերտում հեռահաղորդակցության ենթակառուցվածքների անցկացման համար նախատեսված դիտահորերի, խրամուղիների, հենասյուների կառուցման, ինչպես նաև դրանք հեռահաղորդակցության օպերատորներին վարձակալությամբ տրամադրման կարգը եվ պահանջները հաստատելու  և Հայաստանի Հանրապետության կառավարության 2008 թվականի սեպտեմբերի 11-ի N 1025-Ն որոշումն ուժը կորցրած ճանաչելու մասին</w:t>
      </w:r>
      <w:r w:rsidRPr="002E7295">
        <w:rPr>
          <w:rFonts w:ascii="GHEA Grapalat" w:hAnsi="GHEA Grapalat"/>
          <w:bCs/>
          <w:lang w:val="hy-AM"/>
        </w:rPr>
        <w:t xml:space="preserve">» </w:t>
      </w:r>
      <w:r w:rsidR="00124CD9" w:rsidRPr="002E7295">
        <w:rPr>
          <w:rFonts w:ascii="GHEA Grapalat" w:hAnsi="GHEA Grapalat"/>
          <w:lang w:val="hy-AM"/>
        </w:rPr>
        <w:t>ՀՀ կառավարության որոշման նախագ</w:t>
      </w:r>
      <w:r w:rsidR="005B44C5">
        <w:rPr>
          <w:rFonts w:ascii="GHEA Grapalat" w:hAnsi="GHEA Grapalat"/>
          <w:lang w:val="hy-AM"/>
        </w:rPr>
        <w:t>ծ</w:t>
      </w:r>
      <w:r w:rsidR="00124CD9" w:rsidRPr="002E7295">
        <w:rPr>
          <w:rFonts w:ascii="GHEA Grapalat" w:hAnsi="GHEA Grapalat"/>
          <w:lang w:val="hy-AM"/>
        </w:rPr>
        <w:t>ի</w:t>
      </w:r>
      <w:r w:rsidR="0019199E" w:rsidRPr="002E7295">
        <w:rPr>
          <w:rFonts w:ascii="GHEA Grapalat" w:eastAsia="MS Mincho" w:hAnsi="GHEA Grapalat" w:cs="Sylfaen"/>
          <w:szCs w:val="24"/>
          <w:lang w:val="hy-AM"/>
        </w:rPr>
        <w:t xml:space="preserve"> </w:t>
      </w:r>
      <w:r w:rsidR="00124CD9" w:rsidRPr="002E7295">
        <w:rPr>
          <w:rFonts w:ascii="GHEA Grapalat" w:hAnsi="GHEA Grapalat"/>
          <w:color w:val="000000"/>
          <w:szCs w:val="24"/>
          <w:shd w:val="clear" w:color="auto" w:fill="FFFFFF"/>
          <w:lang w:val="hy-AM"/>
        </w:rPr>
        <w:t>(այսուհետ՝ նախագիծ) ընդունումը պայմանավորված է ՀՀ վարչապետի 02</w:t>
      </w:r>
      <w:r w:rsidR="00124CD9" w:rsidRPr="002E7295">
        <w:rPr>
          <w:rFonts w:ascii="MS Mincho" w:eastAsia="MS Mincho" w:hAnsi="MS Mincho" w:cs="MS Mincho" w:hint="eastAsia"/>
          <w:color w:val="000000"/>
          <w:szCs w:val="24"/>
          <w:shd w:val="clear" w:color="auto" w:fill="FFFFFF"/>
          <w:lang w:val="hy-AM"/>
        </w:rPr>
        <w:t>․</w:t>
      </w:r>
      <w:r w:rsidR="00124CD9" w:rsidRPr="002E7295">
        <w:rPr>
          <w:rFonts w:ascii="GHEA Grapalat" w:hAnsi="GHEA Grapalat"/>
          <w:color w:val="000000"/>
          <w:szCs w:val="24"/>
          <w:shd w:val="clear" w:color="auto" w:fill="FFFFFF"/>
          <w:lang w:val="hy-AM"/>
        </w:rPr>
        <w:t>10</w:t>
      </w:r>
      <w:r w:rsidR="00124CD9" w:rsidRPr="002E7295">
        <w:rPr>
          <w:rFonts w:ascii="MS Mincho" w:eastAsia="MS Mincho" w:hAnsi="MS Mincho" w:cs="MS Mincho" w:hint="eastAsia"/>
          <w:color w:val="000000"/>
          <w:szCs w:val="24"/>
          <w:shd w:val="clear" w:color="auto" w:fill="FFFFFF"/>
          <w:lang w:val="hy-AM"/>
        </w:rPr>
        <w:t>․</w:t>
      </w:r>
      <w:r w:rsidR="00124CD9" w:rsidRPr="002E7295">
        <w:rPr>
          <w:rFonts w:ascii="GHEA Grapalat" w:hAnsi="GHEA Grapalat"/>
          <w:color w:val="000000"/>
          <w:szCs w:val="24"/>
          <w:shd w:val="clear" w:color="auto" w:fill="FFFFFF"/>
          <w:lang w:val="hy-AM"/>
        </w:rPr>
        <w:t>2024թ</w:t>
      </w:r>
      <w:r w:rsidR="00124CD9" w:rsidRPr="002E7295">
        <w:rPr>
          <w:rFonts w:ascii="MS Mincho" w:eastAsia="MS Mincho" w:hAnsi="MS Mincho" w:cs="MS Mincho" w:hint="eastAsia"/>
          <w:color w:val="000000"/>
          <w:szCs w:val="24"/>
          <w:shd w:val="clear" w:color="auto" w:fill="FFFFFF"/>
          <w:lang w:val="hy-AM"/>
        </w:rPr>
        <w:t>․</w:t>
      </w:r>
      <w:r w:rsidR="00124CD9" w:rsidRPr="002E7295">
        <w:rPr>
          <w:rFonts w:ascii="GHEA Grapalat" w:hAnsi="GHEA Grapalat"/>
          <w:color w:val="000000"/>
          <w:szCs w:val="24"/>
          <w:shd w:val="clear" w:color="auto" w:fill="FFFFFF"/>
          <w:lang w:val="hy-AM"/>
        </w:rPr>
        <w:t xml:space="preserve"> թիվ 887-Ա որոշման հավելվածի 9-րդ կետի կատարումն ապահովելու անհրաժեշտությամբ, որը բխում է ԱԺ կողմից «Ավտոմոբիլային ճանապարհների մասին» օրենքում փոփոխություններ և լրացումներ կատարելու մասին» 2024 թվականի հուլիսի 4-ի ՀՕ 299-Ն օրենքով (այսուհետ՝ Օրենք) օրենքի 12-րդ և 13-րդ հոդվածների փոփոխություններով, ինչպես նաև </w:t>
      </w:r>
      <w:r w:rsidR="0078113D" w:rsidRPr="002E7295">
        <w:rPr>
          <w:rFonts w:ascii="GHEA Grapalat" w:hAnsi="GHEA Grapalat"/>
          <w:lang w:val="hy-AM"/>
        </w:rPr>
        <w:t>ՀՀ վարչապետի 2023 թվականի</w:t>
      </w:r>
      <w:r w:rsidR="00DA4593" w:rsidRPr="002E7295">
        <w:rPr>
          <w:rFonts w:ascii="GHEA Grapalat" w:hAnsi="GHEA Grapalat"/>
          <w:lang w:val="hy-AM"/>
        </w:rPr>
        <w:t xml:space="preserve"> </w:t>
      </w:r>
      <w:r w:rsidR="0078113D" w:rsidRPr="002E7295">
        <w:rPr>
          <w:rFonts w:ascii="GHEA Grapalat" w:hAnsi="GHEA Grapalat" w:cs="Sylfaen"/>
          <w:lang w:val="hy-AM"/>
        </w:rPr>
        <w:t>փետրվարի</w:t>
      </w:r>
      <w:r w:rsidR="0078113D" w:rsidRPr="002E7295">
        <w:rPr>
          <w:rFonts w:ascii="GHEA Grapalat" w:hAnsi="GHEA Grapalat"/>
          <w:lang w:val="hy-AM"/>
        </w:rPr>
        <w:t xml:space="preserve"> 7-</w:t>
      </w:r>
      <w:r w:rsidR="0078113D" w:rsidRPr="002E7295">
        <w:rPr>
          <w:rFonts w:ascii="GHEA Grapalat" w:hAnsi="GHEA Grapalat" w:cs="Sylfaen"/>
          <w:lang w:val="hy-AM"/>
        </w:rPr>
        <w:t>ի</w:t>
      </w:r>
      <w:r w:rsidR="0078113D" w:rsidRPr="002E7295">
        <w:rPr>
          <w:rFonts w:ascii="GHEA Grapalat" w:hAnsi="GHEA Grapalat"/>
          <w:lang w:val="hy-AM"/>
        </w:rPr>
        <w:t xml:space="preserve"> թիվ 02/16.11/4247-2023  հանձնարարականով</w:t>
      </w:r>
      <w:r w:rsidR="00124CD9" w:rsidRPr="002E7295">
        <w:rPr>
          <w:rFonts w:ascii="GHEA Grapalat" w:hAnsi="GHEA Grapalat"/>
          <w:lang w:val="hy-AM"/>
        </w:rPr>
        <w:t>՝</w:t>
      </w:r>
      <w:r w:rsidR="0078113D" w:rsidRPr="002E7295">
        <w:rPr>
          <w:rFonts w:ascii="GHEA Grapalat" w:hAnsi="GHEA Grapalat"/>
          <w:lang w:val="hy-AM"/>
        </w:rPr>
        <w:t xml:space="preserve"> </w:t>
      </w:r>
      <w:r w:rsidR="00124CD9" w:rsidRPr="002E7295">
        <w:rPr>
          <w:rFonts w:ascii="GHEA Grapalat" w:hAnsi="GHEA Grapalat"/>
          <w:lang w:val="hy-AM"/>
        </w:rPr>
        <w:t xml:space="preserve"> </w:t>
      </w:r>
      <w:r w:rsidR="0078113D" w:rsidRPr="002E7295">
        <w:rPr>
          <w:rFonts w:ascii="GHEA Grapalat" w:hAnsi="GHEA Grapalat"/>
          <w:lang w:val="hy-AM"/>
        </w:rPr>
        <w:t xml:space="preserve">նոր </w:t>
      </w:r>
      <w:r w:rsidR="002D7997" w:rsidRPr="002E7295">
        <w:rPr>
          <w:rFonts w:ascii="GHEA Grapalat" w:hAnsi="GHEA Grapalat"/>
          <w:lang w:val="hy-AM"/>
        </w:rPr>
        <w:t>կառուցվող</w:t>
      </w:r>
      <w:r w:rsidR="00124CD9" w:rsidRPr="002E7295">
        <w:rPr>
          <w:rFonts w:ascii="GHEA Grapalat" w:hAnsi="GHEA Grapalat"/>
          <w:lang w:val="hy-AM"/>
        </w:rPr>
        <w:t xml:space="preserve"> </w:t>
      </w:r>
      <w:r w:rsidR="00F65419" w:rsidRPr="002E7295">
        <w:rPr>
          <w:rFonts w:ascii="GHEA Grapalat" w:hAnsi="GHEA Grapalat"/>
          <w:lang w:val="hy-AM"/>
        </w:rPr>
        <w:t xml:space="preserve">և վերակառուցվող ավտոմոբիլային </w:t>
      </w:r>
      <w:r w:rsidR="001E2A6D" w:rsidRPr="002E7295">
        <w:rPr>
          <w:rFonts w:ascii="GHEA Grapalat" w:hAnsi="GHEA Grapalat"/>
          <w:lang w:val="hy-AM"/>
        </w:rPr>
        <w:t xml:space="preserve">ճանապարհները </w:t>
      </w:r>
      <w:r w:rsidR="002D7997" w:rsidRPr="002E7295">
        <w:rPr>
          <w:rFonts w:ascii="GHEA Grapalat" w:hAnsi="GHEA Grapalat"/>
          <w:lang w:val="hy-AM"/>
        </w:rPr>
        <w:t>հեռահաղորդակցության ենթակառուցվածքներ</w:t>
      </w:r>
      <w:r w:rsidR="001E2A6D" w:rsidRPr="002E7295">
        <w:rPr>
          <w:rFonts w:ascii="GHEA Grapalat" w:hAnsi="GHEA Grapalat"/>
          <w:lang w:val="hy-AM"/>
        </w:rPr>
        <w:t>ով կահավորելու անհրաժեշտությամբ:</w:t>
      </w:r>
      <w:r w:rsidR="002D7997" w:rsidRPr="002E7295">
        <w:rPr>
          <w:rFonts w:ascii="GHEA Grapalat" w:hAnsi="GHEA Grapalat"/>
          <w:lang w:val="hy-AM"/>
        </w:rPr>
        <w:t xml:space="preserve"> </w:t>
      </w:r>
    </w:p>
    <w:p w14:paraId="756AF17F" w14:textId="77777777" w:rsidR="00DE7DD1" w:rsidRPr="002E7295" w:rsidRDefault="00DE7DD1" w:rsidP="00020E80">
      <w:pPr>
        <w:tabs>
          <w:tab w:val="left" w:pos="426"/>
        </w:tabs>
        <w:spacing w:line="276" w:lineRule="auto"/>
        <w:ind w:firstLine="567"/>
        <w:jc w:val="both"/>
        <w:rPr>
          <w:rFonts w:ascii="GHEA Grapalat" w:hAnsi="GHEA Grapalat"/>
          <w:lang w:val="hy-AM"/>
        </w:rPr>
      </w:pPr>
    </w:p>
    <w:p w14:paraId="22BF9D22" w14:textId="77777777" w:rsidR="00DD4BBD" w:rsidRPr="002E7295" w:rsidRDefault="0078113D" w:rsidP="00020E80">
      <w:pPr>
        <w:pStyle w:val="ListParagraph"/>
        <w:numPr>
          <w:ilvl w:val="0"/>
          <w:numId w:val="1"/>
        </w:numPr>
        <w:tabs>
          <w:tab w:val="left" w:pos="426"/>
        </w:tabs>
        <w:spacing w:line="276" w:lineRule="auto"/>
        <w:ind w:left="0" w:firstLine="567"/>
        <w:jc w:val="both"/>
        <w:rPr>
          <w:rFonts w:ascii="GHEA Grapalat" w:eastAsia="MS Mincho" w:hAnsi="GHEA Grapalat" w:cs="MS Mincho"/>
          <w:b/>
          <w:color w:val="000000" w:themeColor="text1"/>
          <w:szCs w:val="24"/>
          <w:lang w:val="hy-AM"/>
        </w:rPr>
      </w:pPr>
      <w:r w:rsidRPr="002E7295">
        <w:rPr>
          <w:rFonts w:ascii="GHEA Grapalat" w:eastAsia="Sylfaen" w:hAnsi="GHEA Grapalat" w:cs="Sylfaen"/>
          <w:b/>
          <w:color w:val="000000" w:themeColor="text1"/>
          <w:szCs w:val="24"/>
          <w:lang w:val="hy-AM"/>
        </w:rPr>
        <w:lastRenderedPageBreak/>
        <w:t>Կարգավորման</w:t>
      </w:r>
      <w:r w:rsidRPr="002E7295">
        <w:rPr>
          <w:rFonts w:ascii="GHEA Grapalat" w:eastAsia="GHEA Grapalat" w:hAnsi="GHEA Grapalat" w:cs="GHEA Grapalat"/>
          <w:b/>
          <w:color w:val="000000" w:themeColor="text1"/>
          <w:szCs w:val="24"/>
          <w:lang w:val="hy-AM"/>
        </w:rPr>
        <w:t xml:space="preserve"> </w:t>
      </w:r>
      <w:r w:rsidRPr="002E7295">
        <w:rPr>
          <w:rFonts w:ascii="GHEA Grapalat" w:eastAsia="Sylfaen" w:hAnsi="GHEA Grapalat" w:cs="Sylfaen"/>
          <w:b/>
          <w:color w:val="000000" w:themeColor="text1"/>
          <w:szCs w:val="24"/>
          <w:lang w:val="hy-AM"/>
        </w:rPr>
        <w:t>հարաբերությունների</w:t>
      </w:r>
      <w:r w:rsidRPr="002E7295">
        <w:rPr>
          <w:rFonts w:ascii="GHEA Grapalat" w:eastAsia="GHEA Grapalat" w:hAnsi="GHEA Grapalat" w:cs="GHEA Grapalat"/>
          <w:b/>
          <w:color w:val="000000" w:themeColor="text1"/>
          <w:szCs w:val="24"/>
          <w:lang w:val="hy-AM"/>
        </w:rPr>
        <w:t xml:space="preserve"> </w:t>
      </w:r>
      <w:r w:rsidRPr="002E7295">
        <w:rPr>
          <w:rFonts w:ascii="GHEA Grapalat" w:eastAsia="Sylfaen" w:hAnsi="GHEA Grapalat" w:cs="Sylfaen"/>
          <w:b/>
          <w:color w:val="000000" w:themeColor="text1"/>
          <w:szCs w:val="24"/>
          <w:lang w:val="hy-AM"/>
        </w:rPr>
        <w:t>ներկա</w:t>
      </w:r>
      <w:r w:rsidRPr="002E7295">
        <w:rPr>
          <w:rFonts w:ascii="GHEA Grapalat" w:eastAsia="GHEA Grapalat" w:hAnsi="GHEA Grapalat" w:cs="GHEA Grapalat"/>
          <w:b/>
          <w:color w:val="000000" w:themeColor="text1"/>
          <w:szCs w:val="24"/>
          <w:lang w:val="hy-AM"/>
        </w:rPr>
        <w:t xml:space="preserve"> </w:t>
      </w:r>
      <w:r w:rsidRPr="002E7295">
        <w:rPr>
          <w:rFonts w:ascii="GHEA Grapalat" w:eastAsia="Sylfaen" w:hAnsi="GHEA Grapalat" w:cs="Sylfaen"/>
          <w:b/>
          <w:color w:val="000000" w:themeColor="text1"/>
          <w:szCs w:val="24"/>
          <w:lang w:val="hy-AM"/>
        </w:rPr>
        <w:t>վիճակը</w:t>
      </w:r>
      <w:r w:rsidRPr="002E7295">
        <w:rPr>
          <w:rFonts w:ascii="GHEA Grapalat" w:eastAsia="GHEA Grapalat" w:hAnsi="GHEA Grapalat" w:cs="GHEA Grapalat"/>
          <w:b/>
          <w:color w:val="000000" w:themeColor="text1"/>
          <w:szCs w:val="24"/>
          <w:lang w:val="hy-AM"/>
        </w:rPr>
        <w:t xml:space="preserve"> </w:t>
      </w:r>
      <w:r w:rsidRPr="002E7295">
        <w:rPr>
          <w:rFonts w:ascii="GHEA Grapalat" w:eastAsia="Sylfaen" w:hAnsi="GHEA Grapalat" w:cs="Sylfaen"/>
          <w:b/>
          <w:color w:val="000000" w:themeColor="text1"/>
          <w:szCs w:val="24"/>
          <w:lang w:val="hy-AM"/>
        </w:rPr>
        <w:t>և</w:t>
      </w:r>
      <w:r w:rsidRPr="002E7295">
        <w:rPr>
          <w:rFonts w:ascii="GHEA Grapalat" w:eastAsia="GHEA Grapalat" w:hAnsi="GHEA Grapalat" w:cs="GHEA Grapalat"/>
          <w:b/>
          <w:color w:val="000000" w:themeColor="text1"/>
          <w:szCs w:val="24"/>
          <w:lang w:val="hy-AM"/>
        </w:rPr>
        <w:t xml:space="preserve"> </w:t>
      </w:r>
      <w:r w:rsidRPr="002E7295">
        <w:rPr>
          <w:rFonts w:ascii="GHEA Grapalat" w:eastAsia="Sylfaen" w:hAnsi="GHEA Grapalat" w:cs="Sylfaen"/>
          <w:b/>
          <w:color w:val="000000" w:themeColor="text1"/>
          <w:szCs w:val="24"/>
          <w:lang w:val="hy-AM"/>
        </w:rPr>
        <w:t>առկա</w:t>
      </w:r>
      <w:r w:rsidRPr="002E7295">
        <w:rPr>
          <w:rFonts w:ascii="GHEA Grapalat" w:eastAsia="GHEA Grapalat" w:hAnsi="GHEA Grapalat" w:cs="GHEA Grapalat"/>
          <w:b/>
          <w:color w:val="000000" w:themeColor="text1"/>
          <w:szCs w:val="24"/>
          <w:lang w:val="hy-AM"/>
        </w:rPr>
        <w:t xml:space="preserve"> </w:t>
      </w:r>
      <w:r w:rsidRPr="002E7295">
        <w:rPr>
          <w:rFonts w:ascii="GHEA Grapalat" w:eastAsia="Sylfaen" w:hAnsi="GHEA Grapalat" w:cs="Sylfaen"/>
          <w:b/>
          <w:color w:val="000000" w:themeColor="text1"/>
          <w:szCs w:val="24"/>
          <w:lang w:val="hy-AM"/>
        </w:rPr>
        <w:t>խնդիրները</w:t>
      </w:r>
      <w:r w:rsidRPr="002E7295">
        <w:rPr>
          <w:rFonts w:ascii="MS Mincho" w:eastAsia="MS Mincho" w:hAnsi="MS Mincho" w:cs="MS Mincho" w:hint="eastAsia"/>
          <w:b/>
          <w:color w:val="000000" w:themeColor="text1"/>
          <w:szCs w:val="24"/>
          <w:lang w:val="hy-AM"/>
        </w:rPr>
        <w:t>․</w:t>
      </w:r>
    </w:p>
    <w:p w14:paraId="36A86774" w14:textId="55B1E88F" w:rsidR="002054F4" w:rsidRPr="002E7295" w:rsidRDefault="002054F4" w:rsidP="00020E80">
      <w:pPr>
        <w:pStyle w:val="ListParagraph"/>
        <w:tabs>
          <w:tab w:val="left" w:pos="1134"/>
        </w:tabs>
        <w:spacing w:line="276" w:lineRule="auto"/>
        <w:ind w:left="0" w:firstLine="360"/>
        <w:jc w:val="both"/>
        <w:rPr>
          <w:rFonts w:ascii="GHEA Grapalat" w:hAnsi="GHEA Grapalat"/>
          <w:lang w:val="hy-AM"/>
        </w:rPr>
      </w:pPr>
      <w:r w:rsidRPr="002E7295">
        <w:rPr>
          <w:rFonts w:ascii="GHEA Grapalat" w:hAnsi="GHEA Grapalat"/>
          <w:bCs/>
          <w:color w:val="000000"/>
          <w:szCs w:val="24"/>
          <w:lang w:val="hy-AM"/>
        </w:rPr>
        <w:t xml:space="preserve">Ընդհանուր օգտագործման ավտոմոբիլային ճանապարհները հաղորդակցուղիներով, ավտոմոբիլային ճանապարհներով, երկաթուղագծերով հատման, օտարման շերտում և (կամ) պաշտպանական գոտում դրանց տեղադրման և վերատեղադրման համաձայնեցման կարգը </w:t>
      </w:r>
      <w:r w:rsidR="00020E80" w:rsidRPr="002E7295">
        <w:rPr>
          <w:rFonts w:ascii="GHEA Grapalat" w:hAnsi="GHEA Grapalat"/>
          <w:bCs/>
          <w:color w:val="000000"/>
          <w:szCs w:val="24"/>
          <w:lang w:val="hy-AM"/>
        </w:rPr>
        <w:t xml:space="preserve">(Կարգ) </w:t>
      </w:r>
      <w:r w:rsidRPr="002E7295">
        <w:rPr>
          <w:rFonts w:ascii="GHEA Grapalat" w:hAnsi="GHEA Grapalat"/>
          <w:bCs/>
          <w:color w:val="000000"/>
          <w:szCs w:val="24"/>
          <w:lang w:val="hy-AM"/>
        </w:rPr>
        <w:t>մշակվել և հաստատվել է դեռևս 2008 թվականին (</w:t>
      </w:r>
      <w:r w:rsidRPr="002E7295">
        <w:rPr>
          <w:rFonts w:ascii="GHEA Grapalat" w:hAnsi="GHEA Grapalat"/>
          <w:lang w:val="hy-AM"/>
        </w:rPr>
        <w:t>Հայաստանի Հանրապետության կառավարության 2008 թվականի սեպտեմբերի 11-ի N 1025-Ն որոշում</w:t>
      </w:r>
      <w:r w:rsidRPr="002E7295">
        <w:rPr>
          <w:rFonts w:ascii="GHEA Grapalat" w:hAnsi="GHEA Grapalat"/>
          <w:bCs/>
          <w:color w:val="000000"/>
          <w:szCs w:val="24"/>
          <w:lang w:val="hy-AM"/>
        </w:rPr>
        <w:t xml:space="preserve">)։ </w:t>
      </w:r>
      <w:r w:rsidRPr="002E7295">
        <w:rPr>
          <w:rFonts w:ascii="GHEA Grapalat" w:hAnsi="GHEA Grapalat"/>
          <w:lang w:val="hy-AM"/>
        </w:rPr>
        <w:t xml:space="preserve"> Վերջին 15 տարիների ընթավցքում որոշումը գրեթե փոփոխության չի ենթարկվել։ Հաշվի առնելով, որ ՀՀ ընդհանուր օգտագործման ավտոմոբիլային ճանապարհների պաշտպանական գոտիներում և օտարման շերտում կառուցապատումները վերջին տասը տարիների ընթացքում մի քանի անգամ բազմապատկվել է, ուստի անհրաժեշտ է վերանայել գործող որաշմամբ նախատեսված իրավական կարգավորումները։</w:t>
      </w:r>
    </w:p>
    <w:p w14:paraId="1D16FBB9" w14:textId="4C333410" w:rsidR="002054F4" w:rsidRPr="002E7295" w:rsidRDefault="002054F4" w:rsidP="00020E80">
      <w:pPr>
        <w:pStyle w:val="ListParagraph"/>
        <w:tabs>
          <w:tab w:val="left" w:pos="1134"/>
        </w:tabs>
        <w:spacing w:line="276" w:lineRule="auto"/>
        <w:ind w:left="0" w:firstLine="360"/>
        <w:jc w:val="both"/>
        <w:rPr>
          <w:rFonts w:ascii="GHEA Grapalat" w:hAnsi="GHEA Grapalat"/>
          <w:color w:val="000000"/>
          <w:szCs w:val="24"/>
          <w:shd w:val="clear" w:color="auto" w:fill="FFFFFF"/>
          <w:lang w:val="hy-AM"/>
        </w:rPr>
      </w:pPr>
      <w:r w:rsidRPr="002E7295">
        <w:rPr>
          <w:rFonts w:ascii="GHEA Grapalat" w:hAnsi="GHEA Grapalat"/>
          <w:lang w:val="hy-AM"/>
        </w:rPr>
        <w:t xml:space="preserve">  </w:t>
      </w:r>
      <w:r w:rsidR="00C557BA" w:rsidRPr="002E7295">
        <w:rPr>
          <w:rFonts w:ascii="GHEA Grapalat" w:hAnsi="GHEA Grapalat"/>
          <w:lang w:val="hy-AM"/>
        </w:rPr>
        <w:t>Ճ</w:t>
      </w:r>
      <w:r w:rsidR="00020E80" w:rsidRPr="002E7295">
        <w:rPr>
          <w:rFonts w:ascii="GHEA Grapalat" w:eastAsia="MS Mincho" w:hAnsi="GHEA Grapalat" w:cs="MS Mincho"/>
          <w:color w:val="000000"/>
          <w:szCs w:val="24"/>
          <w:shd w:val="clear" w:color="auto" w:fill="FFFFFF"/>
          <w:lang w:val="hy-AM"/>
        </w:rPr>
        <w:t xml:space="preserve">անապարհների պաշտպանական գոտու և </w:t>
      </w:r>
      <w:r w:rsidRPr="002E7295">
        <w:rPr>
          <w:rFonts w:ascii="GHEA Grapalat" w:hAnsi="GHEA Grapalat"/>
          <w:color w:val="000000"/>
          <w:szCs w:val="24"/>
          <w:shd w:val="clear" w:color="auto" w:fill="FFFFFF"/>
          <w:lang w:val="hy-AM"/>
        </w:rPr>
        <w:t>օտարման</w:t>
      </w:r>
      <w:r w:rsidR="00020E80" w:rsidRPr="002E7295">
        <w:rPr>
          <w:rFonts w:ascii="GHEA Grapalat" w:hAnsi="GHEA Grapalat"/>
          <w:color w:val="000000"/>
          <w:szCs w:val="24"/>
          <w:shd w:val="clear" w:color="auto" w:fill="FFFFFF"/>
          <w:lang w:val="hy-AM"/>
        </w:rPr>
        <w:t xml:space="preserve"> շերտի հողերում վերջին տարիներին իրականացված մշտադիտարկման արդյունքները ցույց են տալիս, որ հատկապես ճանապարհների</w:t>
      </w:r>
      <w:r w:rsidRPr="002E7295">
        <w:rPr>
          <w:rFonts w:ascii="GHEA Grapalat" w:hAnsi="GHEA Grapalat"/>
          <w:color w:val="000000"/>
          <w:szCs w:val="24"/>
          <w:shd w:val="clear" w:color="auto" w:fill="FFFFFF"/>
          <w:lang w:val="hy-AM"/>
        </w:rPr>
        <w:t xml:space="preserve"> </w:t>
      </w:r>
      <w:r w:rsidR="00020E80" w:rsidRPr="002E7295">
        <w:rPr>
          <w:rFonts w:ascii="GHEA Grapalat" w:hAnsi="GHEA Grapalat"/>
          <w:color w:val="000000"/>
          <w:szCs w:val="24"/>
          <w:shd w:val="clear" w:color="auto" w:fill="FFFFFF"/>
          <w:lang w:val="hy-AM"/>
        </w:rPr>
        <w:t xml:space="preserve">օտարման շերտում և </w:t>
      </w:r>
      <w:r w:rsidRPr="002E7295">
        <w:rPr>
          <w:rFonts w:ascii="GHEA Grapalat" w:hAnsi="GHEA Grapalat"/>
          <w:color w:val="000000"/>
          <w:szCs w:val="24"/>
          <w:shd w:val="clear" w:color="auto" w:fill="FFFFFF"/>
          <w:lang w:val="hy-AM"/>
        </w:rPr>
        <w:t>հողային պաստառում իրականացվո</w:t>
      </w:r>
      <w:r w:rsidR="00020E80" w:rsidRPr="002E7295">
        <w:rPr>
          <w:rFonts w:ascii="GHEA Grapalat" w:hAnsi="GHEA Grapalat"/>
          <w:color w:val="000000"/>
          <w:szCs w:val="24"/>
          <w:shd w:val="clear" w:color="auto" w:fill="FFFFFF"/>
          <w:lang w:val="hy-AM"/>
        </w:rPr>
        <w:t xml:space="preserve">ւմ են իրականացվում են ՀՀ օրենսդրությանը և ստանդարտներին չհամապատասխանող հաղորդակցուղիների տեղադրման (վերատեղադրման) աշխատանքներ։ Արձանագրվել են </w:t>
      </w:r>
      <w:r w:rsidRPr="002E7295">
        <w:rPr>
          <w:rFonts w:ascii="GHEA Grapalat" w:hAnsi="GHEA Grapalat"/>
          <w:color w:val="000000"/>
          <w:szCs w:val="24"/>
          <w:shd w:val="clear" w:color="auto" w:fill="FFFFFF"/>
          <w:lang w:val="hy-AM"/>
        </w:rPr>
        <w:t>ապօրինի կամ կարգի խախտմամբ տրված շինթույլտվության հիման վրա իրականացվող շինարարական աշխատանքներ, շինարարական աղբի կուտակ</w:t>
      </w:r>
      <w:r w:rsidR="00020E80" w:rsidRPr="002E7295">
        <w:rPr>
          <w:rFonts w:ascii="GHEA Grapalat" w:hAnsi="GHEA Grapalat"/>
          <w:color w:val="000000"/>
          <w:szCs w:val="24"/>
          <w:shd w:val="clear" w:color="auto" w:fill="FFFFFF"/>
          <w:lang w:val="hy-AM"/>
        </w:rPr>
        <w:t>ու</w:t>
      </w:r>
      <w:r w:rsidRPr="002E7295">
        <w:rPr>
          <w:rFonts w:ascii="GHEA Grapalat" w:hAnsi="GHEA Grapalat"/>
          <w:color w:val="000000"/>
          <w:szCs w:val="24"/>
          <w:shd w:val="clear" w:color="auto" w:fill="FFFFFF"/>
          <w:lang w:val="hy-AM"/>
        </w:rPr>
        <w:t>մն</w:t>
      </w:r>
      <w:r w:rsidR="00020E80" w:rsidRPr="002E7295">
        <w:rPr>
          <w:rFonts w:ascii="GHEA Grapalat" w:hAnsi="GHEA Grapalat"/>
          <w:color w:val="000000"/>
          <w:szCs w:val="24"/>
          <w:shd w:val="clear" w:color="auto" w:fill="FFFFFF"/>
          <w:lang w:val="hy-AM"/>
        </w:rPr>
        <w:t>ներ</w:t>
      </w:r>
      <w:r w:rsidRPr="002E7295">
        <w:rPr>
          <w:rFonts w:ascii="GHEA Grapalat" w:hAnsi="GHEA Grapalat"/>
          <w:color w:val="000000"/>
          <w:szCs w:val="24"/>
          <w:shd w:val="clear" w:color="auto" w:fill="FFFFFF"/>
          <w:lang w:val="hy-AM"/>
        </w:rPr>
        <w:t xml:space="preserve">, ապօրինի կառուցապատման աշխատանքներ, </w:t>
      </w:r>
      <w:r w:rsidRPr="002E7295">
        <w:rPr>
          <w:rFonts w:ascii="GHEA Grapalat" w:hAnsi="GHEA Grapalat"/>
          <w:szCs w:val="24"/>
          <w:lang w:val="hy-AM"/>
        </w:rPr>
        <w:t xml:space="preserve">ճանապարհի կողնակների և ճանապարհների ասֆալտբետոնե </w:t>
      </w:r>
      <w:r w:rsidRPr="002E7295">
        <w:rPr>
          <w:rFonts w:ascii="GHEA Grapalat" w:hAnsi="GHEA Grapalat" w:cs="GHEA Grapalat"/>
          <w:szCs w:val="24"/>
          <w:lang w:val="hy-AM"/>
        </w:rPr>
        <w:t>շե</w:t>
      </w:r>
      <w:r w:rsidRPr="002E7295">
        <w:rPr>
          <w:rFonts w:ascii="GHEA Grapalat" w:hAnsi="GHEA Grapalat"/>
          <w:szCs w:val="24"/>
          <w:lang w:val="hy-AM"/>
        </w:rPr>
        <w:t>րտի քանդման</w:t>
      </w:r>
      <w:r w:rsidR="00020E80" w:rsidRPr="002E7295">
        <w:rPr>
          <w:rFonts w:ascii="GHEA Grapalat" w:hAnsi="GHEA Grapalat"/>
          <w:szCs w:val="24"/>
          <w:lang w:val="hy-AM"/>
        </w:rPr>
        <w:t xml:space="preserve"> և այլ աշխատանքներ։ </w:t>
      </w:r>
    </w:p>
    <w:p w14:paraId="7B08EDAE" w14:textId="63612932" w:rsidR="001E2A6D" w:rsidRPr="002E7295" w:rsidRDefault="00C557BA" w:rsidP="00020E80">
      <w:pPr>
        <w:pStyle w:val="ListParagraph"/>
        <w:tabs>
          <w:tab w:val="left" w:pos="426"/>
        </w:tabs>
        <w:spacing w:line="276" w:lineRule="auto"/>
        <w:ind w:left="0" w:firstLine="567"/>
        <w:jc w:val="both"/>
        <w:rPr>
          <w:rFonts w:ascii="GHEA Grapalat" w:hAnsi="GHEA Grapalat" w:cs="Arial"/>
          <w:bCs/>
          <w:color w:val="000000" w:themeColor="text1"/>
          <w:szCs w:val="24"/>
          <w:lang w:val="hy-AM"/>
        </w:rPr>
      </w:pPr>
      <w:r w:rsidRPr="002E7295">
        <w:rPr>
          <w:rFonts w:ascii="GHEA Grapalat" w:hAnsi="GHEA Grapalat"/>
          <w:lang w:val="hy-AM"/>
        </w:rPr>
        <w:t xml:space="preserve">Միաժամանակ, </w:t>
      </w:r>
      <w:r w:rsidR="00124CD9" w:rsidRPr="002E7295">
        <w:rPr>
          <w:rFonts w:ascii="GHEA Grapalat" w:hAnsi="GHEA Grapalat"/>
          <w:color w:val="000000"/>
          <w:szCs w:val="24"/>
          <w:shd w:val="clear" w:color="auto" w:fill="FFFFFF"/>
          <w:lang w:val="hy-AM"/>
        </w:rPr>
        <w:t xml:space="preserve">ՀՕ 299-Ն Օրենքի 12-րդ </w:t>
      </w:r>
      <w:r w:rsidR="008F3191" w:rsidRPr="002E7295">
        <w:rPr>
          <w:rFonts w:ascii="GHEA Grapalat" w:hAnsi="GHEA Grapalat"/>
          <w:color w:val="000000"/>
          <w:szCs w:val="24"/>
          <w:shd w:val="clear" w:color="auto" w:fill="FFFFFF"/>
          <w:lang w:val="hy-AM"/>
        </w:rPr>
        <w:t xml:space="preserve">հոդվածի 1-ին մասը </w:t>
      </w:r>
      <w:r w:rsidR="008F3191" w:rsidRPr="002E7295">
        <w:rPr>
          <w:rStyle w:val="Strong"/>
          <w:rFonts w:ascii="GHEA Grapalat" w:hAnsi="GHEA Grapalat" w:cs="Arial"/>
          <w:b w:val="0"/>
          <w:color w:val="000000" w:themeColor="text1"/>
          <w:szCs w:val="24"/>
          <w:lang w:val="hy-AM"/>
        </w:rPr>
        <w:t xml:space="preserve">խմբագրվել է, որի համաձայն ՀՀ կառավարությունը հաստատում է </w:t>
      </w:r>
      <w:r w:rsidR="008F3191" w:rsidRPr="002E7295">
        <w:rPr>
          <w:rFonts w:ascii="GHEA Grapalat" w:hAnsi="GHEA Grapalat" w:cs="Sylfaen"/>
          <w:szCs w:val="24"/>
          <w:lang w:val="hy-AM"/>
        </w:rPr>
        <w:t>ընդհանուր</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օգտագործման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ավտոմոբիլային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ճանապարհները</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ոռոգման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առուներով</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էլեկտրոնային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հաղորդակցության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և</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էլեկտրականության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գծերով</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խողովակաշարերով</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և</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այլ</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հաղորդակցուղիներով</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ավտոմոբիլային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ճանապարհներով</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և</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երկաթուղագծերով</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հատման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ավտոմոբիլային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ճանապարհների</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օտարման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շերտում</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կամ</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պաշտպանական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գոտում</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ավտոմոբիլային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ճանապարհների</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տնօրինողների</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հետ</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դրանց</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տեղադրման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և</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վերատեղադրման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համաձայնեցման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կարգը</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նոր</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կառուցվող</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և</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վերակառուցվող</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ավտոմոբիլային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ճանապարհների</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օտարման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շերտում</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հեռահաղորդակցության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ենթակառուցվածքների</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անցկացման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համար</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նախատեսված</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դիտահորերի</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խրամուղիների</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հենասյուների</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կառուցման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ինչպես</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նաև</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դրանք</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հեռահաղորդակցության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օպերատորներին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վարձակալությամբ</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տրամադրման</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կարգը</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և</w:t>
      </w:r>
      <w:r w:rsidR="008F3191" w:rsidRPr="002E7295">
        <w:rPr>
          <w:rFonts w:ascii="GHEA Grapalat" w:hAnsi="GHEA Grapalat"/>
          <w:szCs w:val="24"/>
          <w:lang w:val="hy-AM"/>
        </w:rPr>
        <w:t xml:space="preserve"> </w:t>
      </w:r>
      <w:r w:rsidR="008F3191" w:rsidRPr="002E7295">
        <w:rPr>
          <w:rFonts w:ascii="GHEA Grapalat" w:hAnsi="GHEA Grapalat" w:cs="Sylfaen"/>
          <w:szCs w:val="24"/>
          <w:lang w:val="hy-AM"/>
        </w:rPr>
        <w:t>պահանջները։</w:t>
      </w:r>
      <w:r w:rsidR="008F3191" w:rsidRPr="002E7295">
        <w:rPr>
          <w:rStyle w:val="Strong"/>
          <w:rFonts w:ascii="GHEA Grapalat" w:hAnsi="GHEA Grapalat" w:cs="Arial"/>
          <w:b w:val="0"/>
          <w:color w:val="000000" w:themeColor="text1"/>
          <w:szCs w:val="24"/>
          <w:lang w:val="hy-AM"/>
        </w:rPr>
        <w:t xml:space="preserve"> Նշվածով պայմանավորված անհրաժեշտություն է առաջացել </w:t>
      </w:r>
      <w:r w:rsidR="001E2A6D" w:rsidRPr="002E7295">
        <w:rPr>
          <w:rStyle w:val="Strong"/>
          <w:rFonts w:ascii="GHEA Grapalat" w:hAnsi="GHEA Grapalat" w:cs="Arial"/>
          <w:b w:val="0"/>
          <w:color w:val="000000" w:themeColor="text1"/>
          <w:szCs w:val="24"/>
          <w:lang w:val="hy-AM"/>
        </w:rPr>
        <w:t xml:space="preserve">ՀՀ կառավարության </w:t>
      </w:r>
      <w:r w:rsidR="00DA4593" w:rsidRPr="002E7295">
        <w:rPr>
          <w:rStyle w:val="Strong"/>
          <w:rFonts w:ascii="GHEA Grapalat" w:hAnsi="GHEA Grapalat" w:cs="Arial"/>
          <w:b w:val="0"/>
          <w:color w:val="000000" w:themeColor="text1"/>
          <w:szCs w:val="24"/>
          <w:lang w:val="hy-AM"/>
        </w:rPr>
        <w:t>2008 թվականի սեպտեմբերի 11-ի N</w:t>
      </w:r>
      <w:r w:rsidR="001E2A6D" w:rsidRPr="002E7295">
        <w:rPr>
          <w:rStyle w:val="Strong"/>
          <w:rFonts w:ascii="GHEA Grapalat" w:hAnsi="GHEA Grapalat" w:cs="Arial"/>
          <w:b w:val="0"/>
          <w:color w:val="000000" w:themeColor="text1"/>
          <w:szCs w:val="24"/>
          <w:lang w:val="hy-AM"/>
        </w:rPr>
        <w:t xml:space="preserve"> 1025-Ն որոշ</w:t>
      </w:r>
      <w:r w:rsidR="008F3191" w:rsidRPr="002E7295">
        <w:rPr>
          <w:rStyle w:val="Strong"/>
          <w:rFonts w:ascii="GHEA Grapalat" w:hAnsi="GHEA Grapalat" w:cs="Arial"/>
          <w:b w:val="0"/>
          <w:color w:val="000000" w:themeColor="text1"/>
          <w:szCs w:val="24"/>
          <w:lang w:val="hy-AM"/>
        </w:rPr>
        <w:t xml:space="preserve">ումը </w:t>
      </w:r>
      <w:r w:rsidR="008F3191" w:rsidRPr="002E7295">
        <w:rPr>
          <w:rFonts w:ascii="GHEA Grapalat" w:hAnsi="GHEA Grapalat"/>
          <w:color w:val="000000"/>
          <w:szCs w:val="24"/>
          <w:shd w:val="clear" w:color="auto" w:fill="FFFFFF"/>
          <w:lang w:val="hy-AM"/>
        </w:rPr>
        <w:t>շարադրել նոր խմբագրությամբ։</w:t>
      </w:r>
      <w:r w:rsidR="001E2A6D" w:rsidRPr="002E7295">
        <w:rPr>
          <w:rStyle w:val="Strong"/>
          <w:rFonts w:ascii="GHEA Grapalat" w:hAnsi="GHEA Grapalat" w:cs="Arial"/>
          <w:b w:val="0"/>
          <w:color w:val="000000" w:themeColor="text1"/>
          <w:szCs w:val="24"/>
          <w:lang w:val="hy-AM"/>
        </w:rPr>
        <w:t xml:space="preserve"> </w:t>
      </w:r>
    </w:p>
    <w:p w14:paraId="20931D48" w14:textId="2F8DA664" w:rsidR="001E2A6D" w:rsidRPr="002E7295" w:rsidRDefault="008F3191" w:rsidP="00020E80">
      <w:pPr>
        <w:pStyle w:val="ListParagraph"/>
        <w:tabs>
          <w:tab w:val="left" w:pos="426"/>
        </w:tabs>
        <w:spacing w:line="276" w:lineRule="auto"/>
        <w:ind w:left="0" w:firstLine="567"/>
        <w:jc w:val="both"/>
        <w:rPr>
          <w:rFonts w:ascii="GHEA Grapalat" w:hAnsi="GHEA Grapalat" w:cs="Arial"/>
          <w:bCs/>
          <w:color w:val="000000" w:themeColor="text1"/>
          <w:szCs w:val="24"/>
          <w:lang w:val="hy-AM"/>
        </w:rPr>
      </w:pPr>
      <w:r w:rsidRPr="002E7295">
        <w:rPr>
          <w:rFonts w:ascii="GHEA Grapalat" w:hAnsi="GHEA Grapalat" w:cs="Arial"/>
          <w:bCs/>
          <w:color w:val="000000" w:themeColor="text1"/>
          <w:szCs w:val="24"/>
          <w:lang w:val="hy-AM"/>
        </w:rPr>
        <w:lastRenderedPageBreak/>
        <w:t xml:space="preserve">Միաժամանակ, հաշվի առնելով </w:t>
      </w:r>
      <w:r w:rsidR="00FA32EB" w:rsidRPr="002E7295">
        <w:rPr>
          <w:rFonts w:ascii="GHEA Grapalat" w:hAnsi="GHEA Grapalat" w:cs="Arial"/>
          <w:bCs/>
          <w:color w:val="000000" w:themeColor="text1"/>
          <w:szCs w:val="24"/>
          <w:lang w:val="hy-AM"/>
        </w:rPr>
        <w:t>շարք խնդիրներ կապված հեռահաղորդակցության ենթակառուցվածքների</w:t>
      </w:r>
      <w:r w:rsidR="00C34EA5" w:rsidRPr="002E7295">
        <w:rPr>
          <w:rFonts w:ascii="GHEA Grapalat" w:hAnsi="GHEA Grapalat" w:cs="Arial"/>
          <w:bCs/>
          <w:color w:val="000000" w:themeColor="text1"/>
          <w:szCs w:val="24"/>
          <w:lang w:val="hy-AM"/>
        </w:rPr>
        <w:t xml:space="preserve"> </w:t>
      </w:r>
      <w:r w:rsidR="00FA32EB" w:rsidRPr="002E7295">
        <w:rPr>
          <w:rFonts w:ascii="GHEA Grapalat" w:hAnsi="GHEA Grapalat" w:cs="Arial"/>
          <w:bCs/>
          <w:color w:val="000000" w:themeColor="text1"/>
          <w:szCs w:val="24"/>
          <w:lang w:val="hy-AM"/>
        </w:rPr>
        <w:t xml:space="preserve"> տեղափոխման աշխ</w:t>
      </w:r>
      <w:r w:rsidR="00DA4593" w:rsidRPr="002E7295">
        <w:rPr>
          <w:rFonts w:ascii="GHEA Grapalat" w:hAnsi="GHEA Grapalat" w:cs="Arial"/>
          <w:bCs/>
          <w:color w:val="000000" w:themeColor="text1"/>
          <w:szCs w:val="24"/>
          <w:lang w:val="hy-AM"/>
        </w:rPr>
        <w:t>ատանքների ֆինանսավորման հետ`</w:t>
      </w:r>
      <w:r w:rsidR="00FA32EB" w:rsidRPr="002E7295">
        <w:rPr>
          <w:rFonts w:ascii="GHEA Grapalat" w:hAnsi="GHEA Grapalat" w:cs="Arial"/>
          <w:bCs/>
          <w:color w:val="000000" w:themeColor="text1"/>
          <w:szCs w:val="24"/>
          <w:lang w:val="hy-AM"/>
        </w:rPr>
        <w:t xml:space="preserve"> նկատի ունենալով, որ օպերատորները տարեկան բյուջեն հաստատելուց չեն նախատեսում նշված ծախսերը, իսկ հաշվի առնելով, որ որոշ դեպքերում դրանք կազմում են բավականին խոշոր գումարներ</w:t>
      </w:r>
      <w:r w:rsidR="00DA4593" w:rsidRPr="002E7295">
        <w:rPr>
          <w:rFonts w:ascii="GHEA Grapalat" w:hAnsi="GHEA Grapalat" w:cs="Arial"/>
          <w:bCs/>
          <w:color w:val="000000" w:themeColor="text1"/>
          <w:szCs w:val="24"/>
          <w:lang w:val="hy-AM"/>
        </w:rPr>
        <w:t>,</w:t>
      </w:r>
      <w:r w:rsidR="00FA32EB" w:rsidRPr="002E7295">
        <w:rPr>
          <w:rFonts w:ascii="GHEA Grapalat" w:hAnsi="GHEA Grapalat" w:cs="Arial"/>
          <w:bCs/>
          <w:color w:val="000000" w:themeColor="text1"/>
          <w:szCs w:val="24"/>
          <w:lang w:val="hy-AM"/>
        </w:rPr>
        <w:t xml:space="preserve"> օպերատորների մոտ առաջանում են դժգոհություններ։ Նշվածից ելնելով ճանապարհաշինական աշխատանքները ձգձգվում են և չեն ավարտվում սահմանված ժամկետներում։</w:t>
      </w:r>
    </w:p>
    <w:p w14:paraId="46D70A61" w14:textId="77777777" w:rsidR="00C34EA5" w:rsidRDefault="00C34EA5" w:rsidP="00020E80">
      <w:pPr>
        <w:pStyle w:val="ListParagraph"/>
        <w:tabs>
          <w:tab w:val="left" w:pos="426"/>
        </w:tabs>
        <w:spacing w:line="276" w:lineRule="auto"/>
        <w:ind w:left="0" w:firstLine="567"/>
        <w:jc w:val="both"/>
        <w:rPr>
          <w:rFonts w:ascii="GHEA Grapalat" w:hAnsi="GHEA Grapalat"/>
          <w:color w:val="000000"/>
          <w:szCs w:val="24"/>
          <w:lang w:val="hy-AM"/>
        </w:rPr>
      </w:pPr>
      <w:r w:rsidRPr="002E7295">
        <w:rPr>
          <w:rFonts w:ascii="GHEA Grapalat" w:hAnsi="GHEA Grapalat" w:cs="Arial"/>
          <w:bCs/>
          <w:color w:val="000000" w:themeColor="text1"/>
          <w:szCs w:val="24"/>
          <w:lang w:val="hy-AM"/>
        </w:rPr>
        <w:t>Նշվածով պայմանավորված անհրաժեշտություն է առաջանում նոր կառուցվող</w:t>
      </w:r>
      <w:r w:rsidR="00F65419" w:rsidRPr="002E7295">
        <w:rPr>
          <w:rFonts w:ascii="GHEA Grapalat" w:hAnsi="GHEA Grapalat" w:cs="Arial"/>
          <w:bCs/>
          <w:color w:val="000000" w:themeColor="text1"/>
          <w:szCs w:val="24"/>
          <w:lang w:val="hy-AM"/>
        </w:rPr>
        <w:t xml:space="preserve">, </w:t>
      </w:r>
      <w:r w:rsidR="00F65419" w:rsidRPr="002E7295">
        <w:rPr>
          <w:rFonts w:ascii="GHEA Grapalat" w:hAnsi="GHEA Grapalat"/>
          <w:lang w:val="hy-AM"/>
        </w:rPr>
        <w:t>ինչպես նաև ամբողջ երկայնքով հիմնանորոգվող և վերակառուցվող</w:t>
      </w:r>
      <w:r w:rsidRPr="002E7295">
        <w:rPr>
          <w:rFonts w:ascii="GHEA Grapalat" w:hAnsi="GHEA Grapalat" w:cs="Arial"/>
          <w:bCs/>
          <w:color w:val="000000" w:themeColor="text1"/>
          <w:szCs w:val="24"/>
          <w:lang w:val="hy-AM"/>
        </w:rPr>
        <w:t xml:space="preserve"> </w:t>
      </w:r>
      <w:r w:rsidRPr="002E7295">
        <w:rPr>
          <w:rFonts w:ascii="GHEA Grapalat" w:hAnsi="GHEA Grapalat"/>
          <w:color w:val="000000"/>
          <w:szCs w:val="24"/>
          <w:lang w:val="hy-AM"/>
        </w:rPr>
        <w:t xml:space="preserve">ավտոմոբիլային ճանապարհների նախագծերում հեռահաղորդակցության ենթակառուցվածքների </w:t>
      </w:r>
      <w:r w:rsidRPr="002E7295">
        <w:rPr>
          <w:rFonts w:ascii="GHEA Grapalat" w:hAnsi="GHEA Grapalat"/>
          <w:lang w:val="hy-AM"/>
        </w:rPr>
        <w:t>(դիտահորեր, խրամուղիներ, հենասյուներ)</w:t>
      </w:r>
      <w:r w:rsidRPr="002E7295">
        <w:rPr>
          <w:rFonts w:ascii="GHEA Grapalat" w:hAnsi="GHEA Grapalat"/>
          <w:color w:val="000000"/>
          <w:szCs w:val="24"/>
          <w:lang w:val="hy-AM"/>
        </w:rPr>
        <w:t xml:space="preserve"> կառուցումը նախատեսել հեռահաղորդակցության օպերատորների առաջարկությունների առկայության դեպքում։</w:t>
      </w:r>
      <w:r w:rsidR="00481C82" w:rsidRPr="002E7295">
        <w:rPr>
          <w:rFonts w:ascii="GHEA Grapalat" w:hAnsi="GHEA Grapalat"/>
          <w:color w:val="000000"/>
          <w:szCs w:val="24"/>
          <w:lang w:val="hy-AM"/>
        </w:rPr>
        <w:t xml:space="preserve"> </w:t>
      </w:r>
    </w:p>
    <w:p w14:paraId="2E124FA4" w14:textId="774C498B" w:rsidR="00FA3886" w:rsidRPr="002E7295" w:rsidRDefault="00FA3886" w:rsidP="00466067">
      <w:pPr>
        <w:spacing w:line="276" w:lineRule="auto"/>
        <w:ind w:firstLine="567"/>
        <w:jc w:val="both"/>
        <w:rPr>
          <w:rFonts w:ascii="GHEA Grapalat" w:hAnsi="GHEA Grapalat"/>
          <w:color w:val="000000"/>
          <w:szCs w:val="24"/>
          <w:lang w:val="hy-AM"/>
        </w:rPr>
      </w:pPr>
      <w:r>
        <w:rPr>
          <w:rFonts w:ascii="GHEA Grapalat" w:hAnsi="GHEA Grapalat"/>
          <w:color w:val="000000"/>
          <w:szCs w:val="24"/>
          <w:lang w:val="hy-AM"/>
        </w:rPr>
        <w:t xml:space="preserve">ՀՀ տարածքային կառավարման և ենթակառուցվածքների նախարարության կողմից հանդիպումներ են կազմակերպվել ՀՀ պետական շահագրգիռ մարմինների, այդ թվում՝ </w:t>
      </w:r>
      <w:r w:rsidRPr="004F0583">
        <w:rPr>
          <w:rFonts w:ascii="GHEA Grapalat" w:hAnsi="GHEA Grapalat" w:cs="GHEA Grapalat"/>
          <w:color w:val="000000"/>
          <w:shd w:val="clear" w:color="auto" w:fill="FFFFFF"/>
          <w:lang w:val="hy-AM"/>
        </w:rPr>
        <w:t>ՀՀ հանրային ծառայությունները կարգավորող հանձնաժողովի</w:t>
      </w:r>
      <w:r w:rsidRPr="00FA3886">
        <w:rPr>
          <w:rFonts w:ascii="GHEA Grapalat" w:hAnsi="GHEA Grapalat" w:cs="GHEA Grapalat"/>
          <w:color w:val="000000"/>
          <w:shd w:val="clear" w:color="auto" w:fill="FFFFFF"/>
          <w:lang w:val="hy-AM"/>
        </w:rPr>
        <w:t>,</w:t>
      </w:r>
      <w:r w:rsidRPr="004F0583">
        <w:rPr>
          <w:rFonts w:ascii="GHEA Grapalat" w:hAnsi="GHEA Grapalat" w:cs="GHEA Grapalat"/>
          <w:color w:val="000000"/>
          <w:shd w:val="clear" w:color="auto" w:fill="FFFFFF"/>
          <w:lang w:val="hy-AM"/>
        </w:rPr>
        <w:t xml:space="preserve"> </w:t>
      </w:r>
      <w:r>
        <w:rPr>
          <w:rFonts w:ascii="GHEA Grapalat" w:hAnsi="GHEA Grapalat"/>
          <w:color w:val="000000"/>
          <w:szCs w:val="24"/>
          <w:lang w:val="hy-AM"/>
        </w:rPr>
        <w:t xml:space="preserve">Պետական գույքի կառավարման և Կադաստրի կոմիտեների, «Ճանապարհային դեպարտամենտ» հիմնադրամի և ՀՀ հաղորդակցուղիների տեղադրմամբ զբաղվող բոլոր կազմակերպությունների </w:t>
      </w:r>
      <w:r w:rsidRPr="00FA3886">
        <w:rPr>
          <w:rFonts w:ascii="GHEA Grapalat" w:hAnsi="GHEA Grapalat"/>
          <w:color w:val="000000"/>
          <w:szCs w:val="24"/>
          <w:lang w:val="hy-AM"/>
        </w:rPr>
        <w:t>(</w:t>
      </w:r>
      <w:r w:rsidRPr="004F0583">
        <w:rPr>
          <w:rFonts w:ascii="GHEA Grapalat" w:hAnsi="GHEA Grapalat"/>
          <w:color w:val="000000"/>
          <w:shd w:val="clear" w:color="auto" w:fill="FFFFFF"/>
          <w:lang w:val="hy-AM"/>
        </w:rPr>
        <w:t>«Հայաստանի օպերատորների միություն» ՀԿ</w:t>
      </w:r>
      <w:r>
        <w:rPr>
          <w:rFonts w:ascii="GHEA Grapalat" w:hAnsi="GHEA Grapalat"/>
          <w:color w:val="000000"/>
          <w:shd w:val="clear" w:color="auto" w:fill="FFFFFF"/>
          <w:lang w:val="hy-AM"/>
        </w:rPr>
        <w:t xml:space="preserve">, </w:t>
      </w:r>
      <w:r w:rsidRPr="004F0583">
        <w:rPr>
          <w:rFonts w:ascii="GHEA Grapalat" w:hAnsi="GHEA Grapalat"/>
          <w:lang w:val="hy-AM"/>
        </w:rPr>
        <w:t>«ՄՏՍ Հայաստան»</w:t>
      </w:r>
      <w:r>
        <w:rPr>
          <w:rFonts w:ascii="GHEA Grapalat" w:hAnsi="GHEA Grapalat"/>
          <w:lang w:val="hy-AM"/>
        </w:rPr>
        <w:t xml:space="preserve">, </w:t>
      </w:r>
      <w:r w:rsidRPr="004F0583">
        <w:rPr>
          <w:rFonts w:ascii="GHEA Grapalat" w:hAnsi="GHEA Grapalat"/>
          <w:color w:val="191919"/>
          <w:lang w:val="hy-AM"/>
        </w:rPr>
        <w:t>«</w:t>
      </w:r>
      <w:r w:rsidRPr="004F0583">
        <w:rPr>
          <w:rFonts w:ascii="GHEA Grapalat" w:hAnsi="GHEA Grapalat"/>
          <w:lang w:val="hy-AM"/>
        </w:rPr>
        <w:t>Յուքոմ»</w:t>
      </w:r>
      <w:r>
        <w:rPr>
          <w:rFonts w:ascii="GHEA Grapalat" w:hAnsi="GHEA Grapalat"/>
          <w:lang w:val="hy-AM"/>
        </w:rPr>
        <w:t xml:space="preserve">, </w:t>
      </w:r>
      <w:r w:rsidRPr="004F0583">
        <w:rPr>
          <w:rFonts w:ascii="GHEA Grapalat" w:hAnsi="GHEA Grapalat"/>
          <w:color w:val="191919"/>
          <w:lang w:val="hy-AM"/>
        </w:rPr>
        <w:t>«</w:t>
      </w:r>
      <w:r w:rsidRPr="004F0583">
        <w:rPr>
          <w:rFonts w:ascii="GHEA Grapalat" w:hAnsi="GHEA Grapalat"/>
          <w:lang w:val="hy-AM"/>
        </w:rPr>
        <w:t>Ջիէնսի-Ալֆա»</w:t>
      </w:r>
      <w:r>
        <w:rPr>
          <w:rFonts w:ascii="GHEA Grapalat" w:hAnsi="GHEA Grapalat"/>
          <w:lang w:val="hy-AM"/>
        </w:rPr>
        <w:t xml:space="preserve">, </w:t>
      </w:r>
      <w:r w:rsidRPr="004F0583">
        <w:rPr>
          <w:rFonts w:ascii="GHEA Grapalat" w:hAnsi="GHEA Grapalat"/>
          <w:lang w:val="hy-AM"/>
        </w:rPr>
        <w:t>«Բարձրավոլտ էլեկտրացանցեր»</w:t>
      </w:r>
      <w:r>
        <w:rPr>
          <w:rFonts w:ascii="GHEA Grapalat" w:hAnsi="GHEA Grapalat"/>
          <w:lang w:val="hy-AM"/>
        </w:rPr>
        <w:t xml:space="preserve">, </w:t>
      </w:r>
      <w:r w:rsidRPr="004F0583">
        <w:rPr>
          <w:rFonts w:ascii="GHEA Grapalat" w:hAnsi="GHEA Grapalat"/>
          <w:lang w:val="hy-AM"/>
        </w:rPr>
        <w:t>«Վեոլիա Ջուր»</w:t>
      </w:r>
      <w:r>
        <w:rPr>
          <w:rFonts w:ascii="GHEA Grapalat" w:hAnsi="GHEA Grapalat"/>
          <w:lang w:val="hy-AM"/>
        </w:rPr>
        <w:t xml:space="preserve">, </w:t>
      </w:r>
      <w:r w:rsidRPr="004F0583">
        <w:rPr>
          <w:rFonts w:ascii="GHEA Grapalat" w:hAnsi="GHEA Grapalat"/>
          <w:lang w:val="hy-AM"/>
        </w:rPr>
        <w:t>«Գազպրոմ Արմենիա»</w:t>
      </w:r>
      <w:r>
        <w:rPr>
          <w:rFonts w:ascii="GHEA Grapalat" w:hAnsi="GHEA Grapalat"/>
          <w:lang w:val="hy-AM"/>
        </w:rPr>
        <w:t xml:space="preserve">, </w:t>
      </w:r>
      <w:r w:rsidRPr="004F0583">
        <w:rPr>
          <w:rFonts w:ascii="GHEA Grapalat" w:hAnsi="GHEA Grapalat"/>
          <w:lang w:val="hy-AM"/>
        </w:rPr>
        <w:t>«Վոլիոս» նախագծային ինստիտուտ</w:t>
      </w:r>
      <w:r>
        <w:rPr>
          <w:rFonts w:ascii="GHEA Grapalat" w:hAnsi="GHEA Grapalat"/>
          <w:lang w:val="hy-AM"/>
        </w:rPr>
        <w:t xml:space="preserve"> ՓԲԸ-ներ, </w:t>
      </w:r>
      <w:r w:rsidRPr="004F0583">
        <w:rPr>
          <w:rFonts w:ascii="GHEA Grapalat" w:hAnsi="GHEA Grapalat"/>
          <w:color w:val="000000"/>
          <w:shd w:val="clear" w:color="auto" w:fill="FFFFFF"/>
          <w:lang w:val="hy-AM"/>
        </w:rPr>
        <w:t>«Տելեկոմ Արմենիա» ԲԲԸ</w:t>
      </w:r>
      <w:r>
        <w:rPr>
          <w:rFonts w:ascii="GHEA Grapalat" w:hAnsi="GHEA Grapalat"/>
          <w:color w:val="000000"/>
          <w:shd w:val="clear" w:color="auto" w:fill="FFFFFF"/>
          <w:lang w:val="hy-AM"/>
        </w:rPr>
        <w:t xml:space="preserve"> և </w:t>
      </w:r>
      <w:r w:rsidRPr="004F0583">
        <w:rPr>
          <w:rFonts w:ascii="GHEA Grapalat" w:hAnsi="GHEA Grapalat"/>
          <w:lang w:val="hy-AM"/>
        </w:rPr>
        <w:t>«Ջինջ» ՍՊԸ</w:t>
      </w:r>
      <w:r w:rsidRPr="00FA3886">
        <w:rPr>
          <w:rFonts w:ascii="GHEA Grapalat" w:hAnsi="GHEA Grapalat"/>
          <w:color w:val="000000"/>
          <w:szCs w:val="24"/>
          <w:lang w:val="hy-AM"/>
        </w:rPr>
        <w:t xml:space="preserve">) </w:t>
      </w:r>
      <w:r>
        <w:rPr>
          <w:rFonts w:ascii="GHEA Grapalat" w:hAnsi="GHEA Grapalat"/>
          <w:color w:val="000000"/>
          <w:szCs w:val="24"/>
          <w:lang w:val="hy-AM"/>
        </w:rPr>
        <w:t xml:space="preserve">հետ, որոնց կողմից աշխատանքային կարգով ներկայացված առաջարկությունների հիման վրա նախագծերը խմբագրվել են։ </w:t>
      </w:r>
    </w:p>
    <w:p w14:paraId="04C73B60" w14:textId="77777777" w:rsidR="002E7295" w:rsidRPr="002E7295" w:rsidRDefault="002E7295" w:rsidP="002E7295">
      <w:pPr>
        <w:pStyle w:val="NormalWeb"/>
        <w:shd w:val="clear" w:color="auto" w:fill="FFFFFF"/>
        <w:tabs>
          <w:tab w:val="left" w:pos="426"/>
        </w:tabs>
        <w:spacing w:before="0" w:beforeAutospacing="0" w:after="0" w:afterAutospacing="0" w:line="276" w:lineRule="auto"/>
        <w:ind w:left="567"/>
        <w:jc w:val="both"/>
        <w:rPr>
          <w:rFonts w:ascii="GHEA Grapalat" w:hAnsi="GHEA Grapalat" w:cs="Sylfaen"/>
          <w:bCs/>
          <w:color w:val="000000" w:themeColor="text1"/>
          <w:lang w:val="hy-AM"/>
        </w:rPr>
      </w:pPr>
    </w:p>
    <w:p w14:paraId="5B2D0A9A" w14:textId="76E9DCC4" w:rsidR="00DA4593" w:rsidRPr="002E7295" w:rsidRDefault="00C853E4" w:rsidP="00020E80">
      <w:pPr>
        <w:pStyle w:val="NormalWeb"/>
        <w:numPr>
          <w:ilvl w:val="0"/>
          <w:numId w:val="1"/>
        </w:numPr>
        <w:shd w:val="clear" w:color="auto" w:fill="FFFFFF"/>
        <w:tabs>
          <w:tab w:val="left" w:pos="426"/>
        </w:tabs>
        <w:spacing w:before="0" w:beforeAutospacing="0" w:after="0" w:afterAutospacing="0" w:line="276" w:lineRule="auto"/>
        <w:ind w:left="0" w:firstLine="567"/>
        <w:jc w:val="both"/>
        <w:rPr>
          <w:rFonts w:ascii="GHEA Grapalat" w:hAnsi="GHEA Grapalat" w:cs="Sylfaen"/>
          <w:bCs/>
          <w:color w:val="000000" w:themeColor="text1"/>
          <w:lang w:val="hy-AM"/>
        </w:rPr>
      </w:pPr>
      <w:r w:rsidRPr="002E7295">
        <w:rPr>
          <w:rFonts w:ascii="GHEA Grapalat" w:hAnsi="GHEA Grapalat"/>
          <w:b/>
          <w:color w:val="000000" w:themeColor="text1"/>
          <w:lang w:val="hy-AM"/>
        </w:rPr>
        <w:t>Կարգավորման</w:t>
      </w:r>
      <w:r w:rsidRPr="002E7295">
        <w:rPr>
          <w:rFonts w:ascii="GHEA Grapalat" w:hAnsi="GHEA Grapalat"/>
          <w:color w:val="000000" w:themeColor="text1"/>
          <w:lang w:val="hy-AM"/>
        </w:rPr>
        <w:t xml:space="preserve"> </w:t>
      </w:r>
      <w:r w:rsidRPr="002E7295">
        <w:rPr>
          <w:rFonts w:ascii="GHEA Grapalat" w:hAnsi="GHEA Grapalat"/>
          <w:b/>
          <w:color w:val="000000" w:themeColor="text1"/>
          <w:lang w:val="hy-AM"/>
        </w:rPr>
        <w:t>նպատակը</w:t>
      </w:r>
      <w:r w:rsidRPr="002E7295">
        <w:rPr>
          <w:rFonts w:ascii="GHEA Grapalat" w:hAnsi="GHEA Grapalat"/>
          <w:color w:val="000000" w:themeColor="text1"/>
          <w:lang w:val="hy-AM"/>
        </w:rPr>
        <w:t xml:space="preserve"> </w:t>
      </w:r>
      <w:r w:rsidRPr="002E7295">
        <w:rPr>
          <w:rFonts w:ascii="GHEA Grapalat" w:hAnsi="GHEA Grapalat"/>
          <w:b/>
          <w:color w:val="000000" w:themeColor="text1"/>
          <w:lang w:val="hy-AM"/>
        </w:rPr>
        <w:t>և</w:t>
      </w:r>
      <w:r w:rsidRPr="002E7295">
        <w:rPr>
          <w:rFonts w:ascii="GHEA Grapalat" w:hAnsi="GHEA Grapalat"/>
          <w:color w:val="000000" w:themeColor="text1"/>
          <w:lang w:val="hy-AM"/>
        </w:rPr>
        <w:t xml:space="preserve"> </w:t>
      </w:r>
      <w:r w:rsidRPr="002E7295">
        <w:rPr>
          <w:rFonts w:ascii="GHEA Grapalat" w:hAnsi="GHEA Grapalat"/>
          <w:b/>
          <w:color w:val="000000" w:themeColor="text1"/>
          <w:lang w:val="hy-AM"/>
        </w:rPr>
        <w:t>բնույթը</w:t>
      </w:r>
      <w:r w:rsidRPr="002E7295">
        <w:rPr>
          <w:rFonts w:ascii="GHEA Grapalat" w:hAnsi="GHEA Grapalat" w:cs="Sylfaen"/>
          <w:bCs/>
          <w:color w:val="000000" w:themeColor="text1"/>
          <w:lang w:val="hy-AM"/>
        </w:rPr>
        <w:t>.</w:t>
      </w:r>
    </w:p>
    <w:p w14:paraId="27B79046" w14:textId="058295F5" w:rsidR="008F3191" w:rsidRPr="002E7295" w:rsidRDefault="008F3191" w:rsidP="00020E80">
      <w:pPr>
        <w:pStyle w:val="NormalWeb"/>
        <w:shd w:val="clear" w:color="auto" w:fill="FFFFFF"/>
        <w:spacing w:before="0" w:beforeAutospacing="0" w:after="0" w:afterAutospacing="0" w:line="276" w:lineRule="auto"/>
        <w:ind w:firstLine="708"/>
        <w:jc w:val="both"/>
        <w:rPr>
          <w:rFonts w:ascii="GHEA Grapalat" w:hAnsi="GHEA Grapalat" w:cs="Sylfaen"/>
          <w:bCs/>
          <w:lang w:val="hy-AM"/>
        </w:rPr>
      </w:pPr>
      <w:r w:rsidRPr="002E7295">
        <w:rPr>
          <w:rFonts w:ascii="GHEA Grapalat" w:hAnsi="GHEA Grapalat"/>
          <w:bCs/>
          <w:lang w:val="hy-AM"/>
        </w:rPr>
        <w:t>Հիմք ընդունելով «Նորմատիվ իրավական ակտերի մասին» օրենքի 1</w:t>
      </w:r>
      <w:r w:rsidR="00FE3CA5">
        <w:rPr>
          <w:rFonts w:ascii="GHEA Grapalat" w:hAnsi="GHEA Grapalat"/>
          <w:bCs/>
          <w:lang w:val="hy-AM"/>
        </w:rPr>
        <w:t>3</w:t>
      </w:r>
      <w:r w:rsidRPr="002E7295">
        <w:rPr>
          <w:rFonts w:ascii="GHEA Grapalat" w:hAnsi="GHEA Grapalat"/>
          <w:bCs/>
          <w:lang w:val="hy-AM"/>
        </w:rPr>
        <w:t>-րդ հոդվածի 9-րդ մասի պահանջը՝ (այն է «նորմատիվ իրավական ակտով հաստատվող կանոնները, կանոնադրությունները, կարգերը, ցանկերը, աղյուսակները և այլն ամրագրվում են (կամ ձևակերպվում են) նորմատիվ իրավական ակտի անբաժանելի մաս համարվող հավելվածների ձևով) առաջարկվում է Որոշումը շարադրել նոր խմբագրությամբ:</w:t>
      </w:r>
    </w:p>
    <w:p w14:paraId="0A337BF2" w14:textId="217645C6" w:rsidR="002320E3" w:rsidRPr="002E7295" w:rsidRDefault="008F3191" w:rsidP="00020E80">
      <w:pPr>
        <w:tabs>
          <w:tab w:val="left" w:pos="990"/>
        </w:tabs>
        <w:spacing w:line="276" w:lineRule="auto"/>
        <w:ind w:firstLine="708"/>
        <w:jc w:val="both"/>
        <w:rPr>
          <w:rFonts w:ascii="GHEA Grapalat" w:hAnsi="GHEA Grapalat"/>
          <w:szCs w:val="24"/>
          <w:lang w:val="hy-AM"/>
        </w:rPr>
      </w:pPr>
      <w:r w:rsidRPr="002E7295">
        <w:rPr>
          <w:rFonts w:ascii="GHEA Grapalat" w:hAnsi="GHEA Grapalat" w:cs="Sylfaen"/>
          <w:bCs/>
          <w:szCs w:val="24"/>
          <w:lang w:val="hy-AM"/>
        </w:rPr>
        <w:tab/>
        <w:t>Որոշման նախագծով առաջարկվում է վերանայել գործող Կարգի պահանջները, դրան</w:t>
      </w:r>
      <w:r w:rsidR="00C557BA" w:rsidRPr="002E7295">
        <w:rPr>
          <w:rFonts w:ascii="GHEA Grapalat" w:hAnsi="GHEA Grapalat" w:cs="Sylfaen"/>
          <w:bCs/>
          <w:szCs w:val="24"/>
          <w:lang w:val="hy-AM"/>
        </w:rPr>
        <w:t>ք</w:t>
      </w:r>
      <w:r w:rsidRPr="002E7295">
        <w:rPr>
          <w:rFonts w:ascii="GHEA Grapalat" w:hAnsi="GHEA Grapalat" w:cs="Sylfaen"/>
          <w:bCs/>
          <w:szCs w:val="24"/>
          <w:lang w:val="hy-AM"/>
        </w:rPr>
        <w:t xml:space="preserve"> արդիականցնել, ինչպես նաև կարգավորել հաղորդակցուղիների </w:t>
      </w:r>
      <w:r w:rsidRPr="002E7295">
        <w:rPr>
          <w:rFonts w:ascii="GHEA Grapalat" w:hAnsi="GHEA Grapalat" w:cs="Sylfaen"/>
          <w:szCs w:val="24"/>
          <w:lang w:val="hy-AM"/>
        </w:rPr>
        <w:t xml:space="preserve">վթարավերականգնողական </w:t>
      </w:r>
      <w:r w:rsidRPr="002E7295">
        <w:rPr>
          <w:rFonts w:ascii="GHEA Grapalat" w:hAnsi="GHEA Grapalat"/>
          <w:szCs w:val="24"/>
          <w:lang w:val="hy-AM"/>
        </w:rPr>
        <w:t xml:space="preserve"> աշխատանքների պահանջ առաջանալու դեպքում  ճանապարհը տնօրինողների հետ դրանց համաձայնեցման հետ կապված </w:t>
      </w:r>
      <w:r w:rsidR="002320E3" w:rsidRPr="002E7295">
        <w:rPr>
          <w:rFonts w:ascii="GHEA Grapalat" w:hAnsi="GHEA Grapalat"/>
          <w:szCs w:val="24"/>
          <w:lang w:val="hy-AM"/>
        </w:rPr>
        <w:t>ընթացակարգերը։</w:t>
      </w:r>
    </w:p>
    <w:p w14:paraId="69FC96E6" w14:textId="70E0DB2E" w:rsidR="0093684A" w:rsidRPr="00220FE6" w:rsidRDefault="002320E3" w:rsidP="00220FE6">
      <w:pPr>
        <w:pStyle w:val="NormalWeb"/>
        <w:shd w:val="clear" w:color="auto" w:fill="FFFFFF"/>
        <w:tabs>
          <w:tab w:val="left" w:pos="426"/>
        </w:tabs>
        <w:spacing w:before="0" w:beforeAutospacing="0" w:after="0" w:afterAutospacing="0" w:line="276" w:lineRule="auto"/>
        <w:ind w:firstLine="708"/>
        <w:jc w:val="both"/>
        <w:rPr>
          <w:rFonts w:ascii="GHEA Grapalat" w:hAnsi="GHEA Grapalat" w:cs="Sylfaen"/>
          <w:bCs/>
          <w:lang w:val="hy-AM"/>
        </w:rPr>
      </w:pPr>
      <w:r w:rsidRPr="00220FE6">
        <w:rPr>
          <w:rFonts w:ascii="GHEA Grapalat" w:hAnsi="GHEA Grapalat" w:cs="Sylfaen"/>
          <w:bCs/>
          <w:lang w:val="hy-AM"/>
        </w:rPr>
        <w:t>Միաժամանակ Ն</w:t>
      </w:r>
      <w:r w:rsidR="00F24049" w:rsidRPr="00220FE6">
        <w:rPr>
          <w:rFonts w:ascii="GHEA Grapalat" w:hAnsi="GHEA Grapalat" w:cs="Sylfaen"/>
          <w:bCs/>
          <w:lang w:val="hy-AM"/>
        </w:rPr>
        <w:t>ախագծի ընդունմա</w:t>
      </w:r>
      <w:r w:rsidRPr="00220FE6">
        <w:rPr>
          <w:rFonts w:ascii="GHEA Grapalat" w:hAnsi="GHEA Grapalat" w:cs="Sylfaen"/>
          <w:bCs/>
          <w:lang w:val="hy-AM"/>
        </w:rPr>
        <w:t xml:space="preserve">մբ կկարգավորվեն ճանապարհների նախագծերում հեռահաղորդակցության ենթակառուցվածքների (դիտահորեր, </w:t>
      </w:r>
      <w:r w:rsidRPr="00220FE6">
        <w:rPr>
          <w:rFonts w:ascii="GHEA Grapalat" w:hAnsi="GHEA Grapalat" w:cs="Sylfaen"/>
          <w:bCs/>
          <w:lang w:val="hy-AM"/>
        </w:rPr>
        <w:lastRenderedPageBreak/>
        <w:t>խրամուղիներ, հենասյուներ) կառուցման հետ կապված առկա խնդիրները։ Մասնավորապես այդ աշխատանքները կիրականացվեն ՀՀ պետական բյուջեի միջոցներով՝ ճանապարհի ճարտարապետահատակագծային առաջադրանքի ստացման փուլում կառուցապատողի հետ կնքելով նախնական պայմանագիր</w:t>
      </w:r>
      <w:r w:rsidR="00C34EA5" w:rsidRPr="00220FE6">
        <w:rPr>
          <w:rFonts w:ascii="GHEA Grapalat" w:hAnsi="GHEA Grapalat" w:cs="Sylfaen"/>
          <w:bCs/>
          <w:lang w:val="hy-AM"/>
        </w:rPr>
        <w:t>, իսկ</w:t>
      </w:r>
      <w:r w:rsidR="0093684A" w:rsidRPr="00220FE6">
        <w:rPr>
          <w:rFonts w:ascii="GHEA Grapalat" w:hAnsi="GHEA Grapalat" w:cs="Sylfaen"/>
          <w:bCs/>
          <w:lang w:val="hy-AM"/>
        </w:rPr>
        <w:t xml:space="preserve"> դրան</w:t>
      </w:r>
      <w:r w:rsidRPr="00220FE6">
        <w:rPr>
          <w:rFonts w:ascii="GHEA Grapalat" w:hAnsi="GHEA Grapalat" w:cs="Sylfaen"/>
          <w:bCs/>
          <w:lang w:val="hy-AM"/>
        </w:rPr>
        <w:t>ք Օ</w:t>
      </w:r>
      <w:r w:rsidR="003C41E4" w:rsidRPr="00220FE6">
        <w:rPr>
          <w:rFonts w:ascii="GHEA Grapalat" w:hAnsi="GHEA Grapalat" w:cs="Sylfaen"/>
          <w:bCs/>
          <w:lang w:val="hy-AM"/>
        </w:rPr>
        <w:t>պերատորի</w:t>
      </w:r>
      <w:r w:rsidRPr="00220FE6">
        <w:rPr>
          <w:rFonts w:ascii="GHEA Grapalat" w:hAnsi="GHEA Grapalat" w:cs="Sylfaen"/>
          <w:bCs/>
          <w:lang w:val="hy-AM"/>
        </w:rPr>
        <w:t xml:space="preserve">ն կտրամադրվեն </w:t>
      </w:r>
      <w:r w:rsidR="003C41E4" w:rsidRPr="00220FE6">
        <w:rPr>
          <w:rFonts w:ascii="GHEA Grapalat" w:hAnsi="GHEA Grapalat" w:cs="Sylfaen"/>
          <w:bCs/>
          <w:lang w:val="hy-AM"/>
        </w:rPr>
        <w:t>վարձակալության պայմանագ</w:t>
      </w:r>
      <w:r w:rsidRPr="00220FE6">
        <w:rPr>
          <w:rFonts w:ascii="GHEA Grapalat" w:hAnsi="GHEA Grapalat" w:cs="Sylfaen"/>
          <w:bCs/>
          <w:lang w:val="hy-AM"/>
        </w:rPr>
        <w:t>րով։</w:t>
      </w:r>
    </w:p>
    <w:p w14:paraId="7AC2FD15" w14:textId="77777777" w:rsidR="002E7295" w:rsidRDefault="002E7295" w:rsidP="00020E80">
      <w:pPr>
        <w:pStyle w:val="ListParagraph"/>
        <w:tabs>
          <w:tab w:val="left" w:pos="426"/>
        </w:tabs>
        <w:spacing w:line="276" w:lineRule="auto"/>
        <w:ind w:left="0" w:firstLine="567"/>
        <w:jc w:val="both"/>
        <w:rPr>
          <w:rFonts w:ascii="GHEA Grapalat" w:hAnsi="GHEA Grapalat"/>
          <w:b/>
          <w:lang w:val="hy-AM"/>
        </w:rPr>
      </w:pPr>
    </w:p>
    <w:p w14:paraId="2361224E" w14:textId="4AF02B89" w:rsidR="00DD4BBD" w:rsidRPr="002E7295" w:rsidRDefault="00FD699D" w:rsidP="00020E80">
      <w:pPr>
        <w:pStyle w:val="ListParagraph"/>
        <w:tabs>
          <w:tab w:val="left" w:pos="426"/>
        </w:tabs>
        <w:spacing w:line="276" w:lineRule="auto"/>
        <w:ind w:left="0" w:firstLine="567"/>
        <w:jc w:val="both"/>
        <w:rPr>
          <w:rFonts w:ascii="GHEA Grapalat" w:hAnsi="GHEA Grapalat" w:cs="Sylfaen"/>
          <w:color w:val="000000" w:themeColor="text1"/>
          <w:szCs w:val="24"/>
          <w:lang w:val="hy-AM"/>
        </w:rPr>
      </w:pPr>
      <w:r w:rsidRPr="002E7295">
        <w:rPr>
          <w:rFonts w:ascii="GHEA Grapalat" w:hAnsi="GHEA Grapalat"/>
          <w:b/>
          <w:lang w:val="hy-AM"/>
        </w:rPr>
        <w:t>4</w:t>
      </w:r>
      <w:r w:rsidRPr="002E7295">
        <w:rPr>
          <w:rFonts w:ascii="MS Mincho" w:eastAsia="MS Mincho" w:hAnsi="MS Mincho" w:cs="MS Mincho" w:hint="eastAsia"/>
          <w:lang w:val="hy-AM"/>
        </w:rPr>
        <w:t>․</w:t>
      </w:r>
      <w:r w:rsidRPr="002E7295">
        <w:rPr>
          <w:rFonts w:ascii="GHEA Grapalat" w:hAnsi="GHEA Grapalat"/>
          <w:lang w:val="hy-AM"/>
        </w:rPr>
        <w:t xml:space="preserve"> </w:t>
      </w:r>
      <w:r w:rsidR="0078113D" w:rsidRPr="002E7295">
        <w:rPr>
          <w:rFonts w:ascii="GHEA Grapalat" w:eastAsia="MS Mincho" w:hAnsi="GHEA Grapalat" w:cs="Sylfaen"/>
          <w:b/>
          <w:color w:val="000000" w:themeColor="text1"/>
          <w:szCs w:val="24"/>
          <w:lang w:val="hy-AM"/>
        </w:rPr>
        <w:t>Ակնկալվող</w:t>
      </w:r>
      <w:r w:rsidR="0078113D" w:rsidRPr="002E7295">
        <w:rPr>
          <w:rFonts w:ascii="GHEA Grapalat" w:eastAsia="MS Mincho" w:hAnsi="GHEA Grapalat" w:cs="Sylfaen"/>
          <w:color w:val="000000" w:themeColor="text1"/>
          <w:szCs w:val="24"/>
          <w:lang w:val="hy-AM"/>
        </w:rPr>
        <w:t xml:space="preserve"> </w:t>
      </w:r>
      <w:r w:rsidR="0078113D" w:rsidRPr="002E7295">
        <w:rPr>
          <w:rFonts w:ascii="GHEA Grapalat" w:eastAsia="MS Mincho" w:hAnsi="GHEA Grapalat" w:cs="Sylfaen"/>
          <w:b/>
          <w:color w:val="000000" w:themeColor="text1"/>
          <w:szCs w:val="24"/>
          <w:lang w:val="hy-AM"/>
        </w:rPr>
        <w:t>արդյունքները</w:t>
      </w:r>
      <w:r w:rsidR="00C9644B" w:rsidRPr="002E7295">
        <w:rPr>
          <w:rFonts w:ascii="GHEA Grapalat" w:eastAsia="MS Mincho" w:hAnsi="GHEA Grapalat" w:cs="Sylfaen"/>
          <w:b/>
          <w:color w:val="000000" w:themeColor="text1"/>
          <w:szCs w:val="24"/>
          <w:lang w:val="hy-AM"/>
        </w:rPr>
        <w:t>.</w:t>
      </w:r>
    </w:p>
    <w:p w14:paraId="606DD5C9" w14:textId="483C5310" w:rsidR="00DE7DD1" w:rsidRPr="002E7295" w:rsidRDefault="0019199E" w:rsidP="00020E80">
      <w:pPr>
        <w:tabs>
          <w:tab w:val="left" w:pos="426"/>
        </w:tabs>
        <w:spacing w:line="276" w:lineRule="auto"/>
        <w:ind w:firstLine="567"/>
        <w:jc w:val="both"/>
        <w:rPr>
          <w:rFonts w:ascii="GHEA Grapalat" w:hAnsi="GHEA Grapalat"/>
          <w:lang w:val="hy-AM"/>
        </w:rPr>
      </w:pPr>
      <w:r w:rsidRPr="002E7295">
        <w:rPr>
          <w:rFonts w:ascii="GHEA Grapalat" w:hAnsi="GHEA Grapalat"/>
          <w:lang w:val="hy-AM"/>
        </w:rPr>
        <w:t xml:space="preserve">Նախագծի </w:t>
      </w:r>
      <w:r w:rsidR="00DE7DD1" w:rsidRPr="002E7295">
        <w:rPr>
          <w:rFonts w:ascii="GHEA Grapalat" w:hAnsi="GHEA Grapalat"/>
          <w:lang w:val="hy-AM"/>
        </w:rPr>
        <w:t xml:space="preserve">ընդունման արդյունքում </w:t>
      </w:r>
      <w:r w:rsidR="00DB6A06" w:rsidRPr="002E7295">
        <w:rPr>
          <w:rFonts w:ascii="GHEA Grapalat" w:hAnsi="GHEA Grapalat"/>
          <w:lang w:val="hy-AM"/>
        </w:rPr>
        <w:t>կկարգավորվ</w:t>
      </w:r>
      <w:r w:rsidR="00C9644B" w:rsidRPr="002E7295">
        <w:rPr>
          <w:rFonts w:ascii="GHEA Grapalat" w:hAnsi="GHEA Grapalat"/>
          <w:lang w:val="hy-AM"/>
        </w:rPr>
        <w:t>են</w:t>
      </w:r>
      <w:r w:rsidRPr="002E7295">
        <w:rPr>
          <w:rFonts w:ascii="GHEA Grapalat" w:hAnsi="GHEA Grapalat"/>
          <w:lang w:val="hy-AM"/>
        </w:rPr>
        <w:t xml:space="preserve"> </w:t>
      </w:r>
      <w:r w:rsidR="002320E3" w:rsidRPr="002E7295">
        <w:rPr>
          <w:rFonts w:ascii="GHEA Grapalat" w:hAnsi="GHEA Grapalat"/>
          <w:lang w:val="hy-AM"/>
        </w:rPr>
        <w:t xml:space="preserve">հաղորդակցուղիների տեղադրման կամ վերատեղադրման, </w:t>
      </w:r>
      <w:r w:rsidR="002320E3" w:rsidRPr="002E7295">
        <w:rPr>
          <w:rFonts w:ascii="GHEA Grapalat" w:hAnsi="GHEA Grapalat" w:cs="Sylfaen"/>
          <w:bCs/>
          <w:szCs w:val="24"/>
          <w:lang w:val="hy-AM"/>
        </w:rPr>
        <w:t xml:space="preserve">հաղորդակցուղիների </w:t>
      </w:r>
      <w:r w:rsidR="002320E3" w:rsidRPr="002E7295">
        <w:rPr>
          <w:rFonts w:ascii="GHEA Grapalat" w:hAnsi="GHEA Grapalat" w:cs="Sylfaen"/>
          <w:szCs w:val="24"/>
          <w:lang w:val="hy-AM"/>
        </w:rPr>
        <w:t xml:space="preserve">վթարավերականգնողական </w:t>
      </w:r>
      <w:r w:rsidR="002320E3" w:rsidRPr="002E7295">
        <w:rPr>
          <w:rFonts w:ascii="GHEA Grapalat" w:hAnsi="GHEA Grapalat"/>
          <w:szCs w:val="24"/>
          <w:lang w:val="hy-AM"/>
        </w:rPr>
        <w:t xml:space="preserve"> աշխատանքների, ինչպես նաև </w:t>
      </w:r>
      <w:r w:rsidR="00DB6A06" w:rsidRPr="002E7295">
        <w:rPr>
          <w:rFonts w:ascii="GHEA Grapalat" w:hAnsi="GHEA Grapalat"/>
          <w:lang w:val="hy-AM"/>
        </w:rPr>
        <w:t>նոր կառուցվող</w:t>
      </w:r>
      <w:r w:rsidR="002320E3" w:rsidRPr="002E7295">
        <w:rPr>
          <w:rFonts w:ascii="GHEA Grapalat" w:hAnsi="GHEA Grapalat"/>
          <w:lang w:val="hy-AM"/>
        </w:rPr>
        <w:t xml:space="preserve"> </w:t>
      </w:r>
      <w:r w:rsidR="007D1502" w:rsidRPr="002E7295">
        <w:rPr>
          <w:rFonts w:ascii="GHEA Grapalat" w:hAnsi="GHEA Grapalat"/>
          <w:szCs w:val="24"/>
          <w:lang w:val="hy-AM"/>
        </w:rPr>
        <w:t>և վերակառուցվող</w:t>
      </w:r>
      <w:r w:rsidR="007F3218" w:rsidRPr="002E7295">
        <w:rPr>
          <w:rFonts w:ascii="GHEA Grapalat" w:hAnsi="GHEA Grapalat"/>
          <w:lang w:val="hy-AM"/>
        </w:rPr>
        <w:t xml:space="preserve"> </w:t>
      </w:r>
      <w:r w:rsidR="00DB6A06" w:rsidRPr="002E7295">
        <w:rPr>
          <w:rFonts w:ascii="GHEA Grapalat" w:hAnsi="GHEA Grapalat"/>
          <w:lang w:val="hy-AM"/>
        </w:rPr>
        <w:t>ավտոճանապարհների</w:t>
      </w:r>
      <w:r w:rsidR="00C9644B" w:rsidRPr="002E7295">
        <w:rPr>
          <w:rFonts w:ascii="GHEA Grapalat" w:hAnsi="GHEA Grapalat"/>
          <w:lang w:val="hy-AM"/>
        </w:rPr>
        <w:t xml:space="preserve"> կառուցման</w:t>
      </w:r>
      <w:r w:rsidR="00DB6A06" w:rsidRPr="002E7295">
        <w:rPr>
          <w:rFonts w:ascii="GHEA Grapalat" w:hAnsi="GHEA Grapalat"/>
          <w:lang w:val="hy-AM"/>
        </w:rPr>
        <w:t xml:space="preserve"> նախագծերում հեռահաղորդակցության ենթակառուցվածքների (դիտահորեր, խրամուղիներ, հենասյուներ) ներառման,</w:t>
      </w:r>
      <w:r w:rsidR="00DE7DD1" w:rsidRPr="002E7295">
        <w:rPr>
          <w:rFonts w:ascii="GHEA Grapalat" w:hAnsi="GHEA Grapalat"/>
          <w:lang w:val="hy-AM"/>
        </w:rPr>
        <w:t xml:space="preserve"> դրանց </w:t>
      </w:r>
      <w:r w:rsidR="00DB6A06" w:rsidRPr="002E7295">
        <w:rPr>
          <w:rFonts w:ascii="GHEA Grapalat" w:hAnsi="GHEA Grapalat"/>
          <w:lang w:val="hy-AM"/>
        </w:rPr>
        <w:t xml:space="preserve"> </w:t>
      </w:r>
      <w:r w:rsidR="00DE7DD1" w:rsidRPr="002E7295">
        <w:rPr>
          <w:rFonts w:ascii="GHEA Grapalat" w:hAnsi="GHEA Grapalat"/>
          <w:lang w:val="hy-AM"/>
        </w:rPr>
        <w:t>ՀՀ</w:t>
      </w:r>
      <w:r w:rsidR="00DE7DD1" w:rsidRPr="002E7295">
        <w:rPr>
          <w:rFonts w:ascii="GHEA Grapalat" w:hAnsi="GHEA Grapalat"/>
          <w:color w:val="000000"/>
          <w:szCs w:val="24"/>
          <w:lang w:val="hy-AM"/>
        </w:rPr>
        <w:t xml:space="preserve"> պետական բյուջեի միջոցներով կառուցման </w:t>
      </w:r>
      <w:r w:rsidR="003D5DC3" w:rsidRPr="002E7295">
        <w:rPr>
          <w:rFonts w:ascii="GHEA Grapalat" w:hAnsi="GHEA Grapalat"/>
          <w:color w:val="000000"/>
          <w:szCs w:val="24"/>
          <w:lang w:val="hy-AM"/>
        </w:rPr>
        <w:t>և</w:t>
      </w:r>
      <w:r w:rsidR="00DE7DD1" w:rsidRPr="002E7295">
        <w:rPr>
          <w:rFonts w:ascii="GHEA Grapalat" w:hAnsi="GHEA Grapalat"/>
          <w:color w:val="000000"/>
          <w:szCs w:val="24"/>
          <w:lang w:val="hy-AM"/>
        </w:rPr>
        <w:t xml:space="preserve"> օպերատորներին վարձակալությամբ տրամադրման, </w:t>
      </w:r>
      <w:r w:rsidR="00DB6A06" w:rsidRPr="002E7295">
        <w:rPr>
          <w:rFonts w:ascii="GHEA Grapalat" w:hAnsi="GHEA Grapalat"/>
          <w:lang w:val="hy-AM"/>
        </w:rPr>
        <w:t xml:space="preserve">ինչպես նաև հետագա սպասարկման և վերանորոգման </w:t>
      </w:r>
      <w:r w:rsidR="00C9644B" w:rsidRPr="002E7295">
        <w:rPr>
          <w:rFonts w:ascii="GHEA Grapalat" w:hAnsi="GHEA Grapalat"/>
          <w:lang w:val="hy-AM"/>
        </w:rPr>
        <w:t>հետ կապված հարաբերությունները</w:t>
      </w:r>
      <w:r w:rsidR="00FA32EB" w:rsidRPr="002E7295">
        <w:rPr>
          <w:rFonts w:ascii="GHEA Grapalat" w:hAnsi="GHEA Grapalat"/>
          <w:lang w:val="hy-AM"/>
        </w:rPr>
        <w:t>:</w:t>
      </w:r>
    </w:p>
    <w:p w14:paraId="71D9C292" w14:textId="77777777" w:rsidR="002E7295" w:rsidRDefault="002E7295" w:rsidP="002E7295">
      <w:pPr>
        <w:tabs>
          <w:tab w:val="left" w:pos="426"/>
        </w:tabs>
        <w:spacing w:line="276" w:lineRule="auto"/>
        <w:ind w:firstLine="567"/>
        <w:jc w:val="both"/>
        <w:rPr>
          <w:rFonts w:ascii="GHEA Grapalat" w:hAnsi="GHEA Grapalat"/>
          <w:lang w:val="hy-AM"/>
        </w:rPr>
      </w:pPr>
    </w:p>
    <w:p w14:paraId="17558234" w14:textId="2574186D" w:rsidR="00DD4BBD" w:rsidRPr="002E7295" w:rsidRDefault="0093684A" w:rsidP="002E7295">
      <w:pPr>
        <w:tabs>
          <w:tab w:val="left" w:pos="426"/>
        </w:tabs>
        <w:spacing w:line="276" w:lineRule="auto"/>
        <w:ind w:firstLine="567"/>
        <w:jc w:val="both"/>
        <w:rPr>
          <w:rFonts w:ascii="GHEA Grapalat" w:eastAsia="MS Mincho" w:hAnsi="GHEA Grapalat" w:cs="Sylfaen"/>
          <w:b/>
          <w:color w:val="000000" w:themeColor="text1"/>
          <w:szCs w:val="24"/>
          <w:lang w:val="hy-AM"/>
        </w:rPr>
      </w:pPr>
      <w:r w:rsidRPr="002E7295">
        <w:rPr>
          <w:rFonts w:ascii="GHEA Grapalat" w:hAnsi="GHEA Grapalat"/>
          <w:lang w:val="hy-AM"/>
        </w:rPr>
        <w:t xml:space="preserve"> </w:t>
      </w:r>
      <w:r w:rsidR="00DA4593" w:rsidRPr="002E7295">
        <w:rPr>
          <w:rFonts w:ascii="GHEA Grapalat" w:eastAsia="MS Mincho" w:hAnsi="GHEA Grapalat" w:cs="Sylfaen"/>
          <w:b/>
          <w:color w:val="000000" w:themeColor="text1"/>
          <w:szCs w:val="24"/>
          <w:lang w:val="hy-AM"/>
        </w:rPr>
        <w:t>5</w:t>
      </w:r>
      <w:r w:rsidR="00DA4593" w:rsidRPr="002E7295">
        <w:rPr>
          <w:rFonts w:ascii="MS Mincho" w:eastAsia="MS Mincho" w:hAnsi="MS Mincho" w:cs="MS Mincho" w:hint="eastAsia"/>
          <w:b/>
          <w:color w:val="000000" w:themeColor="text1"/>
          <w:szCs w:val="24"/>
          <w:lang w:val="hy-AM"/>
        </w:rPr>
        <w:t>․</w:t>
      </w:r>
      <w:r w:rsidR="00DA4593" w:rsidRPr="002E7295">
        <w:rPr>
          <w:rFonts w:ascii="GHEA Grapalat" w:eastAsia="MS Mincho" w:hAnsi="GHEA Grapalat" w:cs="Sylfaen"/>
          <w:b/>
          <w:color w:val="000000" w:themeColor="text1"/>
          <w:szCs w:val="24"/>
          <w:lang w:val="hy-AM"/>
        </w:rPr>
        <w:t xml:space="preserve"> </w:t>
      </w:r>
      <w:r w:rsidR="0078113D" w:rsidRPr="002E7295">
        <w:rPr>
          <w:rFonts w:ascii="GHEA Grapalat" w:eastAsia="MS Mincho" w:hAnsi="GHEA Grapalat" w:cs="Sylfaen"/>
          <w:b/>
          <w:color w:val="000000" w:themeColor="text1"/>
          <w:szCs w:val="24"/>
          <w:lang w:val="hy-AM"/>
        </w:rPr>
        <w:t>Նախագծի մշակման գործընթացում ներգրաված ինստիտուտները և անձինք.</w:t>
      </w:r>
    </w:p>
    <w:p w14:paraId="4670B19F" w14:textId="77777777" w:rsidR="00887908" w:rsidRPr="002E7295" w:rsidRDefault="00887908" w:rsidP="00020E80">
      <w:pPr>
        <w:tabs>
          <w:tab w:val="left" w:pos="426"/>
        </w:tabs>
        <w:spacing w:line="276" w:lineRule="auto"/>
        <w:ind w:firstLine="567"/>
        <w:jc w:val="both"/>
        <w:rPr>
          <w:rFonts w:ascii="GHEA Grapalat" w:hAnsi="GHEA Grapalat"/>
          <w:bCs/>
          <w:lang w:val="hy-AM"/>
        </w:rPr>
      </w:pPr>
      <w:r w:rsidRPr="002E7295">
        <w:rPr>
          <w:rFonts w:ascii="GHEA Grapalat" w:hAnsi="GHEA Grapalat"/>
          <w:bCs/>
          <w:lang w:val="hy-AM"/>
        </w:rPr>
        <w:t xml:space="preserve">Նախագիծը մշակվել է </w:t>
      </w:r>
      <w:r w:rsidR="00F24049" w:rsidRPr="002E7295">
        <w:rPr>
          <w:rFonts w:ascii="GHEA Grapalat" w:hAnsi="GHEA Grapalat"/>
          <w:bCs/>
          <w:lang w:val="hy-AM"/>
        </w:rPr>
        <w:t xml:space="preserve">ՀՀ տարածքային կառավարման և </w:t>
      </w:r>
      <w:r w:rsidRPr="002E7295">
        <w:rPr>
          <w:rFonts w:ascii="GHEA Grapalat" w:hAnsi="GHEA Grapalat"/>
          <w:bCs/>
          <w:lang w:val="hy-AM"/>
        </w:rPr>
        <w:t xml:space="preserve">ենթակառուցվածքների նախարարության կողմից: </w:t>
      </w:r>
    </w:p>
    <w:p w14:paraId="070571C2" w14:textId="77777777" w:rsidR="002E7295" w:rsidRDefault="002E7295" w:rsidP="00020E80">
      <w:pPr>
        <w:tabs>
          <w:tab w:val="left" w:pos="426"/>
          <w:tab w:val="left" w:pos="567"/>
        </w:tabs>
        <w:spacing w:line="276" w:lineRule="auto"/>
        <w:ind w:firstLine="567"/>
        <w:jc w:val="both"/>
        <w:rPr>
          <w:rFonts w:ascii="GHEA Grapalat" w:eastAsia="Sylfaen" w:hAnsi="GHEA Grapalat" w:cs="Sylfaen"/>
          <w:b/>
          <w:color w:val="000000" w:themeColor="text1"/>
          <w:szCs w:val="24"/>
          <w:lang w:val="hy-AM"/>
        </w:rPr>
      </w:pPr>
    </w:p>
    <w:p w14:paraId="6C5B0B75" w14:textId="4A0A44FD" w:rsidR="00DD4BBD" w:rsidRPr="002E7295" w:rsidRDefault="00DA4593" w:rsidP="00020E80">
      <w:pPr>
        <w:tabs>
          <w:tab w:val="left" w:pos="426"/>
          <w:tab w:val="left" w:pos="567"/>
        </w:tabs>
        <w:spacing w:line="276" w:lineRule="auto"/>
        <w:ind w:firstLine="567"/>
        <w:jc w:val="both"/>
        <w:rPr>
          <w:rFonts w:ascii="GHEA Grapalat" w:eastAsia="GHEA Grapalat" w:hAnsi="GHEA Grapalat" w:cs="GHEA Grapalat"/>
          <w:b/>
          <w:color w:val="000000" w:themeColor="text1"/>
          <w:szCs w:val="24"/>
          <w:lang w:val="hy-AM"/>
        </w:rPr>
      </w:pPr>
      <w:r w:rsidRPr="002E7295">
        <w:rPr>
          <w:rFonts w:ascii="GHEA Grapalat" w:eastAsia="Sylfaen" w:hAnsi="GHEA Grapalat" w:cs="Sylfaen"/>
          <w:b/>
          <w:color w:val="000000" w:themeColor="text1"/>
          <w:szCs w:val="24"/>
          <w:lang w:val="hy-AM"/>
        </w:rPr>
        <w:t>6</w:t>
      </w:r>
      <w:r w:rsidRPr="002E7295">
        <w:rPr>
          <w:rFonts w:ascii="MS Mincho" w:eastAsia="MS Mincho" w:hAnsi="MS Mincho" w:cs="MS Mincho" w:hint="eastAsia"/>
          <w:b/>
          <w:color w:val="000000" w:themeColor="text1"/>
          <w:szCs w:val="24"/>
          <w:lang w:val="hy-AM"/>
        </w:rPr>
        <w:t>․</w:t>
      </w:r>
      <w:r w:rsidRPr="002E7295">
        <w:rPr>
          <w:rFonts w:ascii="GHEA Grapalat" w:eastAsia="Sylfaen" w:hAnsi="GHEA Grapalat" w:cs="Sylfaen"/>
          <w:b/>
          <w:color w:val="000000" w:themeColor="text1"/>
          <w:szCs w:val="24"/>
          <w:lang w:val="hy-AM"/>
        </w:rPr>
        <w:t xml:space="preserve"> </w:t>
      </w:r>
      <w:r w:rsidR="0078113D" w:rsidRPr="002E7295">
        <w:rPr>
          <w:rFonts w:ascii="GHEA Grapalat" w:eastAsia="Sylfaen" w:hAnsi="GHEA Grapalat" w:cs="Sylfaen"/>
          <w:b/>
          <w:color w:val="000000" w:themeColor="text1"/>
          <w:szCs w:val="24"/>
          <w:lang w:val="hy-AM"/>
        </w:rPr>
        <w:t>Կապը</w:t>
      </w:r>
      <w:r w:rsidR="0078113D" w:rsidRPr="002E7295">
        <w:rPr>
          <w:rFonts w:ascii="GHEA Grapalat" w:eastAsia="GHEA Grapalat" w:hAnsi="GHEA Grapalat" w:cs="GHEA Grapalat"/>
          <w:b/>
          <w:color w:val="000000" w:themeColor="text1"/>
          <w:szCs w:val="24"/>
          <w:lang w:val="hy-AM"/>
        </w:rPr>
        <w:t xml:space="preserve"> </w:t>
      </w:r>
      <w:r w:rsidR="0078113D" w:rsidRPr="002E7295">
        <w:rPr>
          <w:rFonts w:ascii="GHEA Grapalat" w:eastAsia="Sylfaen" w:hAnsi="GHEA Grapalat" w:cs="Sylfaen"/>
          <w:b/>
          <w:color w:val="000000" w:themeColor="text1"/>
          <w:szCs w:val="24"/>
          <w:lang w:val="hy-AM"/>
        </w:rPr>
        <w:t>ռազմավարական</w:t>
      </w:r>
      <w:r w:rsidR="0078113D" w:rsidRPr="002E7295">
        <w:rPr>
          <w:rFonts w:ascii="GHEA Grapalat" w:eastAsia="GHEA Grapalat" w:hAnsi="GHEA Grapalat" w:cs="GHEA Grapalat"/>
          <w:b/>
          <w:color w:val="000000" w:themeColor="text1"/>
          <w:szCs w:val="24"/>
          <w:lang w:val="hy-AM"/>
        </w:rPr>
        <w:t xml:space="preserve"> </w:t>
      </w:r>
      <w:r w:rsidR="0078113D" w:rsidRPr="002E7295">
        <w:rPr>
          <w:rFonts w:ascii="GHEA Grapalat" w:eastAsia="Sylfaen" w:hAnsi="GHEA Grapalat" w:cs="Sylfaen"/>
          <w:b/>
          <w:color w:val="000000" w:themeColor="text1"/>
          <w:szCs w:val="24"/>
          <w:lang w:val="hy-AM"/>
        </w:rPr>
        <w:t>փաստաթղթերի</w:t>
      </w:r>
      <w:r w:rsidR="0078113D" w:rsidRPr="002E7295">
        <w:rPr>
          <w:rFonts w:ascii="GHEA Grapalat" w:eastAsia="GHEA Grapalat" w:hAnsi="GHEA Grapalat" w:cs="GHEA Grapalat"/>
          <w:b/>
          <w:color w:val="000000" w:themeColor="text1"/>
          <w:szCs w:val="24"/>
          <w:lang w:val="hy-AM"/>
        </w:rPr>
        <w:t xml:space="preserve"> </w:t>
      </w:r>
      <w:r w:rsidR="0078113D" w:rsidRPr="002E7295">
        <w:rPr>
          <w:rFonts w:ascii="GHEA Grapalat" w:eastAsia="Sylfaen" w:hAnsi="GHEA Grapalat" w:cs="Sylfaen"/>
          <w:b/>
          <w:color w:val="000000" w:themeColor="text1"/>
          <w:szCs w:val="24"/>
          <w:lang w:val="hy-AM"/>
        </w:rPr>
        <w:t>հետ</w:t>
      </w:r>
      <w:r w:rsidR="0078113D" w:rsidRPr="002E7295">
        <w:rPr>
          <w:rFonts w:ascii="GHEA Grapalat" w:eastAsia="GHEA Grapalat" w:hAnsi="GHEA Grapalat" w:cs="GHEA Grapalat"/>
          <w:b/>
          <w:color w:val="000000" w:themeColor="text1"/>
          <w:szCs w:val="24"/>
          <w:lang w:val="hy-AM"/>
        </w:rPr>
        <w:t xml:space="preserve">. </w:t>
      </w:r>
      <w:r w:rsidR="0078113D" w:rsidRPr="002E7295">
        <w:rPr>
          <w:rFonts w:ascii="GHEA Grapalat" w:eastAsia="Sylfaen" w:hAnsi="GHEA Grapalat" w:cs="Sylfaen"/>
          <w:b/>
          <w:color w:val="000000" w:themeColor="text1"/>
          <w:szCs w:val="24"/>
          <w:lang w:val="hy-AM"/>
        </w:rPr>
        <w:t>Հայաստանի</w:t>
      </w:r>
      <w:r w:rsidR="0078113D" w:rsidRPr="002E7295">
        <w:rPr>
          <w:rFonts w:ascii="GHEA Grapalat" w:eastAsia="GHEA Grapalat" w:hAnsi="GHEA Grapalat" w:cs="GHEA Grapalat"/>
          <w:b/>
          <w:color w:val="000000" w:themeColor="text1"/>
          <w:szCs w:val="24"/>
          <w:lang w:val="hy-AM"/>
        </w:rPr>
        <w:t xml:space="preserve"> </w:t>
      </w:r>
      <w:r w:rsidR="0078113D" w:rsidRPr="002E7295">
        <w:rPr>
          <w:rFonts w:ascii="GHEA Grapalat" w:eastAsia="Sylfaen" w:hAnsi="GHEA Grapalat" w:cs="Sylfaen"/>
          <w:b/>
          <w:color w:val="000000" w:themeColor="text1"/>
          <w:szCs w:val="24"/>
          <w:lang w:val="hy-AM"/>
        </w:rPr>
        <w:t>վերափոխման</w:t>
      </w:r>
      <w:r w:rsidR="0078113D" w:rsidRPr="002E7295">
        <w:rPr>
          <w:rFonts w:ascii="GHEA Grapalat" w:eastAsia="GHEA Grapalat" w:hAnsi="GHEA Grapalat" w:cs="GHEA Grapalat"/>
          <w:b/>
          <w:color w:val="000000" w:themeColor="text1"/>
          <w:szCs w:val="24"/>
          <w:lang w:val="hy-AM"/>
        </w:rPr>
        <w:t xml:space="preserve"> </w:t>
      </w:r>
      <w:r w:rsidR="0078113D" w:rsidRPr="002E7295">
        <w:rPr>
          <w:rFonts w:ascii="GHEA Grapalat" w:eastAsia="Sylfaen" w:hAnsi="GHEA Grapalat" w:cs="Sylfaen"/>
          <w:b/>
          <w:color w:val="000000" w:themeColor="text1"/>
          <w:szCs w:val="24"/>
          <w:lang w:val="hy-AM"/>
        </w:rPr>
        <w:t>ռազմավարություն</w:t>
      </w:r>
      <w:r w:rsidR="0078113D" w:rsidRPr="002E7295">
        <w:rPr>
          <w:rFonts w:ascii="GHEA Grapalat" w:eastAsia="GHEA Grapalat" w:hAnsi="GHEA Grapalat" w:cs="GHEA Grapalat"/>
          <w:b/>
          <w:color w:val="000000" w:themeColor="text1"/>
          <w:szCs w:val="24"/>
          <w:lang w:val="hy-AM"/>
        </w:rPr>
        <w:t xml:space="preserve"> 2050, </w:t>
      </w:r>
      <w:r w:rsidR="0078113D" w:rsidRPr="002E7295">
        <w:rPr>
          <w:rFonts w:ascii="GHEA Grapalat" w:eastAsia="Sylfaen" w:hAnsi="GHEA Grapalat" w:cs="Sylfaen"/>
          <w:b/>
          <w:color w:val="000000" w:themeColor="text1"/>
          <w:szCs w:val="24"/>
          <w:lang w:val="hy-AM"/>
        </w:rPr>
        <w:t>Կառավարության</w:t>
      </w:r>
      <w:r w:rsidR="0078113D" w:rsidRPr="002E7295">
        <w:rPr>
          <w:rFonts w:ascii="GHEA Grapalat" w:eastAsia="GHEA Grapalat" w:hAnsi="GHEA Grapalat" w:cs="GHEA Grapalat"/>
          <w:b/>
          <w:color w:val="000000" w:themeColor="text1"/>
          <w:szCs w:val="24"/>
          <w:lang w:val="hy-AM"/>
        </w:rPr>
        <w:t xml:space="preserve"> 2021-2026</w:t>
      </w:r>
      <w:r w:rsidR="0078113D" w:rsidRPr="002E7295">
        <w:rPr>
          <w:rFonts w:ascii="GHEA Grapalat" w:eastAsia="Sylfaen" w:hAnsi="GHEA Grapalat" w:cs="Sylfaen"/>
          <w:b/>
          <w:color w:val="000000" w:themeColor="text1"/>
          <w:szCs w:val="24"/>
          <w:lang w:val="hy-AM"/>
        </w:rPr>
        <w:t>թթ</w:t>
      </w:r>
      <w:r w:rsidR="0078113D" w:rsidRPr="002E7295">
        <w:rPr>
          <w:rFonts w:ascii="GHEA Grapalat" w:eastAsia="GHEA Grapalat" w:hAnsi="GHEA Grapalat" w:cs="GHEA Grapalat"/>
          <w:b/>
          <w:color w:val="000000" w:themeColor="text1"/>
          <w:szCs w:val="24"/>
          <w:lang w:val="hy-AM"/>
        </w:rPr>
        <w:t xml:space="preserve">. </w:t>
      </w:r>
      <w:r w:rsidR="0078113D" w:rsidRPr="002E7295">
        <w:rPr>
          <w:rFonts w:ascii="GHEA Grapalat" w:eastAsia="Sylfaen" w:hAnsi="GHEA Grapalat" w:cs="Sylfaen"/>
          <w:b/>
          <w:color w:val="000000" w:themeColor="text1"/>
          <w:szCs w:val="24"/>
          <w:lang w:val="hy-AM"/>
        </w:rPr>
        <w:t>ծրագիր</w:t>
      </w:r>
      <w:r w:rsidR="0078113D" w:rsidRPr="002E7295">
        <w:rPr>
          <w:rFonts w:ascii="GHEA Grapalat" w:eastAsia="GHEA Grapalat" w:hAnsi="GHEA Grapalat" w:cs="GHEA Grapalat"/>
          <w:b/>
          <w:color w:val="000000" w:themeColor="text1"/>
          <w:szCs w:val="24"/>
          <w:lang w:val="hy-AM"/>
        </w:rPr>
        <w:t xml:space="preserve">, </w:t>
      </w:r>
      <w:r w:rsidR="0078113D" w:rsidRPr="002E7295">
        <w:rPr>
          <w:rFonts w:ascii="GHEA Grapalat" w:eastAsia="Sylfaen" w:hAnsi="GHEA Grapalat" w:cs="Sylfaen"/>
          <w:b/>
          <w:color w:val="000000" w:themeColor="text1"/>
          <w:szCs w:val="24"/>
          <w:lang w:val="hy-AM"/>
        </w:rPr>
        <w:t>ոլորտային</w:t>
      </w:r>
      <w:r w:rsidR="0078113D" w:rsidRPr="002E7295">
        <w:rPr>
          <w:rFonts w:ascii="GHEA Grapalat" w:eastAsia="GHEA Grapalat" w:hAnsi="GHEA Grapalat" w:cs="GHEA Grapalat"/>
          <w:b/>
          <w:color w:val="000000" w:themeColor="text1"/>
          <w:szCs w:val="24"/>
          <w:lang w:val="hy-AM"/>
        </w:rPr>
        <w:t xml:space="preserve"> </w:t>
      </w:r>
      <w:r w:rsidR="0078113D" w:rsidRPr="002E7295">
        <w:rPr>
          <w:rFonts w:ascii="GHEA Grapalat" w:eastAsia="Sylfaen" w:hAnsi="GHEA Grapalat" w:cs="Sylfaen"/>
          <w:b/>
          <w:color w:val="000000" w:themeColor="text1"/>
          <w:szCs w:val="24"/>
          <w:lang w:val="hy-AM"/>
        </w:rPr>
        <w:t>և</w:t>
      </w:r>
      <w:r w:rsidR="0078113D" w:rsidRPr="002E7295">
        <w:rPr>
          <w:rFonts w:ascii="GHEA Grapalat" w:eastAsia="GHEA Grapalat" w:hAnsi="GHEA Grapalat" w:cs="GHEA Grapalat"/>
          <w:b/>
          <w:color w:val="000000" w:themeColor="text1"/>
          <w:szCs w:val="24"/>
          <w:lang w:val="hy-AM"/>
        </w:rPr>
        <w:t>/</w:t>
      </w:r>
      <w:r w:rsidR="0078113D" w:rsidRPr="002E7295">
        <w:rPr>
          <w:rFonts w:ascii="GHEA Grapalat" w:eastAsia="Sylfaen" w:hAnsi="GHEA Grapalat" w:cs="Sylfaen"/>
          <w:b/>
          <w:color w:val="000000" w:themeColor="text1"/>
          <w:szCs w:val="24"/>
          <w:lang w:val="hy-AM"/>
        </w:rPr>
        <w:t>կամ</w:t>
      </w:r>
      <w:r w:rsidR="0078113D" w:rsidRPr="002E7295">
        <w:rPr>
          <w:rFonts w:ascii="GHEA Grapalat" w:eastAsia="GHEA Grapalat" w:hAnsi="GHEA Grapalat" w:cs="GHEA Grapalat"/>
          <w:b/>
          <w:color w:val="000000" w:themeColor="text1"/>
          <w:szCs w:val="24"/>
          <w:lang w:val="hy-AM"/>
        </w:rPr>
        <w:t xml:space="preserve"> </w:t>
      </w:r>
      <w:r w:rsidR="0078113D" w:rsidRPr="002E7295">
        <w:rPr>
          <w:rFonts w:ascii="GHEA Grapalat" w:eastAsia="Sylfaen" w:hAnsi="GHEA Grapalat" w:cs="Sylfaen"/>
          <w:b/>
          <w:color w:val="000000" w:themeColor="text1"/>
          <w:szCs w:val="24"/>
          <w:lang w:val="hy-AM"/>
        </w:rPr>
        <w:t>այլ</w:t>
      </w:r>
      <w:r w:rsidR="0078113D" w:rsidRPr="002E7295">
        <w:rPr>
          <w:rFonts w:ascii="GHEA Grapalat" w:eastAsia="GHEA Grapalat" w:hAnsi="GHEA Grapalat" w:cs="GHEA Grapalat"/>
          <w:b/>
          <w:color w:val="000000" w:themeColor="text1"/>
          <w:szCs w:val="24"/>
          <w:lang w:val="hy-AM"/>
        </w:rPr>
        <w:t xml:space="preserve"> </w:t>
      </w:r>
      <w:r w:rsidR="0078113D" w:rsidRPr="002E7295">
        <w:rPr>
          <w:rFonts w:ascii="GHEA Grapalat" w:eastAsia="Sylfaen" w:hAnsi="GHEA Grapalat" w:cs="Sylfaen"/>
          <w:b/>
          <w:color w:val="000000" w:themeColor="text1"/>
          <w:szCs w:val="24"/>
          <w:lang w:val="hy-AM"/>
        </w:rPr>
        <w:t>ռազմավարություններ</w:t>
      </w:r>
      <w:r w:rsidR="0078113D" w:rsidRPr="002E7295">
        <w:rPr>
          <w:rFonts w:ascii="GHEA Grapalat" w:eastAsia="GHEA Grapalat" w:hAnsi="GHEA Grapalat" w:cs="GHEA Grapalat"/>
          <w:b/>
          <w:color w:val="000000" w:themeColor="text1"/>
          <w:szCs w:val="24"/>
          <w:lang w:val="hy-AM"/>
        </w:rPr>
        <w:t>.</w:t>
      </w:r>
    </w:p>
    <w:p w14:paraId="7BD37A84" w14:textId="7C48CD70" w:rsidR="00DA4593" w:rsidRPr="00A27754" w:rsidRDefault="00D80FBB" w:rsidP="00020E80">
      <w:pPr>
        <w:pStyle w:val="ListParagraph"/>
        <w:tabs>
          <w:tab w:val="left" w:pos="426"/>
          <w:tab w:val="left" w:pos="567"/>
        </w:tabs>
        <w:spacing w:line="276" w:lineRule="auto"/>
        <w:ind w:left="0" w:firstLine="567"/>
        <w:jc w:val="both"/>
        <w:rPr>
          <w:rFonts w:ascii="GHEA Grapalat" w:hAnsi="GHEA Grapalat"/>
          <w:bCs/>
          <w:lang w:val="hy-AM"/>
        </w:rPr>
      </w:pPr>
      <w:r w:rsidRPr="00A27754">
        <w:rPr>
          <w:rFonts w:ascii="GHEA Grapalat" w:hAnsi="GHEA Grapalat"/>
          <w:bCs/>
          <w:lang w:val="hy-AM"/>
        </w:rPr>
        <w:t xml:space="preserve">Նախագիծը </w:t>
      </w:r>
      <w:r w:rsidR="00DE7DD1" w:rsidRPr="00A27754">
        <w:rPr>
          <w:rFonts w:ascii="GHEA Grapalat" w:hAnsi="GHEA Grapalat"/>
          <w:bCs/>
          <w:lang w:val="hy-AM"/>
        </w:rPr>
        <w:t>Կառավարության 2021-2026թթ. ծրագրի</w:t>
      </w:r>
      <w:r w:rsidR="00A27754" w:rsidRPr="00A27754">
        <w:rPr>
          <w:rFonts w:ascii="GHEA Grapalat" w:hAnsi="GHEA Grapalat"/>
          <w:bCs/>
          <w:lang w:val="hy-AM"/>
        </w:rPr>
        <w:t xml:space="preserve"> «3</w:t>
      </w:r>
      <w:r w:rsidR="00A27754" w:rsidRPr="00A27754">
        <w:rPr>
          <w:rFonts w:ascii="MS Gothic" w:eastAsia="MS Gothic" w:hAnsi="MS Gothic" w:cs="MS Gothic" w:hint="eastAsia"/>
          <w:bCs/>
          <w:lang w:val="hy-AM"/>
        </w:rPr>
        <w:t>․</w:t>
      </w:r>
      <w:r w:rsidR="00A27754" w:rsidRPr="00A27754">
        <w:rPr>
          <w:rFonts w:ascii="GHEA Grapalat" w:hAnsi="GHEA Grapalat"/>
          <w:bCs/>
          <w:lang w:val="hy-AM"/>
        </w:rPr>
        <w:t xml:space="preserve">2 </w:t>
      </w:r>
      <w:r w:rsidR="00A27754" w:rsidRPr="00A27754">
        <w:rPr>
          <w:rFonts w:ascii="GHEA Grapalat" w:hAnsi="GHEA Grapalat" w:cs="GHEA Grapalat"/>
          <w:bCs/>
          <w:lang w:val="hy-AM"/>
        </w:rPr>
        <w:t>Ճանապարհաշինություն</w:t>
      </w:r>
      <w:r w:rsidR="00A27754" w:rsidRPr="00A27754">
        <w:rPr>
          <w:rFonts w:ascii="GHEA Grapalat" w:hAnsi="GHEA Grapalat"/>
          <w:bCs/>
          <w:lang w:val="hy-AM"/>
        </w:rPr>
        <w:t xml:space="preserve">» գլխի 3-րդ պարբերության 13-րդ կետի՝ «ճանապարհային ոլորտում գործող օրենսդրության գնահատում և արդիականացում» միջոցառման իրականացման ահրաժեշտությունուից։ </w:t>
      </w:r>
      <w:r w:rsidR="00A27754">
        <w:rPr>
          <w:rFonts w:ascii="GHEA Grapalat" w:hAnsi="GHEA Grapalat"/>
          <w:bCs/>
          <w:lang w:val="hy-AM"/>
        </w:rPr>
        <w:t xml:space="preserve">Նշվածի շրջանակներում փոփոխություններ են իրականացվել </w:t>
      </w:r>
      <w:r w:rsidR="00A27754" w:rsidRPr="002E7295">
        <w:rPr>
          <w:rFonts w:ascii="GHEA Grapalat" w:hAnsi="GHEA Grapalat"/>
          <w:color w:val="000000"/>
          <w:szCs w:val="24"/>
          <w:shd w:val="clear" w:color="auto" w:fill="FFFFFF"/>
          <w:lang w:val="hy-AM"/>
        </w:rPr>
        <w:t>«Ավտոմոբիլային ճանապարհների մասին» օրենքում</w:t>
      </w:r>
      <w:r w:rsidR="00A27754">
        <w:rPr>
          <w:rFonts w:ascii="GHEA Grapalat" w:hAnsi="GHEA Grapalat"/>
          <w:color w:val="000000"/>
          <w:szCs w:val="24"/>
          <w:shd w:val="clear" w:color="auto" w:fill="FFFFFF"/>
          <w:lang w:val="hy-AM"/>
        </w:rPr>
        <w:t xml:space="preserve"> </w:t>
      </w:r>
      <w:r w:rsidR="00A27754" w:rsidRPr="00A27754">
        <w:rPr>
          <w:rFonts w:ascii="GHEA Grapalat" w:hAnsi="GHEA Grapalat"/>
          <w:color w:val="000000"/>
          <w:szCs w:val="24"/>
          <w:shd w:val="clear" w:color="auto" w:fill="FFFFFF"/>
          <w:lang w:val="hy-AM"/>
        </w:rPr>
        <w:t>(</w:t>
      </w:r>
      <w:r w:rsidR="00A27754" w:rsidRPr="002E7295">
        <w:rPr>
          <w:rFonts w:ascii="GHEA Grapalat" w:hAnsi="GHEA Grapalat"/>
          <w:color w:val="000000"/>
          <w:szCs w:val="24"/>
          <w:shd w:val="clear" w:color="auto" w:fill="FFFFFF"/>
          <w:lang w:val="hy-AM"/>
        </w:rPr>
        <w:t xml:space="preserve">ԱԺ կողմից </w:t>
      </w:r>
      <w:r w:rsidR="00A27754">
        <w:rPr>
          <w:rFonts w:ascii="GHEA Grapalat" w:hAnsi="GHEA Grapalat"/>
          <w:color w:val="000000"/>
          <w:szCs w:val="24"/>
          <w:shd w:val="clear" w:color="auto" w:fill="FFFFFF"/>
          <w:lang w:val="hy-AM"/>
        </w:rPr>
        <w:t xml:space="preserve">ընդունվել է </w:t>
      </w:r>
      <w:r w:rsidR="00A27754" w:rsidRPr="002E7295">
        <w:rPr>
          <w:rFonts w:ascii="GHEA Grapalat" w:hAnsi="GHEA Grapalat"/>
          <w:color w:val="000000"/>
          <w:szCs w:val="24"/>
          <w:shd w:val="clear" w:color="auto" w:fill="FFFFFF"/>
          <w:lang w:val="hy-AM"/>
        </w:rPr>
        <w:t>2024 թվականի հուլիսի 4-ի ՀՕ 299-Ն օրենքով)</w:t>
      </w:r>
      <w:r w:rsidR="00A27754">
        <w:rPr>
          <w:rFonts w:ascii="GHEA Grapalat" w:hAnsi="GHEA Grapalat"/>
          <w:color w:val="000000"/>
          <w:szCs w:val="24"/>
          <w:shd w:val="clear" w:color="auto" w:fill="FFFFFF"/>
          <w:lang w:val="hy-AM"/>
        </w:rPr>
        <w:t xml:space="preserve">։ Մասնավորապես </w:t>
      </w:r>
      <w:r w:rsidR="00A27754" w:rsidRPr="002E7295">
        <w:rPr>
          <w:rFonts w:ascii="GHEA Grapalat" w:hAnsi="GHEA Grapalat"/>
          <w:color w:val="000000"/>
          <w:szCs w:val="24"/>
          <w:shd w:val="clear" w:color="auto" w:fill="FFFFFF"/>
          <w:lang w:val="hy-AM"/>
        </w:rPr>
        <w:t xml:space="preserve"> </w:t>
      </w:r>
      <w:r w:rsidR="00A27754">
        <w:rPr>
          <w:rFonts w:ascii="GHEA Grapalat" w:hAnsi="GHEA Grapalat"/>
          <w:color w:val="000000"/>
          <w:szCs w:val="24"/>
          <w:shd w:val="clear" w:color="auto" w:fill="FFFFFF"/>
          <w:lang w:val="hy-AM"/>
        </w:rPr>
        <w:t>փոփոխություններ են կատարվել Օ</w:t>
      </w:r>
      <w:r w:rsidR="00A27754" w:rsidRPr="002E7295">
        <w:rPr>
          <w:rFonts w:ascii="GHEA Grapalat" w:hAnsi="GHEA Grapalat"/>
          <w:color w:val="000000"/>
          <w:szCs w:val="24"/>
          <w:shd w:val="clear" w:color="auto" w:fill="FFFFFF"/>
          <w:lang w:val="hy-AM"/>
        </w:rPr>
        <w:t>րենքի 12-րդ և 13-րդ հոդվածներ</w:t>
      </w:r>
      <w:r w:rsidR="00A27754">
        <w:rPr>
          <w:rFonts w:ascii="GHEA Grapalat" w:hAnsi="GHEA Grapalat"/>
          <w:color w:val="000000"/>
          <w:szCs w:val="24"/>
          <w:shd w:val="clear" w:color="auto" w:fill="FFFFFF"/>
          <w:lang w:val="hy-AM"/>
        </w:rPr>
        <w:t xml:space="preserve">ում։ Վերլուծվել և գնահատվել է գործող </w:t>
      </w:r>
      <w:r w:rsidR="00C66770">
        <w:rPr>
          <w:rFonts w:ascii="GHEA Grapalat" w:hAnsi="GHEA Grapalat"/>
          <w:lang w:val="hy-AM"/>
        </w:rPr>
        <w:t>ՀՀ</w:t>
      </w:r>
      <w:r w:rsidR="00A27754" w:rsidRPr="002E7295">
        <w:rPr>
          <w:rFonts w:ascii="GHEA Grapalat" w:hAnsi="GHEA Grapalat"/>
          <w:lang w:val="hy-AM"/>
        </w:rPr>
        <w:t xml:space="preserve"> կառավարության 2008 թվականի սեպտեմբերի 11-ի N 1025-Ն որոշում</w:t>
      </w:r>
      <w:r w:rsidR="00C66770">
        <w:rPr>
          <w:rFonts w:ascii="GHEA Grapalat" w:hAnsi="GHEA Grapalat"/>
          <w:lang w:val="hy-AM"/>
        </w:rPr>
        <w:t>ը, որը կորցրել է իր արդիականությունը</w:t>
      </w:r>
      <w:r w:rsidR="00A27754" w:rsidRPr="002E7295">
        <w:rPr>
          <w:rFonts w:ascii="GHEA Grapalat" w:hAnsi="GHEA Grapalat"/>
          <w:bCs/>
          <w:color w:val="000000"/>
          <w:szCs w:val="24"/>
          <w:lang w:val="hy-AM"/>
        </w:rPr>
        <w:t xml:space="preserve">։ </w:t>
      </w:r>
      <w:r w:rsidR="00C66770">
        <w:rPr>
          <w:rFonts w:ascii="GHEA Grapalat" w:hAnsi="GHEA Grapalat"/>
          <w:bCs/>
          <w:color w:val="000000"/>
          <w:szCs w:val="24"/>
          <w:lang w:val="hy-AM"/>
        </w:rPr>
        <w:t xml:space="preserve">Ուսումնասիրվել են ՀՀ ընդհանուր օգտագործման ավտոմոբիլային ճանապարհների օտարման շերտում և պաշտպանական գոտում տեղադրվող և արդեն իսկ տեղադրված հաղորդակցուղիները, հաշվի են առնվել </w:t>
      </w:r>
      <w:r w:rsidR="00C66770">
        <w:rPr>
          <w:rFonts w:ascii="GHEA Grapalat" w:hAnsi="GHEA Grapalat"/>
          <w:lang w:val="hy-AM"/>
        </w:rPr>
        <w:t>նշված տարածքներում</w:t>
      </w:r>
      <w:r w:rsidR="00A27754" w:rsidRPr="002E7295">
        <w:rPr>
          <w:rFonts w:ascii="GHEA Grapalat" w:hAnsi="GHEA Grapalat"/>
          <w:lang w:val="hy-AM"/>
        </w:rPr>
        <w:t xml:space="preserve"> վերջին տասը տարիների ընթացքում </w:t>
      </w:r>
      <w:r w:rsidR="00C66770">
        <w:rPr>
          <w:rFonts w:ascii="GHEA Grapalat" w:hAnsi="GHEA Grapalat"/>
          <w:lang w:val="hy-AM"/>
        </w:rPr>
        <w:t>կառուցված շենք-շիրությունների կառուցման արդյունքում անհրաժեշտ հաղորդակցուղինների տեղադրման խնդիրները, որի արդյունքում սույն Նախագծերի փաթեթով առաջարկվում է</w:t>
      </w:r>
      <w:r w:rsidR="00A27754" w:rsidRPr="002E7295">
        <w:rPr>
          <w:rFonts w:ascii="GHEA Grapalat" w:hAnsi="GHEA Grapalat"/>
          <w:lang w:val="hy-AM"/>
        </w:rPr>
        <w:t xml:space="preserve"> վերանայել գործող որաշմամբ </w:t>
      </w:r>
      <w:r w:rsidR="00A27754" w:rsidRPr="002E7295">
        <w:rPr>
          <w:rFonts w:ascii="GHEA Grapalat" w:hAnsi="GHEA Grapalat"/>
          <w:lang w:val="hy-AM"/>
        </w:rPr>
        <w:lastRenderedPageBreak/>
        <w:t>նախատեսված իրավական կարգավորումները</w:t>
      </w:r>
      <w:r w:rsidR="00C66770">
        <w:rPr>
          <w:rFonts w:ascii="GHEA Grapalat" w:hAnsi="GHEA Grapalat"/>
          <w:lang w:val="hy-AM"/>
        </w:rPr>
        <w:t>՝ առաջարկելով խնդրի լուծման արդիական մեթոդներ</w:t>
      </w:r>
      <w:r w:rsidR="00A27754" w:rsidRPr="002E7295">
        <w:rPr>
          <w:rFonts w:ascii="GHEA Grapalat" w:hAnsi="GHEA Grapalat"/>
          <w:lang w:val="hy-AM"/>
        </w:rPr>
        <w:t>։</w:t>
      </w:r>
    </w:p>
    <w:p w14:paraId="7B101342" w14:textId="77777777" w:rsidR="00DE7DD1" w:rsidRPr="002E7295" w:rsidRDefault="00DE7DD1" w:rsidP="00020E80">
      <w:pPr>
        <w:tabs>
          <w:tab w:val="left" w:pos="426"/>
          <w:tab w:val="left" w:pos="567"/>
        </w:tabs>
        <w:spacing w:line="276" w:lineRule="auto"/>
        <w:jc w:val="both"/>
        <w:rPr>
          <w:rFonts w:ascii="GHEA Grapalat" w:hAnsi="GHEA Grapalat"/>
          <w:szCs w:val="24"/>
          <w:lang w:val="hy-AM" w:eastAsia="ru-RU"/>
        </w:rPr>
      </w:pPr>
    </w:p>
    <w:p w14:paraId="32BFCE2D" w14:textId="77777777" w:rsidR="004B33C6" w:rsidRPr="002E7295" w:rsidRDefault="00DA4593" w:rsidP="00020E80">
      <w:pPr>
        <w:pStyle w:val="ListParagraph"/>
        <w:tabs>
          <w:tab w:val="left" w:pos="426"/>
          <w:tab w:val="left" w:pos="567"/>
        </w:tabs>
        <w:spacing w:line="276" w:lineRule="auto"/>
        <w:ind w:left="0" w:firstLine="567"/>
        <w:jc w:val="both"/>
        <w:rPr>
          <w:rFonts w:ascii="GHEA Grapalat" w:hAnsi="GHEA Grapalat"/>
          <w:szCs w:val="24"/>
          <w:lang w:val="hy-AM" w:eastAsia="ru-RU"/>
        </w:rPr>
      </w:pPr>
      <w:r w:rsidRPr="002E7295">
        <w:rPr>
          <w:rFonts w:ascii="GHEA Grapalat" w:hAnsi="GHEA Grapalat"/>
          <w:b/>
          <w:szCs w:val="24"/>
          <w:lang w:val="hy-AM" w:eastAsia="ru-RU"/>
        </w:rPr>
        <w:t>7</w:t>
      </w:r>
      <w:r w:rsidRPr="002E7295">
        <w:rPr>
          <w:rFonts w:ascii="MS Mincho" w:eastAsia="MS Mincho" w:hAnsi="MS Mincho" w:cs="MS Mincho" w:hint="eastAsia"/>
          <w:b/>
          <w:szCs w:val="24"/>
          <w:lang w:val="hy-AM" w:eastAsia="ru-RU"/>
        </w:rPr>
        <w:t>․</w:t>
      </w:r>
      <w:r w:rsidRPr="002E7295">
        <w:rPr>
          <w:rFonts w:ascii="GHEA Grapalat" w:hAnsi="GHEA Grapalat"/>
          <w:szCs w:val="24"/>
          <w:lang w:val="hy-AM" w:eastAsia="ru-RU"/>
        </w:rPr>
        <w:t xml:space="preserve"> </w:t>
      </w:r>
      <w:r w:rsidR="0078113D" w:rsidRPr="002E7295">
        <w:rPr>
          <w:rFonts w:ascii="GHEA Grapalat" w:hAnsi="GHEA Grapalat" w:cs="Sylfaen"/>
          <w:b/>
          <w:bCs/>
          <w:lang w:val="hy-AM"/>
        </w:rPr>
        <w:t>Ֆինանսական</w:t>
      </w:r>
      <w:r w:rsidR="0078113D" w:rsidRPr="002E7295">
        <w:rPr>
          <w:rFonts w:ascii="GHEA Grapalat" w:hAnsi="GHEA Grapalat"/>
          <w:b/>
          <w:bCs/>
          <w:lang w:val="hy-AM"/>
        </w:rPr>
        <w:t xml:space="preserve"> </w:t>
      </w:r>
      <w:r w:rsidR="0078113D" w:rsidRPr="002E7295">
        <w:rPr>
          <w:rFonts w:ascii="GHEA Grapalat" w:hAnsi="GHEA Grapalat" w:cs="Sylfaen"/>
          <w:b/>
          <w:bCs/>
          <w:lang w:val="hy-AM"/>
        </w:rPr>
        <w:t>միջոցների</w:t>
      </w:r>
      <w:r w:rsidR="0078113D" w:rsidRPr="002E7295">
        <w:rPr>
          <w:rFonts w:ascii="GHEA Grapalat" w:hAnsi="GHEA Grapalat"/>
          <w:b/>
          <w:bCs/>
          <w:lang w:val="hy-AM"/>
        </w:rPr>
        <w:t xml:space="preserve"> </w:t>
      </w:r>
      <w:r w:rsidR="0078113D" w:rsidRPr="002E7295">
        <w:rPr>
          <w:rFonts w:ascii="GHEA Grapalat" w:hAnsi="GHEA Grapalat" w:cs="Sylfaen"/>
          <w:b/>
          <w:bCs/>
          <w:lang w:val="hy-AM"/>
        </w:rPr>
        <w:t>անհրաժեշտության</w:t>
      </w:r>
      <w:r w:rsidR="0078113D" w:rsidRPr="002E7295">
        <w:rPr>
          <w:rFonts w:ascii="GHEA Grapalat" w:hAnsi="GHEA Grapalat"/>
          <w:b/>
          <w:bCs/>
          <w:lang w:val="hy-AM"/>
        </w:rPr>
        <w:t xml:space="preserve"> </w:t>
      </w:r>
      <w:r w:rsidR="0078113D" w:rsidRPr="002E7295">
        <w:rPr>
          <w:rFonts w:ascii="GHEA Grapalat" w:hAnsi="GHEA Grapalat" w:cs="Sylfaen"/>
          <w:b/>
          <w:bCs/>
          <w:lang w:val="hy-AM"/>
        </w:rPr>
        <w:t>և</w:t>
      </w:r>
      <w:r w:rsidR="0078113D" w:rsidRPr="002E7295">
        <w:rPr>
          <w:rFonts w:ascii="GHEA Grapalat" w:hAnsi="GHEA Grapalat"/>
          <w:b/>
          <w:bCs/>
          <w:lang w:val="hy-AM"/>
        </w:rPr>
        <w:t xml:space="preserve"> </w:t>
      </w:r>
      <w:r w:rsidR="0078113D" w:rsidRPr="002E7295">
        <w:rPr>
          <w:rFonts w:ascii="GHEA Grapalat" w:hAnsi="GHEA Grapalat" w:cs="Sylfaen"/>
          <w:b/>
          <w:bCs/>
          <w:lang w:val="hy-AM"/>
        </w:rPr>
        <w:t>պետական</w:t>
      </w:r>
      <w:r w:rsidR="0078113D" w:rsidRPr="002E7295">
        <w:rPr>
          <w:rFonts w:ascii="GHEA Grapalat" w:hAnsi="GHEA Grapalat"/>
          <w:b/>
          <w:bCs/>
          <w:lang w:val="hy-AM"/>
        </w:rPr>
        <w:t xml:space="preserve"> </w:t>
      </w:r>
      <w:r w:rsidR="0078113D" w:rsidRPr="002E7295">
        <w:rPr>
          <w:rFonts w:ascii="GHEA Grapalat" w:hAnsi="GHEA Grapalat" w:cs="Sylfaen"/>
          <w:b/>
          <w:bCs/>
          <w:lang w:val="hy-AM"/>
        </w:rPr>
        <w:t>բյուջեի</w:t>
      </w:r>
      <w:r w:rsidR="0078113D" w:rsidRPr="002E7295">
        <w:rPr>
          <w:rFonts w:ascii="GHEA Grapalat" w:hAnsi="GHEA Grapalat"/>
          <w:b/>
          <w:bCs/>
          <w:lang w:val="hy-AM"/>
        </w:rPr>
        <w:t xml:space="preserve"> </w:t>
      </w:r>
      <w:r w:rsidR="0078113D" w:rsidRPr="002E7295">
        <w:rPr>
          <w:rFonts w:ascii="GHEA Grapalat" w:hAnsi="GHEA Grapalat" w:cs="Sylfaen"/>
          <w:b/>
          <w:bCs/>
          <w:lang w:val="hy-AM"/>
        </w:rPr>
        <w:t>եկամուտներում</w:t>
      </w:r>
      <w:r w:rsidR="0078113D" w:rsidRPr="002E7295">
        <w:rPr>
          <w:rFonts w:ascii="GHEA Grapalat" w:hAnsi="GHEA Grapalat"/>
          <w:b/>
          <w:bCs/>
          <w:lang w:val="hy-AM"/>
        </w:rPr>
        <w:t xml:space="preserve"> </w:t>
      </w:r>
      <w:r w:rsidR="0078113D" w:rsidRPr="002E7295">
        <w:rPr>
          <w:rFonts w:ascii="GHEA Grapalat" w:hAnsi="GHEA Grapalat" w:cs="Sylfaen"/>
          <w:b/>
          <w:bCs/>
          <w:lang w:val="hy-AM"/>
        </w:rPr>
        <w:t>և</w:t>
      </w:r>
      <w:r w:rsidR="0078113D" w:rsidRPr="002E7295">
        <w:rPr>
          <w:rFonts w:ascii="GHEA Grapalat" w:hAnsi="GHEA Grapalat"/>
          <w:b/>
          <w:bCs/>
          <w:lang w:val="hy-AM"/>
        </w:rPr>
        <w:t xml:space="preserve"> </w:t>
      </w:r>
      <w:r w:rsidR="0078113D" w:rsidRPr="002E7295">
        <w:rPr>
          <w:rFonts w:ascii="GHEA Grapalat" w:hAnsi="GHEA Grapalat" w:cs="Sylfaen"/>
          <w:b/>
          <w:bCs/>
          <w:lang w:val="hy-AM"/>
        </w:rPr>
        <w:t>ծախսերում</w:t>
      </w:r>
      <w:r w:rsidR="0078113D" w:rsidRPr="002E7295">
        <w:rPr>
          <w:rFonts w:ascii="GHEA Grapalat" w:hAnsi="GHEA Grapalat"/>
          <w:b/>
          <w:bCs/>
          <w:lang w:val="hy-AM"/>
        </w:rPr>
        <w:t xml:space="preserve"> </w:t>
      </w:r>
      <w:r w:rsidR="0078113D" w:rsidRPr="002E7295">
        <w:rPr>
          <w:rFonts w:ascii="GHEA Grapalat" w:hAnsi="GHEA Grapalat" w:cs="Sylfaen"/>
          <w:b/>
          <w:bCs/>
          <w:lang w:val="hy-AM"/>
        </w:rPr>
        <w:t>սպասվելիք</w:t>
      </w:r>
      <w:r w:rsidR="0078113D" w:rsidRPr="002E7295">
        <w:rPr>
          <w:rFonts w:ascii="GHEA Grapalat" w:hAnsi="GHEA Grapalat"/>
          <w:b/>
          <w:bCs/>
          <w:lang w:val="hy-AM"/>
        </w:rPr>
        <w:t xml:space="preserve"> </w:t>
      </w:r>
      <w:r w:rsidR="0078113D" w:rsidRPr="002E7295">
        <w:rPr>
          <w:rFonts w:ascii="GHEA Grapalat" w:hAnsi="GHEA Grapalat" w:cs="Sylfaen"/>
          <w:b/>
          <w:bCs/>
          <w:lang w:val="hy-AM"/>
        </w:rPr>
        <w:t>փոփոխությունների</w:t>
      </w:r>
      <w:r w:rsidR="0078113D" w:rsidRPr="002E7295">
        <w:rPr>
          <w:rFonts w:ascii="GHEA Grapalat" w:hAnsi="GHEA Grapalat"/>
          <w:b/>
          <w:bCs/>
          <w:lang w:val="hy-AM"/>
        </w:rPr>
        <w:t xml:space="preserve"> </w:t>
      </w:r>
      <w:r w:rsidR="0078113D" w:rsidRPr="002E7295">
        <w:rPr>
          <w:rFonts w:ascii="GHEA Grapalat" w:hAnsi="GHEA Grapalat" w:cs="Sylfaen"/>
          <w:b/>
          <w:bCs/>
          <w:lang w:val="hy-AM"/>
        </w:rPr>
        <w:t>մասին</w:t>
      </w:r>
      <w:r w:rsidR="0078113D" w:rsidRPr="002E7295">
        <w:rPr>
          <w:rFonts w:ascii="GHEA Grapalat" w:hAnsi="GHEA Grapalat"/>
          <w:b/>
          <w:bCs/>
          <w:lang w:val="hy-AM"/>
        </w:rPr>
        <w:t>.</w:t>
      </w:r>
    </w:p>
    <w:p w14:paraId="0355704A" w14:textId="06DBBF42" w:rsidR="00342181" w:rsidRDefault="00342181" w:rsidP="00020E80">
      <w:pPr>
        <w:tabs>
          <w:tab w:val="left" w:pos="426"/>
        </w:tabs>
        <w:spacing w:line="276" w:lineRule="auto"/>
        <w:ind w:firstLine="567"/>
        <w:jc w:val="both"/>
        <w:rPr>
          <w:rFonts w:ascii="GHEA Grapalat" w:hAnsi="GHEA Grapalat"/>
          <w:bCs/>
          <w:lang w:val="hy-AM"/>
        </w:rPr>
      </w:pPr>
      <w:r w:rsidRPr="002E7295">
        <w:rPr>
          <w:rFonts w:ascii="GHEA Grapalat" w:hAnsi="GHEA Grapalat"/>
          <w:bCs/>
          <w:lang w:val="hy-AM"/>
        </w:rPr>
        <w:t>Նախագծերի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w:t>
      </w:r>
      <w:r w:rsidR="00042584">
        <w:rPr>
          <w:rFonts w:ascii="GHEA Grapalat" w:hAnsi="GHEA Grapalat"/>
          <w:bCs/>
          <w:lang w:val="hy-AM"/>
        </w:rPr>
        <w:t xml:space="preserve"> </w:t>
      </w:r>
    </w:p>
    <w:p w14:paraId="6B20F321" w14:textId="4CCE39CB" w:rsidR="00042584" w:rsidRPr="002E7295" w:rsidRDefault="00042584" w:rsidP="00020E80">
      <w:pPr>
        <w:tabs>
          <w:tab w:val="left" w:pos="426"/>
        </w:tabs>
        <w:spacing w:line="276" w:lineRule="auto"/>
        <w:ind w:firstLine="567"/>
        <w:jc w:val="both"/>
        <w:rPr>
          <w:rFonts w:ascii="GHEA Grapalat" w:hAnsi="GHEA Grapalat"/>
          <w:bCs/>
          <w:lang w:val="hy-AM"/>
        </w:rPr>
      </w:pPr>
      <w:r>
        <w:rPr>
          <w:rFonts w:ascii="GHEA Grapalat" w:hAnsi="GHEA Grapalat"/>
          <w:bCs/>
          <w:lang w:val="hy-AM"/>
        </w:rPr>
        <w:t xml:space="preserve">Միաժամանակ նշենք, որ Նախագծի 2-րդ հավելվածով հաստատվող </w:t>
      </w:r>
      <w:r w:rsidRPr="001B4FBA">
        <w:rPr>
          <w:rFonts w:ascii="GHEA Grapalat" w:hAnsi="GHEA Grapalat"/>
          <w:color w:val="000000"/>
          <w:szCs w:val="24"/>
          <w:lang w:val="hy-AM"/>
        </w:rPr>
        <w:t xml:space="preserve">նոր կառուցվող և վերակառուցվող ավտոմոբիլային ճանապարհների օտարման շերտում հեռահաղորդակցության ենթակառուցվածքների անցկացման համար նախատեսված դիտահորերի, խրամուղիների, հենասյուների կառուցման, ինչպես նաև դրանք հեռահաղորդակցության օպերատորներին վարձակալությամբ տրամադրման </w:t>
      </w:r>
      <w:r>
        <w:rPr>
          <w:rFonts w:ascii="GHEA Grapalat" w:hAnsi="GHEA Grapalat"/>
          <w:color w:val="000000"/>
          <w:szCs w:val="24"/>
          <w:lang w:val="hy-AM"/>
        </w:rPr>
        <w:t xml:space="preserve">արդյունքում ՀՀ պետական բյուջեում կառաջանան </w:t>
      </w:r>
      <w:r w:rsidRPr="002E7295">
        <w:rPr>
          <w:rFonts w:ascii="GHEA Grapalat" w:hAnsi="GHEA Grapalat"/>
          <w:bCs/>
          <w:lang w:val="hy-AM"/>
        </w:rPr>
        <w:t>ծախսերի և եկամուտների փոփոխություն</w:t>
      </w:r>
      <w:r>
        <w:rPr>
          <w:rFonts w:ascii="GHEA Grapalat" w:hAnsi="GHEA Grapalat"/>
          <w:bCs/>
          <w:lang w:val="hy-AM"/>
        </w:rPr>
        <w:t xml:space="preserve">ներ, որոնց մասով հաշվարկ-հիմնավորումները կներկայացվեն  </w:t>
      </w:r>
      <w:r w:rsidRPr="009E3CC3">
        <w:rPr>
          <w:rFonts w:ascii="GHEA Grapalat" w:hAnsi="GHEA Grapalat"/>
          <w:color w:val="000000"/>
          <w:szCs w:val="24"/>
          <w:shd w:val="clear" w:color="auto" w:fill="FFFFFF"/>
          <w:lang w:val="hy-AM"/>
        </w:rPr>
        <w:t xml:space="preserve"> Հայաստանի  Հանրապետության կառավարության 2020 թվականի  հունիսի 4-ի N 914-Ն որոշման մեջ փոփոխություններ կատարելու մասին Հայաստանի  Հանրապետության կառավարության համապատասխան որոշման նախագ</w:t>
      </w:r>
      <w:r>
        <w:rPr>
          <w:rFonts w:ascii="GHEA Grapalat" w:hAnsi="GHEA Grapalat"/>
          <w:color w:val="000000"/>
          <w:szCs w:val="24"/>
          <w:shd w:val="clear" w:color="auto" w:fill="FFFFFF"/>
          <w:lang w:val="hy-AM"/>
        </w:rPr>
        <w:t>ծի փաթեթով։</w:t>
      </w:r>
    </w:p>
    <w:p w14:paraId="53729A83" w14:textId="77777777" w:rsidR="008F2E71" w:rsidRPr="002E7295" w:rsidRDefault="008F2E71" w:rsidP="00220FE6">
      <w:pPr>
        <w:spacing w:line="276" w:lineRule="auto"/>
        <w:rPr>
          <w:rFonts w:ascii="GHEA Grapalat" w:hAnsi="GHEA Grapalat"/>
          <w:lang w:val="hy-AM"/>
        </w:rPr>
      </w:pPr>
    </w:p>
    <w:sectPr w:rsidR="008F2E71" w:rsidRPr="002E7295" w:rsidSect="008F2E71">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02FF" w:usb1="5000205B"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1472"/>
    <w:multiLevelType w:val="hybridMultilevel"/>
    <w:tmpl w:val="98EC1E92"/>
    <w:lvl w:ilvl="0" w:tplc="04090011">
      <w:start w:val="1"/>
      <w:numFmt w:val="decimal"/>
      <w:lvlText w:val="%1)"/>
      <w:lvlJc w:val="left"/>
      <w:pPr>
        <w:ind w:left="927" w:hanging="360"/>
      </w:p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1193D63"/>
    <w:multiLevelType w:val="hybridMultilevel"/>
    <w:tmpl w:val="7E30765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11B4387"/>
    <w:multiLevelType w:val="hybridMultilevel"/>
    <w:tmpl w:val="B392806E"/>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6E5C1DFE"/>
    <w:multiLevelType w:val="hybridMultilevel"/>
    <w:tmpl w:val="F9DAA6C2"/>
    <w:lvl w:ilvl="0" w:tplc="28441334">
      <w:start w:val="7"/>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 w15:restartNumberingAfterBreak="0">
    <w:nsid w:val="72EB7881"/>
    <w:multiLevelType w:val="hybridMultilevel"/>
    <w:tmpl w:val="613A5D62"/>
    <w:lvl w:ilvl="0" w:tplc="093C937C">
      <w:start w:val="1"/>
      <w:numFmt w:val="decimal"/>
      <w:lvlText w:val="%1."/>
      <w:lvlJc w:val="left"/>
      <w:pPr>
        <w:ind w:left="990" w:hanging="360"/>
      </w:pPr>
      <w:rPr>
        <w:b/>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7538363E"/>
    <w:multiLevelType w:val="hybridMultilevel"/>
    <w:tmpl w:val="4BEC3078"/>
    <w:lvl w:ilvl="0" w:tplc="093C937C">
      <w:start w:val="1"/>
      <w:numFmt w:val="decimal"/>
      <w:lvlText w:val="%1."/>
      <w:lvlJc w:val="left"/>
      <w:pPr>
        <w:ind w:left="1515" w:hanging="360"/>
      </w:pPr>
      <w:rPr>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16cid:durableId="1944339854">
    <w:abstractNumId w:val="5"/>
  </w:num>
  <w:num w:numId="2" w16cid:durableId="191848463">
    <w:abstractNumId w:val="2"/>
  </w:num>
  <w:num w:numId="3" w16cid:durableId="1400636142">
    <w:abstractNumId w:val="4"/>
  </w:num>
  <w:num w:numId="4" w16cid:durableId="914587442">
    <w:abstractNumId w:val="0"/>
  </w:num>
  <w:num w:numId="5" w16cid:durableId="669873372">
    <w:abstractNumId w:val="1"/>
  </w:num>
  <w:num w:numId="6" w16cid:durableId="1473906616">
    <w:abstractNumId w:val="6"/>
  </w:num>
  <w:num w:numId="7" w16cid:durableId="2121022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12C"/>
    <w:rsid w:val="00010FD4"/>
    <w:rsid w:val="00020E80"/>
    <w:rsid w:val="00042584"/>
    <w:rsid w:val="00071DB0"/>
    <w:rsid w:val="000B4D13"/>
    <w:rsid w:val="000C1323"/>
    <w:rsid w:val="00120AF8"/>
    <w:rsid w:val="00124CD9"/>
    <w:rsid w:val="001643FD"/>
    <w:rsid w:val="0019199E"/>
    <w:rsid w:val="001B39DB"/>
    <w:rsid w:val="001E2A6D"/>
    <w:rsid w:val="002054F4"/>
    <w:rsid w:val="00215683"/>
    <w:rsid w:val="00220FE6"/>
    <w:rsid w:val="002320E3"/>
    <w:rsid w:val="00257CAA"/>
    <w:rsid w:val="002872AC"/>
    <w:rsid w:val="002D7997"/>
    <w:rsid w:val="002E7295"/>
    <w:rsid w:val="002E7C13"/>
    <w:rsid w:val="00342181"/>
    <w:rsid w:val="003B07C4"/>
    <w:rsid w:val="003C41E4"/>
    <w:rsid w:val="003D3473"/>
    <w:rsid w:val="003D5DC3"/>
    <w:rsid w:val="003F3189"/>
    <w:rsid w:val="00403E04"/>
    <w:rsid w:val="00414CFF"/>
    <w:rsid w:val="00451CD9"/>
    <w:rsid w:val="00466067"/>
    <w:rsid w:val="00481C82"/>
    <w:rsid w:val="004A247F"/>
    <w:rsid w:val="004B33C6"/>
    <w:rsid w:val="004D2BE6"/>
    <w:rsid w:val="005142F0"/>
    <w:rsid w:val="005754A2"/>
    <w:rsid w:val="005A16BD"/>
    <w:rsid w:val="005B4260"/>
    <w:rsid w:val="005B44C5"/>
    <w:rsid w:val="00651262"/>
    <w:rsid w:val="00671D5D"/>
    <w:rsid w:val="006723B7"/>
    <w:rsid w:val="0069652F"/>
    <w:rsid w:val="006971EE"/>
    <w:rsid w:val="0078113D"/>
    <w:rsid w:val="007B7FD5"/>
    <w:rsid w:val="007D1502"/>
    <w:rsid w:val="007D7ED0"/>
    <w:rsid w:val="007E448A"/>
    <w:rsid w:val="007F3218"/>
    <w:rsid w:val="00806BB2"/>
    <w:rsid w:val="0087538F"/>
    <w:rsid w:val="00881634"/>
    <w:rsid w:val="00887908"/>
    <w:rsid w:val="008953A1"/>
    <w:rsid w:val="008C75C7"/>
    <w:rsid w:val="008E342A"/>
    <w:rsid w:val="008F2E71"/>
    <w:rsid w:val="008F3191"/>
    <w:rsid w:val="0093684A"/>
    <w:rsid w:val="009544B9"/>
    <w:rsid w:val="00965895"/>
    <w:rsid w:val="009777E8"/>
    <w:rsid w:val="00A10436"/>
    <w:rsid w:val="00A27754"/>
    <w:rsid w:val="00A93E37"/>
    <w:rsid w:val="00AA5232"/>
    <w:rsid w:val="00BB0C95"/>
    <w:rsid w:val="00C34EA5"/>
    <w:rsid w:val="00C557BA"/>
    <w:rsid w:val="00C66770"/>
    <w:rsid w:val="00C853E4"/>
    <w:rsid w:val="00C9644B"/>
    <w:rsid w:val="00CA572D"/>
    <w:rsid w:val="00D167A4"/>
    <w:rsid w:val="00D41A2C"/>
    <w:rsid w:val="00D80FBB"/>
    <w:rsid w:val="00DA4593"/>
    <w:rsid w:val="00DB6A06"/>
    <w:rsid w:val="00DC5BE2"/>
    <w:rsid w:val="00DD4BBD"/>
    <w:rsid w:val="00DE7DD1"/>
    <w:rsid w:val="00E0378B"/>
    <w:rsid w:val="00E465CF"/>
    <w:rsid w:val="00ED3C01"/>
    <w:rsid w:val="00ED7EC6"/>
    <w:rsid w:val="00F10733"/>
    <w:rsid w:val="00F11E7E"/>
    <w:rsid w:val="00F24049"/>
    <w:rsid w:val="00F2512C"/>
    <w:rsid w:val="00F25905"/>
    <w:rsid w:val="00F33D4B"/>
    <w:rsid w:val="00F3502F"/>
    <w:rsid w:val="00F46AC9"/>
    <w:rsid w:val="00F61F33"/>
    <w:rsid w:val="00F631A7"/>
    <w:rsid w:val="00F65419"/>
    <w:rsid w:val="00F85531"/>
    <w:rsid w:val="00F861F5"/>
    <w:rsid w:val="00F90884"/>
    <w:rsid w:val="00F96079"/>
    <w:rsid w:val="00FA32EB"/>
    <w:rsid w:val="00FA3886"/>
    <w:rsid w:val="00FD699D"/>
    <w:rsid w:val="00FE3CA5"/>
    <w:rsid w:val="00FE6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C3778"/>
  <w15:docId w15:val="{BC95A3E7-E7C3-46CA-B6EA-9C466004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2C"/>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4B33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512C"/>
    <w:pPr>
      <w:spacing w:before="100" w:beforeAutospacing="1" w:after="100" w:afterAutospacing="1"/>
    </w:pPr>
    <w:rPr>
      <w:szCs w:val="24"/>
      <w:lang w:val="en-US"/>
    </w:rPr>
  </w:style>
  <w:style w:type="paragraph" w:styleId="ListParagraph">
    <w:name w:val="List Paragraph"/>
    <w:basedOn w:val="Normal"/>
    <w:uiPriority w:val="34"/>
    <w:qFormat/>
    <w:rsid w:val="00D41A2C"/>
    <w:pPr>
      <w:ind w:left="720"/>
      <w:contextualSpacing/>
    </w:pPr>
  </w:style>
  <w:style w:type="character" w:styleId="Strong">
    <w:name w:val="Strong"/>
    <w:basedOn w:val="DefaultParagraphFont"/>
    <w:uiPriority w:val="22"/>
    <w:qFormat/>
    <w:rsid w:val="005A16BD"/>
    <w:rPr>
      <w:b/>
      <w:bCs/>
    </w:rPr>
  </w:style>
  <w:style w:type="paragraph" w:styleId="NoSpacing">
    <w:name w:val="No Spacing"/>
    <w:uiPriority w:val="1"/>
    <w:qFormat/>
    <w:rsid w:val="004B33C6"/>
    <w:pPr>
      <w:spacing w:after="0" w:line="240" w:lineRule="auto"/>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uiPriority w:val="9"/>
    <w:rsid w:val="004B33C6"/>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A104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436"/>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3D3473"/>
    <w:rPr>
      <w:sz w:val="16"/>
      <w:szCs w:val="16"/>
    </w:rPr>
  </w:style>
  <w:style w:type="paragraph" w:styleId="CommentText">
    <w:name w:val="annotation text"/>
    <w:basedOn w:val="Normal"/>
    <w:link w:val="CommentTextChar"/>
    <w:uiPriority w:val="99"/>
    <w:semiHidden/>
    <w:unhideWhenUsed/>
    <w:rsid w:val="003D3473"/>
    <w:rPr>
      <w:sz w:val="20"/>
    </w:rPr>
  </w:style>
  <w:style w:type="character" w:customStyle="1" w:styleId="CommentTextChar">
    <w:name w:val="Comment Text Char"/>
    <w:basedOn w:val="DefaultParagraphFont"/>
    <w:link w:val="CommentText"/>
    <w:uiPriority w:val="99"/>
    <w:semiHidden/>
    <w:rsid w:val="003D347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D3473"/>
    <w:rPr>
      <w:b/>
      <w:bCs/>
    </w:rPr>
  </w:style>
  <w:style w:type="character" w:customStyle="1" w:styleId="CommentSubjectChar">
    <w:name w:val="Comment Subject Char"/>
    <w:basedOn w:val="CommentTextChar"/>
    <w:link w:val="CommentSubject"/>
    <w:uiPriority w:val="99"/>
    <w:semiHidden/>
    <w:rsid w:val="003D3473"/>
    <w:rPr>
      <w:rFonts w:ascii="Times New Roman" w:eastAsia="Times New Roman" w:hAnsi="Times New Roman" w:cs="Times New Roman"/>
      <w:b/>
      <w:bCs/>
      <w:sz w:val="20"/>
      <w:szCs w:val="20"/>
      <w:lang w:val="en-GB"/>
    </w:rPr>
  </w:style>
  <w:style w:type="paragraph" w:customStyle="1" w:styleId="Heading">
    <w:name w:val="Heading"/>
    <w:basedOn w:val="Normal"/>
    <w:next w:val="BodyText"/>
    <w:qFormat/>
    <w:rsid w:val="00FA3886"/>
    <w:pPr>
      <w:keepNext/>
      <w:suppressAutoHyphens/>
      <w:spacing w:before="240" w:after="120"/>
    </w:pPr>
    <w:rPr>
      <w:rFonts w:ascii="Liberation Sans" w:eastAsia="Noto Sans CJK SC" w:hAnsi="Liberation Sans" w:cs="Lohit Devanagari"/>
      <w:sz w:val="28"/>
      <w:szCs w:val="28"/>
      <w:lang w:val="ru-RU" w:eastAsia="ru-RU"/>
    </w:rPr>
  </w:style>
  <w:style w:type="paragraph" w:styleId="BodyText">
    <w:name w:val="Body Text"/>
    <w:basedOn w:val="Normal"/>
    <w:link w:val="BodyTextChar"/>
    <w:uiPriority w:val="99"/>
    <w:semiHidden/>
    <w:unhideWhenUsed/>
    <w:rsid w:val="00FA3886"/>
    <w:pPr>
      <w:spacing w:after="120"/>
    </w:pPr>
  </w:style>
  <w:style w:type="character" w:customStyle="1" w:styleId="BodyTextChar">
    <w:name w:val="Body Text Char"/>
    <w:basedOn w:val="DefaultParagraphFont"/>
    <w:link w:val="BodyText"/>
    <w:uiPriority w:val="99"/>
    <w:semiHidden/>
    <w:rsid w:val="00FA3886"/>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1074</Words>
  <Characters>8895</Characters>
  <Application>Microsoft Office Word</Application>
  <DocSecurity>0</DocSecurity>
  <Lines>179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i.sngryan</dc:creator>
  <cp:keywords>https:/mul2-mta.gov.am/tasks/1433954/oneclick/a2aaecc97de9f446a976a06482cd3af6a6a8a5321ab0f6ef08898d255f66b1a8.docx?token=181a2bcc2893b336afd5c89ebee6a538</cp:keywords>
  <cp:lastModifiedBy>Arevhat Poghosyan</cp:lastModifiedBy>
  <cp:revision>5</cp:revision>
  <dcterms:created xsi:type="dcterms:W3CDTF">2025-01-20T07:33:00Z</dcterms:created>
  <dcterms:modified xsi:type="dcterms:W3CDTF">2025-01-20T08:55:00Z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e0fe2a68b44c9587c06cf737212487e656e8c54d1699096b6e833b89fabd35f9</vt:lpwstr>
  </property>
</Properties>
</file>