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6C2" w:rsidRDefault="00C766C2" w:rsidP="009B7ED2">
      <w:pPr>
        <w:jc w:val="center"/>
        <w:rPr>
          <w:rFonts w:ascii="GHEA Grapalat" w:hAnsi="GHEA Grapalat" w:cs="Sylfaen"/>
          <w:b/>
          <w:bCs/>
          <w:lang w:val="hy-AM"/>
        </w:rPr>
      </w:pPr>
      <w:bookmarkStart w:id="0" w:name="_GoBack"/>
      <w:bookmarkEnd w:id="0"/>
      <w:r w:rsidRPr="00C13190">
        <w:rPr>
          <w:rFonts w:ascii="GHEA Grapalat" w:hAnsi="GHEA Grapalat" w:cs="Sylfaen"/>
          <w:b/>
          <w:bCs/>
          <w:lang w:val="hy-AM"/>
        </w:rPr>
        <w:t>ՀԻՄՆԱՎՈՐՈՒՄ</w:t>
      </w:r>
    </w:p>
    <w:p w:rsidR="00C766C2" w:rsidRPr="00157F9E" w:rsidRDefault="00157F9E" w:rsidP="00157F9E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</w:t>
      </w:r>
      <w:r w:rsidRPr="00157F9E">
        <w:rPr>
          <w:rFonts w:ascii="GHEA Grapalat" w:hAnsi="GHEA Grapalat"/>
          <w:b/>
          <w:lang w:val="hy-AM"/>
        </w:rPr>
        <w:t>ՀԱՅԱՍՏԱՆԻ ՀԱՆՐԱՊԵՏՈՒԹՅԱՆ ԿԱՌԱՎԱՐՈՒԹՅԱՆ 2024 ԹՎԱԿԱՆԻ ՓԵՏՐՎԱՐԻ 1-Ի N155-Ն ՈՐՈՇՄԱՆ ՄԵՋ ՓՈՓՈԽՈՒԹՅՈՒՆ ԿԱՏԱՐԵԼՈՒ ՄԱՍԻՆ</w:t>
      </w:r>
      <w:r>
        <w:rPr>
          <w:rFonts w:ascii="GHEA Grapalat" w:hAnsi="GHEA Grapalat"/>
          <w:b/>
          <w:lang w:val="hy-AM"/>
        </w:rPr>
        <w:t xml:space="preserve"> </w:t>
      </w:r>
      <w:r w:rsidR="00C766C2" w:rsidRPr="00C13190">
        <w:rPr>
          <w:rFonts w:ascii="GHEA Grapalat" w:hAnsi="GHEA Grapalat" w:cs="Sylfaen"/>
          <w:b/>
          <w:bCs/>
          <w:lang w:val="hy-AM"/>
        </w:rPr>
        <w:t>ՀԱՅԱՍՏԱՆԻ</w:t>
      </w:r>
      <w:r w:rsidR="00C766C2" w:rsidRPr="00C13190">
        <w:rPr>
          <w:rFonts w:ascii="GHEA Grapalat" w:hAnsi="GHEA Grapalat"/>
          <w:b/>
          <w:bCs/>
          <w:lang w:val="hy-AM"/>
        </w:rPr>
        <w:t xml:space="preserve"> </w:t>
      </w:r>
      <w:r w:rsidR="00C766C2" w:rsidRPr="00C13190">
        <w:rPr>
          <w:rFonts w:ascii="GHEA Grapalat" w:hAnsi="GHEA Grapalat" w:cs="Sylfaen"/>
          <w:b/>
          <w:bCs/>
          <w:lang w:val="hy-AM"/>
        </w:rPr>
        <w:t>ՀԱՆՐԱՊԵՏՈՒԹՅԱՆ</w:t>
      </w:r>
      <w:r w:rsidR="00C766C2" w:rsidRPr="00C13190"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/>
          <w:b/>
          <w:bCs/>
          <w:lang w:val="hy-AM"/>
        </w:rPr>
        <w:t xml:space="preserve">ԿԱՌԱՎԱՐՈՒԹՅԱՆ ՈՐՈՇՄԱՆ </w:t>
      </w:r>
      <w:r w:rsidR="00C766C2" w:rsidRPr="00C13190">
        <w:rPr>
          <w:rFonts w:ascii="GHEA Grapalat" w:hAnsi="GHEA Grapalat" w:cs="Sylfaen"/>
          <w:b/>
          <w:bCs/>
          <w:lang w:val="hy-AM"/>
        </w:rPr>
        <w:t>ՆԱԽԱԳԾԻ</w:t>
      </w:r>
      <w:r w:rsidR="00C766C2" w:rsidRPr="00C13190">
        <w:rPr>
          <w:rFonts w:ascii="GHEA Grapalat" w:hAnsi="GHEA Grapalat"/>
          <w:b/>
          <w:bCs/>
          <w:lang w:val="hy-AM"/>
        </w:rPr>
        <w:t xml:space="preserve"> </w:t>
      </w:r>
      <w:r w:rsidR="00C766C2" w:rsidRPr="00C13190">
        <w:rPr>
          <w:rFonts w:ascii="GHEA Grapalat" w:hAnsi="GHEA Grapalat" w:cs="Sylfaen"/>
          <w:b/>
          <w:bCs/>
          <w:lang w:val="hy-AM"/>
        </w:rPr>
        <w:t>ԸՆԴՈՒՆՄԱՆ</w:t>
      </w:r>
      <w:r w:rsidR="00C766C2" w:rsidRPr="00C13190">
        <w:rPr>
          <w:rFonts w:ascii="GHEA Grapalat" w:hAnsi="GHEA Grapalat"/>
          <w:b/>
          <w:bCs/>
          <w:lang w:val="hy-AM"/>
        </w:rPr>
        <w:t xml:space="preserve"> </w:t>
      </w:r>
      <w:r w:rsidR="00C766C2" w:rsidRPr="00C13190">
        <w:rPr>
          <w:rFonts w:ascii="GHEA Grapalat" w:hAnsi="GHEA Grapalat" w:cs="Sylfaen"/>
          <w:b/>
          <w:bCs/>
          <w:lang w:val="hy-AM"/>
        </w:rPr>
        <w:t>ԱՆՀՐԱԺԵՇՏՈՒԹՅԱՆ</w:t>
      </w:r>
      <w:r w:rsidR="00C766C2" w:rsidRPr="00C13190">
        <w:rPr>
          <w:rFonts w:ascii="GHEA Grapalat" w:hAnsi="GHEA Grapalat"/>
          <w:b/>
          <w:bCs/>
          <w:lang w:val="hy-AM"/>
        </w:rPr>
        <w:t xml:space="preserve"> </w:t>
      </w:r>
      <w:r w:rsidR="00C766C2" w:rsidRPr="00C13190">
        <w:rPr>
          <w:rFonts w:ascii="GHEA Grapalat" w:hAnsi="GHEA Grapalat" w:cs="Sylfaen"/>
          <w:b/>
          <w:bCs/>
          <w:lang w:val="hy-AM"/>
        </w:rPr>
        <w:t>ՎԵՐԱԲԵՐՅԱԼ</w:t>
      </w:r>
    </w:p>
    <w:p w:rsidR="00C766C2" w:rsidRPr="00C13190" w:rsidRDefault="00C766C2" w:rsidP="00C766C2">
      <w:pPr>
        <w:spacing w:line="360" w:lineRule="auto"/>
        <w:jc w:val="center"/>
        <w:rPr>
          <w:rFonts w:ascii="GHEA Grapalat" w:hAnsi="GHEA Grapalat"/>
          <w:b/>
          <w:bCs/>
          <w:lang w:val="hy-AM"/>
        </w:rPr>
      </w:pPr>
    </w:p>
    <w:p w:rsidR="00C766C2" w:rsidRPr="00C13190" w:rsidRDefault="00C766C2" w:rsidP="001856A4">
      <w:pPr>
        <w:spacing w:line="360" w:lineRule="auto"/>
        <w:ind w:firstLine="426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A548A7">
        <w:rPr>
          <w:rFonts w:ascii="GHEA Grapalat" w:hAnsi="GHEA Grapalat"/>
          <w:b/>
          <w:bCs/>
          <w:lang w:val="hy-AM"/>
        </w:rPr>
        <w:t>1</w:t>
      </w:r>
      <w:r w:rsidR="00A548A7" w:rsidRPr="00A548A7">
        <w:rPr>
          <w:rFonts w:ascii="Cambria Math" w:eastAsia="MS Mincho" w:hAnsi="Cambria Math" w:cs="Cambria Math"/>
          <w:b/>
          <w:bCs/>
          <w:lang w:val="hy-AM"/>
        </w:rPr>
        <w:t>․</w:t>
      </w:r>
      <w:r w:rsidRPr="00A548A7">
        <w:rPr>
          <w:rFonts w:ascii="GHEA Grapalat" w:hAnsi="GHEA Grapalat"/>
          <w:b/>
          <w:bCs/>
          <w:lang w:val="hy-AM"/>
        </w:rPr>
        <w:t xml:space="preserve"> </w:t>
      </w:r>
      <w:r w:rsidRPr="00C13190">
        <w:rPr>
          <w:rFonts w:ascii="GHEA Grapalat" w:hAnsi="GHEA Grapalat" w:cs="Sylfaen"/>
          <w:b/>
          <w:lang w:val="fr-FR"/>
        </w:rPr>
        <w:t>Իրավական ակտի անհրաժեշտությունը (նպատակը).</w:t>
      </w:r>
      <w:r w:rsidRPr="00C13190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157F9E">
        <w:rPr>
          <w:rFonts w:ascii="GHEA Grapalat" w:hAnsi="GHEA Grapalat"/>
          <w:shd w:val="clear" w:color="auto" w:fill="FFFFFF"/>
          <w:lang w:val="hy-AM"/>
        </w:rPr>
        <w:t xml:space="preserve">Որոշման </w:t>
      </w:r>
      <w:r w:rsidRPr="00C13190">
        <w:rPr>
          <w:rFonts w:ascii="GHEA Grapalat" w:hAnsi="GHEA Grapalat"/>
          <w:shd w:val="clear" w:color="auto" w:fill="FFFFFF"/>
          <w:lang w:val="hy-AM"/>
        </w:rPr>
        <w:t>ն</w:t>
      </w:r>
      <w:r w:rsidRPr="00C13190">
        <w:rPr>
          <w:rFonts w:ascii="GHEA Grapalat" w:hAnsi="GHEA Grapalat" w:cs="Arian AMU"/>
          <w:shd w:val="clear" w:color="auto" w:fill="FFFFFF"/>
          <w:lang w:val="hy-AM"/>
        </w:rPr>
        <w:t xml:space="preserve">ախագծի նպատակը </w:t>
      </w:r>
      <w:r w:rsidR="00545B29">
        <w:rPr>
          <w:rFonts w:ascii="GHEA Grapalat" w:hAnsi="GHEA Grapalat"/>
          <w:szCs w:val="16"/>
          <w:lang w:val="hy-AM"/>
        </w:rPr>
        <w:t xml:space="preserve">ՀՀ կառավարության 01․02․2024թ․ </w:t>
      </w:r>
      <w:r w:rsidR="00545B29" w:rsidRPr="00D73445">
        <w:rPr>
          <w:rFonts w:ascii="GHEA Grapalat" w:hAnsi="GHEA Grapalat"/>
          <w:szCs w:val="16"/>
          <w:lang w:val="hy-AM"/>
        </w:rPr>
        <w:t>N155-</w:t>
      </w:r>
      <w:r w:rsidR="00545B29">
        <w:rPr>
          <w:rFonts w:ascii="GHEA Grapalat" w:hAnsi="GHEA Grapalat"/>
          <w:szCs w:val="16"/>
          <w:lang w:val="hy-AM"/>
        </w:rPr>
        <w:t xml:space="preserve">Ն </w:t>
      </w:r>
      <w:r w:rsidR="0096260D">
        <w:rPr>
          <w:rFonts w:ascii="GHEA Grapalat" w:hAnsi="GHEA Grapalat" w:cs="Arian AMU"/>
          <w:shd w:val="clear" w:color="auto" w:fill="FFFFFF"/>
          <w:lang w:val="hy-AM"/>
        </w:rPr>
        <w:t>որոշման պահանջների համապատասխանեցումն է ՀՀ հարկայ</w:t>
      </w:r>
      <w:r w:rsidR="001856A4" w:rsidRPr="001856A4">
        <w:rPr>
          <w:rFonts w:ascii="GHEA Grapalat" w:hAnsi="GHEA Grapalat" w:cs="Arian AMU"/>
          <w:shd w:val="clear" w:color="auto" w:fill="FFFFFF"/>
          <w:lang w:val="hy-AM"/>
        </w:rPr>
        <w:t>ի</w:t>
      </w:r>
      <w:r w:rsidR="00545B29">
        <w:rPr>
          <w:rFonts w:ascii="GHEA Grapalat" w:hAnsi="GHEA Grapalat" w:cs="Arian AMU"/>
          <w:shd w:val="clear" w:color="auto" w:fill="FFFFFF"/>
          <w:lang w:val="hy-AM"/>
        </w:rPr>
        <w:t>ն օրենսգրքի</w:t>
      </w:r>
      <w:r w:rsidR="001502B6">
        <w:rPr>
          <w:rFonts w:ascii="GHEA Grapalat" w:hAnsi="GHEA Grapalat" w:cs="Arian AMU"/>
          <w:shd w:val="clear" w:color="auto" w:fill="FFFFFF"/>
          <w:lang w:val="hy-AM"/>
        </w:rPr>
        <w:t xml:space="preserve"> դրույթներին</w:t>
      </w:r>
      <w:r w:rsidRPr="001856A4">
        <w:rPr>
          <w:rFonts w:ascii="GHEA Grapalat" w:hAnsi="GHEA Grapalat" w:cs="Arian AMU"/>
          <w:shd w:val="clear" w:color="auto" w:fill="FFFFFF"/>
          <w:lang w:val="hy-AM"/>
        </w:rPr>
        <w:t>:</w:t>
      </w:r>
    </w:p>
    <w:p w:rsidR="00A26DA2" w:rsidRDefault="00C766C2" w:rsidP="00A26DA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b/>
          <w:lang w:val="fr-FR"/>
        </w:rPr>
      </w:pPr>
      <w:r w:rsidRPr="00C13190">
        <w:rPr>
          <w:rFonts w:ascii="GHEA Grapalat" w:hAnsi="GHEA Grapalat"/>
          <w:b/>
          <w:bCs/>
          <w:lang w:val="hy-AM"/>
        </w:rPr>
        <w:t>2</w:t>
      </w:r>
      <w:r w:rsidR="006F550E" w:rsidRPr="00C13190">
        <w:rPr>
          <w:rFonts w:ascii="GHEA Grapalat" w:hAnsi="GHEA Grapalat"/>
          <w:b/>
          <w:bCs/>
          <w:lang w:val="hy-AM"/>
        </w:rPr>
        <w:t>.</w:t>
      </w:r>
      <w:r w:rsidRPr="00C13190">
        <w:rPr>
          <w:rFonts w:ascii="GHEA Grapalat" w:hAnsi="GHEA Grapalat"/>
          <w:b/>
          <w:bCs/>
          <w:lang w:val="hy-AM"/>
        </w:rPr>
        <w:t xml:space="preserve"> </w:t>
      </w:r>
      <w:r w:rsidRPr="00C13190">
        <w:rPr>
          <w:rFonts w:ascii="GHEA Grapalat" w:hAnsi="GHEA Grapalat" w:cs="Sylfaen"/>
          <w:b/>
          <w:lang w:val="fr-FR"/>
        </w:rPr>
        <w:t xml:space="preserve">Կարգավորման հարաբերությունների ներկա վիճակը </w:t>
      </w:r>
      <w:r w:rsidRPr="00C13190">
        <w:rPr>
          <w:rFonts w:ascii="GHEA Grapalat" w:hAnsi="GHEA Grapalat" w:cs="Sylfaen"/>
          <w:b/>
          <w:lang w:val="hy-AM"/>
        </w:rPr>
        <w:t>և</w:t>
      </w:r>
      <w:r w:rsidRPr="00C13190">
        <w:rPr>
          <w:rFonts w:ascii="GHEA Grapalat" w:hAnsi="GHEA Grapalat" w:cs="Sylfaen"/>
          <w:b/>
          <w:lang w:val="fr-FR"/>
        </w:rPr>
        <w:t xml:space="preserve"> առկա խնդիրները.</w:t>
      </w:r>
    </w:p>
    <w:p w:rsidR="00891ECB" w:rsidRPr="00891ECB" w:rsidRDefault="003B00EA" w:rsidP="007F6B2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Cs/>
          <w:color w:val="000000"/>
          <w:highlight w:val="yellow"/>
          <w:lang w:val="hy-AM"/>
        </w:rPr>
      </w:pPr>
      <w:r w:rsidRPr="001D452D">
        <w:rPr>
          <w:rFonts w:ascii="GHEA Grapalat" w:hAnsi="GHEA Grapalat"/>
          <w:bCs/>
          <w:color w:val="000000"/>
          <w:lang w:val="hy-AM"/>
        </w:rPr>
        <w:t xml:space="preserve">«Հայաստանի Հանրապետության հարկային օրենսգրքում փոփոխություններ և լրացումներ կատարելու մասին» Հայաստանի Հանրապետության 2023 թվականի մարտի 1-ի ՀՕ-101-Ն </w:t>
      </w:r>
      <w:r w:rsidR="00715860" w:rsidRPr="001D452D">
        <w:rPr>
          <w:rFonts w:ascii="GHEA Grapalat" w:hAnsi="GHEA Grapalat"/>
          <w:bCs/>
          <w:color w:val="000000"/>
          <w:lang w:val="hy-AM"/>
        </w:rPr>
        <w:t>օրենք</w:t>
      </w:r>
      <w:r w:rsidRPr="001D452D">
        <w:rPr>
          <w:rFonts w:ascii="GHEA Grapalat" w:hAnsi="GHEA Grapalat"/>
          <w:bCs/>
          <w:color w:val="000000"/>
          <w:lang w:val="hy-AM"/>
        </w:rPr>
        <w:t>ով</w:t>
      </w:r>
      <w:r w:rsidR="0083651B">
        <w:rPr>
          <w:rFonts w:ascii="GHEA Grapalat" w:hAnsi="GHEA Grapalat"/>
          <w:bCs/>
          <w:color w:val="000000"/>
          <w:lang w:val="hy-AM"/>
        </w:rPr>
        <w:t xml:space="preserve"> </w:t>
      </w:r>
      <w:r w:rsidR="00C146F4">
        <w:rPr>
          <w:rFonts w:ascii="GHEA Grapalat" w:hAnsi="GHEA Grapalat"/>
          <w:szCs w:val="16"/>
          <w:lang w:val="hy-AM"/>
        </w:rPr>
        <w:t>սահմանվ</w:t>
      </w:r>
      <w:r w:rsidR="00FB76E4">
        <w:rPr>
          <w:rFonts w:ascii="GHEA Grapalat" w:hAnsi="GHEA Grapalat"/>
          <w:szCs w:val="16"/>
          <w:lang w:val="hy-AM"/>
        </w:rPr>
        <w:t>ում են</w:t>
      </w:r>
      <w:r w:rsidR="00C146F4">
        <w:rPr>
          <w:rFonts w:ascii="GHEA Grapalat" w:hAnsi="GHEA Grapalat"/>
          <w:szCs w:val="16"/>
          <w:lang w:val="hy-AM"/>
        </w:rPr>
        <w:t xml:space="preserve"> նոր կարգավորումներ </w:t>
      </w:r>
      <w:r w:rsidR="00C146F4" w:rsidRPr="00D73445">
        <w:rPr>
          <w:rFonts w:ascii="GHEA Grapalat" w:hAnsi="GHEA Grapalat"/>
          <w:szCs w:val="16"/>
          <w:lang w:val="hy-AM"/>
        </w:rPr>
        <w:t>ԱԱՀ-ի և ակցիզային հարկի փոխհատուցվող գումարների</w:t>
      </w:r>
      <w:r w:rsidR="00C146F4">
        <w:rPr>
          <w:rFonts w:ascii="GHEA Grapalat" w:hAnsi="GHEA Grapalat"/>
          <w:szCs w:val="16"/>
          <w:lang w:val="hy-AM"/>
        </w:rPr>
        <w:t xml:space="preserve"> </w:t>
      </w:r>
      <w:r w:rsidR="00FB76E4" w:rsidRPr="00D73445">
        <w:rPr>
          <w:rFonts w:ascii="GHEA Grapalat" w:hAnsi="GHEA Grapalat"/>
          <w:szCs w:val="16"/>
          <w:lang w:val="hy-AM"/>
        </w:rPr>
        <w:t>միասնական հաշվին մուտքագրման</w:t>
      </w:r>
      <w:r w:rsidR="00FB76E4">
        <w:rPr>
          <w:rFonts w:ascii="GHEA Grapalat" w:hAnsi="GHEA Grapalat"/>
          <w:szCs w:val="16"/>
          <w:lang w:val="hy-AM"/>
        </w:rPr>
        <w:t xml:space="preserve">, այդ գումարների </w:t>
      </w:r>
      <w:r w:rsidR="00C146F4" w:rsidRPr="00D73445">
        <w:rPr>
          <w:rFonts w:ascii="GHEA Grapalat" w:hAnsi="GHEA Grapalat"/>
          <w:szCs w:val="16"/>
          <w:lang w:val="hy-AM"/>
        </w:rPr>
        <w:t xml:space="preserve">հաշվին պարտավորությունների մարման </w:t>
      </w:r>
      <w:r w:rsidR="00C146F4">
        <w:rPr>
          <w:rFonts w:ascii="GHEA Grapalat" w:hAnsi="GHEA Grapalat"/>
          <w:szCs w:val="16"/>
          <w:lang w:val="hy-AM"/>
        </w:rPr>
        <w:t xml:space="preserve">հետ կապված: </w:t>
      </w:r>
      <w:r w:rsidR="0063049B">
        <w:rPr>
          <w:rFonts w:ascii="GHEA Grapalat" w:hAnsi="GHEA Grapalat"/>
          <w:szCs w:val="16"/>
          <w:lang w:val="hy-AM"/>
        </w:rPr>
        <w:t xml:space="preserve"> </w:t>
      </w:r>
      <w:r w:rsidR="00721623">
        <w:rPr>
          <w:rFonts w:ascii="GHEA Grapalat" w:hAnsi="GHEA Grapalat"/>
          <w:bCs/>
          <w:color w:val="000000"/>
          <w:lang w:val="hy-AM"/>
        </w:rPr>
        <w:t>2024 թվականի փետրվարի 28-ի ՀՕ-111-Ն օրենքով</w:t>
      </w:r>
      <w:r w:rsidR="00D73445" w:rsidRPr="001D452D">
        <w:rPr>
          <w:rFonts w:ascii="GHEA Grapalat" w:hAnsi="GHEA Grapalat"/>
          <w:bCs/>
          <w:color w:val="000000"/>
          <w:lang w:val="hy-AM"/>
        </w:rPr>
        <w:t xml:space="preserve"> </w:t>
      </w:r>
      <w:r w:rsidR="00FB76E4">
        <w:rPr>
          <w:rFonts w:ascii="GHEA Grapalat" w:hAnsi="GHEA Grapalat"/>
          <w:bCs/>
          <w:color w:val="000000"/>
          <w:lang w:val="hy-AM"/>
        </w:rPr>
        <w:t xml:space="preserve">փոփոխություն է կատարվել </w:t>
      </w:r>
      <w:r w:rsidR="00D73445" w:rsidRPr="001D452D">
        <w:rPr>
          <w:rFonts w:ascii="GHEA Grapalat" w:hAnsi="GHEA Grapalat"/>
          <w:bCs/>
          <w:color w:val="000000"/>
          <w:lang w:val="hy-AM"/>
        </w:rPr>
        <w:t>2023 թվականի մարտի 1-ի ՀՕ-101-Ն օրենք</w:t>
      </w:r>
      <w:r w:rsidR="00FB76E4">
        <w:rPr>
          <w:rFonts w:ascii="GHEA Grapalat" w:hAnsi="GHEA Grapalat"/>
          <w:bCs/>
          <w:color w:val="000000"/>
          <w:lang w:val="hy-AM"/>
        </w:rPr>
        <w:t>ում</w:t>
      </w:r>
      <w:r w:rsidR="0063049B">
        <w:rPr>
          <w:rFonts w:ascii="GHEA Grapalat" w:hAnsi="GHEA Grapalat"/>
          <w:bCs/>
          <w:color w:val="000000"/>
          <w:lang w:val="hy-AM"/>
        </w:rPr>
        <w:t xml:space="preserve">` նախատեսելով, որ </w:t>
      </w:r>
      <w:r w:rsidR="00944306" w:rsidRPr="006F2678">
        <w:rPr>
          <w:rFonts w:ascii="GHEA Grapalat" w:hAnsi="GHEA Grapalat"/>
          <w:bCs/>
          <w:color w:val="000000"/>
          <w:lang w:val="hy-AM"/>
        </w:rPr>
        <w:t>2024 թվականի դեկտեմբերի 31-ի դրությամբ առկա</w:t>
      </w:r>
      <w:r w:rsidR="006F2678" w:rsidRPr="006F2678">
        <w:rPr>
          <w:rFonts w:ascii="GHEA Grapalat" w:hAnsi="GHEA Grapalat"/>
          <w:bCs/>
          <w:color w:val="000000"/>
          <w:lang w:val="hy-AM"/>
        </w:rPr>
        <w:t xml:space="preserve"> </w:t>
      </w:r>
      <w:r w:rsidR="00944306" w:rsidRPr="00944306">
        <w:rPr>
          <w:rFonts w:ascii="GHEA Grapalat" w:hAnsi="GHEA Grapalat"/>
          <w:bCs/>
          <w:color w:val="000000"/>
          <w:lang w:val="hy-AM"/>
        </w:rPr>
        <w:t>ԱԱՀ-ի և ակցիզային հարկի փոխհատ</w:t>
      </w:r>
      <w:r w:rsidR="00944306">
        <w:rPr>
          <w:rFonts w:ascii="GHEA Grapalat" w:hAnsi="GHEA Grapalat"/>
          <w:bCs/>
          <w:color w:val="000000"/>
          <w:lang w:val="hy-AM"/>
        </w:rPr>
        <w:t xml:space="preserve">ուցվող գումարները հաշվառվելու են </w:t>
      </w:r>
      <w:r w:rsidR="00944306" w:rsidRPr="00944306">
        <w:rPr>
          <w:rFonts w:ascii="GHEA Grapalat" w:hAnsi="GHEA Grapalat"/>
          <w:bCs/>
          <w:color w:val="000000"/>
          <w:lang w:val="hy-AM"/>
        </w:rPr>
        <w:t>որպես ռիսկային փոխհատուցվող գումարներ</w:t>
      </w:r>
      <w:r w:rsidR="006F2678">
        <w:rPr>
          <w:rFonts w:ascii="GHEA Grapalat" w:hAnsi="GHEA Grapalat"/>
          <w:bCs/>
          <w:color w:val="000000"/>
          <w:lang w:val="hy-AM"/>
        </w:rPr>
        <w:t>:</w:t>
      </w:r>
    </w:p>
    <w:p w:rsidR="009B5846" w:rsidRDefault="0063049B" w:rsidP="0060394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lang w:val="hy-AM"/>
        </w:rPr>
        <w:t xml:space="preserve">Նշված փոփոխությամբ </w:t>
      </w:r>
      <w:r w:rsidR="007F6B25">
        <w:rPr>
          <w:rFonts w:ascii="GHEA Grapalat" w:hAnsi="GHEA Grapalat"/>
          <w:lang w:val="hy-AM"/>
        </w:rPr>
        <w:t xml:space="preserve">պայմանավորված </w:t>
      </w:r>
      <w:r w:rsidR="001856A4" w:rsidRPr="001D452D">
        <w:rPr>
          <w:rFonts w:ascii="GHEA Grapalat" w:hAnsi="GHEA Grapalat"/>
          <w:bCs/>
          <w:color w:val="000000"/>
          <w:lang w:val="hy-AM"/>
        </w:rPr>
        <w:t xml:space="preserve">առաջարկվում է </w:t>
      </w:r>
      <w:r w:rsidR="00EC0026">
        <w:rPr>
          <w:rFonts w:ascii="GHEA Grapalat" w:hAnsi="GHEA Grapalat"/>
          <w:bCs/>
          <w:color w:val="000000"/>
          <w:lang w:val="hy-AM"/>
        </w:rPr>
        <w:t xml:space="preserve">փոփոխություն </w:t>
      </w:r>
      <w:r w:rsidR="007F6B25">
        <w:rPr>
          <w:rFonts w:ascii="GHEA Grapalat" w:hAnsi="GHEA Grapalat"/>
          <w:bCs/>
          <w:color w:val="000000"/>
          <w:lang w:val="hy-AM"/>
        </w:rPr>
        <w:t xml:space="preserve">կատարել </w:t>
      </w:r>
      <w:r w:rsidR="00B0266E">
        <w:rPr>
          <w:rFonts w:ascii="GHEA Grapalat" w:hAnsi="GHEA Grapalat"/>
          <w:bCs/>
          <w:color w:val="000000"/>
          <w:lang w:val="hy-AM"/>
        </w:rPr>
        <w:t xml:space="preserve">ՀՀ կառավարության 01․02․2024թ․ </w:t>
      </w:r>
      <w:r w:rsidR="001D452D" w:rsidRPr="001D452D">
        <w:rPr>
          <w:rFonts w:ascii="GHEA Grapalat" w:hAnsi="GHEA Grapalat"/>
          <w:bCs/>
          <w:color w:val="000000"/>
          <w:lang w:val="hy-AM"/>
        </w:rPr>
        <w:t>N155-Ն որոշման մեջ</w:t>
      </w:r>
      <w:r w:rsidR="009B5846">
        <w:rPr>
          <w:rFonts w:ascii="GHEA Grapalat" w:hAnsi="GHEA Grapalat"/>
          <w:bCs/>
          <w:color w:val="000000"/>
          <w:lang w:val="hy-AM"/>
        </w:rPr>
        <w:t>:</w:t>
      </w:r>
    </w:p>
    <w:p w:rsidR="00EC0026" w:rsidRPr="006F2678" w:rsidRDefault="00C766C2" w:rsidP="00EC00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Cs/>
          <w:lang w:val="hy-AM"/>
        </w:rPr>
      </w:pPr>
      <w:r w:rsidRPr="00C13190">
        <w:rPr>
          <w:rFonts w:ascii="GHEA Grapalat" w:hAnsi="GHEA Grapalat"/>
          <w:b/>
          <w:lang w:val="hy-AM"/>
        </w:rPr>
        <w:t>3</w:t>
      </w:r>
      <w:r w:rsidRPr="00C13190">
        <w:rPr>
          <w:rFonts w:ascii="MS Mincho" w:eastAsia="MS Mincho" w:hAnsi="MS Mincho" w:cs="MS Mincho" w:hint="eastAsia"/>
          <w:b/>
          <w:lang w:val="hy-AM"/>
        </w:rPr>
        <w:t>․</w:t>
      </w:r>
      <w:r w:rsidRPr="00C13190">
        <w:rPr>
          <w:rFonts w:ascii="GHEA Grapalat" w:hAnsi="GHEA Grapalat"/>
          <w:b/>
          <w:lang w:val="hy-AM"/>
        </w:rPr>
        <w:t xml:space="preserve"> Առկա խնդիրների առաջարկվող լուծումները</w:t>
      </w:r>
      <w:r w:rsidRPr="00C13190">
        <w:rPr>
          <w:rFonts w:ascii="GHEA Grapalat" w:hAnsi="GHEA Grapalat"/>
          <w:b/>
          <w:lang w:val="fr-FR"/>
        </w:rPr>
        <w:t xml:space="preserve">. </w:t>
      </w:r>
      <w:r w:rsidRPr="00C13190">
        <w:rPr>
          <w:rFonts w:ascii="GHEA Grapalat" w:hAnsi="GHEA Grapalat"/>
          <w:lang w:val="hy-AM"/>
        </w:rPr>
        <w:t>Նախագծով առաջարկվում է</w:t>
      </w:r>
      <w:r w:rsidR="00EC0026">
        <w:rPr>
          <w:rFonts w:ascii="GHEA Grapalat" w:hAnsi="GHEA Grapalat"/>
          <w:lang w:val="hy-AM"/>
        </w:rPr>
        <w:t xml:space="preserve"> </w:t>
      </w:r>
      <w:r w:rsidR="00EC0026" w:rsidRPr="006F2678">
        <w:rPr>
          <w:rFonts w:ascii="GHEA Grapalat" w:hAnsi="GHEA Grapalat"/>
          <w:lang w:val="hy-AM"/>
        </w:rPr>
        <w:t>որոշման հավելվածի 1</w:t>
      </w:r>
      <w:r w:rsidR="006F2678" w:rsidRPr="006F2678">
        <w:rPr>
          <w:rFonts w:ascii="GHEA Grapalat" w:hAnsi="GHEA Grapalat"/>
          <w:lang w:val="hy-AM"/>
        </w:rPr>
        <w:t>-ին</w:t>
      </w:r>
      <w:r w:rsidR="002E654C" w:rsidRPr="006F2678">
        <w:rPr>
          <w:rFonts w:ascii="GHEA Grapalat" w:hAnsi="GHEA Grapalat"/>
          <w:lang w:val="hy-AM"/>
        </w:rPr>
        <w:t xml:space="preserve"> կետի </w:t>
      </w:r>
      <w:r w:rsidR="006F2678" w:rsidRPr="006F2678">
        <w:rPr>
          <w:rFonts w:ascii="GHEA Grapalat" w:hAnsi="GHEA Grapalat"/>
          <w:lang w:val="hy-AM"/>
        </w:rPr>
        <w:t xml:space="preserve">4-րդ </w:t>
      </w:r>
      <w:r w:rsidR="00EC0026" w:rsidRPr="006F2678">
        <w:rPr>
          <w:rFonts w:ascii="GHEA Grapalat" w:hAnsi="GHEA Grapalat"/>
          <w:lang w:val="hy-AM"/>
        </w:rPr>
        <w:t>և 2-րդ կետի 2-րդ ենթակետ</w:t>
      </w:r>
      <w:r w:rsidR="006F2678" w:rsidRPr="006F2678">
        <w:rPr>
          <w:rFonts w:ascii="GHEA Grapalat" w:hAnsi="GHEA Grapalat"/>
          <w:lang w:val="hy-AM"/>
        </w:rPr>
        <w:t>եր</w:t>
      </w:r>
      <w:r w:rsidR="00EC0026" w:rsidRPr="006F2678">
        <w:rPr>
          <w:rFonts w:ascii="GHEA Grapalat" w:hAnsi="GHEA Grapalat"/>
          <w:lang w:val="hy-AM"/>
        </w:rPr>
        <w:t xml:space="preserve">ի </w:t>
      </w:r>
      <w:r w:rsidR="00F31D49" w:rsidRPr="006F2678">
        <w:rPr>
          <w:rFonts w:ascii="GHEA Grapalat" w:hAnsi="GHEA Grapalat"/>
          <w:lang w:val="hy-AM"/>
        </w:rPr>
        <w:t>խմբագրություն</w:t>
      </w:r>
      <w:r w:rsidR="006F2678" w:rsidRPr="006F2678">
        <w:rPr>
          <w:rFonts w:ascii="GHEA Grapalat" w:hAnsi="GHEA Grapalat"/>
          <w:lang w:val="hy-AM"/>
        </w:rPr>
        <w:t>ներ</w:t>
      </w:r>
      <w:r w:rsidR="00F31D49" w:rsidRPr="006F2678">
        <w:rPr>
          <w:rFonts w:ascii="GHEA Grapalat" w:hAnsi="GHEA Grapalat"/>
          <w:lang w:val="hy-AM"/>
        </w:rPr>
        <w:t>ը</w:t>
      </w:r>
      <w:r w:rsidR="002E654C" w:rsidRPr="006F2678">
        <w:rPr>
          <w:rFonts w:ascii="GHEA Grapalat" w:hAnsi="GHEA Grapalat"/>
          <w:lang w:val="hy-AM"/>
        </w:rPr>
        <w:t xml:space="preserve"> համապատասխանեցնել </w:t>
      </w:r>
      <w:r w:rsidR="00603940" w:rsidRPr="006F2678">
        <w:rPr>
          <w:rFonts w:ascii="GHEA Grapalat" w:hAnsi="GHEA Grapalat"/>
          <w:bCs/>
          <w:lang w:val="hy-AM"/>
        </w:rPr>
        <w:t>2024 թվակա</w:t>
      </w:r>
      <w:r w:rsidR="00F31D49" w:rsidRPr="006F2678">
        <w:rPr>
          <w:rFonts w:ascii="GHEA Grapalat" w:hAnsi="GHEA Grapalat"/>
          <w:bCs/>
          <w:lang w:val="hy-AM"/>
        </w:rPr>
        <w:t>նի փետրվարի 28-ի ՀՕ-111-Ն օրենքի</w:t>
      </w:r>
      <w:r w:rsidR="006F2678" w:rsidRPr="006F2678">
        <w:rPr>
          <w:rFonts w:ascii="GHEA Grapalat" w:hAnsi="GHEA Grapalat"/>
          <w:bCs/>
          <w:lang w:val="hy-AM"/>
        </w:rPr>
        <w:t xml:space="preserve"> 2-րդ</w:t>
      </w:r>
      <w:r w:rsidR="00603940" w:rsidRPr="006F2678">
        <w:rPr>
          <w:rFonts w:ascii="GHEA Grapalat" w:hAnsi="GHEA Grapalat"/>
          <w:bCs/>
          <w:lang w:val="hy-AM"/>
        </w:rPr>
        <w:t xml:space="preserve"> հոդված</w:t>
      </w:r>
      <w:r w:rsidR="00F31D49" w:rsidRPr="006F2678">
        <w:rPr>
          <w:rFonts w:ascii="GHEA Grapalat" w:hAnsi="GHEA Grapalat"/>
          <w:bCs/>
          <w:lang w:val="hy-AM"/>
        </w:rPr>
        <w:t>ով կատարված փոփոխությանը, որ</w:t>
      </w:r>
      <w:r w:rsidR="00603940" w:rsidRPr="006F2678">
        <w:rPr>
          <w:rFonts w:ascii="GHEA Grapalat" w:hAnsi="GHEA Grapalat"/>
          <w:bCs/>
          <w:lang w:val="hy-AM"/>
        </w:rPr>
        <w:t>ին</w:t>
      </w:r>
      <w:r w:rsidR="00F31D49" w:rsidRPr="006F2678">
        <w:rPr>
          <w:rFonts w:ascii="GHEA Grapalat" w:hAnsi="GHEA Grapalat"/>
          <w:bCs/>
          <w:lang w:val="hy-AM"/>
        </w:rPr>
        <w:t xml:space="preserve"> համապատասխան</w:t>
      </w:r>
      <w:r w:rsidR="00EC0026" w:rsidRPr="006F2678">
        <w:rPr>
          <w:rFonts w:ascii="GHEA Grapalat" w:hAnsi="GHEA Grapalat"/>
          <w:bCs/>
          <w:lang w:val="hy-AM"/>
        </w:rPr>
        <w:t xml:space="preserve"> </w:t>
      </w:r>
      <w:r w:rsidR="00AF6A84">
        <w:rPr>
          <w:rFonts w:ascii="GHEA Grapalat" w:hAnsi="GHEA Grapalat"/>
          <w:bCs/>
          <w:lang w:val="hy-AM"/>
        </w:rPr>
        <w:t xml:space="preserve">մինչև </w:t>
      </w:r>
      <w:r w:rsidR="00EC0026" w:rsidRPr="006F2678">
        <w:rPr>
          <w:rFonts w:ascii="GHEA Grapalat" w:hAnsi="GHEA Grapalat"/>
          <w:bCs/>
          <w:lang w:val="hy-AM"/>
        </w:rPr>
        <w:t>2024 թվականի դեկտեմբեր</w:t>
      </w:r>
      <w:r w:rsidR="00AF6A84">
        <w:rPr>
          <w:rFonts w:ascii="GHEA Grapalat" w:hAnsi="GHEA Grapalat"/>
          <w:bCs/>
          <w:lang w:val="hy-AM"/>
        </w:rPr>
        <w:t xml:space="preserve"> ամիսը ներառյալ հաշվետու ժամանակաշրջանի արդյունքներով առաջացող </w:t>
      </w:r>
      <w:r w:rsidR="00EC0026" w:rsidRPr="006F2678">
        <w:rPr>
          <w:rFonts w:ascii="GHEA Grapalat" w:hAnsi="GHEA Grapalat"/>
          <w:bCs/>
          <w:lang w:val="hy-AM"/>
        </w:rPr>
        <w:t>ԱԱՀ-ի և ակցիզային հարկի փոխհատուցվող գումարները հաշվառվելու են որպես ռիսկային փոխհատուցվող գումարներ։</w:t>
      </w:r>
    </w:p>
    <w:p w:rsidR="00F31D49" w:rsidRDefault="00C766C2" w:rsidP="00F31D4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lang w:val="hy-AM"/>
        </w:rPr>
      </w:pPr>
      <w:r w:rsidRPr="00C13190">
        <w:rPr>
          <w:rFonts w:ascii="GHEA Grapalat" w:hAnsi="GHEA Grapalat" w:cs="Sylfaen"/>
          <w:b/>
          <w:lang w:val="hy-AM"/>
        </w:rPr>
        <w:t>4.</w:t>
      </w:r>
      <w:r w:rsidRPr="00C13190">
        <w:rPr>
          <w:rFonts w:ascii="GHEA Grapalat" w:hAnsi="GHEA Grapalat" w:cs="Sylfaen"/>
          <w:b/>
          <w:lang w:val="fr-FR"/>
        </w:rPr>
        <w:t xml:space="preserve"> Կարգավորման առարկան.</w:t>
      </w:r>
      <w:r w:rsidRPr="00C13190">
        <w:rPr>
          <w:rFonts w:ascii="GHEA Grapalat" w:hAnsi="GHEA Grapalat"/>
          <w:lang w:val="fr-FR"/>
        </w:rPr>
        <w:t xml:space="preserve"> </w:t>
      </w:r>
      <w:r w:rsidRPr="001856A4">
        <w:rPr>
          <w:rFonts w:ascii="GHEA Grapalat" w:hAnsi="GHEA Grapalat"/>
          <w:lang w:val="fr-FR"/>
        </w:rPr>
        <w:t xml:space="preserve">Նախագծի կարգավորման առարկան </w:t>
      </w:r>
      <w:r w:rsidR="00F31D49">
        <w:rPr>
          <w:rFonts w:ascii="GHEA Grapalat" w:hAnsi="GHEA Grapalat"/>
          <w:szCs w:val="16"/>
          <w:lang w:val="hy-AM"/>
        </w:rPr>
        <w:t xml:space="preserve">ՀՀ կառավարության 01․02․2024թ․ </w:t>
      </w:r>
      <w:r w:rsidR="00F31D49" w:rsidRPr="00D73445">
        <w:rPr>
          <w:rFonts w:ascii="GHEA Grapalat" w:hAnsi="GHEA Grapalat"/>
          <w:szCs w:val="16"/>
          <w:lang w:val="hy-AM"/>
        </w:rPr>
        <w:t>N155-</w:t>
      </w:r>
      <w:r w:rsidR="00F31D49">
        <w:rPr>
          <w:rFonts w:ascii="GHEA Grapalat" w:hAnsi="GHEA Grapalat"/>
          <w:szCs w:val="16"/>
          <w:lang w:val="hy-AM"/>
        </w:rPr>
        <w:t xml:space="preserve">Ն </w:t>
      </w:r>
      <w:r w:rsidR="00771A0A">
        <w:rPr>
          <w:rFonts w:ascii="GHEA Grapalat" w:hAnsi="GHEA Grapalat" w:cs="Arian AMU"/>
          <w:shd w:val="clear" w:color="auto" w:fill="FFFFFF"/>
          <w:lang w:val="hy-AM"/>
        </w:rPr>
        <w:t>որոշման պահանջների համապատասխա</w:t>
      </w:r>
      <w:r w:rsidR="00F31D49">
        <w:rPr>
          <w:rFonts w:ascii="GHEA Grapalat" w:hAnsi="GHEA Grapalat" w:cs="Arian AMU"/>
          <w:shd w:val="clear" w:color="auto" w:fill="FFFFFF"/>
          <w:lang w:val="hy-AM"/>
        </w:rPr>
        <w:t>նեցնումն է օրենսգրքով սահմանված պահանջներին</w:t>
      </w:r>
      <w:r w:rsidR="00F31D49">
        <w:rPr>
          <w:rFonts w:ascii="GHEA Grapalat" w:hAnsi="GHEA Grapalat"/>
          <w:b/>
          <w:bCs/>
          <w:lang w:val="hy-AM"/>
        </w:rPr>
        <w:t>:</w:t>
      </w:r>
    </w:p>
    <w:p w:rsidR="00603940" w:rsidRPr="00603940" w:rsidRDefault="00C766C2" w:rsidP="00F31D4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Cambria Math" w:hAnsi="Cambria Math"/>
          <w:b/>
          <w:lang w:val="hy-AM"/>
        </w:rPr>
      </w:pPr>
      <w:r w:rsidRPr="0006315E">
        <w:rPr>
          <w:rFonts w:ascii="GHEA Grapalat" w:hAnsi="GHEA Grapalat"/>
          <w:b/>
          <w:bCs/>
          <w:lang w:val="hy-AM"/>
        </w:rPr>
        <w:lastRenderedPageBreak/>
        <w:t xml:space="preserve">5. </w:t>
      </w:r>
      <w:r w:rsidRPr="0006315E">
        <w:rPr>
          <w:rFonts w:ascii="GHEA Grapalat" w:hAnsi="GHEA Grapalat"/>
          <w:b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="00603940">
        <w:rPr>
          <w:rFonts w:ascii="Cambria Math" w:hAnsi="Cambria Math"/>
          <w:b/>
          <w:lang w:val="hy-AM"/>
        </w:rPr>
        <w:t>․</w:t>
      </w:r>
    </w:p>
    <w:p w:rsidR="0061240A" w:rsidRDefault="000D56C2" w:rsidP="0061240A">
      <w:pPr>
        <w:spacing w:line="360" w:lineRule="auto"/>
        <w:ind w:firstLine="426"/>
        <w:jc w:val="both"/>
        <w:rPr>
          <w:rFonts w:ascii="GHEA Grapalat" w:hAnsi="GHEA Grapalat"/>
          <w:b/>
          <w:lang w:val="hy-AM"/>
        </w:rPr>
      </w:pPr>
      <w:r w:rsidRPr="000D56C2">
        <w:rPr>
          <w:rFonts w:ascii="GHEA Grapalat" w:hAnsi="GHEA Grapalat" w:cs="Arian AMU"/>
          <w:szCs w:val="16"/>
          <w:shd w:val="clear" w:color="auto" w:fill="FFFFFF"/>
          <w:lang w:val="hy-AM"/>
        </w:rPr>
        <w:t>Նախագիծը մշակվել է հաշվի առնելով ՀՀ կառավարության 12.12.2019թ. N1830-Լ որոշմամբ հաստատված` Հայաստանի Հանրապետության պետական եկամուտների կոմիտեի զարգացման և վարչարարության բարելավման ռազմավարական ծրագրի զարգացման ռազմավարական 3-րդ նպատակի` «Ենթակառուցվածքների արդիականացում, կառուցում», 3.1.1 կետով նախատեսված միջոցառումը: Այդ միջոցառմամբ նախատեսվում է ներդնել հարկ վճարողների անձնական հաշվի քարտերում առկա պարտավորությունների և դեբետային գումարների մարման հաջորդականության նոր մեթոդաբանություն` սահմանելով անձնական հաշվի քարտերում պարտավորությունների և դեբետային գումարների մարման առաջնահերթությունները: Նշված միջոցառման կատարմանն ուղղված գործողությունների մասով նախատեսված է օրենսդրության փոփոխությունների մշակում և սահմանում (3.1.1 միջոցառման «գ» ենթակետ):</w:t>
      </w:r>
    </w:p>
    <w:p w:rsidR="00A548A7" w:rsidRPr="00B0266E" w:rsidRDefault="00A548A7" w:rsidP="0061240A">
      <w:pPr>
        <w:spacing w:line="360" w:lineRule="auto"/>
        <w:ind w:firstLine="426"/>
        <w:jc w:val="both"/>
        <w:rPr>
          <w:rFonts w:ascii="GHEA Grapalat" w:hAnsi="GHEA Grapalat"/>
          <w:b/>
          <w:lang w:val="hy-AM"/>
        </w:rPr>
      </w:pPr>
      <w:r w:rsidRPr="00A548A7">
        <w:rPr>
          <w:rFonts w:ascii="GHEA Grapalat" w:hAnsi="GHEA Grapalat" w:cs="Arian AMU"/>
          <w:szCs w:val="16"/>
          <w:shd w:val="clear" w:color="auto" w:fill="FFFFFF"/>
          <w:lang w:val="hy-AM"/>
        </w:rPr>
        <w:t>Նախագիծը մշակվել է հաշվի առնելով նաև</w:t>
      </w:r>
      <w:r>
        <w:rPr>
          <w:rFonts w:ascii="GHEA Grapalat" w:hAnsi="GHEA Grapalat" w:cs="Arian AMU"/>
          <w:szCs w:val="16"/>
          <w:shd w:val="clear" w:color="auto" w:fill="FFFFFF"/>
          <w:lang w:val="hy-AM"/>
        </w:rPr>
        <w:t xml:space="preserve"> նշված միջոցառման շրջանակում</w:t>
      </w:r>
      <w:r w:rsidRPr="00A548A7">
        <w:rPr>
          <w:rFonts w:ascii="GHEA Grapalat" w:hAnsi="GHEA Grapalat" w:cs="Arian AMU"/>
          <w:szCs w:val="16"/>
          <w:shd w:val="clear" w:color="auto" w:fill="FFFFFF"/>
          <w:lang w:val="hy-AM"/>
        </w:rPr>
        <w:t xml:space="preserve"> «Հայաստանի Հանրապետության հարկային օրենսգրքում փոփոխություններ և լրացումներ կատարելու մասին» 01.03.2023թ. ՀՕ-101-Ն և «Կուտակային կենսաթոշակների մասին» օրենքում փոփոխություններ կատարելու մասին» 01.03.2023թ. ՀՕ-102-Ն օրենքների դրույթների կիրարկմա</w:t>
      </w:r>
      <w:r w:rsidR="009B641C">
        <w:rPr>
          <w:rFonts w:ascii="GHEA Grapalat" w:hAnsi="GHEA Grapalat" w:cs="Arian AMU"/>
          <w:szCs w:val="16"/>
          <w:shd w:val="clear" w:color="auto" w:fill="FFFFFF"/>
          <w:lang w:val="hy-AM"/>
        </w:rPr>
        <w:t xml:space="preserve">ն ապահովման համար ՀՀ վարչապետի </w:t>
      </w:r>
      <w:r w:rsidR="009B641C" w:rsidRPr="009B641C">
        <w:rPr>
          <w:rFonts w:ascii="GHEA Grapalat" w:hAnsi="GHEA Grapalat" w:cs="Arian AMU"/>
          <w:szCs w:val="16"/>
          <w:shd w:val="clear" w:color="auto" w:fill="FFFFFF"/>
          <w:lang w:val="hy-AM"/>
        </w:rPr>
        <w:t>11</w:t>
      </w:r>
      <w:r w:rsidRPr="00A548A7">
        <w:rPr>
          <w:rFonts w:ascii="GHEA Grapalat" w:hAnsi="GHEA Grapalat" w:cs="Arian AMU"/>
          <w:szCs w:val="16"/>
          <w:shd w:val="clear" w:color="auto" w:fill="FFFFFF"/>
          <w:lang w:val="hy-AM"/>
        </w:rPr>
        <w:t>.0</w:t>
      </w:r>
      <w:r w:rsidR="009B641C" w:rsidRPr="009B641C">
        <w:rPr>
          <w:rFonts w:ascii="GHEA Grapalat" w:hAnsi="GHEA Grapalat" w:cs="Arian AMU"/>
          <w:szCs w:val="16"/>
          <w:shd w:val="clear" w:color="auto" w:fill="FFFFFF"/>
          <w:lang w:val="hy-AM"/>
        </w:rPr>
        <w:t>5</w:t>
      </w:r>
      <w:r w:rsidRPr="00A548A7">
        <w:rPr>
          <w:rFonts w:ascii="GHEA Grapalat" w:hAnsi="GHEA Grapalat" w:cs="Arian AMU"/>
          <w:szCs w:val="16"/>
          <w:shd w:val="clear" w:color="auto" w:fill="FFFFFF"/>
          <w:lang w:val="hy-AM"/>
        </w:rPr>
        <w:t>.202</w:t>
      </w:r>
      <w:r w:rsidR="009B641C" w:rsidRPr="009B641C">
        <w:rPr>
          <w:rFonts w:ascii="GHEA Grapalat" w:hAnsi="GHEA Grapalat" w:cs="Arian AMU"/>
          <w:szCs w:val="16"/>
          <w:shd w:val="clear" w:color="auto" w:fill="FFFFFF"/>
          <w:lang w:val="hy-AM"/>
        </w:rPr>
        <w:t>3</w:t>
      </w:r>
      <w:r w:rsidRPr="00A548A7">
        <w:rPr>
          <w:rFonts w:ascii="GHEA Grapalat" w:hAnsi="GHEA Grapalat" w:cs="Arian AMU"/>
          <w:szCs w:val="16"/>
          <w:shd w:val="clear" w:color="auto" w:fill="FFFFFF"/>
          <w:lang w:val="hy-AM"/>
        </w:rPr>
        <w:t>թ. N</w:t>
      </w:r>
      <w:r w:rsidR="009B641C" w:rsidRPr="005F572C">
        <w:rPr>
          <w:rFonts w:ascii="GHEA Grapalat" w:hAnsi="GHEA Grapalat" w:cs="Arian AMU"/>
          <w:szCs w:val="16"/>
          <w:shd w:val="clear" w:color="auto" w:fill="FFFFFF"/>
          <w:lang w:val="hy-AM"/>
        </w:rPr>
        <w:t>504</w:t>
      </w:r>
      <w:r w:rsidRPr="00A548A7">
        <w:rPr>
          <w:rFonts w:ascii="GHEA Grapalat" w:hAnsi="GHEA Grapalat" w:cs="Arian AMU"/>
          <w:szCs w:val="16"/>
          <w:shd w:val="clear" w:color="auto" w:fill="FFFFFF"/>
          <w:lang w:val="hy-AM"/>
        </w:rPr>
        <w:t>-Ա որոշման հավելվածի 1-ին կետով սահմանված միջոցառումը:</w:t>
      </w:r>
    </w:p>
    <w:p w:rsidR="00603940" w:rsidRPr="00603940" w:rsidRDefault="0037277C" w:rsidP="00603940">
      <w:pPr>
        <w:spacing w:line="360" w:lineRule="auto"/>
        <w:ind w:firstLine="425"/>
        <w:jc w:val="both"/>
        <w:rPr>
          <w:rFonts w:ascii="Cambria Math" w:hAnsi="Cambria Math" w:cs="Arian AMU"/>
          <w:szCs w:val="16"/>
          <w:shd w:val="clear" w:color="auto" w:fill="FFFFFF"/>
          <w:lang w:val="hy-AM"/>
        </w:rPr>
      </w:pPr>
      <w:r w:rsidRPr="00C13190">
        <w:rPr>
          <w:rFonts w:ascii="GHEA Grapalat" w:hAnsi="GHEA Grapalat"/>
          <w:b/>
          <w:lang w:val="hy-AM"/>
        </w:rPr>
        <w:t>6.</w:t>
      </w:r>
      <w:r w:rsidRPr="00C13190">
        <w:rPr>
          <w:rFonts w:ascii="GHEA Grapalat" w:hAnsi="GHEA Grapalat"/>
          <w:b/>
          <w:lang w:val="hy-AM"/>
        </w:rPr>
        <w:tab/>
        <w:t>Տեղեկատվություն լրացուցիչ ֆինանսական միջոցների անհրաժեշտության և պետական բյուջեի եկամուտներում և ծախսերում սպասվելիք փոփոխությունների մասին</w:t>
      </w:r>
      <w:r w:rsidR="00603940">
        <w:rPr>
          <w:rFonts w:ascii="Cambria Math" w:hAnsi="Cambria Math"/>
          <w:b/>
          <w:lang w:val="hy-AM"/>
        </w:rPr>
        <w:t>․</w:t>
      </w:r>
    </w:p>
    <w:p w:rsidR="0037277C" w:rsidRPr="00603940" w:rsidRDefault="0037277C" w:rsidP="00603940">
      <w:pPr>
        <w:spacing w:line="360" w:lineRule="auto"/>
        <w:ind w:firstLine="425"/>
        <w:jc w:val="both"/>
        <w:rPr>
          <w:rFonts w:ascii="GHEA Grapalat" w:hAnsi="GHEA Grapalat" w:cs="Arian AMU"/>
          <w:szCs w:val="16"/>
          <w:shd w:val="clear" w:color="auto" w:fill="FFFFFF"/>
          <w:lang w:val="hy-AM"/>
        </w:rPr>
      </w:pPr>
      <w:r w:rsidRPr="00C13190">
        <w:rPr>
          <w:rFonts w:ascii="GHEA Grapalat" w:hAnsi="GHEA Grapalat"/>
          <w:lang w:val="hy-AM"/>
        </w:rPr>
        <w:t>Նախագծերի ընդունման կապակցությամբ լրացուցիչ ֆինանսական միջոցների անհրաժեշտություն, պետական բյուջեի եկամուտներում և ծախսերում էակ</w:t>
      </w:r>
      <w:r w:rsidR="00721623">
        <w:rPr>
          <w:rFonts w:ascii="GHEA Grapalat" w:hAnsi="GHEA Grapalat"/>
          <w:lang w:val="hy-AM"/>
        </w:rPr>
        <w:t>ան փոփոխութ</w:t>
      </w:r>
      <w:r w:rsidRPr="00C13190">
        <w:rPr>
          <w:rFonts w:ascii="GHEA Grapalat" w:hAnsi="GHEA Grapalat"/>
          <w:lang w:val="hy-AM"/>
        </w:rPr>
        <w:t>յուններ չի նախատեսվում։</w:t>
      </w:r>
    </w:p>
    <w:p w:rsidR="00603940" w:rsidRDefault="0037277C" w:rsidP="00603940">
      <w:pPr>
        <w:spacing w:line="360" w:lineRule="auto"/>
        <w:ind w:firstLine="426"/>
        <w:jc w:val="both"/>
        <w:rPr>
          <w:rFonts w:ascii="GHEA Grapalat" w:hAnsi="GHEA Grapalat" w:cs="GHEA Grapalat"/>
          <w:b/>
          <w:lang w:val="fr-FR"/>
        </w:rPr>
      </w:pPr>
      <w:r w:rsidRPr="00C13190">
        <w:rPr>
          <w:rFonts w:ascii="GHEA Grapalat" w:eastAsia="MS Mincho" w:hAnsi="GHEA Grapalat" w:cs="MS Mincho"/>
          <w:b/>
          <w:bCs/>
          <w:lang w:val="hy-AM"/>
        </w:rPr>
        <w:t>7</w:t>
      </w:r>
      <w:r w:rsidR="00C766C2" w:rsidRPr="00C13190">
        <w:rPr>
          <w:rFonts w:ascii="Cambria Math" w:eastAsia="MS Mincho" w:hAnsi="Cambria Math" w:cs="Cambria Math"/>
          <w:b/>
          <w:bCs/>
          <w:lang w:val="hy-AM"/>
        </w:rPr>
        <w:t>․</w:t>
      </w:r>
      <w:r w:rsidR="00C766C2" w:rsidRPr="00C13190">
        <w:rPr>
          <w:rFonts w:ascii="GHEA Grapalat" w:hAnsi="GHEA Grapalat"/>
          <w:bCs/>
          <w:lang w:val="hy-AM"/>
        </w:rPr>
        <w:t xml:space="preserve"> </w:t>
      </w:r>
      <w:r w:rsidR="00C766C2" w:rsidRPr="00C13190">
        <w:rPr>
          <w:rFonts w:ascii="GHEA Grapalat" w:hAnsi="GHEA Grapalat" w:cs="GHEA Grapalat"/>
          <w:b/>
          <w:lang w:val="hy-AM"/>
        </w:rPr>
        <w:t>Նախագծի</w:t>
      </w:r>
      <w:r w:rsidR="00C766C2" w:rsidRPr="00C13190">
        <w:rPr>
          <w:rFonts w:ascii="GHEA Grapalat" w:hAnsi="GHEA Grapalat" w:cs="GHEA Grapalat"/>
          <w:b/>
          <w:lang w:val="fr-FR"/>
        </w:rPr>
        <w:t xml:space="preserve"> </w:t>
      </w:r>
      <w:r w:rsidR="00C766C2" w:rsidRPr="00C13190">
        <w:rPr>
          <w:rFonts w:ascii="GHEA Grapalat" w:hAnsi="GHEA Grapalat" w:cs="GHEA Grapalat"/>
          <w:b/>
          <w:lang w:val="hy-AM"/>
        </w:rPr>
        <w:t>մշակման</w:t>
      </w:r>
      <w:r w:rsidR="00C766C2" w:rsidRPr="00C13190">
        <w:rPr>
          <w:rFonts w:ascii="GHEA Grapalat" w:hAnsi="GHEA Grapalat" w:cs="GHEA Grapalat"/>
          <w:b/>
          <w:lang w:val="fr-FR"/>
        </w:rPr>
        <w:t xml:space="preserve"> </w:t>
      </w:r>
      <w:r w:rsidR="00C766C2" w:rsidRPr="00C13190">
        <w:rPr>
          <w:rFonts w:ascii="GHEA Grapalat" w:hAnsi="GHEA Grapalat" w:cs="GHEA Grapalat"/>
          <w:b/>
          <w:lang w:val="hy-AM"/>
        </w:rPr>
        <w:t>գործընթացում</w:t>
      </w:r>
      <w:r w:rsidR="00C766C2" w:rsidRPr="00C13190">
        <w:rPr>
          <w:rFonts w:ascii="GHEA Grapalat" w:hAnsi="GHEA Grapalat" w:cs="GHEA Grapalat"/>
          <w:b/>
          <w:lang w:val="fr-FR"/>
        </w:rPr>
        <w:t xml:space="preserve"> </w:t>
      </w:r>
      <w:r w:rsidR="00C766C2" w:rsidRPr="00C13190">
        <w:rPr>
          <w:rFonts w:ascii="GHEA Grapalat" w:hAnsi="GHEA Grapalat" w:cs="GHEA Grapalat"/>
          <w:b/>
          <w:lang w:val="hy-AM"/>
        </w:rPr>
        <w:t>ներգրավված</w:t>
      </w:r>
      <w:r w:rsidR="00C766C2" w:rsidRPr="00C13190">
        <w:rPr>
          <w:rFonts w:ascii="GHEA Grapalat" w:hAnsi="GHEA Grapalat" w:cs="GHEA Grapalat"/>
          <w:b/>
          <w:lang w:val="fr-FR"/>
        </w:rPr>
        <w:t xml:space="preserve"> </w:t>
      </w:r>
      <w:r w:rsidR="00C766C2" w:rsidRPr="00C13190">
        <w:rPr>
          <w:rFonts w:ascii="GHEA Grapalat" w:hAnsi="GHEA Grapalat" w:cs="GHEA Grapalat"/>
          <w:b/>
          <w:lang w:val="hy-AM"/>
        </w:rPr>
        <w:t>ինստիտուտները</w:t>
      </w:r>
      <w:r w:rsidR="00C766C2" w:rsidRPr="00C13190">
        <w:rPr>
          <w:rFonts w:ascii="GHEA Grapalat" w:hAnsi="GHEA Grapalat" w:cs="GHEA Grapalat"/>
          <w:b/>
          <w:lang w:val="fr-FR"/>
        </w:rPr>
        <w:t xml:space="preserve"> </w:t>
      </w:r>
      <w:r w:rsidR="00C766C2" w:rsidRPr="00C13190">
        <w:rPr>
          <w:rFonts w:ascii="GHEA Grapalat" w:hAnsi="GHEA Grapalat" w:cs="GHEA Grapalat"/>
          <w:b/>
          <w:lang w:val="hy-AM"/>
        </w:rPr>
        <w:t>և</w:t>
      </w:r>
      <w:r w:rsidR="00C766C2" w:rsidRPr="00C13190">
        <w:rPr>
          <w:rFonts w:ascii="GHEA Grapalat" w:hAnsi="GHEA Grapalat" w:cs="GHEA Grapalat"/>
          <w:b/>
          <w:lang w:val="fr-FR"/>
        </w:rPr>
        <w:t xml:space="preserve"> </w:t>
      </w:r>
      <w:r w:rsidR="00C766C2" w:rsidRPr="00C13190">
        <w:rPr>
          <w:rFonts w:ascii="GHEA Grapalat" w:hAnsi="GHEA Grapalat" w:cs="GHEA Grapalat"/>
          <w:b/>
          <w:lang w:val="hy-AM"/>
        </w:rPr>
        <w:t>անձինք</w:t>
      </w:r>
      <w:r w:rsidR="00C766C2" w:rsidRPr="00C13190">
        <w:rPr>
          <w:rFonts w:ascii="GHEA Grapalat" w:hAnsi="GHEA Grapalat" w:cs="GHEA Grapalat"/>
          <w:b/>
          <w:lang w:val="fr-FR"/>
        </w:rPr>
        <w:t xml:space="preserve">. </w:t>
      </w:r>
    </w:p>
    <w:p w:rsidR="009C20EC" w:rsidRPr="00603940" w:rsidRDefault="00C766C2" w:rsidP="00603940">
      <w:pPr>
        <w:spacing w:line="360" w:lineRule="auto"/>
        <w:ind w:firstLine="426"/>
        <w:jc w:val="both"/>
        <w:rPr>
          <w:rFonts w:ascii="GHEA Grapalat" w:hAnsi="GHEA Grapalat" w:cs="GHEA Grapalat"/>
          <w:b/>
          <w:lang w:val="fr-FR"/>
        </w:rPr>
      </w:pPr>
      <w:r w:rsidRPr="00C13190">
        <w:rPr>
          <w:rFonts w:ascii="GHEA Grapalat" w:hAnsi="GHEA Grapalat" w:cs="GHEA Grapalat"/>
          <w:lang w:val="hy-AM"/>
        </w:rPr>
        <w:t>Նախագիծը</w:t>
      </w:r>
      <w:r w:rsidRPr="00C13190">
        <w:rPr>
          <w:rFonts w:ascii="GHEA Grapalat" w:hAnsi="GHEA Grapalat" w:cs="GHEA Grapalat"/>
          <w:lang w:val="fr-FR"/>
        </w:rPr>
        <w:t xml:space="preserve"> </w:t>
      </w:r>
      <w:r w:rsidRPr="00C13190">
        <w:rPr>
          <w:rFonts w:ascii="GHEA Grapalat" w:hAnsi="GHEA Grapalat" w:cs="GHEA Grapalat"/>
          <w:lang w:val="hy-AM"/>
        </w:rPr>
        <w:t>մշակվել</w:t>
      </w:r>
      <w:r w:rsidRPr="00C13190">
        <w:rPr>
          <w:rFonts w:ascii="GHEA Grapalat" w:hAnsi="GHEA Grapalat" w:cs="GHEA Grapalat"/>
          <w:lang w:val="fr-FR"/>
        </w:rPr>
        <w:t xml:space="preserve"> </w:t>
      </w:r>
      <w:r w:rsidRPr="00C13190">
        <w:rPr>
          <w:rFonts w:ascii="GHEA Grapalat" w:hAnsi="GHEA Grapalat" w:cs="GHEA Grapalat"/>
          <w:lang w:val="hy-AM"/>
        </w:rPr>
        <w:t>է</w:t>
      </w:r>
      <w:r w:rsidRPr="00C13190">
        <w:rPr>
          <w:rFonts w:ascii="GHEA Grapalat" w:hAnsi="GHEA Grapalat" w:cs="GHEA Grapalat"/>
          <w:lang w:val="fr-FR"/>
        </w:rPr>
        <w:t xml:space="preserve"> </w:t>
      </w:r>
      <w:r w:rsidRPr="00C13190">
        <w:rPr>
          <w:rFonts w:ascii="GHEA Grapalat" w:hAnsi="GHEA Grapalat" w:cs="GHEA Grapalat"/>
          <w:lang w:val="hy-AM"/>
        </w:rPr>
        <w:t>Հայաստանի Հանրապետության</w:t>
      </w:r>
      <w:r w:rsidRPr="00C13190">
        <w:rPr>
          <w:rFonts w:ascii="GHEA Grapalat" w:hAnsi="GHEA Grapalat" w:cs="GHEA Grapalat"/>
          <w:lang w:val="fr-FR"/>
        </w:rPr>
        <w:t xml:space="preserve"> </w:t>
      </w:r>
      <w:r w:rsidRPr="00C13190">
        <w:rPr>
          <w:rFonts w:ascii="GHEA Grapalat" w:hAnsi="GHEA Grapalat" w:cs="GHEA Grapalat"/>
          <w:lang w:val="hy-AM"/>
        </w:rPr>
        <w:t>պետական</w:t>
      </w:r>
      <w:r w:rsidRPr="00C13190">
        <w:rPr>
          <w:rFonts w:ascii="GHEA Grapalat" w:hAnsi="GHEA Grapalat" w:cs="GHEA Grapalat"/>
          <w:lang w:val="fr-FR"/>
        </w:rPr>
        <w:t xml:space="preserve"> </w:t>
      </w:r>
      <w:r w:rsidRPr="00C13190">
        <w:rPr>
          <w:rFonts w:ascii="GHEA Grapalat" w:hAnsi="GHEA Grapalat" w:cs="GHEA Grapalat"/>
          <w:lang w:val="hy-AM"/>
        </w:rPr>
        <w:t>եկամուտների</w:t>
      </w:r>
      <w:r w:rsidRPr="00C13190">
        <w:rPr>
          <w:rFonts w:ascii="GHEA Grapalat" w:hAnsi="GHEA Grapalat" w:cs="GHEA Grapalat"/>
          <w:lang w:val="fr-FR"/>
        </w:rPr>
        <w:t xml:space="preserve"> </w:t>
      </w:r>
      <w:r w:rsidRPr="00C13190">
        <w:rPr>
          <w:rFonts w:ascii="GHEA Grapalat" w:hAnsi="GHEA Grapalat" w:cs="GHEA Grapalat"/>
          <w:lang w:val="hy-AM"/>
        </w:rPr>
        <w:t>կոմիտեի</w:t>
      </w:r>
      <w:r w:rsidRPr="00C13190">
        <w:rPr>
          <w:rFonts w:ascii="GHEA Grapalat" w:hAnsi="GHEA Grapalat" w:cs="GHEA Grapalat"/>
          <w:lang w:val="fr-FR"/>
        </w:rPr>
        <w:t xml:space="preserve"> </w:t>
      </w:r>
      <w:r w:rsidRPr="00C13190">
        <w:rPr>
          <w:rFonts w:ascii="GHEA Grapalat" w:hAnsi="GHEA Grapalat" w:cs="GHEA Grapalat"/>
          <w:lang w:val="hy-AM"/>
        </w:rPr>
        <w:t>կողմից</w:t>
      </w:r>
      <w:r w:rsidRPr="00C13190">
        <w:rPr>
          <w:rFonts w:ascii="GHEA Grapalat" w:hAnsi="GHEA Grapalat" w:cs="GHEA Grapalat"/>
          <w:lang w:val="fr-FR"/>
        </w:rPr>
        <w:t>:</w:t>
      </w:r>
    </w:p>
    <w:p w:rsidR="0037277C" w:rsidRPr="0083651B" w:rsidRDefault="0037277C" w:rsidP="001856A4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C13190">
        <w:rPr>
          <w:rFonts w:ascii="GHEA Grapalat" w:hAnsi="GHEA Grapalat" w:cs="Sylfaen"/>
          <w:b/>
          <w:lang w:val="hy-AM"/>
        </w:rPr>
        <w:lastRenderedPageBreak/>
        <w:t>8</w:t>
      </w:r>
      <w:r w:rsidR="00C766C2" w:rsidRPr="00C13190">
        <w:rPr>
          <w:rFonts w:ascii="MS Mincho" w:eastAsia="MS Mincho" w:hAnsi="MS Mincho" w:cs="MS Mincho" w:hint="eastAsia"/>
          <w:b/>
          <w:lang w:val="hy-AM"/>
        </w:rPr>
        <w:t>․</w:t>
      </w:r>
      <w:r w:rsidR="00C766C2" w:rsidRPr="00C13190">
        <w:rPr>
          <w:rFonts w:ascii="GHEA Grapalat" w:hAnsi="GHEA Grapalat" w:cs="Sylfaen"/>
          <w:lang w:val="hy-AM"/>
        </w:rPr>
        <w:t xml:space="preserve"> </w:t>
      </w:r>
      <w:r w:rsidR="00C766C2" w:rsidRPr="00C13190">
        <w:rPr>
          <w:rFonts w:ascii="GHEA Grapalat" w:hAnsi="GHEA Grapalat" w:cs="Sylfaen"/>
          <w:b/>
          <w:lang w:val="fr-FR"/>
        </w:rPr>
        <w:t>Իրավական ակտի ընդունման արդյունքում ակնկալվող արդյունքը</w:t>
      </w:r>
      <w:r w:rsidR="00C766C2" w:rsidRPr="0083651B">
        <w:rPr>
          <w:rFonts w:ascii="GHEA Grapalat" w:hAnsi="GHEA Grapalat"/>
          <w:lang w:val="hy-AM"/>
        </w:rPr>
        <w:t xml:space="preserve">. </w:t>
      </w:r>
      <w:r w:rsidR="00B17367" w:rsidRPr="0083651B">
        <w:rPr>
          <w:rFonts w:ascii="GHEA Grapalat" w:hAnsi="GHEA Grapalat"/>
          <w:lang w:val="hy-AM"/>
        </w:rPr>
        <w:t>Նախագծի ընդ</w:t>
      </w:r>
      <w:r w:rsidR="001856A4" w:rsidRPr="0083651B">
        <w:rPr>
          <w:rFonts w:ascii="GHEA Grapalat" w:hAnsi="GHEA Grapalat"/>
          <w:lang w:val="hy-AM"/>
        </w:rPr>
        <w:t xml:space="preserve">ունման արդյունքում </w:t>
      </w:r>
      <w:r w:rsidR="0083651B" w:rsidRPr="0083651B">
        <w:rPr>
          <w:rFonts w:ascii="GHEA Grapalat" w:hAnsi="GHEA Grapalat"/>
          <w:lang w:val="hy-AM"/>
        </w:rPr>
        <w:t xml:space="preserve">մինչև 2025թ. հունվարի 1-ը վերաբերող </w:t>
      </w:r>
      <w:r w:rsidR="001856A4" w:rsidRPr="0083651B">
        <w:rPr>
          <w:rFonts w:ascii="GHEA Grapalat" w:hAnsi="GHEA Grapalat"/>
          <w:lang w:val="hy-AM"/>
        </w:rPr>
        <w:t>հաշվետու ժամանակաշրջանի արդյունքներով ավելացված արժեքի հարկի և ակցիզային հարկի միասնական հաշվարկով առաջացած՝ ավելացված արժեքի հարկի կամ ակցիզային հարկի փոխհատուցվող գումարները</w:t>
      </w:r>
      <w:r w:rsidR="009B641C" w:rsidRPr="0083651B">
        <w:rPr>
          <w:rFonts w:ascii="GHEA Grapalat" w:hAnsi="GHEA Grapalat"/>
          <w:lang w:val="hy-AM"/>
        </w:rPr>
        <w:t xml:space="preserve"> ռիսկային համարելու չափանիշներ</w:t>
      </w:r>
      <w:r w:rsidR="0083651B" w:rsidRPr="0083651B">
        <w:rPr>
          <w:rFonts w:ascii="GHEA Grapalat" w:hAnsi="GHEA Grapalat"/>
          <w:lang w:val="hy-AM"/>
        </w:rPr>
        <w:t>ի հստակեցումն է</w:t>
      </w:r>
      <w:r w:rsidR="00324A2C" w:rsidRPr="0083651B">
        <w:rPr>
          <w:rFonts w:ascii="GHEA Grapalat" w:hAnsi="GHEA Grapalat"/>
          <w:lang w:val="hy-AM"/>
        </w:rPr>
        <w:t>:</w:t>
      </w:r>
    </w:p>
    <w:p w:rsidR="00221493" w:rsidRDefault="00221493" w:rsidP="0037277C">
      <w:pPr>
        <w:spacing w:line="360" w:lineRule="auto"/>
        <w:ind w:firstLine="426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:rsidR="00221493" w:rsidRDefault="00221493" w:rsidP="0037277C">
      <w:pPr>
        <w:spacing w:line="360" w:lineRule="auto"/>
        <w:ind w:firstLine="426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sectPr w:rsidR="00221493" w:rsidSect="002303C3">
      <w:footerReference w:type="default" r:id="rId8"/>
      <w:pgSz w:w="11907" w:h="16840" w:code="9"/>
      <w:pgMar w:top="1021" w:right="1021" w:bottom="1021" w:left="102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AE4" w:rsidRDefault="00370AE4" w:rsidP="002303C3">
      <w:r>
        <w:separator/>
      </w:r>
    </w:p>
  </w:endnote>
  <w:endnote w:type="continuationSeparator" w:id="0">
    <w:p w:rsidR="00370AE4" w:rsidRDefault="00370AE4" w:rsidP="0023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panose1 w:val="01000000000000000000"/>
    <w:charset w:val="00"/>
    <w:family w:val="auto"/>
    <w:pitch w:val="variable"/>
    <w:sig w:usb0="A5002EEF" w:usb1="5000000B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3014739"/>
      <w:docPartObj>
        <w:docPartGallery w:val="Page Numbers (Bottom of Page)"/>
        <w:docPartUnique/>
      </w:docPartObj>
    </w:sdtPr>
    <w:sdtEndPr>
      <w:rPr>
        <w:rFonts w:ascii="GHEA Grapalat" w:hAnsi="GHEA Grapalat"/>
        <w:noProof/>
      </w:rPr>
    </w:sdtEndPr>
    <w:sdtContent>
      <w:p w:rsidR="0006315E" w:rsidRPr="00112E7A" w:rsidRDefault="0006315E">
        <w:pPr>
          <w:pStyle w:val="Footer"/>
          <w:jc w:val="right"/>
          <w:rPr>
            <w:rFonts w:ascii="GHEA Grapalat" w:hAnsi="GHEA Grapalat"/>
          </w:rPr>
        </w:pPr>
        <w:r w:rsidRPr="00112E7A">
          <w:rPr>
            <w:rFonts w:ascii="GHEA Grapalat" w:hAnsi="GHEA Grapalat"/>
          </w:rPr>
          <w:fldChar w:fldCharType="begin"/>
        </w:r>
        <w:r w:rsidRPr="00112E7A">
          <w:rPr>
            <w:rFonts w:ascii="GHEA Grapalat" w:hAnsi="GHEA Grapalat"/>
          </w:rPr>
          <w:instrText xml:space="preserve"> PAGE   \* MERGEFORMAT </w:instrText>
        </w:r>
        <w:r w:rsidRPr="00112E7A">
          <w:rPr>
            <w:rFonts w:ascii="GHEA Grapalat" w:hAnsi="GHEA Grapalat"/>
          </w:rPr>
          <w:fldChar w:fldCharType="separate"/>
        </w:r>
        <w:r w:rsidR="00470445">
          <w:rPr>
            <w:rFonts w:ascii="GHEA Grapalat" w:hAnsi="GHEA Grapalat"/>
            <w:noProof/>
          </w:rPr>
          <w:t>3</w:t>
        </w:r>
        <w:r w:rsidRPr="00112E7A">
          <w:rPr>
            <w:rFonts w:ascii="GHEA Grapalat" w:hAnsi="GHEA Grapalat"/>
            <w:noProof/>
          </w:rPr>
          <w:fldChar w:fldCharType="end"/>
        </w:r>
      </w:p>
    </w:sdtContent>
  </w:sdt>
  <w:p w:rsidR="0006315E" w:rsidRDefault="000631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AE4" w:rsidRDefault="00370AE4" w:rsidP="002303C3">
      <w:r>
        <w:separator/>
      </w:r>
    </w:p>
  </w:footnote>
  <w:footnote w:type="continuationSeparator" w:id="0">
    <w:p w:rsidR="00370AE4" w:rsidRDefault="00370AE4" w:rsidP="00230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D0A1A"/>
    <w:multiLevelType w:val="hybridMultilevel"/>
    <w:tmpl w:val="F1AA96E0"/>
    <w:lvl w:ilvl="0" w:tplc="C944AEF8">
      <w:start w:val="1"/>
      <w:numFmt w:val="decimal"/>
      <w:lvlText w:val="%1)"/>
      <w:lvlJc w:val="left"/>
      <w:pPr>
        <w:ind w:left="735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57825E1C"/>
    <w:multiLevelType w:val="hybridMultilevel"/>
    <w:tmpl w:val="254AC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4B4AF8"/>
    <w:multiLevelType w:val="multilevel"/>
    <w:tmpl w:val="ED18755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6378510D"/>
    <w:multiLevelType w:val="hybridMultilevel"/>
    <w:tmpl w:val="6A968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6C2"/>
    <w:rsid w:val="000036C1"/>
    <w:rsid w:val="00005649"/>
    <w:rsid w:val="000115CE"/>
    <w:rsid w:val="00013DCE"/>
    <w:rsid w:val="00021221"/>
    <w:rsid w:val="0006019F"/>
    <w:rsid w:val="0006315E"/>
    <w:rsid w:val="000D56C2"/>
    <w:rsid w:val="000D7CFC"/>
    <w:rsid w:val="00104079"/>
    <w:rsid w:val="00110232"/>
    <w:rsid w:val="001118A6"/>
    <w:rsid w:val="00112E7A"/>
    <w:rsid w:val="001152B5"/>
    <w:rsid w:val="00127C47"/>
    <w:rsid w:val="001502B6"/>
    <w:rsid w:val="00157F9E"/>
    <w:rsid w:val="001856A4"/>
    <w:rsid w:val="001A2253"/>
    <w:rsid w:val="001B4764"/>
    <w:rsid w:val="001C5146"/>
    <w:rsid w:val="001C796F"/>
    <w:rsid w:val="001D1404"/>
    <w:rsid w:val="001D452D"/>
    <w:rsid w:val="001F075A"/>
    <w:rsid w:val="001F5433"/>
    <w:rsid w:val="002171B2"/>
    <w:rsid w:val="00221493"/>
    <w:rsid w:val="002303C3"/>
    <w:rsid w:val="00231BE9"/>
    <w:rsid w:val="00237B3F"/>
    <w:rsid w:val="0024511E"/>
    <w:rsid w:val="00255154"/>
    <w:rsid w:val="002A0913"/>
    <w:rsid w:val="002C1F34"/>
    <w:rsid w:val="002C2DA2"/>
    <w:rsid w:val="002D6B18"/>
    <w:rsid w:val="002E2DD0"/>
    <w:rsid w:val="002E654C"/>
    <w:rsid w:val="00324A2C"/>
    <w:rsid w:val="003267E3"/>
    <w:rsid w:val="00337832"/>
    <w:rsid w:val="00347CC7"/>
    <w:rsid w:val="00357BA8"/>
    <w:rsid w:val="00370AE4"/>
    <w:rsid w:val="0037277C"/>
    <w:rsid w:val="00381CDD"/>
    <w:rsid w:val="00397440"/>
    <w:rsid w:val="003A05EF"/>
    <w:rsid w:val="003B00EA"/>
    <w:rsid w:val="003B0FE1"/>
    <w:rsid w:val="003B4C71"/>
    <w:rsid w:val="003D6CE1"/>
    <w:rsid w:val="003E1EAA"/>
    <w:rsid w:val="003F253A"/>
    <w:rsid w:val="003F73E2"/>
    <w:rsid w:val="00405AD6"/>
    <w:rsid w:val="00414754"/>
    <w:rsid w:val="0042120F"/>
    <w:rsid w:val="00470445"/>
    <w:rsid w:val="00481057"/>
    <w:rsid w:val="00487234"/>
    <w:rsid w:val="00492D3A"/>
    <w:rsid w:val="004C3A03"/>
    <w:rsid w:val="004C6D29"/>
    <w:rsid w:val="004F4E39"/>
    <w:rsid w:val="0050169E"/>
    <w:rsid w:val="005149F1"/>
    <w:rsid w:val="00520EE2"/>
    <w:rsid w:val="005230BE"/>
    <w:rsid w:val="0053115F"/>
    <w:rsid w:val="0053799A"/>
    <w:rsid w:val="00545B29"/>
    <w:rsid w:val="00552CEB"/>
    <w:rsid w:val="00566532"/>
    <w:rsid w:val="0057498D"/>
    <w:rsid w:val="00574F8C"/>
    <w:rsid w:val="005F572C"/>
    <w:rsid w:val="00603940"/>
    <w:rsid w:val="00605CBD"/>
    <w:rsid w:val="0061240A"/>
    <w:rsid w:val="006240A2"/>
    <w:rsid w:val="0063049B"/>
    <w:rsid w:val="00632EC5"/>
    <w:rsid w:val="00635C85"/>
    <w:rsid w:val="006572DF"/>
    <w:rsid w:val="006652AA"/>
    <w:rsid w:val="00671394"/>
    <w:rsid w:val="006B254A"/>
    <w:rsid w:val="006E304F"/>
    <w:rsid w:val="006F2678"/>
    <w:rsid w:val="006F550E"/>
    <w:rsid w:val="00711BAA"/>
    <w:rsid w:val="00715860"/>
    <w:rsid w:val="00721623"/>
    <w:rsid w:val="007217F5"/>
    <w:rsid w:val="00726374"/>
    <w:rsid w:val="007408AA"/>
    <w:rsid w:val="00751EE8"/>
    <w:rsid w:val="00771A0A"/>
    <w:rsid w:val="00772FBF"/>
    <w:rsid w:val="0077358A"/>
    <w:rsid w:val="00773B6E"/>
    <w:rsid w:val="00784C46"/>
    <w:rsid w:val="00790268"/>
    <w:rsid w:val="007A7C84"/>
    <w:rsid w:val="007B366D"/>
    <w:rsid w:val="007B5222"/>
    <w:rsid w:val="007C08BA"/>
    <w:rsid w:val="007D35D7"/>
    <w:rsid w:val="007D6446"/>
    <w:rsid w:val="007F0469"/>
    <w:rsid w:val="007F6B25"/>
    <w:rsid w:val="00801295"/>
    <w:rsid w:val="0083651B"/>
    <w:rsid w:val="0087156D"/>
    <w:rsid w:val="00872D10"/>
    <w:rsid w:val="008861C6"/>
    <w:rsid w:val="00891ECB"/>
    <w:rsid w:val="008936B1"/>
    <w:rsid w:val="00897C96"/>
    <w:rsid w:val="008B7CDB"/>
    <w:rsid w:val="008D615B"/>
    <w:rsid w:val="008E3F83"/>
    <w:rsid w:val="00916B59"/>
    <w:rsid w:val="009322F3"/>
    <w:rsid w:val="00944306"/>
    <w:rsid w:val="0096260D"/>
    <w:rsid w:val="00971AD1"/>
    <w:rsid w:val="009771B4"/>
    <w:rsid w:val="009B5846"/>
    <w:rsid w:val="009B641C"/>
    <w:rsid w:val="009B7ED2"/>
    <w:rsid w:val="009C20EC"/>
    <w:rsid w:val="009E4ECC"/>
    <w:rsid w:val="00A02E32"/>
    <w:rsid w:val="00A26DA2"/>
    <w:rsid w:val="00A400F9"/>
    <w:rsid w:val="00A548A7"/>
    <w:rsid w:val="00A603D3"/>
    <w:rsid w:val="00A61D0C"/>
    <w:rsid w:val="00A84C76"/>
    <w:rsid w:val="00A93920"/>
    <w:rsid w:val="00A95622"/>
    <w:rsid w:val="00AA4BAC"/>
    <w:rsid w:val="00AE33F9"/>
    <w:rsid w:val="00AF55F4"/>
    <w:rsid w:val="00AF6A84"/>
    <w:rsid w:val="00B0266E"/>
    <w:rsid w:val="00B17367"/>
    <w:rsid w:val="00B20AA2"/>
    <w:rsid w:val="00B4184D"/>
    <w:rsid w:val="00B42E39"/>
    <w:rsid w:val="00B51757"/>
    <w:rsid w:val="00B5609E"/>
    <w:rsid w:val="00B62564"/>
    <w:rsid w:val="00B803A3"/>
    <w:rsid w:val="00B81DDD"/>
    <w:rsid w:val="00B83A44"/>
    <w:rsid w:val="00B85A02"/>
    <w:rsid w:val="00B96279"/>
    <w:rsid w:val="00BB36F7"/>
    <w:rsid w:val="00BC7B60"/>
    <w:rsid w:val="00BF0644"/>
    <w:rsid w:val="00C13190"/>
    <w:rsid w:val="00C146F4"/>
    <w:rsid w:val="00C23EE0"/>
    <w:rsid w:val="00C3680D"/>
    <w:rsid w:val="00C416D6"/>
    <w:rsid w:val="00C439D1"/>
    <w:rsid w:val="00C61606"/>
    <w:rsid w:val="00C765A8"/>
    <w:rsid w:val="00C766C2"/>
    <w:rsid w:val="00C76BDA"/>
    <w:rsid w:val="00C847F8"/>
    <w:rsid w:val="00C84DA8"/>
    <w:rsid w:val="00CA69D7"/>
    <w:rsid w:val="00CB6AE8"/>
    <w:rsid w:val="00CD3C16"/>
    <w:rsid w:val="00D32DCE"/>
    <w:rsid w:val="00D73445"/>
    <w:rsid w:val="00D80B26"/>
    <w:rsid w:val="00D906E1"/>
    <w:rsid w:val="00D9580B"/>
    <w:rsid w:val="00DA5561"/>
    <w:rsid w:val="00DA7294"/>
    <w:rsid w:val="00DB1909"/>
    <w:rsid w:val="00DB4EA8"/>
    <w:rsid w:val="00DC2444"/>
    <w:rsid w:val="00DC5AF0"/>
    <w:rsid w:val="00DD16FA"/>
    <w:rsid w:val="00DD61B3"/>
    <w:rsid w:val="00DE7DE3"/>
    <w:rsid w:val="00DF3038"/>
    <w:rsid w:val="00DF416F"/>
    <w:rsid w:val="00DF6BA4"/>
    <w:rsid w:val="00E16CF5"/>
    <w:rsid w:val="00E4530D"/>
    <w:rsid w:val="00E54927"/>
    <w:rsid w:val="00E5752C"/>
    <w:rsid w:val="00E83667"/>
    <w:rsid w:val="00EB6BF4"/>
    <w:rsid w:val="00EC0026"/>
    <w:rsid w:val="00EE0F1E"/>
    <w:rsid w:val="00EE37E7"/>
    <w:rsid w:val="00F01CA9"/>
    <w:rsid w:val="00F23190"/>
    <w:rsid w:val="00F31D49"/>
    <w:rsid w:val="00F733E2"/>
    <w:rsid w:val="00FB76E4"/>
    <w:rsid w:val="00FC3DB1"/>
    <w:rsid w:val="00FD5B7C"/>
    <w:rsid w:val="00FE339E"/>
    <w:rsid w:val="00FF58EC"/>
    <w:rsid w:val="00FF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12F7C6-78CD-4F21-95AD-27AD599F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6C2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66C2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0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0EC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01CA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03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3C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303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3C3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149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4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1F5E2-30EA-4186-9B4A-A750F8AF9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Arakelyan</dc:creator>
  <cp:keywords>https:/mul2-taxservice.gov.am/tasks/2869860/oneclick/3_himnavorum.docx?token=371afbe31d811f6efb3782f4c2e618b5</cp:keywords>
  <dc:description/>
  <cp:lastModifiedBy>Marine Abgaryan</cp:lastModifiedBy>
  <cp:revision>2</cp:revision>
  <cp:lastPrinted>2024-04-16T10:39:00Z</cp:lastPrinted>
  <dcterms:created xsi:type="dcterms:W3CDTF">2024-11-04T06:05:00Z</dcterms:created>
  <dcterms:modified xsi:type="dcterms:W3CDTF">2024-11-04T06:05:00Z</dcterms:modified>
</cp:coreProperties>
</file>