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4907E" w14:textId="77777777" w:rsidR="00870BBF" w:rsidRPr="00552BDB" w:rsidRDefault="00870BBF" w:rsidP="00552BDB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ՆԱԽԱԳԻԾ</w:t>
      </w:r>
    </w:p>
    <w:p w14:paraId="1C17E8D9" w14:textId="77777777" w:rsidR="00870BBF" w:rsidRPr="00552BDB" w:rsidRDefault="00870BBF" w:rsidP="00552BDB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14:paraId="5C4C93B6" w14:textId="77777777" w:rsidR="00602B53" w:rsidRDefault="00870BBF" w:rsidP="00552BDB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ՀԱՅԱՍՏԱՆԻ</w:t>
      </w:r>
      <w:r w:rsidRPr="00552BD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ՀԱՆՐԱՊԵՏՈՒԹՅԱՆ</w:t>
      </w:r>
      <w:r w:rsidRPr="00552BD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</w:p>
    <w:p w14:paraId="00CBA6E1" w14:textId="77777777" w:rsidR="00870BBF" w:rsidRPr="00552BDB" w:rsidRDefault="00870BBF" w:rsidP="00552BDB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ՕՐԵՆՔԸ</w:t>
      </w:r>
    </w:p>
    <w:p w14:paraId="1FCDBF96" w14:textId="77777777" w:rsidR="00870BBF" w:rsidRPr="00552BDB" w:rsidRDefault="00870BBF" w:rsidP="00552BDB">
      <w:pPr>
        <w:spacing w:line="360" w:lineRule="auto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14:paraId="333B99A9" w14:textId="77777777" w:rsidR="00870BBF" w:rsidRPr="00552BDB" w:rsidRDefault="00870BBF" w:rsidP="00552BDB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ՀԱՅԱՍՏԱՆԻ</w:t>
      </w:r>
      <w:r w:rsidRPr="00552BD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ՀԱՆՐԱՊԵՏՈՒԹՅԱՆ</w:t>
      </w:r>
      <w:r w:rsidRPr="00552BD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ՀՈՂԱՅԻՆ</w:t>
      </w:r>
      <w:r w:rsidRPr="00552BD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ՕՐԵՆՍԳՐՔՈՒՄ</w:t>
      </w:r>
      <w:r w:rsidRPr="00552BD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ՓՈՓՈԽՈՒԹՅՈՒՆՆԵՐ</w:t>
      </w:r>
      <w:r w:rsidRPr="00552BD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  </w:t>
      </w: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ԿԱՏԱՐԵԼՈՒ</w:t>
      </w:r>
      <w:r w:rsidRPr="00552BD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552BDB">
        <w:rPr>
          <w:rFonts w:ascii="GHEA Grapalat" w:hAnsi="GHEA Grapalat" w:cs="Sylfaen"/>
          <w:b/>
          <w:bCs/>
          <w:iCs/>
          <w:sz w:val="24"/>
          <w:szCs w:val="24"/>
        </w:rPr>
        <w:t>ՄԱՍԻՆ</w:t>
      </w:r>
    </w:p>
    <w:p w14:paraId="1082C845" w14:textId="77777777" w:rsidR="00870BBF" w:rsidRPr="00552BDB" w:rsidRDefault="00870BBF" w:rsidP="00552BDB">
      <w:pPr>
        <w:spacing w:line="360" w:lineRule="auto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552BD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</w:t>
      </w:r>
    </w:p>
    <w:p w14:paraId="0449AF10" w14:textId="77777777" w:rsidR="00870BBF" w:rsidRPr="00EF3EFF" w:rsidRDefault="00870BBF" w:rsidP="00552B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F3EFF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EF3EFF">
        <w:rPr>
          <w:rFonts w:ascii="GHEA Grapalat" w:hAnsi="GHEA Grapalat"/>
          <w:b/>
          <w:sz w:val="24"/>
          <w:szCs w:val="24"/>
          <w:lang w:val="af-ZA"/>
        </w:rPr>
        <w:t xml:space="preserve"> 1.</w:t>
      </w:r>
      <w:r w:rsidRPr="00EF3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Հայաստանի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Հանրապետության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2001 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մայիսի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2-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ի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Հողային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օրենսգրքի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(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այսուհետ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>`</w:t>
      </w:r>
      <w:r w:rsidRPr="00EF3EFF">
        <w:rPr>
          <w:rFonts w:ascii="GHEA Grapalat" w:hAnsi="GHEA Grapalat" w:cs="Sylfaen"/>
          <w:bCs/>
          <w:iCs/>
          <w:sz w:val="24"/>
          <w:szCs w:val="24"/>
        </w:rPr>
        <w:t>օրենսգիրք</w:t>
      </w:r>
      <w:r w:rsidRPr="00EF3EF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) </w:t>
      </w:r>
      <w:r w:rsidRPr="00EF3EFF">
        <w:rPr>
          <w:rFonts w:ascii="GHEA Grapalat" w:hAnsi="GHEA Grapalat"/>
          <w:sz w:val="24"/>
          <w:szCs w:val="24"/>
          <w:lang w:val="af-ZA"/>
        </w:rPr>
        <w:t>20-</w:t>
      </w:r>
      <w:r w:rsidRPr="00EF3EFF">
        <w:rPr>
          <w:rFonts w:ascii="GHEA Grapalat" w:hAnsi="GHEA Grapalat" w:cs="Sylfaen"/>
          <w:sz w:val="24"/>
          <w:szCs w:val="24"/>
        </w:rPr>
        <w:t>րդ</w:t>
      </w:r>
      <w:r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</w:rPr>
        <w:t>հոդվածի</w:t>
      </w:r>
      <w:r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  <w:lang w:val="af-ZA"/>
        </w:rPr>
        <w:t>1-</w:t>
      </w:r>
      <w:r w:rsidRPr="00EF3EFF">
        <w:rPr>
          <w:rFonts w:ascii="GHEA Grapalat" w:hAnsi="GHEA Grapalat" w:cs="Sylfaen"/>
          <w:sz w:val="24"/>
          <w:szCs w:val="24"/>
          <w:lang w:val="en-US"/>
        </w:rPr>
        <w:t>ին</w:t>
      </w:r>
      <w:r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</w:rPr>
        <w:t>մասը</w:t>
      </w:r>
      <w:r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</w:rPr>
        <w:t>շարադրել</w:t>
      </w:r>
      <w:r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</w:rPr>
        <w:t>հետևյալ</w:t>
      </w:r>
      <w:r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</w:rPr>
        <w:t>խմբագրությամբ</w:t>
      </w:r>
      <w:r w:rsidRPr="00EF3EFF">
        <w:rPr>
          <w:rFonts w:ascii="GHEA Grapalat" w:hAnsi="GHEA Grapalat"/>
          <w:sz w:val="24"/>
          <w:szCs w:val="24"/>
          <w:lang w:val="af-ZA"/>
        </w:rPr>
        <w:t>.</w:t>
      </w:r>
    </w:p>
    <w:p w14:paraId="19CDA62F" w14:textId="2B32B69C" w:rsidR="005C1D62" w:rsidRPr="00EF3EFF" w:rsidRDefault="009F096F" w:rsidP="005C1D62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F3EFF">
        <w:rPr>
          <w:rFonts w:ascii="GHEA Grapalat" w:hAnsi="GHEA Grapalat"/>
          <w:sz w:val="24"/>
          <w:szCs w:val="24"/>
          <w:lang w:val="af-ZA"/>
        </w:rPr>
        <w:t>«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1. </w:t>
      </w:r>
      <w:r w:rsidR="00870BBF" w:rsidRPr="00EF3EFF">
        <w:rPr>
          <w:rFonts w:ascii="GHEA Grapalat" w:hAnsi="GHEA Grapalat" w:cs="Sylfaen"/>
          <w:sz w:val="24"/>
          <w:szCs w:val="24"/>
        </w:rPr>
        <w:t>Բնապահպանական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հողեր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են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համարվում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բնական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, </w:t>
      </w:r>
      <w:r w:rsidR="00870BBF" w:rsidRPr="00EF3EFF">
        <w:rPr>
          <w:rFonts w:ascii="GHEA Grapalat" w:hAnsi="GHEA Grapalat" w:cs="Sylfaen"/>
          <w:sz w:val="24"/>
          <w:szCs w:val="24"/>
        </w:rPr>
        <w:t>գիտական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, </w:t>
      </w:r>
      <w:r w:rsidR="00870BBF" w:rsidRPr="00EF3EFF">
        <w:rPr>
          <w:rFonts w:ascii="GHEA Grapalat" w:hAnsi="GHEA Grapalat" w:cs="Sylfaen"/>
          <w:sz w:val="24"/>
          <w:szCs w:val="24"/>
        </w:rPr>
        <w:t>գեղագիտական</w:t>
      </w:r>
      <w:r w:rsidR="00870BBF" w:rsidRPr="00EF3EFF">
        <w:rPr>
          <w:rFonts w:ascii="GHEA Grapalat" w:hAnsi="GHEA Grapalat" w:cs="Sylfaen"/>
          <w:sz w:val="24"/>
          <w:szCs w:val="24"/>
          <w:lang w:val="af-ZA"/>
        </w:rPr>
        <w:t>,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հանգ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>u</w:t>
      </w:r>
      <w:r w:rsidR="00870BBF" w:rsidRPr="00EF3EFF">
        <w:rPr>
          <w:rFonts w:ascii="GHEA Grapalat" w:hAnsi="GHEA Grapalat" w:cs="Sylfaen"/>
          <w:sz w:val="24"/>
          <w:szCs w:val="24"/>
        </w:rPr>
        <w:t>տի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նշանակություն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ունեցող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և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հատուկ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պահպանության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նպատակով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նախատե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>u</w:t>
      </w:r>
      <w:r w:rsidR="00870BBF" w:rsidRPr="00EF3EFF">
        <w:rPr>
          <w:rFonts w:ascii="GHEA Grapalat" w:hAnsi="GHEA Grapalat" w:cs="Sylfaen"/>
          <w:sz w:val="24"/>
          <w:szCs w:val="24"/>
        </w:rPr>
        <w:t>ված</w:t>
      </w:r>
      <w:r w:rsidR="00870BBF" w:rsidRPr="00F63792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5C1D62" w:rsidRPr="003F5361">
        <w:rPr>
          <w:rFonts w:ascii="GHEA Grapalat" w:hAnsi="GHEA Grapalat"/>
          <w:sz w:val="24"/>
          <w:szCs w:val="24"/>
          <w:lang w:val="hy-AM"/>
        </w:rPr>
        <w:t>բնության հատուկ պահպանվող տարածքներ</w:t>
      </w:r>
      <w:r w:rsidR="00EF3EFF" w:rsidRPr="003F5361">
        <w:rPr>
          <w:rFonts w:ascii="GHEA Grapalat" w:hAnsi="GHEA Grapalat"/>
          <w:sz w:val="24"/>
          <w:szCs w:val="24"/>
          <w:lang w:val="en-US"/>
        </w:rPr>
        <w:t>ի</w:t>
      </w:r>
      <w:r w:rsidR="005C1D62" w:rsidRPr="00F63792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5C1D62" w:rsidRPr="00EF3EFF">
        <w:rPr>
          <w:rFonts w:ascii="GHEA Grapalat" w:hAnsi="GHEA Grapalat" w:cs="Sylfaen"/>
          <w:sz w:val="24"/>
          <w:szCs w:val="24"/>
          <w:lang w:val="hy-AM"/>
        </w:rPr>
        <w:t>հողերը</w:t>
      </w:r>
      <w:r w:rsidR="00870BBF" w:rsidRPr="00EF3EF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C1D62" w:rsidRPr="00EF3EFF">
        <w:rPr>
          <w:rFonts w:ascii="GHEA Grapalat" w:hAnsi="GHEA Grapalat" w:cs="Sylfaen"/>
          <w:sz w:val="24"/>
          <w:szCs w:val="24"/>
          <w:lang w:val="hy-AM"/>
        </w:rPr>
        <w:t xml:space="preserve">ինչպես նաև </w:t>
      </w:r>
      <w:r w:rsidR="00870BBF" w:rsidRPr="00EF3EFF">
        <w:rPr>
          <w:rFonts w:ascii="GHEA Grapalat" w:hAnsi="GHEA Grapalat" w:cs="Sylfaen"/>
          <w:sz w:val="24"/>
          <w:szCs w:val="24"/>
        </w:rPr>
        <w:t>բու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>u</w:t>
      </w:r>
      <w:r w:rsidR="00870BBF" w:rsidRPr="00EF3EFF">
        <w:rPr>
          <w:rFonts w:ascii="GHEA Grapalat" w:hAnsi="GHEA Grapalat" w:cs="Sylfaen"/>
          <w:sz w:val="24"/>
          <w:szCs w:val="24"/>
        </w:rPr>
        <w:t>աբանական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այգիների</w:t>
      </w:r>
      <w:r w:rsidR="00EA730E">
        <w:rPr>
          <w:rFonts w:ascii="GHEA Grapalat" w:hAnsi="GHEA Grapalat" w:cs="Sylfaen"/>
          <w:sz w:val="24"/>
          <w:szCs w:val="24"/>
          <w:lang w:val="hy-AM"/>
        </w:rPr>
        <w:t>, անտառպարկերի</w:t>
      </w:r>
      <w:r w:rsidR="00870BBF" w:rsidRPr="00EF3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  <w:lang w:val="en-US"/>
        </w:rPr>
        <w:t>և</w:t>
      </w:r>
      <w:r w:rsidR="00870BBF" w:rsidRPr="00EF3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  <w:lang w:val="en-US"/>
        </w:rPr>
        <w:t>դենդրոպարկերի</w:t>
      </w:r>
      <w:r w:rsidR="00870BBF" w:rsidRPr="00EF3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70BBF" w:rsidRPr="00EF3EFF">
        <w:rPr>
          <w:rFonts w:ascii="GHEA Grapalat" w:hAnsi="GHEA Grapalat" w:cs="Sylfaen"/>
          <w:sz w:val="24"/>
          <w:szCs w:val="24"/>
        </w:rPr>
        <w:t>հողերը</w:t>
      </w:r>
      <w:r w:rsidRPr="00EF3EFF">
        <w:rPr>
          <w:rFonts w:ascii="GHEA Grapalat" w:hAnsi="GHEA Grapalat" w:cs="Sylfaen"/>
          <w:sz w:val="24"/>
          <w:szCs w:val="24"/>
          <w:lang w:val="af-ZA"/>
        </w:rPr>
        <w:t>»</w:t>
      </w:r>
      <w:r w:rsidR="00870BBF" w:rsidRPr="00EF3EFF">
        <w:rPr>
          <w:rFonts w:ascii="GHEA Grapalat" w:hAnsi="GHEA Grapalat"/>
          <w:sz w:val="24"/>
          <w:szCs w:val="24"/>
          <w:lang w:val="af-ZA"/>
        </w:rPr>
        <w:t>:</w:t>
      </w:r>
    </w:p>
    <w:p w14:paraId="016D1F19" w14:textId="77777777" w:rsidR="00870BBF" w:rsidRPr="003F5361" w:rsidRDefault="00870BBF" w:rsidP="00552B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F5361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3F5361">
        <w:rPr>
          <w:rFonts w:ascii="GHEA Grapalat" w:hAnsi="GHEA Grapalat" w:cs="Sylfaen"/>
          <w:b/>
          <w:sz w:val="24"/>
          <w:szCs w:val="24"/>
          <w:lang w:val="af-ZA"/>
        </w:rPr>
        <w:t xml:space="preserve"> 2. </w:t>
      </w:r>
      <w:r w:rsidRPr="003F5361">
        <w:rPr>
          <w:rFonts w:ascii="GHEA Grapalat" w:hAnsi="GHEA Grapalat" w:cs="Sylfaen"/>
          <w:sz w:val="24"/>
          <w:szCs w:val="24"/>
          <w:lang w:val="en-US"/>
        </w:rPr>
        <w:t>Օրենսգրքի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36-</w:t>
      </w:r>
      <w:r w:rsidRPr="003F5361">
        <w:rPr>
          <w:rFonts w:ascii="GHEA Grapalat" w:hAnsi="GHEA Grapalat" w:cs="Sylfaen"/>
          <w:sz w:val="24"/>
          <w:szCs w:val="24"/>
          <w:lang w:val="en-US"/>
        </w:rPr>
        <w:t>րդ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3F5361">
        <w:rPr>
          <w:rFonts w:ascii="GHEA Grapalat" w:hAnsi="GHEA Grapalat" w:cs="Sylfaen"/>
          <w:sz w:val="24"/>
          <w:szCs w:val="24"/>
          <w:lang w:val="en-US"/>
        </w:rPr>
        <w:t>րդ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3F5361">
        <w:rPr>
          <w:rFonts w:ascii="GHEA Grapalat" w:hAnsi="GHEA Grapalat" w:cs="Sylfaen"/>
          <w:sz w:val="24"/>
          <w:szCs w:val="24"/>
          <w:lang w:val="en-US"/>
        </w:rPr>
        <w:t>րդ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sz w:val="24"/>
          <w:szCs w:val="24"/>
          <w:lang w:val="en-US"/>
        </w:rPr>
        <w:t>կետը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sz w:val="24"/>
          <w:szCs w:val="24"/>
          <w:lang w:val="en-US"/>
        </w:rPr>
        <w:t>շարադրել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sz w:val="24"/>
          <w:szCs w:val="24"/>
          <w:lang w:val="en-US"/>
        </w:rPr>
        <w:t>խմբագրությամբ</w:t>
      </w:r>
      <w:r w:rsidRPr="003F5361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14:paraId="524EBEE3" w14:textId="1E6D0238" w:rsidR="00AD4D34" w:rsidRDefault="006B2C74" w:rsidP="00552BDB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3F5361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A2231E" w:rsidRPr="003F5361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«6) </w:t>
      </w:r>
      <w:r w:rsidR="00243140" w:rsidRPr="003F5361">
        <w:rPr>
          <w:rFonts w:ascii="GHEA Grapalat" w:hAnsi="GHEA Grapalat"/>
          <w:sz w:val="24"/>
          <w:szCs w:val="24"/>
          <w:lang w:val="hy-AM"/>
        </w:rPr>
        <w:t>բնության հատուկ պահպանվող տարածքների</w:t>
      </w:r>
      <w:r w:rsidR="00A2231E" w:rsidRPr="003F5361">
        <w:rPr>
          <w:rFonts w:ascii="GHEA Grapalat" w:hAnsi="GHEA Grapalat" w:cs="Sylfaen"/>
          <w:bCs/>
          <w:iCs/>
          <w:sz w:val="24"/>
          <w:szCs w:val="24"/>
          <w:lang w:val="hy-AM"/>
        </w:rPr>
        <w:t>,</w:t>
      </w:r>
      <w:r w:rsidR="00A2231E" w:rsidRPr="00F63792">
        <w:rPr>
          <w:rFonts w:ascii="GHEA Grapalat" w:hAnsi="GHEA Grapalat" w:cs="Sylfaen"/>
          <w:bCs/>
          <w:iCs/>
          <w:color w:val="FF0000"/>
          <w:sz w:val="24"/>
          <w:szCs w:val="24"/>
          <w:lang w:val="hy-AM"/>
        </w:rPr>
        <w:t xml:space="preserve"> </w:t>
      </w:r>
      <w:r w:rsidR="00A2231E" w:rsidRPr="00243140">
        <w:rPr>
          <w:rFonts w:ascii="GHEA Grapalat" w:hAnsi="GHEA Grapalat" w:cs="Sylfaen"/>
          <w:bCs/>
          <w:iCs/>
          <w:sz w:val="24"/>
          <w:szCs w:val="24"/>
          <w:lang w:val="hy-AM"/>
        </w:rPr>
        <w:t>պատմության և մշակույթի հուշարձանների,</w:t>
      </w:r>
      <w:r w:rsidR="00A2231E" w:rsidRPr="00F63792">
        <w:rPr>
          <w:rFonts w:ascii="GHEA Grapalat" w:hAnsi="GHEA Grapalat" w:cs="Sylfaen"/>
          <w:bCs/>
          <w:iCs/>
          <w:color w:val="FF0000"/>
          <w:sz w:val="24"/>
          <w:szCs w:val="24"/>
          <w:lang w:val="hy-AM"/>
        </w:rPr>
        <w:t xml:space="preserve"> </w:t>
      </w:r>
      <w:r w:rsidR="00A2231E" w:rsidRPr="00243140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դրանց պահպանման գոտիների, ինչպես նաև էկոլոգիական միջանցքների, կենսոլորտային պահպանավայրերի, </w:t>
      </w:r>
      <w:r w:rsidR="00A2231E" w:rsidRPr="00EE746B">
        <w:rPr>
          <w:rFonts w:ascii="GHEA Grapalat" w:hAnsi="GHEA Grapalat" w:cs="Sylfaen"/>
          <w:iCs/>
          <w:sz w:val="24"/>
          <w:szCs w:val="24"/>
          <w:lang w:val="hy-AM"/>
        </w:rPr>
        <w:t>կանաչապատ տարածքների</w:t>
      </w:r>
      <w:r w:rsidR="00A2231E" w:rsidRPr="007B5DEA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,</w:t>
      </w:r>
      <w:r w:rsidR="00A2231E" w:rsidRPr="00243140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բուuաբանական այգիների</w:t>
      </w:r>
      <w:r w:rsidR="00EE746B">
        <w:rPr>
          <w:rFonts w:ascii="GHEA Grapalat" w:hAnsi="GHEA Grapalat" w:cs="Sylfaen"/>
          <w:bCs/>
          <w:iCs/>
          <w:sz w:val="24"/>
          <w:szCs w:val="24"/>
          <w:lang w:val="hy-AM"/>
        </w:rPr>
        <w:t>, անտառպարկերի</w:t>
      </w:r>
      <w:r w:rsidR="00A2231E" w:rsidRPr="00243140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և դենդրոպարկերի պահպանությանն ու օգտագործմանն ուղղված միջոցառումների իրականացումը</w:t>
      </w:r>
      <w:r w:rsidR="000C79BE" w:rsidRPr="00243140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14:paraId="31FDE086" w14:textId="77777777" w:rsidR="00870BBF" w:rsidRPr="003F5361" w:rsidRDefault="00870BBF" w:rsidP="00552BDB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3F5361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3F5361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3.</w:t>
      </w:r>
      <w:r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bCs/>
          <w:iCs/>
          <w:sz w:val="24"/>
          <w:szCs w:val="24"/>
        </w:rPr>
        <w:t>Օրենսգրքի</w:t>
      </w:r>
      <w:r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49-</w:t>
      </w:r>
      <w:r w:rsidRPr="003F5361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bCs/>
          <w:iCs/>
          <w:sz w:val="24"/>
          <w:szCs w:val="24"/>
        </w:rPr>
        <w:t>հոդվածի</w:t>
      </w:r>
      <w:r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1-</w:t>
      </w:r>
      <w:r w:rsidRPr="003F5361">
        <w:rPr>
          <w:rFonts w:ascii="GHEA Grapalat" w:hAnsi="GHEA Grapalat" w:cs="Sylfaen"/>
          <w:bCs/>
          <w:iCs/>
          <w:sz w:val="24"/>
          <w:szCs w:val="24"/>
        </w:rPr>
        <w:t>ին</w:t>
      </w:r>
      <w:r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3F5361">
        <w:rPr>
          <w:rFonts w:ascii="GHEA Grapalat" w:hAnsi="GHEA Grapalat" w:cs="Sylfaen"/>
          <w:bCs/>
          <w:iCs/>
          <w:sz w:val="24"/>
          <w:szCs w:val="24"/>
        </w:rPr>
        <w:t>մաս</w:t>
      </w:r>
      <w:r w:rsidRPr="003F5361">
        <w:rPr>
          <w:rFonts w:ascii="GHEA Grapalat" w:hAnsi="GHEA Grapalat" w:cs="Sylfaen"/>
          <w:bCs/>
          <w:iCs/>
          <w:sz w:val="24"/>
          <w:szCs w:val="24"/>
          <w:lang w:val="ru-RU"/>
        </w:rPr>
        <w:t>ի</w:t>
      </w:r>
      <w:r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>`</w:t>
      </w:r>
    </w:p>
    <w:p w14:paraId="739B380A" w14:textId="77777777" w:rsidR="00870BBF" w:rsidRPr="003F5361" w:rsidRDefault="00F95EBE" w:rsidP="00552BDB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>1)</w:t>
      </w:r>
      <w:r w:rsidR="00870BBF"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11-</w:t>
      </w:r>
      <w:r w:rsidR="00870BBF" w:rsidRPr="003F5361">
        <w:rPr>
          <w:rFonts w:ascii="GHEA Grapalat" w:hAnsi="GHEA Grapalat" w:cs="Sylfaen"/>
          <w:bCs/>
          <w:iCs/>
          <w:sz w:val="24"/>
          <w:szCs w:val="24"/>
        </w:rPr>
        <w:t>րդ</w:t>
      </w:r>
      <w:r w:rsidR="00870BBF"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3F5361">
        <w:rPr>
          <w:rFonts w:ascii="GHEA Grapalat" w:hAnsi="GHEA Grapalat" w:cs="Sylfaen"/>
          <w:bCs/>
          <w:iCs/>
          <w:sz w:val="24"/>
          <w:szCs w:val="24"/>
        </w:rPr>
        <w:t>կետը</w:t>
      </w:r>
      <w:r w:rsidR="00870BBF"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3F5361">
        <w:rPr>
          <w:rFonts w:ascii="GHEA Grapalat" w:hAnsi="GHEA Grapalat" w:cs="Sylfaen"/>
          <w:bCs/>
          <w:iCs/>
          <w:sz w:val="24"/>
          <w:szCs w:val="24"/>
        </w:rPr>
        <w:t>շարադրել</w:t>
      </w:r>
      <w:r w:rsidR="00870BBF"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3F5361">
        <w:rPr>
          <w:rFonts w:ascii="GHEA Grapalat" w:hAnsi="GHEA Grapalat" w:cs="Sylfaen"/>
          <w:bCs/>
          <w:iCs/>
          <w:sz w:val="24"/>
          <w:szCs w:val="24"/>
        </w:rPr>
        <w:t>հետևյալ</w:t>
      </w:r>
      <w:r w:rsidR="00870BBF"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3F5361">
        <w:rPr>
          <w:rFonts w:ascii="GHEA Grapalat" w:hAnsi="GHEA Grapalat" w:cs="Sylfaen"/>
          <w:bCs/>
          <w:iCs/>
          <w:sz w:val="24"/>
          <w:szCs w:val="24"/>
        </w:rPr>
        <w:t>խմբագրությամբ</w:t>
      </w:r>
      <w:r w:rsidR="00870BBF"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. </w:t>
      </w:r>
    </w:p>
    <w:p w14:paraId="24C1BCCA" w14:textId="086C7F10" w:rsidR="002322C5" w:rsidRPr="00A50F49" w:rsidRDefault="009F096F" w:rsidP="00552BDB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3F5361">
        <w:rPr>
          <w:rFonts w:ascii="GHEA Grapalat" w:hAnsi="GHEA Grapalat" w:cs="Sylfaen"/>
          <w:bCs/>
          <w:iCs/>
          <w:sz w:val="24"/>
          <w:szCs w:val="24"/>
          <w:lang w:val="af-ZA"/>
        </w:rPr>
        <w:t>«</w:t>
      </w:r>
      <w:r w:rsidR="00CA2651" w:rsidRPr="003F5361">
        <w:rPr>
          <w:rFonts w:ascii="GHEA Grapalat" w:hAnsi="GHEA Grapalat" w:cs="Sylfaen"/>
          <w:bCs/>
          <w:iCs/>
          <w:sz w:val="24"/>
          <w:szCs w:val="24"/>
          <w:lang w:val="hy-AM"/>
        </w:rPr>
        <w:t>11)</w:t>
      </w:r>
      <w:r w:rsidR="00A50F49" w:rsidRPr="00A50F49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A50F49" w:rsidRPr="003F5361">
        <w:rPr>
          <w:rFonts w:ascii="GHEA Grapalat" w:hAnsi="GHEA Grapalat" w:cs="Sylfaen"/>
          <w:bCs/>
          <w:iCs/>
          <w:sz w:val="24"/>
          <w:szCs w:val="24"/>
          <w:lang w:val="hy-AM"/>
        </w:rPr>
        <w:t>բնապահպան</w:t>
      </w:r>
      <w:r w:rsidR="0056739F">
        <w:rPr>
          <w:rFonts w:ascii="GHEA Grapalat" w:hAnsi="GHEA Grapalat" w:cs="Sylfaen"/>
          <w:bCs/>
          <w:iCs/>
          <w:sz w:val="24"/>
          <w:szCs w:val="24"/>
          <w:lang w:val="hy-AM"/>
        </w:rPr>
        <w:t>ական</w:t>
      </w:r>
      <w:bookmarkStart w:id="0" w:name="_GoBack"/>
      <w:bookmarkEnd w:id="0"/>
      <w:r w:rsidR="00A50F49" w:rsidRPr="003F5361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պահանջների պահպանման կամ որոշակի աշխատանքներ կատարելու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, ներառյալ`</w:t>
      </w:r>
      <w:r w:rsidR="00BC1B11" w:rsidRPr="00F63792">
        <w:rPr>
          <w:rFonts w:ascii="GHEA Grapalat" w:hAnsi="GHEA Grapalat" w:cs="Sylfaen"/>
          <w:bCs/>
          <w:iCs/>
          <w:color w:val="FF0000"/>
          <w:sz w:val="24"/>
          <w:szCs w:val="24"/>
          <w:lang w:val="hy-AM"/>
        </w:rPr>
        <w:t xml:space="preserve"> </w:t>
      </w:r>
      <w:r w:rsidR="007B5DEA" w:rsidRPr="003F5361">
        <w:rPr>
          <w:rFonts w:ascii="GHEA Grapalat" w:hAnsi="GHEA Grapalat" w:cs="Sylfaen"/>
          <w:bCs/>
          <w:iCs/>
          <w:sz w:val="24"/>
          <w:szCs w:val="24"/>
          <w:lang w:val="hy-AM"/>
        </w:rPr>
        <w:t>բնության հատուկ պահպանվող տարածքները</w:t>
      </w:r>
      <w:r w:rsidR="003F5361" w:rsidRPr="003F5361">
        <w:rPr>
          <w:rFonts w:ascii="GHEA Grapalat" w:hAnsi="GHEA Grapalat" w:cs="Sylfaen"/>
          <w:bCs/>
          <w:iCs/>
          <w:sz w:val="24"/>
          <w:szCs w:val="24"/>
          <w:lang w:val="hy-AM"/>
        </w:rPr>
        <w:t>,</w:t>
      </w:r>
      <w:r w:rsidR="007B5DEA" w:rsidRPr="00F63792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Կարմիր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գրքում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գրանցված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բույսերի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կենդանիների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գոյության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պայմանները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էկոլոգիական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միջանցքները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կենսոլորտային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պահպանավայրերը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="008A05D9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վայրի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կենդանիների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միգրացիոն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ուղիները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հողաշերտը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պատմության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մշակույթի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>հուշարձանները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="00BC1B11" w:rsidRPr="0099776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կանաչապատ տարածքները, բուuաբանական </w:t>
      </w:r>
      <w:r w:rsidR="00BC1B11" w:rsidRPr="00997765">
        <w:rPr>
          <w:rFonts w:ascii="GHEA Grapalat" w:hAnsi="GHEA Grapalat" w:cs="Sylfaen"/>
          <w:bCs/>
          <w:iCs/>
          <w:sz w:val="24"/>
          <w:szCs w:val="24"/>
          <w:lang w:val="hy-AM"/>
        </w:rPr>
        <w:lastRenderedPageBreak/>
        <w:t>այգիները</w:t>
      </w:r>
      <w:r w:rsidR="00997765">
        <w:rPr>
          <w:rFonts w:ascii="GHEA Grapalat" w:hAnsi="GHEA Grapalat" w:cs="Sylfaen"/>
          <w:bCs/>
          <w:iCs/>
          <w:sz w:val="24"/>
          <w:szCs w:val="24"/>
          <w:lang w:val="hy-AM"/>
        </w:rPr>
        <w:t>, անտառպարկերը</w:t>
      </w:r>
      <w:r w:rsidR="00BC1B11" w:rsidRPr="007B5DEA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և դենդրոպարկերը, հնէաբանական օբյեկտները պահպանելու պայմանով.</w:t>
      </w:r>
    </w:p>
    <w:p w14:paraId="37744D40" w14:textId="77777777" w:rsidR="00870BBF" w:rsidRPr="00614715" w:rsidRDefault="00A05023" w:rsidP="009D0A4D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>2)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614715">
        <w:rPr>
          <w:rFonts w:ascii="GHEA Grapalat" w:hAnsi="GHEA Grapalat" w:cs="Sylfaen"/>
          <w:bCs/>
          <w:iCs/>
          <w:sz w:val="24"/>
          <w:szCs w:val="24"/>
          <w:lang w:val="hy-AM"/>
        </w:rPr>
        <w:t>ո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hy-AM"/>
        </w:rPr>
        <w:t>ւժը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hy-AM"/>
        </w:rPr>
        <w:t>կորցրած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hy-AM"/>
        </w:rPr>
        <w:t>ճանաչել</w:t>
      </w:r>
      <w:r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>13-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hy-AM"/>
        </w:rPr>
        <w:t>րդ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hy-AM"/>
        </w:rPr>
        <w:t>կետը</w:t>
      </w:r>
      <w:r w:rsidR="00870BBF"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  <w:r w:rsidR="00F63792" w:rsidRPr="00614715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</w:p>
    <w:p w14:paraId="03C46F1D" w14:textId="77777777" w:rsidR="00870BBF" w:rsidRPr="00552BDB" w:rsidRDefault="00870BBF" w:rsidP="00552BDB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BDB">
        <w:rPr>
          <w:rFonts w:ascii="GHEA Grapalat" w:hAnsi="GHEA Grapalat" w:cs="Sylfaen"/>
          <w:b/>
          <w:sz w:val="24"/>
          <w:szCs w:val="24"/>
          <w:lang w:val="af-ZA"/>
        </w:rPr>
        <w:t>Հոդված 4.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60-</w:t>
      </w:r>
      <w:r w:rsidRPr="00EF3EFF">
        <w:rPr>
          <w:rFonts w:ascii="GHEA Grapalat" w:hAnsi="GHEA Grapalat" w:cs="Sylfaen"/>
          <w:sz w:val="24"/>
          <w:szCs w:val="24"/>
          <w:lang w:val="hy-AM"/>
        </w:rPr>
        <w:t>րդ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EF3EFF">
        <w:rPr>
          <w:rFonts w:ascii="GHEA Grapalat" w:hAnsi="GHEA Grapalat" w:cs="Sylfaen"/>
          <w:sz w:val="24"/>
          <w:szCs w:val="24"/>
          <w:lang w:val="hy-AM"/>
        </w:rPr>
        <w:t>ին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EF3EFF">
        <w:rPr>
          <w:rFonts w:ascii="GHEA Grapalat" w:hAnsi="GHEA Grapalat" w:cs="Sylfaen"/>
          <w:sz w:val="24"/>
          <w:szCs w:val="24"/>
          <w:lang w:val="hy-AM"/>
        </w:rPr>
        <w:t>րդ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  <w:lang w:val="hy-AM"/>
        </w:rPr>
        <w:t>կետը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3EFF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Pr="00552BDB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14:paraId="21E75D5D" w14:textId="1A964FF1" w:rsidR="00C44779" w:rsidRDefault="00980273" w:rsidP="00C44779">
      <w:pPr>
        <w:spacing w:after="200" w:line="360" w:lineRule="auto"/>
        <w:ind w:right="8" w:firstLine="709"/>
        <w:jc w:val="both"/>
        <w:rPr>
          <w:rFonts w:ascii="GHEA Grapalat" w:hAnsi="GHEA Grapalat" w:cs="Sylfaen"/>
          <w:bCs/>
          <w:iCs/>
          <w:noProof/>
          <w:color w:val="000000" w:themeColor="text1"/>
          <w:sz w:val="24"/>
          <w:szCs w:val="24"/>
          <w:lang w:val="hy-AM"/>
        </w:rPr>
      </w:pPr>
      <w:r w:rsidRPr="0098027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C44779" w:rsidRPr="0098027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«2)</w:t>
      </w:r>
      <w:r w:rsidR="00C44779" w:rsidRPr="00980273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բնության հատուկ պահպանվող տարածքներ </w:t>
      </w:r>
      <w:r w:rsidR="00C44779" w:rsidRPr="0098027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</w:t>
      </w:r>
      <w:r w:rsidR="00C44779" w:rsidRPr="00980273">
        <w:rPr>
          <w:rFonts w:ascii="GHEA Grapalat" w:hAnsi="GHEA Grapalat"/>
          <w:color w:val="000000" w:themeColor="text1"/>
          <w:sz w:val="24"/>
          <w:szCs w:val="24"/>
          <w:lang w:val="af-ZA"/>
        </w:rPr>
        <w:t>,</w:t>
      </w:r>
      <w:r w:rsidR="00C44779" w:rsidRPr="0098027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B284F">
        <w:rPr>
          <w:rFonts w:ascii="GHEA Grapalat" w:hAnsi="GHEA Grapalat"/>
          <w:color w:val="000000" w:themeColor="text1"/>
          <w:sz w:val="24"/>
          <w:szCs w:val="24"/>
          <w:lang w:val="hy-AM"/>
        </w:rPr>
        <w:t>բուսաբանական այգիների, անտառպարկերի, դենդրոպարկերի,</w:t>
      </w:r>
      <w:r w:rsidR="00C44779" w:rsidRPr="00980273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պատմության և մշակույթի</w:t>
      </w:r>
      <w:r w:rsidR="002954D6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</w:t>
      </w:r>
      <w:r w:rsidR="00C44779" w:rsidRPr="00980273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հուշարձաններ</w:t>
      </w:r>
      <w:r w:rsidR="00CB284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ով</w:t>
      </w:r>
      <w:r w:rsidR="00C44779" w:rsidRPr="00980273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, հնէաբանական օբյեկտներ</w:t>
      </w:r>
      <w:r w:rsidR="00D61200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ով զբաղեցրած</w:t>
      </w:r>
      <w:r w:rsidR="00C44779" w:rsidRPr="00980273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, </w:t>
      </w:r>
      <w:r w:rsidR="00C44779" w:rsidRPr="00980273">
        <w:rPr>
          <w:rFonts w:ascii="GHEA Grapalat" w:hAnsi="GHEA Grapalat"/>
          <w:color w:val="000000" w:themeColor="text1"/>
          <w:sz w:val="24"/>
          <w:szCs w:val="24"/>
          <w:lang w:val="hy-AM"/>
        </w:rPr>
        <w:t>ինչպես նաև այդ նպատակների համար պահեստավորված տարածքնե</w:t>
      </w:r>
      <w:r w:rsidR="00C44779" w:rsidRPr="00980273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ր</w:t>
      </w:r>
      <w:r w:rsidR="00C31385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C31385" w:rsidRPr="006C67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են</w:t>
      </w:r>
      <w:r w:rsidR="00C44779" w:rsidRPr="00980273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</w:t>
      </w:r>
      <w:r w:rsidR="00C44779" w:rsidRPr="00980273">
        <w:rPr>
          <w:rFonts w:ascii="GHEA Grapalat" w:hAnsi="GHEA Grapalat" w:cs="Sylfaen"/>
          <w:bCs/>
          <w:iCs/>
          <w:noProof/>
          <w:color w:val="000000" w:themeColor="text1"/>
          <w:sz w:val="24"/>
          <w:szCs w:val="24"/>
          <w:lang w:val="hy-AM"/>
        </w:rPr>
        <w:t>:</w:t>
      </w:r>
    </w:p>
    <w:p w14:paraId="43F58A9B" w14:textId="77777777" w:rsidR="00D21798" w:rsidRPr="006304FA" w:rsidRDefault="00870BBF" w:rsidP="00552BDB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304FA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0C79BE">
        <w:rPr>
          <w:rFonts w:ascii="GHEA Grapalat" w:hAnsi="GHEA Grapalat" w:cs="Sylfaen"/>
          <w:b/>
          <w:sz w:val="24"/>
          <w:szCs w:val="24"/>
          <w:lang w:val="af-ZA"/>
        </w:rPr>
        <w:t xml:space="preserve"> 5. </w:t>
      </w:r>
      <w:r w:rsidRPr="000C79BE">
        <w:rPr>
          <w:rFonts w:ascii="GHEA Grapalat" w:hAnsi="GHEA Grapalat" w:cs="Sylfaen"/>
          <w:sz w:val="24"/>
          <w:szCs w:val="24"/>
          <w:lang w:val="af-ZA"/>
        </w:rPr>
        <w:t>Սույն օրենքն ուժի մեջ է մտնում պաշտոնական հրապարակման օրվան հաջորդող տասներորդ օրը:</w:t>
      </w:r>
    </w:p>
    <w:sectPr w:rsidR="00D21798" w:rsidRPr="006304FA" w:rsidSect="00934D08">
      <w:footerReference w:type="default" r:id="rId7"/>
      <w:pgSz w:w="12240" w:h="15840"/>
      <w:pgMar w:top="450" w:right="737" w:bottom="1134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A9EA6" w14:textId="77777777" w:rsidR="008B7D86" w:rsidRDefault="008B7D86" w:rsidP="00870BBF">
      <w:r>
        <w:separator/>
      </w:r>
    </w:p>
  </w:endnote>
  <w:endnote w:type="continuationSeparator" w:id="0">
    <w:p w14:paraId="3E6BED7B" w14:textId="77777777" w:rsidR="008B7D86" w:rsidRDefault="008B7D86" w:rsidP="0087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17014" w14:textId="77777777" w:rsidR="00870BBF" w:rsidRDefault="00725451">
    <w:pPr>
      <w:pStyle w:val="a5"/>
      <w:jc w:val="center"/>
    </w:pPr>
    <w:r>
      <w:fldChar w:fldCharType="begin"/>
    </w:r>
    <w:r w:rsidR="00E75C91">
      <w:instrText xml:space="preserve"> PAGE   \* MERGEFORMAT </w:instrText>
    </w:r>
    <w:r>
      <w:fldChar w:fldCharType="separate"/>
    </w:r>
    <w:r w:rsidR="0056739F">
      <w:rPr>
        <w:noProof/>
      </w:rPr>
      <w:t>2</w:t>
    </w:r>
    <w:r>
      <w:rPr>
        <w:noProof/>
      </w:rPr>
      <w:fldChar w:fldCharType="end"/>
    </w:r>
  </w:p>
  <w:p w14:paraId="14D587C2" w14:textId="77777777" w:rsidR="00870BBF" w:rsidRDefault="00870B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A770A" w14:textId="77777777" w:rsidR="008B7D86" w:rsidRDefault="008B7D86" w:rsidP="00870BBF">
      <w:r>
        <w:separator/>
      </w:r>
    </w:p>
  </w:footnote>
  <w:footnote w:type="continuationSeparator" w:id="0">
    <w:p w14:paraId="6322EA70" w14:textId="77777777" w:rsidR="008B7D86" w:rsidRDefault="008B7D86" w:rsidP="0087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979BA"/>
    <w:multiLevelType w:val="hybridMultilevel"/>
    <w:tmpl w:val="65B67FB2"/>
    <w:lvl w:ilvl="0" w:tplc="A734166A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BBF"/>
    <w:rsid w:val="000343A5"/>
    <w:rsid w:val="00052F23"/>
    <w:rsid w:val="000A5E78"/>
    <w:rsid w:val="000C79BE"/>
    <w:rsid w:val="0010197D"/>
    <w:rsid w:val="00123A73"/>
    <w:rsid w:val="001240D1"/>
    <w:rsid w:val="001448F2"/>
    <w:rsid w:val="00185ECD"/>
    <w:rsid w:val="001A20DC"/>
    <w:rsid w:val="001B3960"/>
    <w:rsid w:val="001E32D5"/>
    <w:rsid w:val="001F2FE0"/>
    <w:rsid w:val="002322C5"/>
    <w:rsid w:val="00243140"/>
    <w:rsid w:val="002627A6"/>
    <w:rsid w:val="00281595"/>
    <w:rsid w:val="002943FD"/>
    <w:rsid w:val="002954D6"/>
    <w:rsid w:val="002D0D43"/>
    <w:rsid w:val="002D3468"/>
    <w:rsid w:val="002E252E"/>
    <w:rsid w:val="002E3F63"/>
    <w:rsid w:val="00300FE4"/>
    <w:rsid w:val="0034708E"/>
    <w:rsid w:val="00356448"/>
    <w:rsid w:val="003616B1"/>
    <w:rsid w:val="00397D88"/>
    <w:rsid w:val="003C48DB"/>
    <w:rsid w:val="003E0A3B"/>
    <w:rsid w:val="003E725F"/>
    <w:rsid w:val="003F5361"/>
    <w:rsid w:val="00405545"/>
    <w:rsid w:val="004312B9"/>
    <w:rsid w:val="004320EC"/>
    <w:rsid w:val="00432891"/>
    <w:rsid w:val="00446AA2"/>
    <w:rsid w:val="00472EA5"/>
    <w:rsid w:val="0051765E"/>
    <w:rsid w:val="00552BDB"/>
    <w:rsid w:val="0056739F"/>
    <w:rsid w:val="005677C4"/>
    <w:rsid w:val="005933E3"/>
    <w:rsid w:val="005B1613"/>
    <w:rsid w:val="005B1DDB"/>
    <w:rsid w:val="005B4237"/>
    <w:rsid w:val="005C1D62"/>
    <w:rsid w:val="005F6304"/>
    <w:rsid w:val="00602B53"/>
    <w:rsid w:val="00614715"/>
    <w:rsid w:val="006304FA"/>
    <w:rsid w:val="00635D8E"/>
    <w:rsid w:val="00643786"/>
    <w:rsid w:val="006812A2"/>
    <w:rsid w:val="00693B08"/>
    <w:rsid w:val="0069751E"/>
    <w:rsid w:val="006A3245"/>
    <w:rsid w:val="006B2500"/>
    <w:rsid w:val="006B2C74"/>
    <w:rsid w:val="006B57E6"/>
    <w:rsid w:val="006C28F6"/>
    <w:rsid w:val="006C673F"/>
    <w:rsid w:val="006F3489"/>
    <w:rsid w:val="00725451"/>
    <w:rsid w:val="00766CB2"/>
    <w:rsid w:val="007818EF"/>
    <w:rsid w:val="007B1092"/>
    <w:rsid w:val="007B3A6C"/>
    <w:rsid w:val="007B5DEA"/>
    <w:rsid w:val="00803AE0"/>
    <w:rsid w:val="00807D10"/>
    <w:rsid w:val="00807E6F"/>
    <w:rsid w:val="00810847"/>
    <w:rsid w:val="00832476"/>
    <w:rsid w:val="00870BBF"/>
    <w:rsid w:val="008A05D9"/>
    <w:rsid w:val="008A255D"/>
    <w:rsid w:val="008B7D86"/>
    <w:rsid w:val="008C6E7C"/>
    <w:rsid w:val="008E35A2"/>
    <w:rsid w:val="008F155A"/>
    <w:rsid w:val="00913EB3"/>
    <w:rsid w:val="00934D08"/>
    <w:rsid w:val="009377C8"/>
    <w:rsid w:val="00945863"/>
    <w:rsid w:val="009461CA"/>
    <w:rsid w:val="00980273"/>
    <w:rsid w:val="0098458A"/>
    <w:rsid w:val="00997765"/>
    <w:rsid w:val="009A0347"/>
    <w:rsid w:val="009A25A4"/>
    <w:rsid w:val="009D0A4D"/>
    <w:rsid w:val="009F096F"/>
    <w:rsid w:val="00A05023"/>
    <w:rsid w:val="00A2231E"/>
    <w:rsid w:val="00A2255D"/>
    <w:rsid w:val="00A367BC"/>
    <w:rsid w:val="00A50F49"/>
    <w:rsid w:val="00A510A2"/>
    <w:rsid w:val="00AC55B9"/>
    <w:rsid w:val="00AD4D34"/>
    <w:rsid w:val="00B37E05"/>
    <w:rsid w:val="00B8621E"/>
    <w:rsid w:val="00BB7426"/>
    <w:rsid w:val="00BC1B11"/>
    <w:rsid w:val="00C27F5E"/>
    <w:rsid w:val="00C31385"/>
    <w:rsid w:val="00C32BC5"/>
    <w:rsid w:val="00C404F5"/>
    <w:rsid w:val="00C44779"/>
    <w:rsid w:val="00C67A47"/>
    <w:rsid w:val="00C92402"/>
    <w:rsid w:val="00C9448C"/>
    <w:rsid w:val="00CA2651"/>
    <w:rsid w:val="00CA2D1E"/>
    <w:rsid w:val="00CA2FBF"/>
    <w:rsid w:val="00CB0D98"/>
    <w:rsid w:val="00CB284F"/>
    <w:rsid w:val="00CD6548"/>
    <w:rsid w:val="00CE500F"/>
    <w:rsid w:val="00CF6B42"/>
    <w:rsid w:val="00D21798"/>
    <w:rsid w:val="00D27B47"/>
    <w:rsid w:val="00D61200"/>
    <w:rsid w:val="00DA189A"/>
    <w:rsid w:val="00DB2317"/>
    <w:rsid w:val="00DF3A64"/>
    <w:rsid w:val="00E349AE"/>
    <w:rsid w:val="00E75C91"/>
    <w:rsid w:val="00E910B6"/>
    <w:rsid w:val="00EA730E"/>
    <w:rsid w:val="00EB0109"/>
    <w:rsid w:val="00ED5F73"/>
    <w:rsid w:val="00EE746B"/>
    <w:rsid w:val="00EF1D02"/>
    <w:rsid w:val="00EF3EFF"/>
    <w:rsid w:val="00F54079"/>
    <w:rsid w:val="00F55976"/>
    <w:rsid w:val="00F63792"/>
    <w:rsid w:val="00F95EBE"/>
    <w:rsid w:val="00FA19AF"/>
    <w:rsid w:val="00FA1FB7"/>
    <w:rsid w:val="00FD44AA"/>
    <w:rsid w:val="00FE6A55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F619"/>
  <w15:docId w15:val="{C4AE258D-1535-4199-AD0C-87465E91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BBF"/>
    <w:rPr>
      <w:rFonts w:ascii="Times New Roman" w:eastAsia="Times New Roman" w:hAnsi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0BB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semiHidden/>
    <w:rsid w:val="00870B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footer"/>
    <w:basedOn w:val="a"/>
    <w:link w:val="a6"/>
    <w:uiPriority w:val="99"/>
    <w:unhideWhenUsed/>
    <w:rsid w:val="00870BB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rsid w:val="00870BBF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5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Voka-78</cp:lastModifiedBy>
  <cp:revision>22</cp:revision>
  <dcterms:created xsi:type="dcterms:W3CDTF">2022-12-29T06:07:00Z</dcterms:created>
  <dcterms:modified xsi:type="dcterms:W3CDTF">2024-09-01T20:04:00Z</dcterms:modified>
</cp:coreProperties>
</file>