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F27" w:rsidRDefault="00684F27" w:rsidP="00684F2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/>
          <w:lang w:val="en-US"/>
        </w:rPr>
      </w:pPr>
      <w:r>
        <w:rPr>
          <w:rStyle w:val="Strong"/>
          <w:rFonts w:ascii="GHEA Grapalat" w:hAnsi="GHEA Grapalat"/>
          <w:bdr w:val="none" w:sz="0" w:space="0" w:color="auto" w:frame="1"/>
        </w:rPr>
        <w:t>ՀԻՄՆԱՎՈՐՈՒՄ</w:t>
      </w:r>
    </w:p>
    <w:p w:rsidR="00684F27" w:rsidRDefault="00684F27" w:rsidP="00684F27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n-US"/>
        </w:rPr>
        <w:t>«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ՊՐՈԲԱՑԻԱՅԻ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ԾԱՌԱՅՈՂՆԵՐԻ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ԱՏԵՍՏԱՎՈՐՄԱՆ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ԱՐԴՅՈՒՆՔՆԵՐՈՎ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ՀԱՇՎԱՐԿՎՈՂ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ՀԱՎԵԼԱՎՃԱՐԻ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ՉԱՓԵՐԸ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ԵՎ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ՎՃԱՐՄԱՆ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ԿԱՐԳԸ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ՍԱՀՄԱՆԵԼՈՒ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>
        <w:rPr>
          <w:rFonts w:ascii="GHEA Grapalat" w:eastAsia="Times New Roman" w:hAnsi="GHEA Grapalat" w:cs="GHEA Grapalat"/>
          <w:b/>
          <w:bCs/>
          <w:sz w:val="24"/>
          <w:szCs w:val="24"/>
          <w:lang w:eastAsia="ru-RU"/>
        </w:rPr>
        <w:t>ՄԱՍԻՆ</w:t>
      </w:r>
      <w:r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n-US"/>
        </w:rPr>
        <w:t>»</w:t>
      </w:r>
    </w:p>
    <w:p w:rsidR="00684F27" w:rsidRDefault="00684F27" w:rsidP="00684F2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/>
          <w:lang w:val="hy-AM"/>
        </w:rPr>
      </w:pPr>
      <w:r>
        <w:rPr>
          <w:rStyle w:val="Strong"/>
          <w:rFonts w:ascii="GHEA Grapalat" w:hAnsi="GHEA Grapalat"/>
          <w:bdr w:val="none" w:sz="0" w:space="0" w:color="auto" w:frame="1"/>
          <w:lang w:val="hy-AM"/>
        </w:rPr>
        <w:t>ՀԱՅԱՍՏԱՆԻ ՀԱՆՐԱՊԵՏՈՒԹՅԱՆ ԿԱՌԱՎԱՐՈՒԹՅԱՆ ՈՐՈՇՄԱՆ ՆԱԽԱԳԾԻ</w:t>
      </w:r>
    </w:p>
    <w:p w:rsidR="00684F27" w:rsidRDefault="00684F27" w:rsidP="00684F2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/>
          <w:lang w:val="hy-AM"/>
        </w:rPr>
      </w:pPr>
    </w:p>
    <w:p w:rsidR="00684F27" w:rsidRPr="00095551" w:rsidRDefault="00684F27" w:rsidP="00684F2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Style w:val="Strong"/>
          <w:bdr w:val="none" w:sz="0" w:space="0" w:color="auto" w:frame="1"/>
          <w:lang w:val="hy-AM"/>
        </w:rPr>
      </w:pPr>
    </w:p>
    <w:p w:rsidR="00684F27" w:rsidRPr="00095551" w:rsidRDefault="00684F27" w:rsidP="00684F2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lang w:val="hy-AM"/>
        </w:rPr>
      </w:pPr>
      <w:r>
        <w:rPr>
          <w:rStyle w:val="Strong"/>
          <w:rFonts w:ascii="GHEA Grapalat" w:hAnsi="GHEA Grapalat"/>
          <w:bdr w:val="none" w:sz="0" w:space="0" w:color="auto" w:frame="1"/>
          <w:lang w:val="hy-AM"/>
        </w:rPr>
        <w:t>1</w:t>
      </w:r>
      <w:r>
        <w:rPr>
          <w:rStyle w:val="Strong"/>
          <w:rFonts w:ascii="GHEA Grapalat" w:hAnsi="GHEA Grapalat" w:cs="Cambria Math"/>
          <w:bdr w:val="none" w:sz="0" w:space="0" w:color="auto" w:frame="1"/>
          <w:lang w:val="hy-AM"/>
        </w:rPr>
        <w:t>.</w:t>
      </w:r>
      <w:r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Ընթացի</w:t>
      </w:r>
      <w:r>
        <w:rPr>
          <w:rStyle w:val="Strong"/>
          <w:rFonts w:ascii="GHEA Grapalat" w:hAnsi="GHEA Grapalat"/>
          <w:bdr w:val="none" w:sz="0" w:space="0" w:color="auto" w:frame="1"/>
          <w:lang w:val="hy-AM"/>
        </w:rPr>
        <w:t>կ իրավիճակը և իրավական ակտի ընդունման անհրաժեշտությունը</w:t>
      </w:r>
      <w:r w:rsidRPr="00095551">
        <w:rPr>
          <w:rStyle w:val="Strong"/>
          <w:rFonts w:ascii="GHEA Grapalat" w:hAnsi="GHEA Grapalat"/>
          <w:bdr w:val="none" w:sz="0" w:space="0" w:color="auto" w:frame="1"/>
          <w:lang w:val="hy-AM"/>
        </w:rPr>
        <w:t>.</w:t>
      </w:r>
    </w:p>
    <w:p w:rsidR="00684F27" w:rsidRPr="00D3010A" w:rsidRDefault="00684F27" w:rsidP="00684F27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     </w:t>
      </w:r>
      <w:r w:rsidRPr="00D3010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Հայաստանի Հանրապետության կառավարության 2019 թվականի նոյեմբերի 28-ի N 1717-L որոշման հավելված N 2-ով հաստատված՝ «Հայաստանի Հանրապետության քրեակատարողական և պրոբացիայի ոլորտի 2019-2023 թվականների ռազմավարության իրականացման 2019-2023 թվականների միջոցառումների» ծրագրի 47-րդ կետով, ի թիվս այլնի, նախատեսված է «</w:t>
      </w:r>
      <w:r w:rsidRPr="00D3010A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Պրոբացիայի ծառայության կարգավիճակի վերանայում, սոցիալական երաշխիքների նախատեսում</w:t>
      </w:r>
      <w:r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 xml:space="preserve"> </w:t>
      </w:r>
      <w:r w:rsidRPr="00D3010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միջոցառումը, որի իրականացման ուղղություններն են հանդիսանում կադրերի ընտրության և առաջխաղացման հարցում գործուն մեխանիզմների սահմանումը: </w:t>
      </w:r>
    </w:p>
    <w:p w:rsidR="00684F27" w:rsidRDefault="00684F27" w:rsidP="00684F27">
      <w:pPr>
        <w:shd w:val="clear" w:color="auto" w:fill="FFFFFF"/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Այդ կապակցությամբ ընդունվել է </w:t>
      </w:r>
      <w:r w:rsidRPr="00D3010A">
        <w:rPr>
          <w:rFonts w:ascii="GHEA Grapalat" w:eastAsia="Calibri" w:hAnsi="GHEA Grapalat" w:cs="Sylfaen"/>
          <w:noProof/>
          <w:sz w:val="24"/>
          <w:szCs w:val="24"/>
          <w:lang w:val="hy-AM"/>
        </w:rPr>
        <w:t xml:space="preserve">Ազգային ժողովի կողմից 2023 թվականի դեկտեմբերի 22-ին </w:t>
      </w:r>
      <w:bookmarkStart w:id="0" w:name="_Hlk155277072"/>
      <w:r w:rsidRPr="00D3010A">
        <w:rPr>
          <w:rFonts w:ascii="GHEA Grapalat" w:eastAsia="Calibri" w:hAnsi="GHEA Grapalat" w:cs="Sylfaen"/>
          <w:noProof/>
          <w:sz w:val="24"/>
          <w:szCs w:val="24"/>
          <w:lang w:val="hy-AM"/>
        </w:rPr>
        <w:t>ընդունվել է «</w:t>
      </w:r>
      <w:r w:rsidRPr="00D3010A">
        <w:rPr>
          <w:rFonts w:ascii="GHEA Grapalat" w:eastAsia="Calibri" w:hAnsi="GHEA Grapalat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>Պրոբացիայի ծառայության</w:t>
      </w:r>
      <w:r w:rsidRPr="00D3010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մասին»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ՀՕ-422-Ն</w:t>
      </w:r>
      <w:r w:rsidRPr="00D3010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օրենքը</w:t>
      </w:r>
      <w:bookmarkEnd w:id="0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որով նախատեսվել են պրոբացիայի ծառայության գլխավոր, առաջատար և կրտսեր խմբերի ծառայողների համար հավելավճար հաշվարկելու կամ հավելավճարի հաշվարկումը շարունակելու նպատակով ատեստավորման կառուցակարգեր։</w:t>
      </w:r>
    </w:p>
    <w:p w:rsidR="00684F27" w:rsidRDefault="00684F27" w:rsidP="00684F27">
      <w:pPr>
        <w:shd w:val="clear" w:color="auto" w:fill="FFFFFF"/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Միաժամանակ օրենքում լիազորող նորմեր են սահմանվել, որոնց համաձայն՝ արտեստավորման կարգը, 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ինչպես նաև ատեստավորման արդյունքերով հաշվարկվող հավելավճարի չափերը և վճարման կարգը սահմանվում են ՀՀ կառավարության որոշումներով։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Օրենքի անցումային դրույթներում նախատեսվել է, որ օրենքից բխող ենթաօրենսդրական նորմատիվ իրավական ակտերն ընդունվում են օրենքի ընդունումից հետո վեց ամսվա ընթացքում։ Վերոգրյալով պայմանավորված անհրաժեշտություն է առաջացել մշակել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«Պրոբացիայի ծառայողների ատեստավորման արդյունքներով հաշվարկվող հավելավճարի չափերը և վճարման կարգը սահմանելու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մասին» Հայաստանի Հանրապետության կառավարության որոշման նախագիծ։</w:t>
      </w:r>
    </w:p>
    <w:p w:rsidR="00684F27" w:rsidRDefault="00684F27" w:rsidP="00684F2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Որոշումն ընդունվելու դեպքում կավելանան պրոբացիայի ծառայողների սոցիալական երաշխիքները։</w:t>
      </w:r>
    </w:p>
    <w:p w:rsidR="00684F27" w:rsidRPr="00095551" w:rsidRDefault="00684F27" w:rsidP="00684F2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Style w:val="Strong"/>
          <w:bdr w:val="none" w:sz="0" w:space="0" w:color="auto" w:frame="1"/>
          <w:lang w:val="hy-AM"/>
        </w:rPr>
      </w:pPr>
    </w:p>
    <w:p w:rsidR="00684F27" w:rsidRPr="00095551" w:rsidRDefault="00684F27" w:rsidP="00684F2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lang w:val="hy-AM"/>
        </w:rPr>
      </w:pPr>
      <w:r>
        <w:rPr>
          <w:rStyle w:val="Strong"/>
          <w:rFonts w:ascii="GHEA Grapalat" w:hAnsi="GHEA Grapalat"/>
          <w:bdr w:val="none" w:sz="0" w:space="0" w:color="auto" w:frame="1"/>
          <w:lang w:val="hy-AM"/>
        </w:rPr>
        <w:lastRenderedPageBreak/>
        <w:t>2. Առաջարկվող</w:t>
      </w:r>
      <w:r w:rsidRPr="00095551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Grapalat" w:hAnsi="GHEA Grapalat"/>
          <w:bdr w:val="none" w:sz="0" w:space="0" w:color="auto" w:frame="1"/>
          <w:lang w:val="hy-AM"/>
        </w:rPr>
        <w:t>կարգավորման</w:t>
      </w:r>
      <w:r w:rsidRPr="00095551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Grapalat" w:hAnsi="GHEA Grapalat"/>
          <w:bdr w:val="none" w:sz="0" w:space="0" w:color="auto" w:frame="1"/>
          <w:lang w:val="hy-AM"/>
        </w:rPr>
        <w:t>բնույթը</w:t>
      </w:r>
      <w:r w:rsidRPr="00095551">
        <w:rPr>
          <w:rStyle w:val="Strong"/>
          <w:rFonts w:ascii="GHEA Grapalat" w:hAnsi="GHEA Grapalat"/>
          <w:bdr w:val="none" w:sz="0" w:space="0" w:color="auto" w:frame="1"/>
          <w:lang w:val="hy-AM"/>
        </w:rPr>
        <w:t>.</w:t>
      </w:r>
    </w:p>
    <w:p w:rsidR="00684F27" w:rsidRDefault="00684F27" w:rsidP="00684F2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Ատեստավորման նոր համակարգ ներդնելու արդյունքներով պրոբացիայի ծառայողների համար կհաշվարկվի հավելավճար, որի չափի և հավելավճարի տրամադրման կարգի հետ կապված հարաբերությունները կկարգավորվեն ներկայացված նախագծով:</w:t>
      </w:r>
    </w:p>
    <w:p w:rsidR="00684F27" w:rsidRPr="00095551" w:rsidRDefault="00684F27" w:rsidP="00684F2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Style w:val="Strong"/>
          <w:bdr w:val="none" w:sz="0" w:space="0" w:color="auto" w:frame="1"/>
          <w:lang w:val="hy-AM"/>
        </w:rPr>
      </w:pPr>
    </w:p>
    <w:p w:rsidR="00684F27" w:rsidRPr="00095551" w:rsidRDefault="00684F27" w:rsidP="00684F2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lang w:val="hy-AM"/>
        </w:rPr>
      </w:pPr>
      <w:r>
        <w:rPr>
          <w:rStyle w:val="Strong"/>
          <w:rFonts w:ascii="GHEA Grapalat" w:hAnsi="GHEA Grapalat"/>
          <w:bdr w:val="none" w:sz="0" w:space="0" w:color="auto" w:frame="1"/>
          <w:lang w:val="hy-AM"/>
        </w:rPr>
        <w:t>3. Կապը</w:t>
      </w:r>
      <w:r w:rsidRPr="00095551">
        <w:rPr>
          <w:rStyle w:val="Strong"/>
          <w:rFonts w:ascii="Calibri" w:hAnsi="Calibri" w:cs="Calibri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Grapalat" w:hAnsi="GHEA Grapalat"/>
          <w:bdr w:val="none" w:sz="0" w:space="0" w:color="auto" w:frame="1"/>
          <w:lang w:val="hy-AM"/>
        </w:rPr>
        <w:t>ռազմավարական</w:t>
      </w:r>
      <w:r w:rsidRPr="00095551">
        <w:rPr>
          <w:rStyle w:val="Strong"/>
          <w:rFonts w:ascii="Calibri" w:hAnsi="Calibri" w:cs="Calibri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Grapalat" w:hAnsi="GHEA Grapalat"/>
          <w:bdr w:val="none" w:sz="0" w:space="0" w:color="auto" w:frame="1"/>
          <w:lang w:val="hy-AM"/>
        </w:rPr>
        <w:t>փաստաթղթերի</w:t>
      </w:r>
      <w:r w:rsidRPr="00095551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Grapalat" w:hAnsi="GHEA Grapalat"/>
          <w:bdr w:val="none" w:sz="0" w:space="0" w:color="auto" w:frame="1"/>
          <w:lang w:val="hy-AM"/>
        </w:rPr>
        <w:t>հետ</w:t>
      </w:r>
      <w:r w:rsidRPr="00095551">
        <w:rPr>
          <w:rStyle w:val="Strong"/>
          <w:rFonts w:ascii="GHEA Grapalat" w:hAnsi="GHEA Grapalat"/>
          <w:bdr w:val="none" w:sz="0" w:space="0" w:color="auto" w:frame="1"/>
          <w:lang w:val="hy-AM"/>
        </w:rPr>
        <w:t>.</w:t>
      </w:r>
    </w:p>
    <w:p w:rsidR="00684F27" w:rsidRDefault="00684F27" w:rsidP="00684F27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Նախագծի ընդունումը՝ բխում է Հայաստանի Հանրապետության կառավարության 2019 թվականի նոյեմբերի 28-ի N 1717-L որոշման հավելված N 2-ով հաստատված՝ «Հայաստանի Հանրապետության քրեակատարողական և պրոբացիայի ոլորտի 2019-2023 թվականների ռազմավարության իրականացման 2019-2023 թվականների միջոցառումների» ծրագրի 47-րդ կետի պահանջներից:</w:t>
      </w:r>
    </w:p>
    <w:p w:rsidR="00684F27" w:rsidRPr="00095551" w:rsidRDefault="00684F27" w:rsidP="00684F2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lang w:val="hy-AM"/>
        </w:rPr>
      </w:pPr>
    </w:p>
    <w:p w:rsidR="00684F27" w:rsidRPr="00095551" w:rsidRDefault="00684F27" w:rsidP="00684F2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GHEA Grapalat" w:hAnsi="GHEA Grapalat"/>
          <w:lang w:val="hy-AM"/>
        </w:rPr>
      </w:pPr>
      <w:r>
        <w:rPr>
          <w:rStyle w:val="Strong"/>
          <w:rFonts w:ascii="GHEA Grapalat" w:hAnsi="GHEA Grapalat"/>
          <w:bdr w:val="none" w:sz="0" w:space="0" w:color="auto" w:frame="1"/>
          <w:lang w:val="hy-AM"/>
        </w:rPr>
        <w:t>4</w:t>
      </w:r>
      <w:r>
        <w:rPr>
          <w:rStyle w:val="Strong"/>
          <w:rFonts w:ascii="GHEA Grapalat" w:hAnsi="GHEA Grapalat" w:cs="Cambria Math"/>
          <w:bdr w:val="none" w:sz="0" w:space="0" w:color="auto" w:frame="1"/>
          <w:lang w:val="hy-AM"/>
        </w:rPr>
        <w:t>.</w:t>
      </w:r>
      <w:r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Նախագծ</w:t>
      </w:r>
      <w:r>
        <w:rPr>
          <w:rStyle w:val="Strong"/>
          <w:rFonts w:ascii="GHEA Grapalat" w:hAnsi="GHEA Grapalat"/>
          <w:bdr w:val="none" w:sz="0" w:space="0" w:color="auto" w:frame="1"/>
          <w:lang w:val="hy-AM"/>
        </w:rPr>
        <w:t>ի</w:t>
      </w:r>
      <w:r w:rsidRPr="00095551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Grapalat" w:hAnsi="GHEA Grapalat"/>
          <w:bdr w:val="none" w:sz="0" w:space="0" w:color="auto" w:frame="1"/>
          <w:lang w:val="hy-AM"/>
        </w:rPr>
        <w:t>մշակման գործընթացում ներգրավված ինստիտուտները, անձինք և նրանց դիրքորոշումը</w:t>
      </w:r>
      <w:r w:rsidRPr="00095551">
        <w:rPr>
          <w:rStyle w:val="Strong"/>
          <w:rFonts w:ascii="GHEA Grapalat" w:hAnsi="GHEA Grapalat"/>
          <w:bdr w:val="none" w:sz="0" w:space="0" w:color="auto" w:frame="1"/>
          <w:lang w:val="hy-AM"/>
        </w:rPr>
        <w:t>.</w:t>
      </w:r>
    </w:p>
    <w:p w:rsidR="00684F27" w:rsidRDefault="00684F27" w:rsidP="00684F2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Նախագիծը մշակվել է Արդարադատության նախարարության կողմից:</w:t>
      </w:r>
    </w:p>
    <w:p w:rsidR="00684F27" w:rsidRPr="00095551" w:rsidRDefault="00684F27" w:rsidP="00684F2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Style w:val="Strong"/>
          <w:bdr w:val="none" w:sz="0" w:space="0" w:color="auto" w:frame="1"/>
          <w:lang w:val="hy-AM"/>
        </w:rPr>
      </w:pPr>
    </w:p>
    <w:p w:rsidR="00684F27" w:rsidRPr="00095551" w:rsidRDefault="00684F27" w:rsidP="00684F2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lang w:val="hy-AM"/>
        </w:rPr>
      </w:pPr>
      <w:r>
        <w:rPr>
          <w:rStyle w:val="Strong"/>
          <w:rFonts w:ascii="GHEA Grapalat" w:hAnsi="GHEA Grapalat"/>
          <w:bdr w:val="none" w:sz="0" w:space="0" w:color="auto" w:frame="1"/>
          <w:lang w:val="hy-AM"/>
        </w:rPr>
        <w:t>5</w:t>
      </w:r>
      <w:r>
        <w:rPr>
          <w:rStyle w:val="Strong"/>
          <w:rFonts w:ascii="GHEA Grapalat" w:hAnsi="GHEA Grapalat" w:cs="Cambria Math"/>
          <w:bdr w:val="none" w:sz="0" w:space="0" w:color="auto" w:frame="1"/>
          <w:lang w:val="hy-AM"/>
        </w:rPr>
        <w:t xml:space="preserve">. </w:t>
      </w:r>
      <w:r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Լրացուցիչ</w:t>
      </w:r>
      <w:r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ֆինանսական</w:t>
      </w:r>
      <w:r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միջոցների</w:t>
      </w:r>
      <w:r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անհրաժեշտությունը</w:t>
      </w:r>
      <w:r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և</w:t>
      </w:r>
      <w:r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պե</w:t>
      </w:r>
      <w:r>
        <w:rPr>
          <w:rStyle w:val="Strong"/>
          <w:rFonts w:ascii="GHEA Grapalat" w:hAnsi="GHEA Grapalat"/>
          <w:bdr w:val="none" w:sz="0" w:space="0" w:color="auto" w:frame="1"/>
          <w:lang w:val="hy-AM"/>
        </w:rPr>
        <w:t>տական բյուջեի եկամուտներում և ծախսերում սպասվելիք փոփոխությունները</w:t>
      </w:r>
      <w:r w:rsidRPr="00095551">
        <w:rPr>
          <w:rStyle w:val="Strong"/>
          <w:rFonts w:ascii="GHEA Grapalat" w:hAnsi="GHEA Grapalat"/>
          <w:bdr w:val="none" w:sz="0" w:space="0" w:color="auto" w:frame="1"/>
          <w:lang w:val="hy-AM"/>
        </w:rPr>
        <w:t>.</w:t>
      </w:r>
    </w:p>
    <w:p w:rsidR="00684F27" w:rsidRDefault="00684F27" w:rsidP="00684F2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Նախագծի ընդունմամբ պետական բյուջեում կառաջանան ծախսեր, որոնք կապված կլինեն պրոբացիայի ծառայողների ատեստավորման արդյունքների հետ։</w:t>
      </w:r>
      <w:r>
        <w:rPr>
          <w:rFonts w:ascii="Calibri" w:hAnsi="Calibri" w:cs="Calibri"/>
          <w:lang w:val="hy-AM"/>
        </w:rPr>
        <w:t> </w:t>
      </w:r>
    </w:p>
    <w:p w:rsidR="00684F27" w:rsidRDefault="00684F27" w:rsidP="00684F2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</w:p>
    <w:p w:rsidR="00684F27" w:rsidRDefault="00684F27" w:rsidP="00684F2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GHEA Grapalat" w:hAnsi="GHEA Grapalat"/>
          <w:lang w:val="hy-AM"/>
        </w:rPr>
      </w:pPr>
      <w:r>
        <w:rPr>
          <w:rStyle w:val="Strong"/>
          <w:rFonts w:ascii="GHEA Grapalat" w:hAnsi="GHEA Grapalat"/>
          <w:bdr w:val="none" w:sz="0" w:space="0" w:color="auto" w:frame="1"/>
          <w:lang w:val="hy-AM"/>
        </w:rPr>
        <w:t>6. Ակնկալվող</w:t>
      </w:r>
      <w:r w:rsidRPr="00095551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Grapalat" w:hAnsi="GHEA Grapalat"/>
          <w:bdr w:val="none" w:sz="0" w:space="0" w:color="auto" w:frame="1"/>
          <w:lang w:val="hy-AM"/>
        </w:rPr>
        <w:t>արդյունքը.</w:t>
      </w:r>
    </w:p>
    <w:p w:rsidR="00684F27" w:rsidRDefault="00684F27" w:rsidP="00684F2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Նախագծի ընդունման արդյունքում կբարձրանա պրոբացիայի ծառայողների վարձատրությունը, պրոբացիայի ծառայությունում ծառայությունն ավելի գրավիչ կդառնա, ինչպես նաև ծառայությունը բանիմաց կադրերով համալրելու հնարավորություն կընձեռնվի։</w:t>
      </w:r>
    </w:p>
    <w:p w:rsidR="00684F27" w:rsidRPr="00095551" w:rsidRDefault="00684F27" w:rsidP="00684F27">
      <w:pPr>
        <w:rPr>
          <w:rFonts w:ascii="GHEA Grapalat" w:hAnsi="GHEA Grapalat"/>
          <w:lang w:val="hy-AM"/>
        </w:rPr>
      </w:pPr>
    </w:p>
    <w:p w:rsidR="003A45AD" w:rsidRPr="00684F27" w:rsidRDefault="00684F27">
      <w:pPr>
        <w:rPr>
          <w:lang w:val="hy-AM"/>
        </w:rPr>
      </w:pPr>
    </w:p>
    <w:sectPr w:rsidR="003A45AD" w:rsidRPr="00684F27" w:rsidSect="00A466BD">
      <w:pgSz w:w="12240" w:h="15840"/>
      <w:pgMar w:top="851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altName w:val="Sylfaen"/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84F27"/>
    <w:rsid w:val="00077058"/>
    <w:rsid w:val="000E4AE6"/>
    <w:rsid w:val="00164C46"/>
    <w:rsid w:val="00252F75"/>
    <w:rsid w:val="003418D2"/>
    <w:rsid w:val="003E5D2B"/>
    <w:rsid w:val="00431394"/>
    <w:rsid w:val="00526AED"/>
    <w:rsid w:val="005A5AF4"/>
    <w:rsid w:val="006265D5"/>
    <w:rsid w:val="0065174C"/>
    <w:rsid w:val="00684F27"/>
    <w:rsid w:val="00685189"/>
    <w:rsid w:val="006E7879"/>
    <w:rsid w:val="00753D4A"/>
    <w:rsid w:val="00832025"/>
    <w:rsid w:val="00C42836"/>
    <w:rsid w:val="00C84642"/>
    <w:rsid w:val="00CF6A9E"/>
    <w:rsid w:val="00DF3F64"/>
    <w:rsid w:val="00E73BED"/>
    <w:rsid w:val="00E76152"/>
    <w:rsid w:val="00EF3EE5"/>
    <w:rsid w:val="00FA5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F27"/>
    <w:pPr>
      <w:spacing w:after="160" w:line="259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4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684F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M-Sevumyan</dc:creator>
  <cp:keywords/>
  <dc:description/>
  <cp:lastModifiedBy>M-Sevumyan</cp:lastModifiedBy>
  <cp:revision>2</cp:revision>
  <dcterms:created xsi:type="dcterms:W3CDTF">2024-06-06T06:05:00Z</dcterms:created>
  <dcterms:modified xsi:type="dcterms:W3CDTF">2024-06-06T06:06:00Z</dcterms:modified>
</cp:coreProperties>
</file>