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66DDA" w14:textId="77777777" w:rsidR="00C74EC3" w:rsidRPr="005C78AE" w:rsidRDefault="00774BDA" w:rsidP="0090551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30912B99" w14:textId="6ABDF620" w:rsidR="00C74EC3" w:rsidRPr="008474F5" w:rsidRDefault="00C74EC3" w:rsidP="0090551B">
      <w:pPr>
        <w:spacing w:after="0"/>
        <w:ind w:firstLine="709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474F5" w:rsidRPr="008474F5">
        <w:rPr>
          <w:rFonts w:ascii="GHEA Grapalat" w:hAnsi="GHEA Grapalat"/>
          <w:sz w:val="24"/>
          <w:szCs w:val="24"/>
          <w:lang w:val="hy-AM"/>
        </w:rPr>
        <w:t>ԴԵՂԵՐԻ ՇՐՋԱՆԱՌՈՒԹՅԱՆ ՊԵՏԱԿԱՆ ԿԱՐԳԱՎՈՐՄԱՆ ՈԼՈՐՏՈՒՄ ՓՈՐՁԱՔՆՆՈՒԹՅՈՒՆՆԵՐԸ ԵՎ ՄԱՍՆԱԳԻՏԱԿԱՆ ԴԻՏԱՐԿՈՒՄՆԵՐ</w:t>
      </w:r>
      <w:r w:rsidR="008474F5">
        <w:rPr>
          <w:rFonts w:ascii="GHEA Grapalat" w:hAnsi="GHEA Grapalat"/>
          <w:sz w:val="24"/>
          <w:szCs w:val="24"/>
          <w:lang w:val="hy-AM"/>
        </w:rPr>
        <w:t>Ն</w:t>
      </w:r>
      <w:r w:rsidR="008474F5" w:rsidRPr="008474F5">
        <w:rPr>
          <w:rFonts w:ascii="GHEA Grapalat" w:hAnsi="GHEA Grapalat"/>
          <w:sz w:val="24"/>
          <w:szCs w:val="24"/>
          <w:lang w:val="hy-AM"/>
        </w:rPr>
        <w:t xml:space="preserve"> ԻՐԱԿԱՆԱՑՆՈՂ </w:t>
      </w:r>
      <w:r w:rsidR="008474F5">
        <w:rPr>
          <w:rFonts w:ascii="GHEA Grapalat" w:hAnsi="GHEA Grapalat"/>
          <w:sz w:val="24"/>
          <w:szCs w:val="24"/>
          <w:lang w:val="hy-AM"/>
        </w:rPr>
        <w:t>ԿԱԶՄԱԿԵՐՊՈՒԹՅՈՒՆ ՍԱՀՄԱՆԵԼՈՒ</w:t>
      </w:r>
      <w:r w:rsidR="008474F5" w:rsidRPr="008474F5">
        <w:rPr>
          <w:rFonts w:ascii="GHEA Grapalat" w:hAnsi="GHEA Grapalat"/>
          <w:sz w:val="24"/>
          <w:szCs w:val="24"/>
          <w:lang w:val="hy-AM"/>
        </w:rPr>
        <w:t xml:space="preserve"> </w:t>
      </w:r>
      <w:r w:rsidR="008474F5" w:rsidRPr="00B57D30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8474F5" w:rsidRPr="008474F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474F5" w:rsidRPr="00B57D30">
        <w:rPr>
          <w:rFonts w:ascii="GHEA Grapalat" w:hAnsi="GHEA Grapalat"/>
          <w:sz w:val="24"/>
          <w:szCs w:val="24"/>
          <w:lang w:val="hy-AM"/>
        </w:rPr>
        <w:t xml:space="preserve">ԿԱՌԱՎԱՐՈՒԹՅԱՆ 2019 ԹՎԱԿԱՆԻ ՓԵՏՐՎԱՐԻ 28-Ի </w:t>
      </w:r>
      <w:r w:rsidR="008474F5" w:rsidRPr="008474F5">
        <w:rPr>
          <w:rFonts w:ascii="GHEA Grapalat" w:hAnsi="GHEA Grapalat"/>
          <w:sz w:val="24"/>
          <w:szCs w:val="24"/>
          <w:lang w:val="hy-AM"/>
        </w:rPr>
        <w:t>N 150-</w:t>
      </w:r>
      <w:r w:rsidR="008474F5" w:rsidRPr="00B57D30">
        <w:rPr>
          <w:rFonts w:ascii="GHEA Grapalat" w:hAnsi="GHEA Grapalat"/>
          <w:sz w:val="24"/>
          <w:szCs w:val="24"/>
          <w:lang w:val="hy-AM"/>
        </w:rPr>
        <w:t xml:space="preserve">Ն ՈՐՈՇՈՒՄԸ ՈՒԺԸ ԿՈՐՑՐԱԾ ՃԱՆԱՉԵԼՈՒ </w:t>
      </w:r>
      <w:r w:rsidR="008474F5" w:rsidRPr="008474F5">
        <w:rPr>
          <w:rFonts w:ascii="GHEA Grapalat" w:hAnsi="GHEA Grapalat"/>
          <w:sz w:val="24"/>
          <w:szCs w:val="24"/>
          <w:lang w:val="hy-AM"/>
        </w:rPr>
        <w:t>ՄԱՍԻՆ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120C7B" w:rsidRPr="008474F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474F5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ՆԱԽԱԳԾԻ ԸՆԴՈՒՆՄԱՆ</w:t>
      </w:r>
    </w:p>
    <w:p w14:paraId="4C425988" w14:textId="77777777" w:rsidR="00952338" w:rsidRPr="005C78AE" w:rsidRDefault="00952338" w:rsidP="0090551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21C1E2AF" w:rsidR="004C5172" w:rsidRPr="0090551B" w:rsidRDefault="0090551B" w:rsidP="0090551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0551B">
        <w:rPr>
          <w:rFonts w:ascii="GHEA Grapalat" w:hAnsi="GHEA Grapalat" w:cs="Sylfaen"/>
          <w:b/>
          <w:sz w:val="24"/>
          <w:szCs w:val="24"/>
          <w:lang w:val="hy-AM"/>
        </w:rPr>
        <w:t>1.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C5172" w:rsidRPr="0090551B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27461DE5" w14:textId="765851A8" w:rsidR="008474F5" w:rsidRPr="00B337A7" w:rsidRDefault="00B30DE8" w:rsidP="0090551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bCs/>
          <w:color w:val="000000"/>
          <w:lang w:val="hy-AM"/>
        </w:rPr>
      </w:pPr>
      <w:r w:rsidRPr="00B57D30">
        <w:rPr>
          <w:rFonts w:ascii="GHEA Grapalat" w:hAnsi="GHEA Grapalat"/>
          <w:lang w:val="hy-AM"/>
        </w:rPr>
        <w:t>Հայաստանի Հանրապետության կառավարության 2019 թվականի փետրվարի 28-ի «Դեղերի շրջանառության պետական կարգավորման ոլորտում փորձաքննությունները և մասնագիտական դիտարկումները կազմակերպող և իրականացնող մարմին նշանակելու մասին» N 150-Ն որոշումը</w:t>
      </w:r>
      <w:r>
        <w:rPr>
          <w:rFonts w:ascii="GHEA Grapalat" w:hAnsi="GHEA Grapalat"/>
          <w:lang w:val="hy-AM"/>
        </w:rPr>
        <w:t xml:space="preserve"> ընդունելու ժամանակ </w:t>
      </w:r>
      <w:r w:rsidRPr="00B57D30">
        <w:rPr>
          <w:rFonts w:ascii="GHEA Grapalat" w:hAnsi="GHEA Grapalat"/>
          <w:lang w:val="hy-AM"/>
        </w:rPr>
        <w:t>«Դեղերի մասին»</w:t>
      </w:r>
      <w:r w:rsidR="0090551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 Unicode"/>
          <w:bCs/>
          <w:color w:val="000000"/>
          <w:lang w:val="hy-AM"/>
        </w:rPr>
        <w:t xml:space="preserve">օրենքում </w:t>
      </w:r>
      <w:r w:rsidRPr="00B30DE8">
        <w:rPr>
          <w:rFonts w:ascii="GHEA Grapalat" w:hAnsi="GHEA Grapalat" w:cs="Arial Unicode"/>
          <w:bCs/>
          <w:color w:val="000000"/>
          <w:lang w:val="hy-AM"/>
        </w:rPr>
        <w:t>(</w:t>
      </w:r>
      <w:r>
        <w:rPr>
          <w:rFonts w:ascii="GHEA Grapalat" w:hAnsi="GHEA Grapalat" w:cs="Arial Unicode"/>
          <w:bCs/>
          <w:color w:val="000000"/>
          <w:lang w:val="hy-AM"/>
        </w:rPr>
        <w:t>այսուհետ՝ Օրենք</w:t>
      </w:r>
      <w:r w:rsidRPr="00B30DE8">
        <w:rPr>
          <w:rFonts w:ascii="GHEA Grapalat" w:hAnsi="GHEA Grapalat" w:cs="Arial Unicode"/>
          <w:bCs/>
          <w:color w:val="000000"/>
          <w:lang w:val="hy-AM"/>
        </w:rPr>
        <w:t>)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բացակայում էր լիազորող նորմը, </w:t>
      </w:r>
      <w:r w:rsidR="00120C7B">
        <w:rPr>
          <w:rFonts w:ascii="GHEA Grapalat" w:hAnsi="GHEA Grapalat" w:cs="Arial Unicode"/>
          <w:bCs/>
          <w:color w:val="000000"/>
          <w:lang w:val="hy-AM"/>
        </w:rPr>
        <w:t>ավելին` Օրենքի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8474F5" w:rsidRPr="007C2E46">
        <w:rPr>
          <w:rFonts w:ascii="GHEA Grapalat" w:hAnsi="GHEA Grapalat" w:cs="Arial Unicode"/>
          <w:bCs/>
          <w:color w:val="000000"/>
          <w:lang w:val="hy-AM"/>
        </w:rPr>
        <w:t>6-րդ հոդվածի 1-ին մասի 5-րդ կետում դրանց կազմակերպումը և իրականացումը բացառապես վերապահվ</w:t>
      </w:r>
      <w:r>
        <w:rPr>
          <w:rFonts w:ascii="GHEA Grapalat" w:hAnsi="GHEA Grapalat" w:cs="Arial Unicode"/>
          <w:bCs/>
          <w:color w:val="000000"/>
          <w:lang w:val="hy-AM"/>
        </w:rPr>
        <w:t>ած էր</w:t>
      </w:r>
      <w:r w:rsidR="008474F5" w:rsidRPr="007C2E46">
        <w:rPr>
          <w:rFonts w:ascii="GHEA Grapalat" w:hAnsi="GHEA Grapalat" w:cs="Arial Unicode"/>
          <w:bCs/>
          <w:color w:val="000000"/>
          <w:lang w:val="hy-AM"/>
        </w:rPr>
        <w:t xml:space="preserve"> ՀՀ առողջապահության նախարարությանը: Վերոնշյալը հիմք է</w:t>
      </w:r>
      <w:r w:rsidR="00594B19">
        <w:rPr>
          <w:rFonts w:ascii="GHEA Grapalat" w:hAnsi="GHEA Grapalat" w:cs="Arial Unicode"/>
          <w:bCs/>
          <w:color w:val="000000"/>
          <w:lang w:val="hy-AM"/>
        </w:rPr>
        <w:t>ր</w:t>
      </w:r>
      <w:r w:rsidR="008474F5" w:rsidRPr="007C2E46">
        <w:rPr>
          <w:rFonts w:ascii="GHEA Grapalat" w:hAnsi="GHEA Grapalat" w:cs="Arial Unicode"/>
          <w:bCs/>
          <w:color w:val="000000"/>
          <w:lang w:val="hy-AM"/>
        </w:rPr>
        <w:t xml:space="preserve"> հանդիսացել վարչական դատարանի </w:t>
      </w:r>
      <w:r w:rsidR="00120C7B">
        <w:rPr>
          <w:rFonts w:ascii="GHEA Grapalat" w:hAnsi="GHEA Grapalat" w:cs="Arial Unicode"/>
          <w:bCs/>
          <w:color w:val="000000"/>
          <w:lang w:val="hy-AM"/>
        </w:rPr>
        <w:t>կողմից</w:t>
      </w:r>
      <w:r w:rsidR="008474F5" w:rsidRPr="007C2E46">
        <w:rPr>
          <w:rFonts w:ascii="GHEA Grapalat" w:hAnsi="GHEA Grapalat" w:cs="Arial Unicode"/>
          <w:bCs/>
          <w:color w:val="000000"/>
          <w:lang w:val="hy-AM"/>
        </w:rPr>
        <w:t xml:space="preserve"> ՀՀ կառավարության 2019 թվականի փետրվարի 28-ի 150-Ն որոշման առաջին մասը </w:t>
      </w:r>
      <w:r w:rsidR="008474F5" w:rsidRPr="007C2E46">
        <w:rPr>
          <w:rFonts w:ascii="GHEA Grapalat" w:hAnsi="GHEA Grapalat" w:cs="Sylfaen"/>
          <w:bCs/>
          <w:color w:val="000000"/>
          <w:lang w:val="hy-AM"/>
        </w:rPr>
        <w:t>անվավեր</w:t>
      </w:r>
      <w:r w:rsidR="008474F5" w:rsidRPr="007C2E46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8474F5" w:rsidRPr="007C2E46">
        <w:rPr>
          <w:rFonts w:ascii="GHEA Grapalat" w:hAnsi="GHEA Grapalat" w:cs="Sylfaen"/>
          <w:bCs/>
          <w:color w:val="000000"/>
          <w:lang w:val="hy-AM"/>
        </w:rPr>
        <w:t>ճանաչելու</w:t>
      </w:r>
      <w:r w:rsidR="008474F5" w:rsidRPr="007C2E46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8474F5" w:rsidRPr="007C2E46">
        <w:rPr>
          <w:rFonts w:ascii="GHEA Grapalat" w:hAnsi="GHEA Grapalat" w:cs="Sylfaen"/>
          <w:bCs/>
          <w:color w:val="000000"/>
          <w:lang w:val="hy-AM"/>
        </w:rPr>
        <w:t>համար</w:t>
      </w:r>
      <w:r w:rsidRPr="00B30DE8">
        <w:rPr>
          <w:rFonts w:ascii="GHEA Grapalat" w:hAnsi="GHEA Grapalat" w:cs="Arial Unicode"/>
          <w:bCs/>
          <w:color w:val="000000"/>
          <w:lang w:val="hy-AM"/>
        </w:rPr>
        <w:t xml:space="preserve">: </w:t>
      </w:r>
      <w:r>
        <w:rPr>
          <w:rFonts w:ascii="GHEA Grapalat" w:hAnsi="GHEA Grapalat" w:cs="Arial Unicode"/>
          <w:bCs/>
          <w:color w:val="000000"/>
          <w:lang w:val="hy-AM"/>
        </w:rPr>
        <w:t>Խնդիրը լուծվեց Օրենքում փոփոխություններ և լրացումներ կատարելու մասին</w:t>
      </w:r>
      <w:r w:rsidR="00120C7B">
        <w:rPr>
          <w:rFonts w:ascii="GHEA Grapalat" w:hAnsi="GHEA Grapalat" w:cs="Arial Unicode"/>
          <w:bCs/>
          <w:color w:val="000000"/>
          <w:lang w:val="hy-AM"/>
        </w:rPr>
        <w:t xml:space="preserve"> ՀՀ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օրենքի ընդունմամբ, որի</w:t>
      </w:r>
      <w:r w:rsidRPr="00B30DE8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Pr="007C2E46">
        <w:rPr>
          <w:rFonts w:ascii="GHEA Grapalat" w:hAnsi="GHEA Grapalat" w:cs="Arial Unicode"/>
          <w:bCs/>
          <w:color w:val="000000"/>
          <w:lang w:val="hy-AM"/>
        </w:rPr>
        <w:t>6-րդ հոդվածի 1-ին մասի 5-րդ կետ</w:t>
      </w:r>
      <w:r w:rsidR="00120C7B">
        <w:rPr>
          <w:rFonts w:ascii="GHEA Grapalat" w:hAnsi="GHEA Grapalat" w:cs="Arial Unicode"/>
          <w:bCs/>
          <w:color w:val="000000"/>
          <w:lang w:val="hy-AM"/>
        </w:rPr>
        <w:t>ի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համաձայն </w:t>
      </w:r>
      <w:r w:rsidRPr="00B30DE8">
        <w:rPr>
          <w:rFonts w:ascii="GHEA Grapalat" w:hAnsi="GHEA Grapalat"/>
          <w:lang w:val="hy-AM"/>
        </w:rPr>
        <w:t>առողջապահության բնագավառում պետական կառավարման լիազոր մարմինը</w:t>
      </w:r>
      <w:r w:rsidRPr="00B30DE8">
        <w:rPr>
          <w:rFonts w:ascii="GHEA Grapalat" w:hAnsi="GHEA Grapalat" w:cs="Arial Unicode"/>
          <w:bCs/>
          <w:color w:val="000000"/>
          <w:lang w:val="hy-AM"/>
        </w:rPr>
        <w:t xml:space="preserve"> դեղերի շրջանառության պետական կարգավորման ոլորտում </w:t>
      </w:r>
      <w:r>
        <w:rPr>
          <w:rFonts w:ascii="GHEA Grapalat" w:hAnsi="GHEA Grapalat" w:cs="Arial Unicode"/>
          <w:bCs/>
          <w:color w:val="000000"/>
          <w:lang w:val="hy-AM"/>
        </w:rPr>
        <w:t>Օ</w:t>
      </w:r>
      <w:r w:rsidRPr="00B30DE8">
        <w:rPr>
          <w:rFonts w:ascii="GHEA Grapalat" w:hAnsi="GHEA Grapalat" w:cs="Arial Unicode"/>
          <w:bCs/>
          <w:color w:val="000000"/>
          <w:lang w:val="hy-AM"/>
        </w:rPr>
        <w:t>րենքով սահմանված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Pr="00B30DE8">
        <w:rPr>
          <w:rFonts w:ascii="GHEA Grapalat" w:hAnsi="GHEA Grapalat" w:cs="Arial Unicode"/>
          <w:bCs/>
          <w:color w:val="000000"/>
          <w:lang w:val="hy-AM"/>
        </w:rPr>
        <w:t xml:space="preserve">փորձաքննություններ </w:t>
      </w:r>
      <w:r w:rsidR="00120C7B">
        <w:rPr>
          <w:rFonts w:ascii="GHEA Grapalat" w:hAnsi="GHEA Grapalat" w:cs="Arial Unicode"/>
          <w:bCs/>
          <w:color w:val="000000"/>
          <w:lang w:val="hy-AM"/>
        </w:rPr>
        <w:t>և</w:t>
      </w:r>
      <w:r w:rsidRPr="00B30DE8">
        <w:rPr>
          <w:rFonts w:ascii="GHEA Grapalat" w:hAnsi="GHEA Grapalat" w:cs="Arial Unicode"/>
          <w:bCs/>
          <w:color w:val="000000"/>
          <w:lang w:val="hy-AM"/>
        </w:rPr>
        <w:t xml:space="preserve"> մասնագիտական դիտարկումներ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իրականացնում է </w:t>
      </w:r>
      <w:r w:rsidRPr="00B30DE8">
        <w:rPr>
          <w:rFonts w:ascii="GHEA Grapalat" w:hAnsi="GHEA Grapalat" w:cs="Arial Unicode"/>
          <w:bCs/>
          <w:color w:val="000000"/>
          <w:lang w:val="hy-AM"/>
        </w:rPr>
        <w:t>Կառավարության որոշմամբ սահմանված</w:t>
      </w:r>
      <w:r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Pr="00B30DE8">
        <w:rPr>
          <w:rFonts w:ascii="GHEA Grapalat" w:hAnsi="GHEA Grapalat" w:cs="Arial Unicode"/>
          <w:bCs/>
          <w:color w:val="000000"/>
          <w:lang w:val="hy-AM"/>
        </w:rPr>
        <w:t>փորձագիտական կազմակերպության միջոցով</w:t>
      </w:r>
      <w:r w:rsidR="00B337A7" w:rsidRPr="00B337A7">
        <w:rPr>
          <w:rFonts w:ascii="GHEA Grapalat" w:hAnsi="GHEA Grapalat" w:cs="Arial Unicode"/>
          <w:bCs/>
          <w:color w:val="000000"/>
          <w:lang w:val="hy-AM"/>
        </w:rPr>
        <w:t xml:space="preserve">, </w:t>
      </w:r>
      <w:r w:rsidR="00B337A7">
        <w:rPr>
          <w:rFonts w:ascii="GHEA Grapalat" w:hAnsi="GHEA Grapalat" w:cs="Arial Unicode"/>
          <w:bCs/>
          <w:color w:val="000000"/>
          <w:lang w:val="hy-AM"/>
        </w:rPr>
        <w:t>միաժաման</w:t>
      </w:r>
      <w:r w:rsidR="00854B64">
        <w:rPr>
          <w:rFonts w:ascii="GHEA Grapalat" w:hAnsi="GHEA Grapalat" w:cs="Arial Unicode"/>
          <w:bCs/>
          <w:color w:val="000000"/>
          <w:lang w:val="hy-AM"/>
        </w:rPr>
        <w:t>ա</w:t>
      </w:r>
      <w:r w:rsidR="00B337A7">
        <w:rPr>
          <w:rFonts w:ascii="GHEA Grapalat" w:hAnsi="GHEA Grapalat" w:cs="Arial Unicode"/>
          <w:bCs/>
          <w:color w:val="000000"/>
          <w:lang w:val="hy-AM"/>
        </w:rPr>
        <w:t>կ, Օրենքի 7-րդ հոդվածի 3-րդ մասում ամրագրված է, որ դ</w:t>
      </w:r>
      <w:r w:rsidR="00B337A7" w:rsidRPr="00B337A7">
        <w:rPr>
          <w:rFonts w:ascii="GHEA Grapalat" w:hAnsi="GHEA Grapalat" w:cs="Arial Unicode"/>
          <w:bCs/>
          <w:color w:val="000000"/>
          <w:lang w:val="hy-AM"/>
        </w:rPr>
        <w:t>եղերի շրջանառության պետական կարգավորման ոլորտում փորձաքննություններն ու</w:t>
      </w:r>
      <w:r w:rsidR="00B337A7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B337A7" w:rsidRPr="00B337A7">
        <w:rPr>
          <w:rFonts w:ascii="GHEA Grapalat" w:hAnsi="GHEA Grapalat" w:cs="Arial Unicode"/>
          <w:bCs/>
          <w:color w:val="000000"/>
          <w:lang w:val="hy-AM"/>
        </w:rPr>
        <w:t>մասնագիտական դիտարկումներն իրականացնում է Կառավարության որոշմամբ սահմանված</w:t>
      </w:r>
      <w:r w:rsidR="00B337A7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B337A7" w:rsidRPr="00B337A7">
        <w:rPr>
          <w:rFonts w:ascii="GHEA Grapalat" w:hAnsi="GHEA Grapalat" w:cs="Arial Unicode"/>
          <w:bCs/>
          <w:color w:val="000000"/>
          <w:lang w:val="hy-AM"/>
        </w:rPr>
        <w:t xml:space="preserve">փորձագիտական կազմակերպությունը: </w:t>
      </w:r>
      <w:r>
        <w:rPr>
          <w:rFonts w:ascii="GHEA Grapalat" w:hAnsi="GHEA Grapalat" w:cs="Arial Unicode"/>
          <w:bCs/>
          <w:color w:val="000000"/>
          <w:lang w:val="hy-AM"/>
        </w:rPr>
        <w:t>Հարկ է նշել նաև, որ այլևս արդիական չէ ՀՀ</w:t>
      </w:r>
      <w:r w:rsidRPr="00B57D30">
        <w:rPr>
          <w:rFonts w:ascii="GHEA Grapalat" w:hAnsi="GHEA Grapalat"/>
          <w:lang w:val="hy-AM"/>
        </w:rPr>
        <w:t xml:space="preserve"> կառավարության 2019 թվականի փետրվարի 28-ի</w:t>
      </w:r>
      <w:r w:rsidRPr="00B30DE8">
        <w:rPr>
          <w:rFonts w:ascii="GHEA Grapalat" w:hAnsi="GHEA Grapalat" w:cs="Arial Unicode"/>
          <w:bCs/>
          <w:color w:val="000000"/>
          <w:lang w:val="hy-AM"/>
        </w:rPr>
        <w:t xml:space="preserve"> N 150</w:t>
      </w:r>
      <w:r>
        <w:rPr>
          <w:rFonts w:ascii="GHEA Grapalat" w:hAnsi="GHEA Grapalat" w:cs="Arial Unicode"/>
          <w:bCs/>
          <w:color w:val="000000"/>
          <w:lang w:val="hy-AM"/>
        </w:rPr>
        <w:t>-Ն որոշման երկրորդ կետը</w:t>
      </w:r>
      <w:r w:rsidR="00B337A7" w:rsidRPr="00B337A7">
        <w:rPr>
          <w:rFonts w:ascii="GHEA Grapalat" w:hAnsi="GHEA Grapalat" w:cs="Arial Unicode"/>
          <w:bCs/>
          <w:color w:val="000000"/>
          <w:lang w:val="hy-AM"/>
        </w:rPr>
        <w:t xml:space="preserve">, </w:t>
      </w:r>
      <w:r w:rsidR="00B337A7">
        <w:rPr>
          <w:rFonts w:ascii="GHEA Grapalat" w:hAnsi="GHEA Grapalat" w:cs="Arial Unicode"/>
          <w:bCs/>
          <w:color w:val="000000"/>
          <w:lang w:val="hy-AM"/>
        </w:rPr>
        <w:t>քանի որ</w:t>
      </w:r>
      <w:r w:rsidR="0090551B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ՀՀ կառավարության 2023 թվականի նոյեմբերի 17-ին ընդունված </w:t>
      </w:r>
      <w:r w:rsidRPr="00B04CF5">
        <w:rPr>
          <w:rFonts w:ascii="GHEA Grapalat" w:hAnsi="GHEA Grapalat"/>
          <w:lang w:val="hy-AM"/>
        </w:rPr>
        <w:t xml:space="preserve">«Ակադեմիկոս էմիլ Գաբրիելյանի անվան </w:t>
      </w:r>
      <w:r w:rsidRPr="00B04CF5">
        <w:rPr>
          <w:rFonts w:ascii="GHEA Grapalat" w:hAnsi="GHEA Grapalat"/>
          <w:lang w:val="hy-AM"/>
        </w:rPr>
        <w:lastRenderedPageBreak/>
        <w:t>դեղերի և բժշկական տեխնոլոգիաների փորձագիտական կենտրոն» փակ բաժնետիրական ընկերությ</w:t>
      </w:r>
      <w:r w:rsidRPr="00DC193A">
        <w:rPr>
          <w:rFonts w:ascii="GHEA Grapalat" w:hAnsi="GHEA Grapalat"/>
          <w:lang w:val="hy-AM"/>
        </w:rPr>
        <w:t>ու</w:t>
      </w:r>
      <w:r w:rsidRPr="002D677C">
        <w:rPr>
          <w:rFonts w:ascii="GHEA Grapalat" w:hAnsi="GHEA Grapalat"/>
          <w:lang w:val="hy-AM"/>
        </w:rPr>
        <w:t>ն</w:t>
      </w:r>
      <w:r w:rsidRPr="00DC193A">
        <w:rPr>
          <w:rFonts w:ascii="GHEA Grapalat" w:hAnsi="GHEA Grapalat"/>
          <w:lang w:val="hy-AM"/>
        </w:rPr>
        <w:t>ը լուծարելու և</w:t>
      </w:r>
      <w:r w:rsidR="0090551B">
        <w:rPr>
          <w:rFonts w:ascii="GHEA Grapalat" w:hAnsi="GHEA Grapalat"/>
          <w:lang w:val="hy-AM"/>
        </w:rPr>
        <w:t xml:space="preserve"> </w:t>
      </w:r>
      <w:r w:rsidRPr="00B04CF5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Դ</w:t>
      </w:r>
      <w:r w:rsidRPr="00B04CF5">
        <w:rPr>
          <w:rFonts w:ascii="GHEA Grapalat" w:hAnsi="GHEA Grapalat"/>
          <w:lang w:val="hy-AM"/>
        </w:rPr>
        <w:t xml:space="preserve">եղերի և բժշկական տեխնոլոգիաների փորձագիտական կենտրոն» </w:t>
      </w:r>
      <w:r w:rsidRPr="00DC193A">
        <w:rPr>
          <w:rFonts w:ascii="GHEA Grapalat" w:hAnsi="GHEA Grapalat"/>
          <w:lang w:val="hy-AM"/>
        </w:rPr>
        <w:t xml:space="preserve">պետական ոչ առևտրային կազմակերպություն ստեղծելու մասին» </w:t>
      </w:r>
      <w:r w:rsidRPr="00BE033D">
        <w:rPr>
          <w:rFonts w:ascii="GHEA Grapalat" w:hAnsi="GHEA Grapalat"/>
          <w:lang w:val="hy-AM"/>
        </w:rPr>
        <w:t>N 1979-</w:t>
      </w:r>
      <w:r>
        <w:rPr>
          <w:rFonts w:ascii="GHEA Grapalat" w:hAnsi="GHEA Grapalat"/>
          <w:lang w:val="hy-AM"/>
        </w:rPr>
        <w:t>Ա</w:t>
      </w:r>
      <w:r w:rsidR="0090551B">
        <w:rPr>
          <w:rFonts w:ascii="GHEA Grapalat" w:hAnsi="GHEA Grapalat"/>
          <w:lang w:val="hy-AM"/>
        </w:rPr>
        <w:t xml:space="preserve"> </w:t>
      </w:r>
      <w:r w:rsidRPr="00DC193A">
        <w:rPr>
          <w:rFonts w:ascii="GHEA Grapalat" w:hAnsi="GHEA Grapalat"/>
          <w:lang w:val="hy-AM"/>
        </w:rPr>
        <w:t>որոշման</w:t>
      </w:r>
      <w:r w:rsidR="00B337A7">
        <w:rPr>
          <w:rFonts w:ascii="GHEA Grapalat" w:hAnsi="GHEA Grapalat"/>
          <w:lang w:val="hy-AM"/>
        </w:rPr>
        <w:t xml:space="preserve"> համաձայն </w:t>
      </w:r>
      <w:r w:rsidR="00120C7B">
        <w:rPr>
          <w:rFonts w:ascii="GHEA Grapalat" w:hAnsi="GHEA Grapalat"/>
          <w:lang w:val="hy-AM"/>
        </w:rPr>
        <w:t xml:space="preserve">ՀՀ ԱՆ 2024 թվականի </w:t>
      </w:r>
      <w:r w:rsidR="00120C7B" w:rsidRPr="00B337A7">
        <w:rPr>
          <w:rFonts w:ascii="GHEA Grapalat" w:hAnsi="GHEA Grapalat"/>
          <w:lang w:val="hy-AM"/>
        </w:rPr>
        <w:t>N 1224-</w:t>
      </w:r>
      <w:r w:rsidR="00120C7B">
        <w:rPr>
          <w:rFonts w:ascii="GHEA Grapalat" w:hAnsi="GHEA Grapalat"/>
          <w:lang w:val="hy-AM"/>
        </w:rPr>
        <w:t>Ա</w:t>
      </w:r>
      <w:r w:rsidR="0090551B">
        <w:rPr>
          <w:rFonts w:ascii="GHEA Grapalat" w:hAnsi="GHEA Grapalat"/>
          <w:lang w:val="hy-AM"/>
        </w:rPr>
        <w:t xml:space="preserve"> </w:t>
      </w:r>
      <w:r w:rsidR="00120C7B">
        <w:rPr>
          <w:rFonts w:ascii="GHEA Grapalat" w:hAnsi="GHEA Grapalat"/>
          <w:lang w:val="hy-AM"/>
        </w:rPr>
        <w:t xml:space="preserve">հրամանով հաստատվել </w:t>
      </w:r>
      <w:r w:rsidR="00B337A7">
        <w:rPr>
          <w:rFonts w:ascii="GHEA Grapalat" w:hAnsi="GHEA Grapalat"/>
          <w:lang w:val="hy-AM"/>
        </w:rPr>
        <w:t xml:space="preserve">է ՀՀ առողջապահության նախարարության </w:t>
      </w:r>
      <w:r w:rsidR="00B337A7" w:rsidRPr="00B04CF5">
        <w:rPr>
          <w:rFonts w:ascii="GHEA Grapalat" w:hAnsi="GHEA Grapalat"/>
          <w:lang w:val="hy-AM"/>
        </w:rPr>
        <w:t>«</w:t>
      </w:r>
      <w:r w:rsidR="00B337A7">
        <w:rPr>
          <w:rFonts w:ascii="GHEA Grapalat" w:hAnsi="GHEA Grapalat"/>
          <w:lang w:val="hy-AM"/>
        </w:rPr>
        <w:t>Դ</w:t>
      </w:r>
      <w:r w:rsidR="00B337A7" w:rsidRPr="00B04CF5">
        <w:rPr>
          <w:rFonts w:ascii="GHEA Grapalat" w:hAnsi="GHEA Grapalat"/>
          <w:lang w:val="hy-AM"/>
        </w:rPr>
        <w:t>եղերի և բժշկական տեխնոլոգիաների փորձագիտական կենտրոն»</w:t>
      </w:r>
      <w:r w:rsidR="00B337A7">
        <w:rPr>
          <w:rFonts w:ascii="GHEA Grapalat" w:hAnsi="GHEA Grapalat"/>
          <w:lang w:val="hy-AM"/>
        </w:rPr>
        <w:t xml:space="preserve"> ՊՈԱԿ</w:t>
      </w:r>
      <w:r w:rsidR="00120C7B">
        <w:rPr>
          <w:rFonts w:ascii="GHEA Grapalat" w:hAnsi="GHEA Grapalat"/>
          <w:lang w:val="hy-AM"/>
        </w:rPr>
        <w:t>-ի</w:t>
      </w:r>
      <w:r w:rsidR="00B337A7">
        <w:rPr>
          <w:rFonts w:ascii="GHEA Grapalat" w:hAnsi="GHEA Grapalat"/>
          <w:lang w:val="hy-AM"/>
        </w:rPr>
        <w:t xml:space="preserve"> կանոնադրությունը</w:t>
      </w:r>
      <w:r w:rsidR="0090551B">
        <w:rPr>
          <w:rFonts w:ascii="GHEA Grapalat" w:hAnsi="GHEA Grapalat"/>
          <w:lang w:val="hy-AM"/>
        </w:rPr>
        <w:t xml:space="preserve"> </w:t>
      </w:r>
      <w:r w:rsidR="00B337A7">
        <w:rPr>
          <w:rFonts w:ascii="GHEA Grapalat" w:hAnsi="GHEA Grapalat"/>
          <w:lang w:val="hy-AM"/>
        </w:rPr>
        <w:t>և 2024 թվականի մարտի 13-ին ՊՈԱԿ</w:t>
      </w:r>
      <w:r w:rsidR="00854B64" w:rsidRPr="00854B64">
        <w:rPr>
          <w:rFonts w:ascii="GHEA Grapalat" w:hAnsi="GHEA Grapalat"/>
          <w:lang w:val="hy-AM"/>
        </w:rPr>
        <w:t>-</w:t>
      </w:r>
      <w:r w:rsidR="00854B64">
        <w:rPr>
          <w:rFonts w:ascii="GHEA Grapalat" w:hAnsi="GHEA Grapalat"/>
          <w:lang w:val="hy-AM"/>
        </w:rPr>
        <w:t>ը</w:t>
      </w:r>
      <w:r w:rsidR="00B337A7">
        <w:rPr>
          <w:rFonts w:ascii="GHEA Grapalat" w:hAnsi="GHEA Grapalat"/>
          <w:lang w:val="hy-AM"/>
        </w:rPr>
        <w:t xml:space="preserve"> գրանցվել է ՀՀ արդարադատության նախարարության իրավաբանական անձանց պետական ռեգիստրում</w:t>
      </w:r>
      <w:r w:rsidR="00120C7B">
        <w:rPr>
          <w:rFonts w:ascii="GHEA Grapalat" w:hAnsi="GHEA Grapalat"/>
          <w:lang w:val="hy-AM"/>
        </w:rPr>
        <w:t>:</w:t>
      </w:r>
    </w:p>
    <w:p w14:paraId="492EAD67" w14:textId="4277759F" w:rsidR="00DF64EC" w:rsidRPr="004C5172" w:rsidRDefault="004C5172" w:rsidP="0090551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5B48E19" w14:textId="30314845" w:rsidR="0025641E" w:rsidRDefault="00B046E8" w:rsidP="0090551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 w:rsidR="00854B64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 xml:space="preserve"> դեղերի շրջանառության պետական կարգավորման ոլորտում փորձաքննություններն ու մասնագիտական դիտարկումներն իրականացն</w:t>
      </w:r>
      <w:r w:rsidR="00854B64">
        <w:rPr>
          <w:rFonts w:ascii="GHEA Grapalat" w:hAnsi="GHEA Grapalat"/>
          <w:sz w:val="24"/>
          <w:szCs w:val="24"/>
          <w:lang w:val="hy-AM"/>
        </w:rPr>
        <w:t xml:space="preserve">ող կազմակերպություն, ի դեմս՝ 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>ՀՀ առողջապահության նախարարության «Դեղերի և բժշկական տեխնոլոգիաների փորձագիտական կենտրոն» ՊՈԱԿ</w:t>
      </w:r>
      <w:r w:rsidR="00854B64">
        <w:rPr>
          <w:rFonts w:ascii="GHEA Grapalat" w:hAnsi="GHEA Grapalat"/>
          <w:sz w:val="24"/>
          <w:szCs w:val="24"/>
          <w:lang w:val="hy-AM"/>
        </w:rPr>
        <w:t>-ի՝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B64">
        <w:rPr>
          <w:rFonts w:ascii="GHEA Grapalat" w:hAnsi="GHEA Grapalat"/>
          <w:sz w:val="24"/>
          <w:szCs w:val="24"/>
          <w:lang w:val="hy-AM"/>
        </w:rPr>
        <w:t>հ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>իմք ընդունելով «Դեղերի մասին» Հայաստանի Հանրապետության օրենքի 6-րդ հոդվածի 1-ին մասի 5-րդ կետը</w:t>
      </w:r>
      <w:r w:rsidR="00120C7B">
        <w:rPr>
          <w:rFonts w:ascii="GHEA Grapalat" w:hAnsi="GHEA Grapalat"/>
          <w:sz w:val="24"/>
          <w:szCs w:val="24"/>
          <w:lang w:val="hy-AM"/>
        </w:rPr>
        <w:t xml:space="preserve"> և</w:t>
      </w:r>
      <w:r w:rsidR="0090551B">
        <w:rPr>
          <w:rFonts w:ascii="GHEA Grapalat" w:hAnsi="GHEA Grapalat"/>
          <w:sz w:val="24"/>
          <w:szCs w:val="24"/>
          <w:lang w:val="hy-AM"/>
        </w:rPr>
        <w:t xml:space="preserve"> </w:t>
      </w:r>
      <w:r w:rsidR="00854B64">
        <w:rPr>
          <w:rFonts w:ascii="GHEA Grapalat" w:hAnsi="GHEA Grapalat"/>
          <w:sz w:val="24"/>
          <w:szCs w:val="24"/>
          <w:lang w:val="hy-AM"/>
        </w:rPr>
        <w:t>7-րդ հոդվածի 3-րդ մասը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>:</w:t>
      </w:r>
      <w:r w:rsidR="00854B64" w:rsidRPr="00B57D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F1ED03" w14:textId="77777777" w:rsidR="00C74EC3" w:rsidRPr="005C78AE" w:rsidRDefault="00C74EC3" w:rsidP="0090551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24C6E04C" w:rsidR="00C74EC3" w:rsidRPr="005C78AE" w:rsidRDefault="00C74EC3" w:rsidP="0090551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54B64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854B64">
        <w:rPr>
          <w:rFonts w:ascii="GHEA Grapalat" w:eastAsia="Calibri" w:hAnsi="GHEA Grapalat" w:cs="Times New Roman"/>
          <w:sz w:val="24"/>
          <w:szCs w:val="24"/>
          <w:lang w:val="hy-AM"/>
        </w:rPr>
        <w:t>կողմից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196028C" w14:textId="77777777" w:rsidR="005847ED" w:rsidRDefault="00C74EC3" w:rsidP="0090551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12EC75E6" w14:textId="0ABABAA8" w:rsidR="00DF64EC" w:rsidRPr="00854B64" w:rsidRDefault="00DF64EC" w:rsidP="0090551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F64EC">
        <w:rPr>
          <w:rFonts w:ascii="GHEA Grapalat" w:hAnsi="GHEA Grapalat" w:cs="Sylfaen"/>
          <w:sz w:val="24"/>
          <w:szCs w:val="24"/>
          <w:lang w:val="hy-AM"/>
        </w:rPr>
        <w:t>Կսահմանվի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 xml:space="preserve"> դեղերի շրջանառության պետական կարգավորման ոլորտում փորձաքննություններն ու մասնագիտական դիտարկումներն իրականացն</w:t>
      </w:r>
      <w:r w:rsidR="00854B64">
        <w:rPr>
          <w:rFonts w:ascii="GHEA Grapalat" w:hAnsi="GHEA Grapalat"/>
          <w:sz w:val="24"/>
          <w:szCs w:val="24"/>
          <w:lang w:val="hy-AM"/>
        </w:rPr>
        <w:t>ող կազմակերպություն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 xml:space="preserve">` </w:t>
      </w:r>
      <w:r w:rsidR="00854B64">
        <w:rPr>
          <w:rFonts w:ascii="GHEA Grapalat" w:hAnsi="GHEA Grapalat"/>
          <w:sz w:val="24"/>
          <w:szCs w:val="24"/>
          <w:lang w:val="hy-AM"/>
        </w:rPr>
        <w:t xml:space="preserve">ապահովելով այդ գործընթացների իրականացման </w:t>
      </w:r>
      <w:r w:rsidR="00594B19">
        <w:rPr>
          <w:rFonts w:ascii="GHEA Grapalat" w:hAnsi="GHEA Grapalat"/>
          <w:sz w:val="24"/>
          <w:szCs w:val="24"/>
          <w:lang w:val="hy-AM"/>
        </w:rPr>
        <w:t>հիմնավ</w:t>
      </w:r>
      <w:r w:rsidR="00DF73E3">
        <w:rPr>
          <w:rFonts w:ascii="GHEA Grapalat" w:hAnsi="GHEA Grapalat"/>
          <w:sz w:val="24"/>
          <w:szCs w:val="24"/>
          <w:lang w:val="hy-AM"/>
        </w:rPr>
        <w:t>ո</w:t>
      </w:r>
      <w:r w:rsidR="00594B19">
        <w:rPr>
          <w:rFonts w:ascii="GHEA Grapalat" w:hAnsi="GHEA Grapalat"/>
          <w:sz w:val="24"/>
          <w:szCs w:val="24"/>
          <w:lang w:val="hy-AM"/>
        </w:rPr>
        <w:t xml:space="preserve">րվածություն և </w:t>
      </w:r>
      <w:r w:rsidR="00854B64">
        <w:rPr>
          <w:rFonts w:ascii="GHEA Grapalat" w:hAnsi="GHEA Grapalat"/>
          <w:sz w:val="24"/>
          <w:szCs w:val="24"/>
          <w:lang w:val="hy-AM"/>
        </w:rPr>
        <w:t>կայուն</w:t>
      </w:r>
      <w:r w:rsidR="00594B19">
        <w:rPr>
          <w:rFonts w:ascii="GHEA Grapalat" w:hAnsi="GHEA Grapalat"/>
          <w:sz w:val="24"/>
          <w:szCs w:val="24"/>
          <w:lang w:val="hy-AM"/>
        </w:rPr>
        <w:t>ություն</w:t>
      </w:r>
      <w:r w:rsidR="00854B64" w:rsidRPr="00854B64">
        <w:rPr>
          <w:rFonts w:ascii="GHEA Grapalat" w:hAnsi="GHEA Grapalat"/>
          <w:sz w:val="24"/>
          <w:szCs w:val="24"/>
          <w:lang w:val="hy-AM"/>
        </w:rPr>
        <w:t>:</w:t>
      </w:r>
    </w:p>
    <w:p w14:paraId="1473C582" w14:textId="77777777" w:rsidR="00C74EC3" w:rsidRPr="005C78AE" w:rsidRDefault="00C74EC3" w:rsidP="0090551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5D4AB0A2" w:rsidR="00C74EC3" w:rsidRPr="005C78AE" w:rsidRDefault="008474F5" w:rsidP="0090551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474F5">
        <w:rPr>
          <w:rFonts w:ascii="GHEA Grapalat" w:hAnsi="GHEA Grapalat" w:cs="Sylfaen"/>
          <w:sz w:val="24"/>
          <w:szCs w:val="24"/>
          <w:lang w:val="hy-AM"/>
        </w:rPr>
        <w:t xml:space="preserve">«Դեղերի շրջանառության պետական կարգավորման ոլորտում փորձաքննությունները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8474F5">
        <w:rPr>
          <w:rFonts w:ascii="GHEA Grapalat" w:hAnsi="GHEA Grapalat" w:cs="Sylfaen"/>
          <w:sz w:val="24"/>
          <w:szCs w:val="24"/>
          <w:lang w:val="hy-AM"/>
        </w:rPr>
        <w:t xml:space="preserve"> մասնագիտական դիտարկումներն իրականացնող կազմակերպություն սահմանելու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8474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 w:rsidRPr="008474F5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2019 թվականի փետրվարի </w:t>
      </w:r>
      <w:r w:rsidRPr="008474F5">
        <w:rPr>
          <w:rFonts w:ascii="GHEA Grapalat" w:hAnsi="GHEA Grapalat" w:cs="Sylfaen"/>
          <w:sz w:val="24"/>
          <w:szCs w:val="24"/>
          <w:lang w:val="hy-AM"/>
        </w:rPr>
        <w:lastRenderedPageBreak/>
        <w:t>28-ի N 150-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8474F5">
        <w:rPr>
          <w:rFonts w:ascii="GHEA Grapalat" w:hAnsi="GHEA Grapalat" w:cs="Sylfaen"/>
          <w:sz w:val="24"/>
          <w:szCs w:val="24"/>
          <w:lang w:val="hy-AM"/>
        </w:rPr>
        <w:t xml:space="preserve"> որոշումը ուժը կորցրած ճանաչելու մասին» </w:t>
      </w:r>
      <w:r w:rsidR="00C74EC3" w:rsidRPr="005C78AE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77777777" w:rsidR="00C22486" w:rsidRPr="005C78AE" w:rsidRDefault="00C22486" w:rsidP="0090551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05C5493F" w:rsidR="008C19B2" w:rsidRPr="009A4B12" w:rsidRDefault="00C22486" w:rsidP="0090551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52338">
        <w:rPr>
          <w:rFonts w:ascii="GHEA Grapalat" w:hAnsi="GHEA Grapalat" w:cs="Sylfaen"/>
          <w:sz w:val="24"/>
          <w:szCs w:val="24"/>
          <w:lang w:val="hy-AM"/>
        </w:rPr>
        <w:t>ծի ընդունումը</w:t>
      </w:r>
      <w:r w:rsidR="008474F5">
        <w:rPr>
          <w:rFonts w:ascii="GHEA Grapalat" w:hAnsi="GHEA Grapalat" w:cs="Sylfaen"/>
          <w:sz w:val="24"/>
          <w:szCs w:val="24"/>
          <w:lang w:val="hy-AM"/>
        </w:rPr>
        <w:t xml:space="preserve"> համապատասխան ռազմավարական փաստաթղթերից չի բխում</w:t>
      </w:r>
      <w:r w:rsidR="008474F5" w:rsidRPr="008474F5">
        <w:rPr>
          <w:rFonts w:ascii="GHEA Grapalat" w:hAnsi="GHEA Grapalat" w:cs="Sylfaen"/>
          <w:sz w:val="24"/>
          <w:szCs w:val="24"/>
          <w:lang w:val="hy-AM"/>
        </w:rPr>
        <w:t>:</w:t>
      </w:r>
      <w:bookmarkStart w:id="0" w:name="_GoBack"/>
      <w:bookmarkEnd w:id="0"/>
    </w:p>
    <w:sectPr w:rsidR="008C19B2" w:rsidRPr="009A4B12" w:rsidSect="0090551B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C701B"/>
    <w:multiLevelType w:val="hybridMultilevel"/>
    <w:tmpl w:val="E1BEF0A8"/>
    <w:lvl w:ilvl="0" w:tplc="342E4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1"/>
  </w:num>
  <w:num w:numId="9">
    <w:abstractNumId w:val="7"/>
  </w:num>
  <w:num w:numId="10">
    <w:abstractNumId w:val="12"/>
  </w:num>
  <w:num w:numId="11">
    <w:abstractNumId w:val="17"/>
  </w:num>
  <w:num w:numId="12">
    <w:abstractNumId w:val="2"/>
  </w:num>
  <w:num w:numId="13">
    <w:abstractNumId w:val="11"/>
  </w:num>
  <w:num w:numId="14">
    <w:abstractNumId w:val="0"/>
  </w:num>
  <w:num w:numId="15">
    <w:abstractNumId w:val="20"/>
  </w:num>
  <w:num w:numId="16">
    <w:abstractNumId w:val="18"/>
  </w:num>
  <w:num w:numId="17">
    <w:abstractNumId w:val="16"/>
  </w:num>
  <w:num w:numId="18">
    <w:abstractNumId w:val="14"/>
  </w:num>
  <w:num w:numId="19">
    <w:abstractNumId w:val="23"/>
  </w:num>
  <w:num w:numId="20">
    <w:abstractNumId w:val="22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0C7B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055F"/>
    <w:rsid w:val="0036187D"/>
    <w:rsid w:val="00363128"/>
    <w:rsid w:val="0036463A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551B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9F5CB1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ED5D-7A65-4255-AB3E-DC8991DB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2</cp:revision>
  <cp:lastPrinted>2024-02-05T05:25:00Z</cp:lastPrinted>
  <dcterms:created xsi:type="dcterms:W3CDTF">2024-05-14T07:56:00Z</dcterms:created>
  <dcterms:modified xsi:type="dcterms:W3CDTF">2024-05-14T07:56:00Z</dcterms:modified>
</cp:coreProperties>
</file>