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93057" w14:textId="77777777" w:rsidR="0077537C" w:rsidRPr="00340670" w:rsidRDefault="0077537C" w:rsidP="006C4843">
      <w:pPr>
        <w:tabs>
          <w:tab w:val="center" w:pos="4680"/>
          <w:tab w:val="right" w:pos="9360"/>
        </w:tabs>
        <w:spacing w:before="240"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bookmarkStart w:id="0" w:name="_Hlk76660978"/>
      <w:r w:rsidRPr="003406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ԱՄՓՈՓԱԹԵՐԹ</w:t>
      </w:r>
    </w:p>
    <w:p w14:paraId="015B8A6D" w14:textId="696E71C1" w:rsidR="00735A5D" w:rsidRPr="00735A5D" w:rsidRDefault="00340670" w:rsidP="00735A5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735A5D" w:rsidRPr="000218BA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ՀԱՅԱՍՏԱՆԻ ՀԱՆՐԱՊԵՏՈՒԹՅՈՒՆԻՑ ԵՎՐԱՍԻԱԿԱՆ ՏՆՏԵՍԱԿԱՆ ՄԻՈՒԹՅԱՆ ԱՆԴԱՄ ՉՀԱՆ</w:t>
      </w:r>
      <w:r w:rsidR="00735A5D" w:rsidRPr="000218BA">
        <w:rPr>
          <w:rFonts w:ascii="GHEA Grapalat" w:eastAsia="Times New Roman" w:hAnsi="GHEA Grapalat"/>
          <w:b/>
          <w:color w:val="202122"/>
          <w:sz w:val="24"/>
          <w:szCs w:val="24"/>
          <w:lang w:val="hy-AM"/>
        </w:rPr>
        <w:t xml:space="preserve">ԴԻՍԱՑՈՂ ԵՐԿՐՆԵՐ ՄԻ ՇԱՐՔ ԱՊՐԱՆՔՆԵՐԻ </w:t>
      </w:r>
      <w:r w:rsidR="00735A5D" w:rsidRPr="000218B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ԱՐՏԱՀԱՆՄԱՆ ԺԱՄԱՆԱԿԱՎՈՐ ԱՐԳԵԼՔ ԿԻՐԱՌԵԼՈՒ ՄԱՍԻՆ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» ՀՀ ԿԱՌԱՎԱՐՈՒԹՅԱՆ ՈՐՈՇՄԱՆ</w:t>
      </w:r>
      <w:r w:rsidR="00735A5D" w:rsidRPr="00735A5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ՆԱԽԱԳԾԻ</w:t>
      </w:r>
      <w:r w:rsidR="00735A5D" w:rsidRPr="00735A5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7537C" w:rsidRPr="0034067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ՎԵՐԱԲԵՐՅԱԼ ՇԱՀԱԳՐԳԻՌ ՄԱՐՄԻՆՆԵՐԻ ԱՌԱՐԿՈՒԹՅՈՒՆՆԵՐԻ ԵՎ ԱՌԱՋԱՐԿՈՒԹՅՈՒՆՆԵՐԻ</w:t>
      </w:r>
    </w:p>
    <w:tbl>
      <w:tblPr>
        <w:tblW w:w="1488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  <w:gridCol w:w="5262"/>
      </w:tblGrid>
      <w:tr w:rsidR="0077537C" w:rsidRPr="00BC55FB" w14:paraId="5DF326E4" w14:textId="77777777" w:rsidTr="00340670">
        <w:trPr>
          <w:trHeight w:val="753"/>
          <w:tblCellSpacing w:w="0" w:type="dxa"/>
          <w:jc w:val="center"/>
        </w:trPr>
        <w:tc>
          <w:tcPr>
            <w:tcW w:w="9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0D0D0"/>
            <w:vAlign w:val="center"/>
            <w:hideMark/>
          </w:tcPr>
          <w:p w14:paraId="0490D928" w14:textId="7EE59171" w:rsidR="0077537C" w:rsidRPr="00735A5D" w:rsidRDefault="0077537C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735A5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ՀՀ ֆինանսների նախարարություն</w:t>
            </w:r>
          </w:p>
          <w:p w14:paraId="43E77DCA" w14:textId="77777777" w:rsidR="0077537C" w:rsidRPr="00BC55FB" w:rsidRDefault="0077537C" w:rsidP="0077537C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22D1994F" w14:textId="7FB21A96" w:rsidR="0077537C" w:rsidRPr="00BC55FB" w:rsidRDefault="00A93BCF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15</w:t>
            </w:r>
            <w:r w:rsidR="0077537C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r w:rsidR="005032E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="0077537C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-202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="0077537C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թ.</w:t>
            </w:r>
          </w:p>
        </w:tc>
      </w:tr>
      <w:tr w:rsidR="0077537C" w:rsidRPr="00BC55FB" w14:paraId="3E13445D" w14:textId="77777777" w:rsidTr="00340670">
        <w:trPr>
          <w:trHeight w:val="525"/>
          <w:tblCellSpacing w:w="0" w:type="dxa"/>
          <w:jc w:val="center"/>
        </w:trPr>
        <w:tc>
          <w:tcPr>
            <w:tcW w:w="9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vAlign w:val="center"/>
            <w:hideMark/>
          </w:tcPr>
          <w:p w14:paraId="5427E5B3" w14:textId="77777777" w:rsidR="0077537C" w:rsidRPr="00BC55FB" w:rsidRDefault="0077537C" w:rsidP="0077537C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9A3DAF2" w14:textId="0B5711D3" w:rsidR="0077537C" w:rsidRPr="00BC55FB" w:rsidRDefault="00735A5D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№</w:t>
            </w:r>
            <w:r w:rsidR="00A93BCF" w:rsidRPr="00A93BCF">
              <w:rPr>
                <w:rFonts w:ascii="GHEA Grapalat" w:eastAsia="Times New Roman" w:hAnsi="GHEA Grapalat" w:cs="Times New Roman"/>
                <w:sz w:val="24"/>
                <w:szCs w:val="24"/>
              </w:rPr>
              <w:t>01/2-1/7659-2024</w:t>
            </w:r>
          </w:p>
        </w:tc>
      </w:tr>
      <w:tr w:rsidR="0077537C" w:rsidRPr="00BC55FB" w14:paraId="759FF38C" w14:textId="77777777" w:rsidTr="006C4843">
        <w:trPr>
          <w:trHeight w:val="2343"/>
          <w:tblCellSpacing w:w="0" w:type="dxa"/>
          <w:jc w:val="center"/>
        </w:trPr>
        <w:tc>
          <w:tcPr>
            <w:tcW w:w="9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328472" w14:textId="122D47E3" w:rsidR="0016145A" w:rsidRPr="00735A5D" w:rsidRDefault="00A93BCF" w:rsidP="00A93BCF">
            <w:pPr>
              <w:spacing w:after="0" w:line="360" w:lineRule="auto"/>
              <w:ind w:left="150" w:right="165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t>Ս.թ. ապրիլի 3-ի Ձեր թիվ 01/6417-2024 գրությամբ ներ</w:t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կա</w:t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յա</w:t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ց</w:t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վա</w:t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ծ՝ Հայաստանի Հան</w:t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րա</w:t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պե</w:t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տությունից Եվրասիական տնտեսական միության անդամ չհանդիսացող երկրներ մի շարք ապրանք</w:t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ների արտահանման ժամանակավոր արգելք կիրառելու մասին ՀՀ կառա</w:t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վա</w:t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րու</w:t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թյան որոշ</w:t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ման նախագծի վերա</w:t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բերյալ հայտ</w:t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նում ենք, որ դիտողություններ և առա</w:t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ջար</w:t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կու</w:t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թյուն</w:t>
            </w:r>
            <w:r w:rsidRPr="00A93BC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ներ չկան։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10FC908" w14:textId="3EF0E270" w:rsidR="0077537C" w:rsidRPr="00340670" w:rsidRDefault="0077537C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3406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Ընդունվել է</w:t>
            </w:r>
          </w:p>
        </w:tc>
      </w:tr>
      <w:tr w:rsidR="0077537C" w:rsidRPr="00BC55FB" w14:paraId="0D9A04D2" w14:textId="77777777" w:rsidTr="00340670">
        <w:trPr>
          <w:trHeight w:val="462"/>
          <w:tblCellSpacing w:w="0" w:type="dxa"/>
          <w:jc w:val="center"/>
        </w:trPr>
        <w:tc>
          <w:tcPr>
            <w:tcW w:w="96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vAlign w:val="center"/>
            <w:hideMark/>
          </w:tcPr>
          <w:p w14:paraId="144F322E" w14:textId="61065AC3" w:rsidR="0077537C" w:rsidRPr="00340670" w:rsidRDefault="0077537C" w:rsidP="006C4843">
            <w:pPr>
              <w:tabs>
                <w:tab w:val="center" w:pos="4680"/>
                <w:tab w:val="right" w:pos="9360"/>
              </w:tabs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bookmarkStart w:id="1" w:name="_Hlk69199583"/>
            <w:r w:rsidRPr="003406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ՀՀ պետական եկամուտների կոմիտե</w:t>
            </w:r>
          </w:p>
          <w:p w14:paraId="3D44CCFA" w14:textId="77777777" w:rsidR="0077537C" w:rsidRPr="00BC55FB" w:rsidRDefault="0077537C" w:rsidP="0077537C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3786A7D" w14:textId="690E1D99" w:rsidR="0077537C" w:rsidRPr="00BC55FB" w:rsidRDefault="00A93BCF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12</w:t>
            </w:r>
            <w:r w:rsidR="0077537C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r w:rsidR="005032E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="0077537C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-202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="0077537C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թ.</w:t>
            </w:r>
          </w:p>
        </w:tc>
      </w:tr>
      <w:tr w:rsidR="0077537C" w:rsidRPr="00BC55FB" w14:paraId="7AC49DF7" w14:textId="77777777" w:rsidTr="00340670">
        <w:trPr>
          <w:trHeight w:val="753"/>
          <w:tblCellSpacing w:w="0" w:type="dxa"/>
          <w:jc w:val="center"/>
        </w:trPr>
        <w:tc>
          <w:tcPr>
            <w:tcW w:w="96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B7A3BC" w14:textId="77777777" w:rsidR="0077537C" w:rsidRPr="00BC55FB" w:rsidRDefault="0077537C" w:rsidP="0077537C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68114D05" w14:textId="0BAC13F8" w:rsidR="0077537C" w:rsidRPr="00BC55FB" w:rsidRDefault="006C4843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№</w:t>
            </w:r>
            <w:r w:rsidR="00A93BCF" w:rsidRPr="00A93BCF">
              <w:rPr>
                <w:rFonts w:ascii="GHEA Grapalat" w:eastAsia="Times New Roman" w:hAnsi="GHEA Grapalat" w:cs="Times New Roman"/>
                <w:sz w:val="24"/>
                <w:szCs w:val="24"/>
              </w:rPr>
              <w:t>01/3-2/23078-2024</w:t>
            </w:r>
          </w:p>
        </w:tc>
      </w:tr>
      <w:tr w:rsidR="0077537C" w:rsidRPr="003266B5" w14:paraId="5BC6AF60" w14:textId="77777777" w:rsidTr="006C4843">
        <w:trPr>
          <w:trHeight w:val="1668"/>
          <w:tblCellSpacing w:w="0" w:type="dxa"/>
          <w:jc w:val="center"/>
        </w:trPr>
        <w:tc>
          <w:tcPr>
            <w:tcW w:w="9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ED152C" w14:textId="18BD1C58" w:rsidR="006C4843" w:rsidRPr="00E768FE" w:rsidRDefault="00A93BCF" w:rsidP="006C4843">
            <w:pPr>
              <w:keepNext/>
              <w:suppressAutoHyphens/>
              <w:spacing w:after="0" w:line="360" w:lineRule="auto"/>
              <w:ind w:left="150" w:right="165"/>
              <w:jc w:val="both"/>
              <w:rPr>
                <w:rFonts w:ascii="GHEA Grapalat" w:eastAsia="NSimSun" w:hAnsi="GHEA Grapalat" w:cs="Sylfaen"/>
                <w:kern w:val="2"/>
                <w:sz w:val="24"/>
                <w:szCs w:val="24"/>
                <w:lang w:val="hy-AM" w:eastAsia="zh-CN" w:bidi="hi-IN"/>
              </w:rPr>
            </w:pPr>
            <w:r w:rsidRPr="00A93BCF">
              <w:rPr>
                <w:rFonts w:ascii="GHEA Grapalat" w:eastAsia="NSimSun" w:hAnsi="GHEA Grapalat" w:cs="Sylfaen"/>
                <w:kern w:val="2"/>
                <w:sz w:val="24"/>
                <w:szCs w:val="24"/>
                <w:lang w:val="hy-AM" w:eastAsia="zh-CN" w:bidi="hi-IN"/>
              </w:rPr>
              <w:t>«Հայաստանի Հանրապետությունից Եվրասիական տնտեսական միության անդամ չհանդիսացող երկրներ մի շարք ապրանքների արտահանման ժամանակավոր արգելք կիրառելու մասին» Հայաստանի Հանրապետության կառավարության որոշման նախագծի վերաբերյալ հայտնում ենք, որ առաջարկություններ չունենք։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AFA819" w14:textId="0C7542E1" w:rsidR="00E36BA2" w:rsidRPr="00340670" w:rsidRDefault="00556951" w:rsidP="00340670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340670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Ընդունվել է</w:t>
            </w:r>
          </w:p>
          <w:p w14:paraId="2553E0CB" w14:textId="77777777" w:rsidR="004E6FE6" w:rsidRPr="00BC55FB" w:rsidRDefault="004E6FE6" w:rsidP="00AA2650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4CEDD9BB" w14:textId="4B0E8081" w:rsidR="00735A5D" w:rsidRPr="00BC55FB" w:rsidRDefault="00735A5D" w:rsidP="0077537C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571130" w:rsidRPr="00BC55FB" w14:paraId="450A92D4" w14:textId="77777777" w:rsidTr="00340670">
        <w:trPr>
          <w:trHeight w:val="65"/>
          <w:tblCellSpacing w:w="0" w:type="dxa"/>
          <w:jc w:val="center"/>
        </w:trPr>
        <w:tc>
          <w:tcPr>
            <w:tcW w:w="96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3C5C484B" w14:textId="0EC9C692" w:rsidR="00571130" w:rsidRPr="00735A5D" w:rsidRDefault="00E768FE" w:rsidP="00E768FE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E768F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="00735A5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մրցակցության պաշտպանության հանձնաժողով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3B4E471A" w14:textId="7609147E" w:rsidR="00571130" w:rsidRPr="00BC55FB" w:rsidRDefault="00A93BCF" w:rsidP="00E768FE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11</w:t>
            </w:r>
            <w:r w:rsidR="00571130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r w:rsidR="005032E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="00571130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-202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="00571130" w:rsidRPr="00BC55F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</w:t>
            </w:r>
            <w:r w:rsidR="00571130" w:rsidRPr="00BC55FB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</w:p>
        </w:tc>
      </w:tr>
      <w:tr w:rsidR="00571130" w:rsidRPr="00BC55FB" w14:paraId="472C2320" w14:textId="77777777" w:rsidTr="00340670">
        <w:trPr>
          <w:trHeight w:val="65"/>
          <w:tblCellSpacing w:w="0" w:type="dxa"/>
          <w:jc w:val="center"/>
        </w:trPr>
        <w:tc>
          <w:tcPr>
            <w:tcW w:w="96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3C2FB1AE" w14:textId="77777777" w:rsidR="00571130" w:rsidRPr="00BC55FB" w:rsidRDefault="00571130" w:rsidP="000E4CE3">
            <w:pPr>
              <w:tabs>
                <w:tab w:val="center" w:pos="4680"/>
                <w:tab w:val="right" w:pos="936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0CC04538" w14:textId="78C2DF2A" w:rsidR="00571130" w:rsidRPr="00BC55FB" w:rsidRDefault="006C4843" w:rsidP="00E768FE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№</w:t>
            </w:r>
            <w:r w:rsidR="00A93BCF" w:rsidRPr="00A93BCF">
              <w:rPr>
                <w:rFonts w:ascii="GHEA Grapalat" w:eastAsia="Times New Roman" w:hAnsi="GHEA Grapalat" w:cs="Times New Roman"/>
                <w:sz w:val="24"/>
                <w:szCs w:val="24"/>
              </w:rPr>
              <w:t>ԳԳ/361-2024</w:t>
            </w:r>
          </w:p>
        </w:tc>
      </w:tr>
      <w:tr w:rsidR="00571130" w:rsidRPr="00185540" w14:paraId="03ED280E" w14:textId="77777777" w:rsidTr="00340670">
        <w:trPr>
          <w:trHeight w:val="65"/>
          <w:tblCellSpacing w:w="0" w:type="dxa"/>
          <w:jc w:val="center"/>
        </w:trPr>
        <w:tc>
          <w:tcPr>
            <w:tcW w:w="9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87E859" w14:textId="67036A02" w:rsidR="00571130" w:rsidRPr="00735A5D" w:rsidRDefault="00A93BCF" w:rsidP="00A93BCF">
            <w:pPr>
              <w:spacing w:after="0" w:line="360" w:lineRule="auto"/>
              <w:ind w:left="150" w:right="16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93BCF">
              <w:rPr>
                <w:rFonts w:ascii="GHEA Grapalat" w:hAnsi="GHEA Grapalat"/>
                <w:sz w:val="24"/>
                <w:szCs w:val="24"/>
                <w:lang w:val="hy-AM"/>
              </w:rPr>
              <w:t xml:space="preserve">Մրցակցության պաշտպանության հանձնաժողովը «Հայաստանի Հանրապետությունից Եվրասիական տնտեսական միության անդամ չհանդիսացող </w:t>
            </w:r>
            <w:r w:rsidRPr="00A93BC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երկրներ մի շարք ապրանքների արտահանման ժամանակավոր արգելք կիրառելու մասին» Կառավարության որոշման նախագծի վերաբերյալ առաջարկություններ և դիտողություններ չունի:</w:t>
            </w:r>
          </w:p>
        </w:tc>
        <w:tc>
          <w:tcPr>
            <w:tcW w:w="5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E98701" w14:textId="35CF5386" w:rsidR="00571130" w:rsidRPr="00E768FE" w:rsidRDefault="00AA2650" w:rsidP="00E768FE">
            <w:pPr>
              <w:tabs>
                <w:tab w:val="center" w:pos="4680"/>
                <w:tab w:val="right" w:pos="9360"/>
              </w:tabs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E768F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>Ընդունվել է</w:t>
            </w:r>
          </w:p>
        </w:tc>
      </w:tr>
      <w:bookmarkEnd w:id="0"/>
      <w:bookmarkEnd w:id="1"/>
    </w:tbl>
    <w:p w14:paraId="7042EAE9" w14:textId="77777777" w:rsidR="0077537C" w:rsidRPr="00BC55FB" w:rsidRDefault="0077537C" w:rsidP="0077537C">
      <w:pPr>
        <w:tabs>
          <w:tab w:val="center" w:pos="4680"/>
          <w:tab w:val="right" w:pos="9360"/>
        </w:tabs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77537C" w:rsidRPr="00BC55FB" w:rsidSect="00E142DD">
      <w:pgSz w:w="16840" w:h="11907" w:orient="landscape" w:code="9"/>
      <w:pgMar w:top="180" w:right="1138" w:bottom="360" w:left="113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7C"/>
    <w:rsid w:val="000A558F"/>
    <w:rsid w:val="000B260F"/>
    <w:rsid w:val="000B77C4"/>
    <w:rsid w:val="000E4CE3"/>
    <w:rsid w:val="000E61C3"/>
    <w:rsid w:val="0016145A"/>
    <w:rsid w:val="00185540"/>
    <w:rsid w:val="00187E7D"/>
    <w:rsid w:val="001C10EF"/>
    <w:rsid w:val="00215A76"/>
    <w:rsid w:val="00231541"/>
    <w:rsid w:val="00250194"/>
    <w:rsid w:val="0029229B"/>
    <w:rsid w:val="002C3838"/>
    <w:rsid w:val="002E7393"/>
    <w:rsid w:val="003266B5"/>
    <w:rsid w:val="00340670"/>
    <w:rsid w:val="003611A7"/>
    <w:rsid w:val="003C37B7"/>
    <w:rsid w:val="003C52EB"/>
    <w:rsid w:val="003D24C4"/>
    <w:rsid w:val="0043072E"/>
    <w:rsid w:val="00432674"/>
    <w:rsid w:val="004950CD"/>
    <w:rsid w:val="004A60AC"/>
    <w:rsid w:val="004E6FE6"/>
    <w:rsid w:val="005032E7"/>
    <w:rsid w:val="00556951"/>
    <w:rsid w:val="00571130"/>
    <w:rsid w:val="005B2FFA"/>
    <w:rsid w:val="006C4843"/>
    <w:rsid w:val="006D12C8"/>
    <w:rsid w:val="00735A5D"/>
    <w:rsid w:val="00756107"/>
    <w:rsid w:val="00764831"/>
    <w:rsid w:val="0077537C"/>
    <w:rsid w:val="00797E6E"/>
    <w:rsid w:val="007F4B9F"/>
    <w:rsid w:val="008026CF"/>
    <w:rsid w:val="008A2AE6"/>
    <w:rsid w:val="008B3C8F"/>
    <w:rsid w:val="008E3199"/>
    <w:rsid w:val="00985127"/>
    <w:rsid w:val="009A5DD5"/>
    <w:rsid w:val="009B0C12"/>
    <w:rsid w:val="00A93BCF"/>
    <w:rsid w:val="00AA2650"/>
    <w:rsid w:val="00AA33F5"/>
    <w:rsid w:val="00AA7231"/>
    <w:rsid w:val="00AB569E"/>
    <w:rsid w:val="00AB77AB"/>
    <w:rsid w:val="00AE22CD"/>
    <w:rsid w:val="00B144DA"/>
    <w:rsid w:val="00B90EB1"/>
    <w:rsid w:val="00BC55FB"/>
    <w:rsid w:val="00BD02D8"/>
    <w:rsid w:val="00C01BFD"/>
    <w:rsid w:val="00D06D7A"/>
    <w:rsid w:val="00D16CE5"/>
    <w:rsid w:val="00D34725"/>
    <w:rsid w:val="00DB6023"/>
    <w:rsid w:val="00DC1D22"/>
    <w:rsid w:val="00E142DD"/>
    <w:rsid w:val="00E36BA2"/>
    <w:rsid w:val="00E47821"/>
    <w:rsid w:val="00E768FE"/>
    <w:rsid w:val="00F21B68"/>
    <w:rsid w:val="00FE5854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E4F2"/>
  <w15:chartTrackingRefBased/>
  <w15:docId w15:val="{B40AFEBA-F4B9-417E-8755-297F3E76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9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ADDE9-A617-4EA0-A117-4D6A57C2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H. Harutyunyan</dc:creator>
  <cp:keywords>https://mul2.gov.am/tasks/836978/oneclick/ampopatert.docx?token=d556a265e356b55ccf73c97e69777892</cp:keywords>
  <dc:description/>
  <cp:lastModifiedBy>Gayane A. Khlghatyan</cp:lastModifiedBy>
  <cp:revision>27</cp:revision>
  <dcterms:created xsi:type="dcterms:W3CDTF">2021-11-10T11:33:00Z</dcterms:created>
  <dcterms:modified xsi:type="dcterms:W3CDTF">2024-04-17T11:03:00Z</dcterms:modified>
</cp:coreProperties>
</file>