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E0" w:rsidRPr="001E36CD" w:rsidRDefault="005E23E0" w:rsidP="001332B5">
      <w:pPr>
        <w:spacing w:line="360" w:lineRule="auto"/>
        <w:jc w:val="center"/>
        <w:rPr>
          <w:rFonts w:ascii="GHEA Grapalat" w:hAnsi="GHEA Grapalat" w:cs="Sylfaen"/>
          <w:noProof/>
          <w:sz w:val="24"/>
          <w:szCs w:val="24"/>
          <w:lang w:val="hy-AM"/>
        </w:rPr>
      </w:pPr>
    </w:p>
    <w:p w:rsidR="005E23E0" w:rsidRPr="001E36CD" w:rsidRDefault="005E23E0" w:rsidP="001332B5">
      <w:pPr>
        <w:tabs>
          <w:tab w:val="left" w:pos="10632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E23E0" w:rsidRDefault="005E23E0" w:rsidP="001332B5">
      <w:pPr>
        <w:tabs>
          <w:tab w:val="left" w:pos="2940"/>
        </w:tabs>
        <w:spacing w:line="360" w:lineRule="auto"/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en-US"/>
        </w:rPr>
      </w:pPr>
      <w:r w:rsidRPr="00475A40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ԱՄՓՈՓԱԹԵՐԹ</w:t>
      </w:r>
    </w:p>
    <w:p w:rsidR="00F834BD" w:rsidRPr="00F834BD" w:rsidRDefault="00F834BD" w:rsidP="001332B5">
      <w:pPr>
        <w:tabs>
          <w:tab w:val="left" w:pos="2940"/>
        </w:tabs>
        <w:spacing w:line="360" w:lineRule="auto"/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«ՆՈՅԵՄԲԵՐՅԱՆԻ  ԱՎԱԳ ԴՊՐՈՑ» ՊԵՏԱԿԱՆ ՈՉ ԱՌԵՎՏՐԱՅԻՆ </w:t>
      </w:r>
      <w:r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ԿԱԶՄԱԿԵՐՊՈՒԹՅՈՒՆԸ </w:t>
      </w:r>
      <w:r>
        <w:rPr>
          <w:rStyle w:val="Strong"/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ՎԵՐԱՆՎԱՆԵԼՈՒ ԵՎ </w:t>
      </w:r>
      <w:r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ԿԱՌԱՎԱՐՈՒԹՅԱՆ </w:t>
      </w:r>
      <w:r>
        <w:rPr>
          <w:rFonts w:ascii="GHEA Grapalat" w:hAnsi="GHEA Grapalat" w:cs="Tahoma"/>
          <w:b/>
          <w:sz w:val="24"/>
          <w:szCs w:val="24"/>
          <w:lang w:val="hy-AM"/>
        </w:rPr>
        <w:t xml:space="preserve">2010 ԹՎԱԿԱՆԻ ՄԱՅԻՍԻ 6-Ի N 575-Ն </w:t>
      </w:r>
      <w:r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ՈՐՈՇՄԱՆ ՄԵՋ ՓՈՓՈԽՈՒԹՅՈՒՆ ԿԱՏԱՐԵԼՈՒ </w:t>
      </w:r>
      <w:r>
        <w:rPr>
          <w:rStyle w:val="Strong"/>
          <w:rFonts w:ascii="GHEA Grapalat" w:hAnsi="GHEA Grapalat" w:cs="Sylfaen"/>
          <w:sz w:val="24"/>
          <w:szCs w:val="24"/>
          <w:lang w:val="hy-AM"/>
        </w:rPr>
        <w:t>ՄԱՍԻՆ</w:t>
      </w:r>
    </w:p>
    <w:tbl>
      <w:tblPr>
        <w:tblW w:w="14617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1"/>
        <w:gridCol w:w="2788"/>
        <w:gridCol w:w="4018"/>
        <w:gridCol w:w="4111"/>
        <w:gridCol w:w="2709"/>
      </w:tblGrid>
      <w:tr w:rsidR="00EB611E" w:rsidRPr="00F834BD" w:rsidTr="00EB611E">
        <w:trPr>
          <w:gridAfter w:val="4"/>
          <w:wAfter w:w="13626" w:type="dxa"/>
          <w:trHeight w:val="124"/>
        </w:trPr>
        <w:tc>
          <w:tcPr>
            <w:tcW w:w="991" w:type="dxa"/>
            <w:shd w:val="clear" w:color="auto" w:fill="FFFFFF"/>
            <w:vAlign w:val="center"/>
            <w:hideMark/>
          </w:tcPr>
          <w:p w:rsidR="00EB611E" w:rsidRDefault="00EB611E" w:rsidP="00DA7B41">
            <w:pPr>
              <w:rPr>
                <w:rFonts w:ascii="Arial AMU" w:hAnsi="Arial AMU"/>
                <w:color w:val="000000"/>
                <w:sz w:val="24"/>
                <w:szCs w:val="24"/>
                <w:lang w:val="en-US"/>
              </w:rPr>
            </w:pPr>
          </w:p>
          <w:p w:rsidR="00F834BD" w:rsidRDefault="00F834BD" w:rsidP="00DA7B41">
            <w:pPr>
              <w:rPr>
                <w:rFonts w:ascii="Arial AMU" w:hAnsi="Arial AMU"/>
                <w:color w:val="000000"/>
                <w:sz w:val="24"/>
                <w:szCs w:val="24"/>
                <w:lang w:val="en-US"/>
              </w:rPr>
            </w:pPr>
          </w:p>
          <w:p w:rsidR="00F834BD" w:rsidRPr="00F834BD" w:rsidRDefault="00F834BD" w:rsidP="00DA7B41">
            <w:pPr>
              <w:rPr>
                <w:rFonts w:ascii="Arial AMU" w:hAnsi="Arial AMU"/>
                <w:color w:val="000000"/>
                <w:sz w:val="24"/>
                <w:szCs w:val="24"/>
                <w:lang w:val="en-US"/>
              </w:rPr>
            </w:pPr>
          </w:p>
        </w:tc>
      </w:tr>
      <w:tr w:rsidR="00EB611E" w:rsidRPr="00472351" w:rsidTr="00EB611E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h/h</w:t>
            </w: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Առաջարկության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հեղինակը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,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ստացման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ամսաթիվը</w:t>
            </w:r>
            <w:proofErr w:type="spellEnd"/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Առաջարկության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բովանդակությունը</w:t>
            </w:r>
            <w:proofErr w:type="spellEnd"/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Եզրակացություն</w:t>
            </w:r>
            <w:proofErr w:type="spellEnd"/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Կատարված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փոփոխությունը</w:t>
            </w:r>
            <w:proofErr w:type="spellEnd"/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1</w:t>
            </w: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3</w:t>
            </w: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4</w:t>
            </w: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EF665F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E736E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D333E4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  <w:lang w:val="en-US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AA550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7B1FC3" w:rsidRDefault="00EB611E" w:rsidP="00DA7B41">
            <w:pPr>
              <w:jc w:val="both"/>
              <w:rPr>
                <w:rFonts w:ascii="Arial AMU" w:hAnsi="Arial AMU"/>
                <w:color w:val="273845"/>
                <w:sz w:val="24"/>
                <w:szCs w:val="24"/>
                <w:lang w:val="en-US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5578D8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  <w:lang w:val="en-US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A04D5E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162CED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  <w:lang w:val="en-US"/>
              </w:rPr>
            </w:pPr>
          </w:p>
        </w:tc>
      </w:tr>
    </w:tbl>
    <w:p w:rsidR="00EB611E" w:rsidRPr="00EB611E" w:rsidRDefault="00EB611E">
      <w:pPr>
        <w:tabs>
          <w:tab w:val="left" w:pos="3615"/>
        </w:tabs>
        <w:spacing w:line="360" w:lineRule="auto"/>
        <w:rPr>
          <w:rFonts w:ascii="GHEA Grapalat" w:hAnsi="GHEA Grapalat"/>
          <w:b/>
          <w:sz w:val="24"/>
          <w:szCs w:val="24"/>
          <w:lang w:val="en-US"/>
        </w:rPr>
      </w:pPr>
    </w:p>
    <w:sectPr w:rsidR="00EB611E" w:rsidRPr="00EB611E" w:rsidSect="00EB611E">
      <w:pgSz w:w="16834" w:h="11909" w:orient="landscape"/>
      <w:pgMar w:top="851" w:right="709" w:bottom="425" w:left="709" w:header="425" w:footer="0" w:gutter="39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4B" w:rsidRDefault="004A414B" w:rsidP="0020783A">
      <w:r>
        <w:separator/>
      </w:r>
    </w:p>
  </w:endnote>
  <w:endnote w:type="continuationSeparator" w:id="0">
    <w:p w:rsidR="004A414B" w:rsidRDefault="004A414B" w:rsidP="0020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4B" w:rsidRDefault="004A414B" w:rsidP="0020783A">
      <w:r>
        <w:separator/>
      </w:r>
    </w:p>
  </w:footnote>
  <w:footnote w:type="continuationSeparator" w:id="0">
    <w:p w:rsidR="004A414B" w:rsidRDefault="004A414B" w:rsidP="00207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B78"/>
    <w:multiLevelType w:val="hybridMultilevel"/>
    <w:tmpl w:val="66D6BC78"/>
    <w:lvl w:ilvl="0" w:tplc="4F6EA4C4">
      <w:start w:val="1"/>
      <w:numFmt w:val="decimal"/>
      <w:lvlText w:val="%1."/>
      <w:lvlJc w:val="left"/>
      <w:pPr>
        <w:ind w:left="501" w:hanging="360"/>
      </w:pPr>
      <w:rPr>
        <w:rFonts w:ascii="GHEA Mariam" w:hAnsi="GHEA Mariam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0747"/>
    <w:multiLevelType w:val="hybridMultilevel"/>
    <w:tmpl w:val="2C1ED32A"/>
    <w:lvl w:ilvl="0" w:tplc="45FC5A9A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5E47"/>
    <w:multiLevelType w:val="hybridMultilevel"/>
    <w:tmpl w:val="818673E8"/>
    <w:lvl w:ilvl="0" w:tplc="C1E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F1B58"/>
    <w:multiLevelType w:val="hybridMultilevel"/>
    <w:tmpl w:val="DE82DBA6"/>
    <w:lvl w:ilvl="0" w:tplc="2C0E91B8">
      <w:start w:val="1"/>
      <w:numFmt w:val="decimal"/>
      <w:lvlText w:val="%1."/>
      <w:lvlJc w:val="left"/>
      <w:pPr>
        <w:ind w:left="126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9961CB"/>
    <w:multiLevelType w:val="hybridMultilevel"/>
    <w:tmpl w:val="C81C657C"/>
    <w:lvl w:ilvl="0" w:tplc="E43EC624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D81156"/>
    <w:multiLevelType w:val="hybridMultilevel"/>
    <w:tmpl w:val="DDDE1A18"/>
    <w:lvl w:ilvl="0" w:tplc="6D445D9E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7F26E92"/>
    <w:multiLevelType w:val="hybridMultilevel"/>
    <w:tmpl w:val="0082D936"/>
    <w:lvl w:ilvl="0" w:tplc="F6C4661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38487232"/>
    <w:multiLevelType w:val="hybridMultilevel"/>
    <w:tmpl w:val="BEA41DA6"/>
    <w:lvl w:ilvl="0" w:tplc="DFDA4C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83F71"/>
    <w:multiLevelType w:val="hybridMultilevel"/>
    <w:tmpl w:val="44107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63FEB"/>
    <w:multiLevelType w:val="hybridMultilevel"/>
    <w:tmpl w:val="D6448F6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C574D2"/>
    <w:multiLevelType w:val="hybridMultilevel"/>
    <w:tmpl w:val="7C02E186"/>
    <w:lvl w:ilvl="0" w:tplc="2676CFB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1">
    <w:nsid w:val="40E71641"/>
    <w:multiLevelType w:val="hybridMultilevel"/>
    <w:tmpl w:val="818673E8"/>
    <w:lvl w:ilvl="0" w:tplc="C1E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531127"/>
    <w:multiLevelType w:val="hybridMultilevel"/>
    <w:tmpl w:val="7F346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154A4A"/>
    <w:multiLevelType w:val="hybridMultilevel"/>
    <w:tmpl w:val="DBE2271A"/>
    <w:lvl w:ilvl="0" w:tplc="C14AB9C8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46FF7A97"/>
    <w:multiLevelType w:val="hybridMultilevel"/>
    <w:tmpl w:val="91285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A16B4"/>
    <w:multiLevelType w:val="hybridMultilevel"/>
    <w:tmpl w:val="AC2249D0"/>
    <w:lvl w:ilvl="0" w:tplc="FB3AA7D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87F506A"/>
    <w:multiLevelType w:val="hybridMultilevel"/>
    <w:tmpl w:val="DBE2271A"/>
    <w:lvl w:ilvl="0" w:tplc="C14AB9C8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5D041D2A"/>
    <w:multiLevelType w:val="hybridMultilevel"/>
    <w:tmpl w:val="0276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B73ED"/>
    <w:multiLevelType w:val="hybridMultilevel"/>
    <w:tmpl w:val="DBE2271A"/>
    <w:lvl w:ilvl="0" w:tplc="C14AB9C8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64803F77"/>
    <w:multiLevelType w:val="hybridMultilevel"/>
    <w:tmpl w:val="6E901640"/>
    <w:lvl w:ilvl="0" w:tplc="C1E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5118C4"/>
    <w:multiLevelType w:val="hybridMultilevel"/>
    <w:tmpl w:val="EB7A2884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8"/>
  </w:num>
  <w:num w:numId="6">
    <w:abstractNumId w:val="13"/>
  </w:num>
  <w:num w:numId="7">
    <w:abstractNumId w:val="16"/>
  </w:num>
  <w:num w:numId="8">
    <w:abstractNumId w:val="18"/>
  </w:num>
  <w:num w:numId="9">
    <w:abstractNumId w:val="11"/>
  </w:num>
  <w:num w:numId="10">
    <w:abstractNumId w:val="12"/>
  </w:num>
  <w:num w:numId="11">
    <w:abstractNumId w:val="19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5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3E0"/>
    <w:rsid w:val="0000696A"/>
    <w:rsid w:val="00006F17"/>
    <w:rsid w:val="00016D26"/>
    <w:rsid w:val="0004492D"/>
    <w:rsid w:val="00050E6F"/>
    <w:rsid w:val="00060384"/>
    <w:rsid w:val="000622B8"/>
    <w:rsid w:val="00083451"/>
    <w:rsid w:val="00100D04"/>
    <w:rsid w:val="00111E37"/>
    <w:rsid w:val="0011472C"/>
    <w:rsid w:val="001332B5"/>
    <w:rsid w:val="001615D3"/>
    <w:rsid w:val="0017511B"/>
    <w:rsid w:val="0018103C"/>
    <w:rsid w:val="001916C5"/>
    <w:rsid w:val="00194ED4"/>
    <w:rsid w:val="0019624D"/>
    <w:rsid w:val="001A1039"/>
    <w:rsid w:val="001B42EC"/>
    <w:rsid w:val="001B472E"/>
    <w:rsid w:val="001C7F64"/>
    <w:rsid w:val="001E36CD"/>
    <w:rsid w:val="00205426"/>
    <w:rsid w:val="0020783A"/>
    <w:rsid w:val="00212C9F"/>
    <w:rsid w:val="00231353"/>
    <w:rsid w:val="00231ECD"/>
    <w:rsid w:val="00234F85"/>
    <w:rsid w:val="00235BAF"/>
    <w:rsid w:val="00241203"/>
    <w:rsid w:val="00241CDC"/>
    <w:rsid w:val="00252A68"/>
    <w:rsid w:val="00276704"/>
    <w:rsid w:val="00290B6C"/>
    <w:rsid w:val="002B18E1"/>
    <w:rsid w:val="002C4324"/>
    <w:rsid w:val="002D1AEF"/>
    <w:rsid w:val="002D5DAB"/>
    <w:rsid w:val="002E3D8E"/>
    <w:rsid w:val="002E5C55"/>
    <w:rsid w:val="002F7670"/>
    <w:rsid w:val="00303F14"/>
    <w:rsid w:val="00311352"/>
    <w:rsid w:val="00315E77"/>
    <w:rsid w:val="003422F5"/>
    <w:rsid w:val="00353A8E"/>
    <w:rsid w:val="003614E9"/>
    <w:rsid w:val="00370B84"/>
    <w:rsid w:val="003A2D92"/>
    <w:rsid w:val="003B02C6"/>
    <w:rsid w:val="003B5D27"/>
    <w:rsid w:val="003E0B34"/>
    <w:rsid w:val="0041603F"/>
    <w:rsid w:val="00425959"/>
    <w:rsid w:val="004302C6"/>
    <w:rsid w:val="00435FD9"/>
    <w:rsid w:val="00475A40"/>
    <w:rsid w:val="004871FF"/>
    <w:rsid w:val="004A414B"/>
    <w:rsid w:val="004A4240"/>
    <w:rsid w:val="004C6D9B"/>
    <w:rsid w:val="004D6FA4"/>
    <w:rsid w:val="00503240"/>
    <w:rsid w:val="005239BD"/>
    <w:rsid w:val="00537CCA"/>
    <w:rsid w:val="0055610C"/>
    <w:rsid w:val="00581CDB"/>
    <w:rsid w:val="00592A80"/>
    <w:rsid w:val="00596702"/>
    <w:rsid w:val="005C275D"/>
    <w:rsid w:val="005E23E0"/>
    <w:rsid w:val="005E773C"/>
    <w:rsid w:val="005F2F74"/>
    <w:rsid w:val="00631967"/>
    <w:rsid w:val="00632E8E"/>
    <w:rsid w:val="006402B2"/>
    <w:rsid w:val="00653477"/>
    <w:rsid w:val="0065631D"/>
    <w:rsid w:val="00665527"/>
    <w:rsid w:val="0067359C"/>
    <w:rsid w:val="00680EB7"/>
    <w:rsid w:val="0068703B"/>
    <w:rsid w:val="0069195A"/>
    <w:rsid w:val="006A3322"/>
    <w:rsid w:val="006E4826"/>
    <w:rsid w:val="007073DD"/>
    <w:rsid w:val="00732C5B"/>
    <w:rsid w:val="00751ADF"/>
    <w:rsid w:val="00753632"/>
    <w:rsid w:val="007633BC"/>
    <w:rsid w:val="0079596E"/>
    <w:rsid w:val="0079678B"/>
    <w:rsid w:val="007A40D9"/>
    <w:rsid w:val="007B7DC3"/>
    <w:rsid w:val="007C2C3B"/>
    <w:rsid w:val="007D5C09"/>
    <w:rsid w:val="007D7BEE"/>
    <w:rsid w:val="007E2543"/>
    <w:rsid w:val="007F3FF2"/>
    <w:rsid w:val="008168A3"/>
    <w:rsid w:val="00831BE4"/>
    <w:rsid w:val="00841AA8"/>
    <w:rsid w:val="00847CF6"/>
    <w:rsid w:val="00852B75"/>
    <w:rsid w:val="0085476E"/>
    <w:rsid w:val="00857BE2"/>
    <w:rsid w:val="00871B31"/>
    <w:rsid w:val="0088499E"/>
    <w:rsid w:val="008857E1"/>
    <w:rsid w:val="008909C6"/>
    <w:rsid w:val="00891F77"/>
    <w:rsid w:val="008C73BB"/>
    <w:rsid w:val="008D0471"/>
    <w:rsid w:val="008D352A"/>
    <w:rsid w:val="008F5017"/>
    <w:rsid w:val="00926468"/>
    <w:rsid w:val="0095538E"/>
    <w:rsid w:val="00971A48"/>
    <w:rsid w:val="00990F23"/>
    <w:rsid w:val="009A04D1"/>
    <w:rsid w:val="009A2111"/>
    <w:rsid w:val="009B04A7"/>
    <w:rsid w:val="009D0845"/>
    <w:rsid w:val="009F1C08"/>
    <w:rsid w:val="00A16D4B"/>
    <w:rsid w:val="00A25DDF"/>
    <w:rsid w:val="00A269EC"/>
    <w:rsid w:val="00A50769"/>
    <w:rsid w:val="00A536F8"/>
    <w:rsid w:val="00A55E6B"/>
    <w:rsid w:val="00A704D3"/>
    <w:rsid w:val="00A72BD4"/>
    <w:rsid w:val="00A74787"/>
    <w:rsid w:val="00A81519"/>
    <w:rsid w:val="00A94CFA"/>
    <w:rsid w:val="00A96DA5"/>
    <w:rsid w:val="00AB299F"/>
    <w:rsid w:val="00AE0D2D"/>
    <w:rsid w:val="00AE2A11"/>
    <w:rsid w:val="00AF27A3"/>
    <w:rsid w:val="00B019EB"/>
    <w:rsid w:val="00B30B9E"/>
    <w:rsid w:val="00B40F71"/>
    <w:rsid w:val="00B527EC"/>
    <w:rsid w:val="00B64D18"/>
    <w:rsid w:val="00B67C01"/>
    <w:rsid w:val="00B8079D"/>
    <w:rsid w:val="00BA0471"/>
    <w:rsid w:val="00BA642B"/>
    <w:rsid w:val="00BB2A32"/>
    <w:rsid w:val="00BC2465"/>
    <w:rsid w:val="00BC75D5"/>
    <w:rsid w:val="00C06CE2"/>
    <w:rsid w:val="00C07936"/>
    <w:rsid w:val="00C27A99"/>
    <w:rsid w:val="00C47D82"/>
    <w:rsid w:val="00C60EBB"/>
    <w:rsid w:val="00C65B09"/>
    <w:rsid w:val="00C75635"/>
    <w:rsid w:val="00C83C47"/>
    <w:rsid w:val="00CA2E96"/>
    <w:rsid w:val="00CA623E"/>
    <w:rsid w:val="00CB2B79"/>
    <w:rsid w:val="00CC2B56"/>
    <w:rsid w:val="00CC43F0"/>
    <w:rsid w:val="00CC6B48"/>
    <w:rsid w:val="00CD11D7"/>
    <w:rsid w:val="00CE6D21"/>
    <w:rsid w:val="00CF1F96"/>
    <w:rsid w:val="00D07119"/>
    <w:rsid w:val="00D2103F"/>
    <w:rsid w:val="00D36C43"/>
    <w:rsid w:val="00D42BE2"/>
    <w:rsid w:val="00D43ECF"/>
    <w:rsid w:val="00D50486"/>
    <w:rsid w:val="00D93821"/>
    <w:rsid w:val="00DA2962"/>
    <w:rsid w:val="00DC2CB4"/>
    <w:rsid w:val="00DC4030"/>
    <w:rsid w:val="00DE103D"/>
    <w:rsid w:val="00DE57AF"/>
    <w:rsid w:val="00E115A5"/>
    <w:rsid w:val="00E12CBB"/>
    <w:rsid w:val="00E44D1A"/>
    <w:rsid w:val="00E607DF"/>
    <w:rsid w:val="00E71DAC"/>
    <w:rsid w:val="00E97185"/>
    <w:rsid w:val="00EB611E"/>
    <w:rsid w:val="00ED0181"/>
    <w:rsid w:val="00EE28DE"/>
    <w:rsid w:val="00F0249E"/>
    <w:rsid w:val="00F10695"/>
    <w:rsid w:val="00F10D7D"/>
    <w:rsid w:val="00F16241"/>
    <w:rsid w:val="00F17413"/>
    <w:rsid w:val="00F209F2"/>
    <w:rsid w:val="00F36D8F"/>
    <w:rsid w:val="00F7511D"/>
    <w:rsid w:val="00F834BD"/>
    <w:rsid w:val="00FA2FD8"/>
    <w:rsid w:val="00FA3417"/>
    <w:rsid w:val="00FA3EC1"/>
    <w:rsid w:val="00FB41CC"/>
    <w:rsid w:val="00FE22F4"/>
    <w:rsid w:val="00FF5854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basedOn w:val="DefaultParagraphFont"/>
    <w:link w:val="mechtex"/>
    <w:locked/>
    <w:rsid w:val="005E23E0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5E23E0"/>
    <w:pPr>
      <w:jc w:val="center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E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h,Header Char Char Char Char,Header Char Char Char,Header Char Char"/>
    <w:basedOn w:val="Normal"/>
    <w:link w:val="HeaderChar"/>
    <w:qFormat/>
    <w:rsid w:val="005E23E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5E23E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,PDP DOCUMENT SUBTITLE,Абзац списка3"/>
    <w:basedOn w:val="Normal"/>
    <w:link w:val="ListParagraphChar"/>
    <w:uiPriority w:val="34"/>
    <w:qFormat/>
    <w:rsid w:val="005E23E0"/>
    <w:pPr>
      <w:spacing w:before="100"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uiPriority w:val="34"/>
    <w:qFormat/>
    <w:locked/>
    <w:rsid w:val="005E23E0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Знак Знак"/>
    <w:basedOn w:val="Normal"/>
    <w:link w:val="NormalWebChar"/>
    <w:uiPriority w:val="99"/>
    <w:unhideWhenUsed/>
    <w:qFormat/>
    <w:rsid w:val="00592A8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92A80"/>
    <w:rPr>
      <w:b/>
      <w:bCs/>
    </w:rPr>
  </w:style>
  <w:style w:type="paragraph" w:customStyle="1" w:styleId="Body">
    <w:name w:val="Body"/>
    <w:rsid w:val="00852B7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table" w:customStyle="1" w:styleId="Calendar4">
    <w:name w:val="Calendar 4"/>
    <w:basedOn w:val="TableNormal"/>
    <w:uiPriority w:val="99"/>
    <w:qFormat/>
    <w:rsid w:val="00A81519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1519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19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locked/>
    <w:rsid w:val="0079678B"/>
    <w:rPr>
      <w:rFonts w:ascii="Times LatArm" w:hAnsi="Times LatArm"/>
      <w:b/>
      <w:bCs/>
      <w:sz w:val="40"/>
      <w:lang w:val="en-GB"/>
    </w:rPr>
  </w:style>
  <w:style w:type="paragraph" w:styleId="BodyText">
    <w:name w:val="Body Text"/>
    <w:aliases w:val="(Main Text),date,Body Text (Main text)"/>
    <w:basedOn w:val="Normal"/>
    <w:link w:val="BodyTextChar"/>
    <w:unhideWhenUsed/>
    <w:rsid w:val="0079678B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LatArm" w:eastAsiaTheme="minorHAnsi" w:hAnsi="Times LatArm" w:cstheme="minorBidi"/>
      <w:b/>
      <w:bCs/>
      <w:sz w:val="40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79678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Знак Знак Char"/>
    <w:link w:val="NormalWeb"/>
    <w:uiPriority w:val="99"/>
    <w:locked/>
    <w:rsid w:val="007E25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Char">
    <w:name w:val="norm Char"/>
    <w:basedOn w:val="DefaultParagraphFont"/>
    <w:link w:val="norm"/>
    <w:locked/>
    <w:rsid w:val="004871F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4871FF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/>
    </w:rPr>
  </w:style>
  <w:style w:type="paragraph" w:customStyle="1" w:styleId="Default">
    <w:name w:val="Default"/>
    <w:rsid w:val="0019624D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11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1B22-8D81-4AA9-9545-86CAA55E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</dc:creator>
  <cp:keywords>https://mul2-edu.gov.am/tasks/1307648/oneclick/ampopatert04.07.docx?token=61c7af9999c31eec8a1cd8423bfb6be2</cp:keywords>
  <dc:description/>
  <cp:lastModifiedBy>HP</cp:lastModifiedBy>
  <cp:revision>94</cp:revision>
  <cp:lastPrinted>2023-03-23T17:50:00Z</cp:lastPrinted>
  <dcterms:created xsi:type="dcterms:W3CDTF">2022-01-18T06:44:00Z</dcterms:created>
  <dcterms:modified xsi:type="dcterms:W3CDTF">2024-04-11T09:10:00Z</dcterms:modified>
</cp:coreProperties>
</file>