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93057" w14:textId="77777777" w:rsidR="0077537C" w:rsidRPr="00340670" w:rsidRDefault="0077537C" w:rsidP="0077537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Hlk76660978"/>
      <w:r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ԱՄՓՈՓԱԹԵՐԹ</w:t>
      </w:r>
    </w:p>
    <w:p w14:paraId="0F3C5346" w14:textId="01F9DC3B" w:rsidR="00340670" w:rsidRPr="00340670" w:rsidRDefault="00340670" w:rsidP="003406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3406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ՏԱՐԱԾՔԻՑ ԵԱՏՄ ԱՏԳ ԱԱ 7112 99 000 0 </w:t>
      </w:r>
      <w:bookmarkStart w:id="1" w:name="_Hlk79425391"/>
      <w:r w:rsidRPr="003406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1"/>
      <w:r w:rsidRPr="003406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ԱՐՏԱՀԱՆՄԱՆ ԺԱՄԱՆԱԿԱՎՈՐ ԱՐԳԵԼՔ ԿԻՐԱՌԵԼՈՒ ՄԱՍԻ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Ն» ՀՀ ԿԱՌԱՎԱՐՈՒԹՅԱՆ ՈՐՈՇՄԱՆ ՆԱԽԱԳԾԻ</w:t>
      </w:r>
    </w:p>
    <w:p w14:paraId="57C03A7E" w14:textId="16A33BDD" w:rsidR="0077537C" w:rsidRPr="00340670" w:rsidRDefault="0077537C" w:rsidP="0077537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ՎԵՐԱԲԵՐՅԱԼ ՇԱՀԱԳՐԳԻՌ ՄԱՐՄԻՆՆԵՐԻ ԱՌԱՐԿՈՒԹՅՈՒՆՆԵՐԻ ԵՎ ԱՌԱՋԱՐԿՈՒԹՅՈՒՆՆԵՐԻ</w:t>
      </w:r>
    </w:p>
    <w:tbl>
      <w:tblPr>
        <w:tblW w:w="148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  <w:gridCol w:w="5262"/>
      </w:tblGrid>
      <w:tr w:rsidR="0077537C" w:rsidRPr="00BC55FB" w14:paraId="5DF326E4" w14:textId="77777777" w:rsidTr="00340670">
        <w:trPr>
          <w:trHeight w:val="753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0490D928" w14:textId="68BC88EF" w:rsidR="0077537C" w:rsidRPr="00853346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85334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="0085334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մրցակցության պաշտպանության հանձնաժողով</w:t>
            </w:r>
          </w:p>
          <w:p w14:paraId="43E77DC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2D1994F" w14:textId="1045A801" w:rsidR="0077537C" w:rsidRPr="00BC55FB" w:rsidRDefault="001675C6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3E13445D" w14:textId="77777777" w:rsidTr="00340670">
        <w:trPr>
          <w:trHeight w:val="52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5427E5B3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9A3DAF2" w14:textId="2ECD3FF0" w:rsidR="0077537C" w:rsidRPr="00BC55FB" w:rsidRDefault="00340670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 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ԳԳ/360-2024</w:t>
            </w:r>
          </w:p>
        </w:tc>
      </w:tr>
      <w:tr w:rsidR="0077537C" w:rsidRPr="00BC55FB" w14:paraId="759FF38C" w14:textId="77777777" w:rsidTr="00340670">
        <w:trPr>
          <w:trHeight w:val="34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28472" w14:textId="5839A15C" w:rsidR="0016145A" w:rsidRPr="00BC55FB" w:rsidRDefault="00853346" w:rsidP="00853346">
            <w:pPr>
              <w:tabs>
                <w:tab w:val="center" w:pos="4680"/>
                <w:tab w:val="right" w:pos="9360"/>
              </w:tabs>
              <w:spacing w:after="0" w:line="360" w:lineRule="auto"/>
              <w:ind w:left="112" w:right="11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53346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Հայտնում ենք, որ Մրցակցության պաշտպանության հանձնաժողովը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ՀՀ կառավարության որոշման նախագծի վերաբերյալ դիտողություններ և առաջարկություններ չունի։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FC908" w14:textId="3EF0E270" w:rsidR="0077537C" w:rsidRPr="00340670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77537C" w:rsidRPr="00BC55FB" w14:paraId="0D9A04D2" w14:textId="77777777" w:rsidTr="00340670">
        <w:trPr>
          <w:trHeight w:val="462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144F322E" w14:textId="61065AC3" w:rsidR="0077537C" w:rsidRPr="00340670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bookmarkStart w:id="2" w:name="_Hlk69199583"/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պետական եկամուտների կոմիտե</w:t>
            </w:r>
          </w:p>
          <w:p w14:paraId="3D44CCF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3786A7D" w14:textId="4BDD0698" w:rsidR="0077537C" w:rsidRPr="00BC55FB" w:rsidRDefault="001675C6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09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7AC49DF7" w14:textId="77777777" w:rsidTr="00853346">
        <w:trPr>
          <w:trHeight w:val="314"/>
          <w:tblCellSpacing w:w="0" w:type="dxa"/>
          <w:jc w:val="center"/>
        </w:trPr>
        <w:tc>
          <w:tcPr>
            <w:tcW w:w="9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7A3BC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8114D05" w14:textId="0C0A6D9B" w:rsidR="0077537C" w:rsidRPr="00BC55FB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N 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</w:rPr>
              <w:t>01/3-2/21839-2024</w:t>
            </w:r>
          </w:p>
        </w:tc>
      </w:tr>
      <w:tr w:rsidR="0077537C" w:rsidRPr="003266B5" w14:paraId="5BC6AF60" w14:textId="77777777" w:rsidTr="006E43B4">
        <w:trPr>
          <w:trHeight w:val="2671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D152C" w14:textId="2FCC1DCA" w:rsidR="006E43B4" w:rsidRPr="00853346" w:rsidRDefault="00853346" w:rsidP="006E43B4">
            <w:pPr>
              <w:keepNext/>
              <w:suppressAutoHyphens/>
              <w:spacing w:after="0" w:line="360" w:lineRule="auto"/>
              <w:ind w:left="150" w:right="165"/>
              <w:jc w:val="both"/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</w:pPr>
            <w:r w:rsidRPr="00853346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ՀՀ կառավարության որոշման նախագծի վերաբերյալ հայտնում ենք, որ առաջարկություն չունենք։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FA819" w14:textId="0C7542E1" w:rsidR="00E36BA2" w:rsidRPr="00340670" w:rsidRDefault="00556951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  <w:p w14:paraId="2553E0CB" w14:textId="77777777" w:rsidR="004E6FE6" w:rsidRPr="00BC55FB" w:rsidRDefault="004E6FE6" w:rsidP="00AA265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DC7E608" w14:textId="77777777" w:rsidR="004E6FE6" w:rsidRPr="00BC55FB" w:rsidRDefault="004E6FE6" w:rsidP="00AA265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324AB42" w14:textId="77777777" w:rsidR="004E6FE6" w:rsidRPr="00BC55FB" w:rsidRDefault="004E6FE6" w:rsidP="00AA265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385B894" w14:textId="77777777" w:rsidR="004E6FE6" w:rsidRPr="00BC55FB" w:rsidRDefault="004E6FE6" w:rsidP="00AA265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CEDD9BB" w14:textId="4B0E8081" w:rsidR="00FF30D0" w:rsidRPr="00BC55FB" w:rsidRDefault="00FF30D0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571130" w:rsidRPr="00BC55FB" w14:paraId="450A92D4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5C484B" w14:textId="02A1279C" w:rsidR="00571130" w:rsidRPr="00E768FE" w:rsidRDefault="00E768FE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շրջակա միջավայրի նախարարություն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B4E471A" w14:textId="29B97F6B" w:rsidR="00571130" w:rsidRPr="00BC55FB" w:rsidRDefault="001675C6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571130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571130" w:rsidRPr="00BC55FB" w14:paraId="472C2320" w14:textId="77777777" w:rsidTr="00853346">
        <w:trPr>
          <w:trHeight w:val="6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2FB1AE" w14:textId="77777777" w:rsidR="00571130" w:rsidRPr="00BC55FB" w:rsidRDefault="00571130" w:rsidP="000E4CE3">
            <w:pPr>
              <w:tabs>
                <w:tab w:val="center" w:pos="4680"/>
                <w:tab w:val="right" w:pos="936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0CC04538" w14:textId="6EBE2D1E" w:rsidR="00571130" w:rsidRPr="00BC55FB" w:rsidRDefault="00571130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N 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</w:rPr>
              <w:t>1/01.2/3983-2024</w:t>
            </w:r>
          </w:p>
        </w:tc>
      </w:tr>
      <w:tr w:rsidR="00571130" w:rsidRPr="00185540" w14:paraId="03ED280E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7E859" w14:textId="35EDF8EA" w:rsidR="00571130" w:rsidRPr="00556951" w:rsidRDefault="006E43B4" w:rsidP="006E43B4">
            <w:pPr>
              <w:tabs>
                <w:tab w:val="center" w:pos="4680"/>
                <w:tab w:val="right" w:pos="9360"/>
              </w:tabs>
              <w:spacing w:after="0" w:line="360" w:lineRule="auto"/>
              <w:ind w:left="112" w:right="11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E43B4">
              <w:rPr>
                <w:rFonts w:ascii="GHEA Grapalat" w:hAnsi="GHEA Grapalat"/>
                <w:sz w:val="24"/>
                <w:szCs w:val="24"/>
                <w:lang w:val="hy-AM"/>
              </w:rPr>
              <w:t>Ի պատասխան Ձեր 2024 թվականի ապրիլի 3-ի N 01/6412 գրության՝ հայտնում եմ, որ «Հայաստանի Հանրապետության տարածքից ԵԱՏՄ ԱՏԳ ԱԱ 7112 99 000 0 ծածկագրին դասվող՝  ավտոմեքենաների խլացուցիչների օգտագործված կատալիզատորների կերամիկական  թափոնների արտահանման ժամանակավոր արգելք կիրառելու մասին» Կառավարության որոշման նախագծի վերաբերյալ շրջակա միջավայրի նախարարությունը դիտողություններ և առաջարկություններ չունի։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98701" w14:textId="35CF5386" w:rsidR="00571130" w:rsidRPr="00E768FE" w:rsidRDefault="00AA2650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E768FE" w:rsidRPr="00185540" w14:paraId="195387D5" w14:textId="77777777" w:rsidTr="000D77A6">
        <w:trPr>
          <w:trHeight w:val="240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CB2B172" w14:textId="454DB354" w:rsidR="00E768FE" w:rsidRPr="00E768FE" w:rsidRDefault="00E768FE" w:rsidP="00E768FE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E4E34FB" w14:textId="45BA0D97" w:rsidR="00E768FE" w:rsidRPr="00E768FE" w:rsidRDefault="001675C6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E768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E768FE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E768FE" w:rsidRPr="00185540" w14:paraId="4206F40B" w14:textId="77777777" w:rsidTr="000D77A6">
        <w:trPr>
          <w:trHeight w:val="240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23E7CC1" w14:textId="77777777" w:rsidR="00E768FE" w:rsidRPr="00E768FE" w:rsidRDefault="00E768FE" w:rsidP="00E768FE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244BCAD" w14:textId="75F81086" w:rsidR="00E768FE" w:rsidRDefault="003C52EB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</w:t>
            </w:r>
            <w:r w:rsidRPr="00E768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ԳՍ/25</w:t>
            </w:r>
            <w:r w:rsidR="001675C6" w:rsidRPr="001675C6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2/10913-2024</w:t>
            </w:r>
          </w:p>
        </w:tc>
      </w:tr>
      <w:tr w:rsidR="00E768FE" w:rsidRPr="00185540" w14:paraId="3071DA7D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2DAE4B" w14:textId="176C99E1" w:rsidR="00E768FE" w:rsidRPr="00E768FE" w:rsidRDefault="006E43B4" w:rsidP="006E43B4">
            <w:pPr>
              <w:spacing w:after="0" w:line="360" w:lineRule="auto"/>
              <w:ind w:left="150" w:right="16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6E43B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Հայտնում ենք, որ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ՀՀ կառավարության որոշման նախագծի վերաբերյալ ՀՀ տարածքային կառավարման և ենթակառուցվածքների նախարարությունը առաջարկություններ չունի: 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43855" w14:textId="580B23C9" w:rsidR="00E768FE" w:rsidRDefault="00E768FE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E768FE" w:rsidRPr="00E768FE" w14:paraId="03BE9549" w14:textId="77777777" w:rsidTr="00E43264">
        <w:trPr>
          <w:trHeight w:val="240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0D0771B" w14:textId="7EF5040B" w:rsidR="00E768FE" w:rsidRPr="00E768FE" w:rsidRDefault="003C52EB" w:rsidP="00E43264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C52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ներքին գործերի նախարարություն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18760C32" w14:textId="1F37A43C" w:rsidR="00E768FE" w:rsidRPr="00E768FE" w:rsidRDefault="001675C6" w:rsidP="00E43264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09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E768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E768FE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E768FE" w14:paraId="0622147D" w14:textId="77777777" w:rsidTr="00E43264">
        <w:trPr>
          <w:trHeight w:val="240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171D10F" w14:textId="77777777" w:rsidR="00E768FE" w:rsidRPr="00E768FE" w:rsidRDefault="00E768FE" w:rsidP="00E43264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66E077D" w14:textId="3E77A5CA" w:rsidR="00E768FE" w:rsidRDefault="003C52EB" w:rsidP="00E43264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</w:t>
            </w:r>
            <w:r w:rsidRPr="003C52E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43/6/50445-24</w:t>
            </w:r>
          </w:p>
        </w:tc>
      </w:tr>
      <w:tr w:rsidR="00E768FE" w14:paraId="74864E03" w14:textId="77777777" w:rsidTr="00E43264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002E4B" w14:textId="071EA10F" w:rsidR="00E768FE" w:rsidRPr="00E768FE" w:rsidRDefault="006E43B4" w:rsidP="00E43264">
            <w:pPr>
              <w:spacing w:after="0" w:line="360" w:lineRule="auto"/>
              <w:ind w:left="150" w:right="16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6E43B4">
              <w:rPr>
                <w:rFonts w:ascii="GHEA Grapalat" w:hAnsi="GHEA Grapalat"/>
                <w:sz w:val="24"/>
                <w:szCs w:val="24"/>
                <w:lang w:val="hy-AM"/>
              </w:rPr>
              <w:t>Ի պատասխան Ձեր 03.04.2024թ. թիվ 01/6412-2024 գրության՝ ՀՀ ներքին գործերի          նախարարությունում ուսումնասիրվել է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Հայաստանի Հանրապետության կառավարության որոշման նախագիծը, որի վերաբերյալ առաջարկություններ և առարկություններ չկան։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FCAD04" w14:textId="77777777" w:rsidR="00E768FE" w:rsidRDefault="00E768FE" w:rsidP="00E43264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bookmarkEnd w:id="0"/>
      <w:bookmarkEnd w:id="2"/>
    </w:tbl>
    <w:p w14:paraId="7042EAE9" w14:textId="77777777" w:rsidR="0077537C" w:rsidRPr="00BC55FB" w:rsidRDefault="0077537C" w:rsidP="0077537C">
      <w:pPr>
        <w:tabs>
          <w:tab w:val="center" w:pos="4680"/>
          <w:tab w:val="right" w:pos="9360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77537C" w:rsidRPr="00BC55FB" w:rsidSect="00683AA4">
      <w:pgSz w:w="16840" w:h="11907" w:orient="landscape" w:code="9"/>
      <w:pgMar w:top="284" w:right="1138" w:bottom="426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C"/>
    <w:rsid w:val="000A558F"/>
    <w:rsid w:val="000B260F"/>
    <w:rsid w:val="000B77C4"/>
    <w:rsid w:val="000E4CE3"/>
    <w:rsid w:val="000E61C3"/>
    <w:rsid w:val="0016145A"/>
    <w:rsid w:val="001675C6"/>
    <w:rsid w:val="00185540"/>
    <w:rsid w:val="00187E7D"/>
    <w:rsid w:val="001C10EF"/>
    <w:rsid w:val="00215A76"/>
    <w:rsid w:val="00231541"/>
    <w:rsid w:val="00250194"/>
    <w:rsid w:val="0029229B"/>
    <w:rsid w:val="002C3838"/>
    <w:rsid w:val="002E7393"/>
    <w:rsid w:val="003266B5"/>
    <w:rsid w:val="00340670"/>
    <w:rsid w:val="003611A7"/>
    <w:rsid w:val="003C37B7"/>
    <w:rsid w:val="003C52EB"/>
    <w:rsid w:val="003D24C4"/>
    <w:rsid w:val="0043072E"/>
    <w:rsid w:val="00432674"/>
    <w:rsid w:val="004950CD"/>
    <w:rsid w:val="004A60AC"/>
    <w:rsid w:val="004E6FE6"/>
    <w:rsid w:val="005032E7"/>
    <w:rsid w:val="00556951"/>
    <w:rsid w:val="00571130"/>
    <w:rsid w:val="005B2FFA"/>
    <w:rsid w:val="00683AA4"/>
    <w:rsid w:val="006D12C8"/>
    <w:rsid w:val="006E43B4"/>
    <w:rsid w:val="00756107"/>
    <w:rsid w:val="00764831"/>
    <w:rsid w:val="0077537C"/>
    <w:rsid w:val="00797E6E"/>
    <w:rsid w:val="007F4B9F"/>
    <w:rsid w:val="008026CF"/>
    <w:rsid w:val="00853346"/>
    <w:rsid w:val="008A2AE6"/>
    <w:rsid w:val="008B3C8F"/>
    <w:rsid w:val="008E3199"/>
    <w:rsid w:val="00985127"/>
    <w:rsid w:val="009A5DD5"/>
    <w:rsid w:val="009B0C12"/>
    <w:rsid w:val="00AA2650"/>
    <w:rsid w:val="00AA33F5"/>
    <w:rsid w:val="00AA7231"/>
    <w:rsid w:val="00AB569E"/>
    <w:rsid w:val="00AB77AB"/>
    <w:rsid w:val="00AE22CD"/>
    <w:rsid w:val="00B144DA"/>
    <w:rsid w:val="00B90EB1"/>
    <w:rsid w:val="00BC55FB"/>
    <w:rsid w:val="00BD02D8"/>
    <w:rsid w:val="00C01BFD"/>
    <w:rsid w:val="00D06D7A"/>
    <w:rsid w:val="00D16CE5"/>
    <w:rsid w:val="00D34725"/>
    <w:rsid w:val="00DB6023"/>
    <w:rsid w:val="00DC1D22"/>
    <w:rsid w:val="00E36BA2"/>
    <w:rsid w:val="00E47821"/>
    <w:rsid w:val="00E768FE"/>
    <w:rsid w:val="00F21B68"/>
    <w:rsid w:val="00FE5854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E4F2"/>
  <w15:chartTrackingRefBased/>
  <w15:docId w15:val="{B40AFEBA-F4B9-417E-8755-297F3E7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9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DDE9-A617-4EA0-A117-4D6A57C2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https://mul2.gov.am/tasks/836978/oneclick/ampopatert.docx?token=d556a265e356b55ccf73c97e69777892</cp:keywords>
  <dc:description/>
  <cp:lastModifiedBy>Gayane A. Khlghatyan</cp:lastModifiedBy>
  <cp:revision>27</cp:revision>
  <dcterms:created xsi:type="dcterms:W3CDTF">2021-11-10T11:33:00Z</dcterms:created>
  <dcterms:modified xsi:type="dcterms:W3CDTF">2024-04-10T13:43:00Z</dcterms:modified>
</cp:coreProperties>
</file>