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0DC" w:rsidRPr="00984045" w:rsidRDefault="00A910DC" w:rsidP="00A910DC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98404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ՀԻՄՆԱՎՈՐՈՒՄ</w:t>
      </w:r>
    </w:p>
    <w:p w:rsidR="00A910DC" w:rsidRPr="00984045" w:rsidRDefault="00A910DC" w:rsidP="00A910DC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984045">
        <w:rPr>
          <w:rFonts w:ascii="GHEA Grapalat" w:hAnsi="GHEA Grapalat"/>
          <w:color w:val="000000"/>
          <w:lang w:val="hy-AM"/>
        </w:rPr>
        <w:t>«ՀԱՅԱՍՏԱՆԻ ՀԱՆՐԱՊԵՏՈՒԹՅԱՆ ԱՌԱՋԻՆ ՓՈԽՎԱՐՉԱՊԵՏԻ 2019 ԹՎԱԿԱՆԻ  ՀՈՒՆՎԱՐԻ 11-Ի N 3-Ն ՈՐՈՇՄԱՆ ՄԵՋ  ՓՈՓՈԽՈՒԹՅՈՒՆ</w:t>
      </w:r>
      <w:r>
        <w:rPr>
          <w:rFonts w:ascii="GHEA Grapalat" w:hAnsi="GHEA Grapalat"/>
          <w:color w:val="000000"/>
          <w:lang w:val="hy-AM"/>
        </w:rPr>
        <w:t>ՆԵՐ</w:t>
      </w:r>
      <w:r w:rsidRPr="00984045">
        <w:rPr>
          <w:rFonts w:ascii="GHEA Grapalat" w:hAnsi="GHEA Grapalat"/>
          <w:color w:val="000000"/>
          <w:lang w:val="hy-AM"/>
        </w:rPr>
        <w:t xml:space="preserve"> ԿԱՏԱՐԵԼՈՒ ՄԱՍԻՆ» ՓՈԽՎԱՐՉԱՊԵՏԻ ՈՐՈՇՄԱՆ ՆԱԽԱԳԾԻ ՎԵՐԱԲԵՐՅԱԼ</w:t>
      </w:r>
    </w:p>
    <w:p w:rsidR="00A910DC" w:rsidRPr="00984045" w:rsidRDefault="00A910DC" w:rsidP="00A910DC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tbl>
      <w:tblPr>
        <w:tblW w:w="10440" w:type="dxa"/>
        <w:tblInd w:w="-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9844"/>
      </w:tblGrid>
      <w:tr w:rsidR="00A910DC" w:rsidRPr="009579F5" w:rsidTr="009579F5">
        <w:trPr>
          <w:trHeight w:val="41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DC" w:rsidRPr="0014225E" w:rsidRDefault="00A910DC" w:rsidP="009579F5">
            <w:pPr>
              <w:ind w:right="-540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</w:pPr>
            <w:r w:rsidRPr="0014225E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  <w:t>1.</w:t>
            </w:r>
          </w:p>
        </w:tc>
        <w:tc>
          <w:tcPr>
            <w:tcW w:w="9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DC" w:rsidRPr="0014225E" w:rsidRDefault="00A910DC" w:rsidP="009579F5">
            <w:pPr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</w:pPr>
            <w:r w:rsidRPr="0014225E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  <w:t>Ընթացիկ իրավիճակը և իրավական ակտի ընդունման անհրաժեշտությունը</w:t>
            </w:r>
          </w:p>
        </w:tc>
      </w:tr>
      <w:tr w:rsidR="00A910DC" w:rsidRPr="009579F5" w:rsidTr="009579F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DC" w:rsidRPr="004C2CF2" w:rsidRDefault="00A910DC" w:rsidP="009579F5">
            <w:pPr>
              <w:ind w:right="-54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9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DC" w:rsidRDefault="00A910DC" w:rsidP="009579F5">
            <w:pPr>
              <w:tabs>
                <w:tab w:val="left" w:pos="511"/>
              </w:tabs>
              <w:spacing w:after="0" w:line="36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CFBF8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    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Քաղաքացիական ծառայության մասին</w:t>
            </w:r>
            <w:r>
              <w:rPr>
                <w:rFonts w:ascii="GHEA Grapalat" w:hAnsi="GHEA Grapalat" w:cs="Tahoma"/>
                <w:b/>
                <w:sz w:val="24"/>
                <w:szCs w:val="24"/>
                <w:lang w:val="hy-AM"/>
              </w:rPr>
              <w:t>»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2018 թվականի մարտի 23-ի ՀՕ-205-Ն </w:t>
            </w:r>
            <w:r>
              <w:rPr>
                <w:rFonts w:ascii="GHEA Grapalat" w:hAnsi="GHEA Grapalat" w:cs="Tahoma"/>
                <w:sz w:val="24"/>
                <w:szCs w:val="24"/>
                <w:lang w:val="hy-AM"/>
              </w:rPr>
              <w:t>օրենքի (այսուհետ՝ Օրենք) 5</w:t>
            </w:r>
            <w:r>
              <w:rPr>
                <w:rFonts w:ascii="GHEA Grapalat" w:hAnsi="GHEA Grapalat" w:cs="Tahoma"/>
                <w:bCs/>
                <w:sz w:val="24"/>
                <w:szCs w:val="24"/>
                <w:lang w:val="hy-AM"/>
              </w:rPr>
              <w:t>-րդ հոդվածի 7-րդ մասի համապատասխան` 2019 թվականի հունվարի 11-ին ընդունվել է Հայաստանի Հանրապետության առաջին փոխվարչապետի «</w:t>
            </w:r>
            <w:r w:rsidRPr="00600480">
              <w:rPr>
                <w:rFonts w:ascii="GHEA Grapalat" w:hAnsi="GHEA Grapalat" w:cs="Tahoma"/>
                <w:bCs/>
                <w:sz w:val="24"/>
                <w:szCs w:val="24"/>
                <w:lang w:val="hy-AM"/>
              </w:rPr>
              <w:t>Քաղաքացիական ծառայության պաշտոնի գնահատման, դասակարգման, անվանումների, քաղաքացիական ծառայության պաշտոնների անձնագրերի կազմման, պաշտոնների ընդհանուր համակարգում տեղակայման, իրավունքների և պարտականությունների, անվանացանկի վարման, ինչպես նաև տվյալ քաղաքացիական ծառայության պաշտոնն զբաղեցնելու համար քաղաքացիական ծառայողին մասնագիտական գիտելիքների ու կոմպետենցիաների տիրապետման տեսանկյունից ներկայացվող պահանջներ սահմանելու մեթոդաբանությունը</w:t>
            </w:r>
            <w:r>
              <w:rPr>
                <w:rFonts w:ascii="GHEA Grapalat" w:hAnsi="GHEA Grapalat" w:cs="Tahoma"/>
                <w:bCs/>
                <w:sz w:val="24"/>
                <w:szCs w:val="24"/>
                <w:lang w:val="hy-AM"/>
              </w:rPr>
              <w:t xml:space="preserve"> հաստատելու մասին» </w:t>
            </w:r>
            <w:r w:rsidRPr="0010177B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N 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3</w:t>
            </w:r>
            <w:r w:rsidRPr="0010177B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-Ն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որոշումը (այսուհետ՝ Որոշում): Որոշման հավելվածի Ցանկ </w:t>
            </w:r>
            <w:r w:rsidRPr="00600480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N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3-ով սահմանվել են համապատասխան մարմինների պայմանանիշերը</w:t>
            </w:r>
            <w:r w:rsidRPr="00067843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</w:t>
            </w:r>
            <w:r w:rsidRPr="00067843">
              <w:rPr>
                <w:rFonts w:ascii="GHEA Grapalat" w:hAnsi="GHEA Grapalat"/>
                <w:sz w:val="24"/>
                <w:szCs w:val="24"/>
                <w:lang w:val="hy-AM"/>
              </w:rPr>
              <w:t xml:space="preserve">աշվի առնելով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այն հանգամանքը,  որ մի շարք համապատասխան մարմիններ վերակազմակերպվել կամ անվանափոխվել են, </w:t>
            </w:r>
            <w:r w:rsidRPr="000A0220">
              <w:rPr>
                <w:rFonts w:ascii="GHEA Grapalat" w:hAnsi="GHEA Grapalat" w:cs="Arial LatArm"/>
                <w:bCs/>
                <w:sz w:val="24"/>
                <w:szCs w:val="24"/>
                <w:lang w:val="hy-AM"/>
              </w:rPr>
              <w:t xml:space="preserve">անհրաժեշտություն է առաջացել </w:t>
            </w:r>
            <w:r>
              <w:rPr>
                <w:rFonts w:ascii="GHEA Grapalat" w:hAnsi="GHEA Grapalat" w:cs="Arial LatArm"/>
                <w:bCs/>
                <w:sz w:val="24"/>
                <w:szCs w:val="24"/>
                <w:lang w:val="hy-AM"/>
              </w:rPr>
              <w:t xml:space="preserve">փոփոխություն </w:t>
            </w:r>
            <w:r w:rsidRPr="000A0220">
              <w:rPr>
                <w:rFonts w:ascii="GHEA Grapalat" w:hAnsi="GHEA Grapalat" w:cs="Arial LatArm"/>
                <w:bCs/>
                <w:sz w:val="24"/>
                <w:szCs w:val="24"/>
                <w:lang w:val="hy-AM"/>
              </w:rPr>
              <w:t xml:space="preserve">կատարել </w:t>
            </w:r>
            <w:r>
              <w:rPr>
                <w:rFonts w:ascii="GHEA Grapalat" w:hAnsi="GHEA Grapalat" w:cs="Arial LatArm"/>
                <w:bCs/>
                <w:sz w:val="24"/>
                <w:szCs w:val="24"/>
                <w:lang w:val="hy-AM"/>
              </w:rPr>
              <w:t>Ո</w:t>
            </w:r>
            <w:r w:rsidRPr="000A0220">
              <w:rPr>
                <w:rFonts w:ascii="GHEA Grapalat" w:hAnsi="GHEA Grapalat" w:cs="Arial LatArm"/>
                <w:bCs/>
                <w:sz w:val="24"/>
                <w:szCs w:val="24"/>
                <w:lang w:val="hy-AM"/>
              </w:rPr>
              <w:t>րոշման մեջ</w:t>
            </w:r>
            <w:r>
              <w:rPr>
                <w:rFonts w:ascii="GHEA Grapalat" w:hAnsi="GHEA Grapalat" w:cs="Arial LatArm"/>
                <w:bCs/>
                <w:sz w:val="24"/>
                <w:szCs w:val="24"/>
                <w:lang w:val="hy-AM"/>
              </w:rPr>
              <w:t>՝ հստակեցնելով համապատասխան մարմինների անվանումները և պայմանանիշերը:</w:t>
            </w:r>
          </w:p>
        </w:tc>
      </w:tr>
      <w:tr w:rsidR="00A910DC" w:rsidTr="009579F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DC" w:rsidRDefault="00A910DC" w:rsidP="009579F5">
            <w:pPr>
              <w:ind w:right="-54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2.</w:t>
            </w:r>
          </w:p>
        </w:tc>
        <w:tc>
          <w:tcPr>
            <w:tcW w:w="9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DC" w:rsidRDefault="00A910DC" w:rsidP="009579F5">
            <w:pPr>
              <w:widowControl w:val="0"/>
              <w:tabs>
                <w:tab w:val="left" w:pos="1058"/>
              </w:tabs>
              <w:adjustRightInd w:val="0"/>
              <w:spacing w:after="0" w:line="360" w:lineRule="auto"/>
              <w:textAlignment w:val="baseline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Կարգավորման նպատակը</w:t>
            </w:r>
          </w:p>
        </w:tc>
      </w:tr>
      <w:tr w:rsidR="00A910DC" w:rsidRPr="008C5D5B" w:rsidTr="009579F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DC" w:rsidRDefault="00A910DC" w:rsidP="009579F5">
            <w:pPr>
              <w:ind w:right="-540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DC" w:rsidRDefault="00A910DC" w:rsidP="009579F5">
            <w:pPr>
              <w:spacing w:after="0" w:line="360" w:lineRule="auto"/>
              <w:jc w:val="both"/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 LatArm"/>
                <w:bCs/>
                <w:sz w:val="24"/>
                <w:szCs w:val="24"/>
                <w:lang w:val="hy-AM"/>
              </w:rPr>
              <w:t xml:space="preserve">   Ո</w:t>
            </w:r>
            <w:r w:rsidRPr="00A95A0F">
              <w:rPr>
                <w:rFonts w:ascii="GHEA Grapalat" w:hAnsi="GHEA Grapalat" w:cs="Arial LatArm"/>
                <w:bCs/>
                <w:sz w:val="24"/>
                <w:szCs w:val="24"/>
                <w:lang w:val="hy-AM"/>
              </w:rPr>
              <w:t xml:space="preserve">րոշման </w:t>
            </w:r>
            <w:r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/>
              </w:rPr>
              <w:t>նախագծով</w:t>
            </w:r>
            <w:r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/>
              </w:rPr>
              <w:t>առաջարկվում է վերանայել համապատասխան մարմինների պայմանանիշերը</w:t>
            </w:r>
            <w:r>
              <w:rPr>
                <w:rFonts w:ascii="GHEA Grapalat" w:hAnsi="GHEA Grapalat" w:cs="Arial LatArm"/>
                <w:bCs/>
                <w:sz w:val="24"/>
                <w:szCs w:val="24"/>
                <w:lang w:val="hy-AM"/>
              </w:rPr>
              <w:t>:</w:t>
            </w:r>
          </w:p>
        </w:tc>
      </w:tr>
      <w:tr w:rsidR="00A910DC" w:rsidRPr="009579F5" w:rsidTr="009579F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DC" w:rsidRPr="0014225E" w:rsidRDefault="00A910DC" w:rsidP="009579F5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14225E">
              <w:rPr>
                <w:rFonts w:ascii="GHEA Grapalat" w:hAnsi="GHEA Grapalat"/>
                <w:b/>
                <w:sz w:val="24"/>
                <w:szCs w:val="24"/>
                <w:lang w:val="af-ZA"/>
              </w:rPr>
              <w:t>3.</w:t>
            </w:r>
          </w:p>
        </w:tc>
        <w:tc>
          <w:tcPr>
            <w:tcW w:w="9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DC" w:rsidRDefault="00A910DC" w:rsidP="009579F5">
            <w:pPr>
              <w:tabs>
                <w:tab w:val="left" w:pos="1058"/>
              </w:tabs>
              <w:spacing w:after="0" w:line="360" w:lineRule="auto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Նախագծի</w:t>
            </w:r>
            <w:r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մշակման</w:t>
            </w:r>
            <w:r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գործընթացում</w:t>
            </w:r>
            <w:r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ներգրավված</w:t>
            </w:r>
            <w:r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ինստիտուտները</w:t>
            </w:r>
            <w:r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և</w:t>
            </w:r>
            <w:r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անձի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ն</w:t>
            </w:r>
            <w:r>
              <w:rPr>
                <w:rFonts w:ascii="GHEA Grapalat" w:hAnsi="GHEA Grapalat"/>
                <w:b/>
                <w:sz w:val="24"/>
                <w:szCs w:val="24"/>
              </w:rPr>
              <w:t>ք</w:t>
            </w:r>
          </w:p>
        </w:tc>
      </w:tr>
      <w:tr w:rsidR="00A910DC" w:rsidRPr="009579F5" w:rsidTr="009579F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DC" w:rsidRDefault="00A910DC" w:rsidP="009579F5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9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DC" w:rsidRDefault="00A910DC" w:rsidP="009579F5">
            <w:pPr>
              <w:tabs>
                <w:tab w:val="left" w:pos="1058"/>
              </w:tabs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Որոշման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նախագիծը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մշակվել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Վարչապետի աշխատակազմի քաղաքացիական ծառայության գրասենյակի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կողմից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</w:tc>
      </w:tr>
      <w:tr w:rsidR="00A910DC" w:rsidTr="009579F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DC" w:rsidRPr="0014225E" w:rsidRDefault="00A910DC" w:rsidP="009579F5">
            <w:p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14225E">
              <w:rPr>
                <w:rFonts w:ascii="GHEA Grapalat" w:hAnsi="GHEA Grapalat"/>
                <w:b/>
                <w:sz w:val="24"/>
                <w:szCs w:val="24"/>
                <w:lang w:val="hy-AM"/>
              </w:rPr>
              <w:t>4.</w:t>
            </w:r>
          </w:p>
        </w:tc>
        <w:tc>
          <w:tcPr>
            <w:tcW w:w="9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DC" w:rsidRDefault="00A910DC" w:rsidP="009579F5">
            <w:pPr>
              <w:tabs>
                <w:tab w:val="left" w:pos="1058"/>
              </w:tabs>
              <w:spacing w:after="0" w:line="36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Ակնկալվող արդյունքը</w:t>
            </w:r>
          </w:p>
        </w:tc>
      </w:tr>
      <w:tr w:rsidR="00A910DC" w:rsidRPr="009579F5" w:rsidTr="009579F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DC" w:rsidRDefault="00A910DC" w:rsidP="009579F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9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DC" w:rsidRDefault="00A910DC" w:rsidP="009579F5">
            <w:pPr>
              <w:tabs>
                <w:tab w:val="left" w:pos="-180"/>
                <w:tab w:val="left" w:pos="0"/>
              </w:tabs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/>
              </w:rPr>
              <w:t xml:space="preserve">     Որոշման</w:t>
            </w:r>
            <w:r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ն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ախագծի ընդունման արդյունքում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«</w:t>
            </w:r>
            <w:r w:rsidRPr="00714818">
              <w:rPr>
                <w:rFonts w:ascii="GHEA Grapalat" w:hAnsi="GHEA Grapalat" w:cs="Tahoma"/>
                <w:bCs/>
                <w:sz w:val="24"/>
                <w:szCs w:val="24"/>
                <w:lang w:val="hy-AM"/>
              </w:rPr>
              <w:t xml:space="preserve">Քաղաքացիական ծառայության պաշտոնի գնահատման, դասակարգման, անվանումների, քաղաքացիական ծառայության պաշտոնների անձնագրերի կազմման, պաշտոնների ընդհանուր համակարգում տեղակայման, իրավունքների և պարտականությունների, անվանացանկի վարման, ինչպես նաև տվյալ քաղաքացիական ծառայության պաշտոնն զբաղեցնելու համար քաղաքացիական ծառայողին մասնագիտական գիտելիքների ու կոմպետենցիաների տիրապետման տեսանկյունից ներկայացվող պահանջներ սահմանելու մեթոդաբանությունը հաստատելու մասին» N 3-Ն 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որոշման մեջ </w:t>
            </w:r>
            <w:r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/>
              </w:rPr>
              <w:t>համապատասխան մարմինների անվանումները կհամապատասխանեցվեն «Կառավարության կառուցվածքի և գործունեության մասին» և «Պետական կառավարման համակարգի մարմիների մասին»  օրենքներին:</w:t>
            </w:r>
          </w:p>
        </w:tc>
      </w:tr>
      <w:tr w:rsidR="00A910DC" w:rsidRPr="009579F5" w:rsidTr="009579F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DC" w:rsidRPr="00C72D73" w:rsidRDefault="00A910DC" w:rsidP="009579F5">
            <w:p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C72D73">
              <w:rPr>
                <w:rFonts w:ascii="GHEA Grapalat" w:hAnsi="GHEA Grapalat"/>
                <w:b/>
                <w:sz w:val="24"/>
                <w:szCs w:val="24"/>
                <w:lang w:val="hy-AM"/>
              </w:rPr>
              <w:t>5․</w:t>
            </w:r>
          </w:p>
        </w:tc>
        <w:tc>
          <w:tcPr>
            <w:tcW w:w="9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DC" w:rsidRDefault="00A910DC" w:rsidP="009579F5">
            <w:pPr>
              <w:tabs>
                <w:tab w:val="left" w:pos="-180"/>
                <w:tab w:val="left" w:pos="0"/>
              </w:tabs>
              <w:spacing w:line="360" w:lineRule="auto"/>
              <w:jc w:val="both"/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/>
              </w:rPr>
            </w:pPr>
            <w:r w:rsidRPr="00C72D73">
              <w:rPr>
                <w:rFonts w:ascii="GHEA Grapalat" w:hAnsi="GHEA Grapalat"/>
                <w:b/>
                <w:bCs/>
                <w:iCs/>
                <w:color w:val="000000"/>
                <w:sz w:val="24"/>
                <w:szCs w:val="24"/>
                <w:lang w:val="hy-AM"/>
              </w:rPr>
              <w:t>Նախագծի ընդունման կապակցությամբ լրացուցիչ ֆինանսական միջոցների անհրաժեշտության և պետական բյուջեի եկամուտներում և ծախսերում սպասվելիք փոփոխությունների մասի</w:t>
            </w:r>
            <w:r w:rsidRPr="006B2CB5">
              <w:rPr>
                <w:rFonts w:ascii="GHEA Grapalat" w:hAnsi="GHEA Grapalat"/>
                <w:b/>
                <w:bCs/>
                <w:iCs/>
                <w:color w:val="000000"/>
                <w:sz w:val="24"/>
                <w:szCs w:val="24"/>
                <w:lang w:val="hy-AM"/>
              </w:rPr>
              <w:t>ն</w:t>
            </w:r>
            <w:r w:rsidRPr="006B2CB5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/>
              </w:rPr>
              <w:t xml:space="preserve">      </w:t>
            </w:r>
          </w:p>
        </w:tc>
      </w:tr>
      <w:tr w:rsidR="00A910DC" w:rsidRPr="009579F5" w:rsidTr="009579F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DC" w:rsidRDefault="00A910DC" w:rsidP="009579F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9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DC" w:rsidRDefault="00A910DC" w:rsidP="009579F5">
            <w:pPr>
              <w:tabs>
                <w:tab w:val="left" w:pos="-180"/>
                <w:tab w:val="left" w:pos="0"/>
              </w:tabs>
              <w:spacing w:line="360" w:lineRule="auto"/>
              <w:jc w:val="both"/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/>
              </w:rPr>
            </w:pPr>
            <w:r w:rsidRPr="006B2CB5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/>
              </w:rPr>
              <w:t>Որոշման նախագծի ընդունմամբ լրացուցիչ ֆինանսական միջոցների անհրաժեշտություն չի առաջանում կամ պետական բյուջեում ծախսերի և եկամուտների էական ավելացումներ կամ նվազեցումներ չեն նախատեսվում։</w:t>
            </w:r>
          </w:p>
        </w:tc>
      </w:tr>
      <w:tr w:rsidR="00A910DC" w:rsidRPr="00403150" w:rsidTr="009579F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DC" w:rsidRPr="00C72D73" w:rsidRDefault="00A910DC" w:rsidP="009579F5">
            <w:p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C72D73">
              <w:rPr>
                <w:rFonts w:ascii="GHEA Grapalat" w:hAnsi="GHEA Grapalat"/>
                <w:b/>
                <w:sz w:val="24"/>
                <w:szCs w:val="24"/>
                <w:lang w:val="hy-AM"/>
              </w:rPr>
              <w:t>6․</w:t>
            </w:r>
          </w:p>
        </w:tc>
        <w:tc>
          <w:tcPr>
            <w:tcW w:w="9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DC" w:rsidRPr="00C72D73" w:rsidRDefault="00A910DC" w:rsidP="009579F5">
            <w:pPr>
              <w:tabs>
                <w:tab w:val="left" w:pos="-180"/>
                <w:tab w:val="left" w:pos="0"/>
              </w:tabs>
              <w:spacing w:line="360" w:lineRule="auto"/>
              <w:jc w:val="both"/>
              <w:rPr>
                <w:rFonts w:ascii="GHEA Grapalat" w:hAnsi="GHEA Grapalat"/>
                <w:b/>
                <w:bCs/>
                <w:iCs/>
                <w:color w:val="000000"/>
                <w:sz w:val="24"/>
                <w:szCs w:val="24"/>
                <w:lang w:val="hy-AM"/>
              </w:rPr>
            </w:pPr>
            <w:r w:rsidRPr="00C72D73">
              <w:rPr>
                <w:rFonts w:ascii="GHEA Grapalat" w:hAnsi="GHEA Grapalat"/>
                <w:b/>
                <w:bCs/>
                <w:iCs/>
                <w:color w:val="000000"/>
                <w:sz w:val="24"/>
                <w:szCs w:val="24"/>
                <w:lang w:val="hy-AM"/>
              </w:rPr>
              <w:t>Կապը ռազմավարական փաստաթղթերի հետ</w:t>
            </w:r>
          </w:p>
        </w:tc>
      </w:tr>
      <w:tr w:rsidR="00A910DC" w:rsidRPr="009579F5" w:rsidTr="009579F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DC" w:rsidRDefault="00A910DC" w:rsidP="009579F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9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DC" w:rsidRDefault="00A910DC" w:rsidP="009579F5">
            <w:pPr>
              <w:tabs>
                <w:tab w:val="left" w:pos="-180"/>
                <w:tab w:val="left" w:pos="0"/>
              </w:tabs>
              <w:spacing w:line="360" w:lineRule="auto"/>
              <w:jc w:val="both"/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/>
              </w:rPr>
            </w:pPr>
            <w:r w:rsidRPr="006B2CB5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/>
              </w:rPr>
              <w:t>Ոորոշման նախագծի ընդունումը չի բխում որևէ ռազմավարական փաստաթղթից։</w:t>
            </w:r>
          </w:p>
        </w:tc>
      </w:tr>
    </w:tbl>
    <w:p w:rsidR="00A910DC" w:rsidRDefault="00A910DC" w:rsidP="00A910DC">
      <w:pPr>
        <w:tabs>
          <w:tab w:val="left" w:pos="810"/>
        </w:tabs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A910DC" w:rsidRDefault="00A910DC" w:rsidP="00A910DC">
      <w:pPr>
        <w:spacing w:before="240" w:line="23" w:lineRule="atLeast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A910DC" w:rsidRPr="009255FA" w:rsidRDefault="00A910DC" w:rsidP="00A910DC">
      <w:pPr>
        <w:pStyle w:val="ListParagraph"/>
        <w:tabs>
          <w:tab w:val="left" w:pos="709"/>
          <w:tab w:val="left" w:pos="851"/>
          <w:tab w:val="left" w:pos="993"/>
        </w:tabs>
        <w:spacing w:line="360" w:lineRule="auto"/>
        <w:ind w:left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613235" w:rsidRPr="00A910DC" w:rsidRDefault="00A910DC">
      <w:pPr>
        <w:rPr>
          <w:lang w:val="hy-AM"/>
        </w:rPr>
      </w:pPr>
      <w:bookmarkStart w:id="0" w:name="_GoBack"/>
      <w:bookmarkEnd w:id="0"/>
    </w:p>
    <w:sectPr w:rsidR="00613235" w:rsidRPr="00A910DC" w:rsidSect="00EC7D51">
      <w:pgSz w:w="11906" w:h="16838"/>
      <w:pgMar w:top="993" w:right="926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BB9"/>
    <w:rsid w:val="0095249C"/>
    <w:rsid w:val="009B3BB9"/>
    <w:rsid w:val="00A910DC"/>
    <w:rsid w:val="00AB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899EBF-A493-4626-A1B3-CA22522F0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10DC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0DC"/>
    <w:pPr>
      <w:ind w:left="720"/>
      <w:contextualSpacing/>
    </w:p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unhideWhenUsed/>
    <w:rsid w:val="00A91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A910DC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</dc:creator>
  <cp:keywords/>
  <dc:description/>
  <cp:lastModifiedBy>Lusine</cp:lastModifiedBy>
  <cp:revision>2</cp:revision>
  <dcterms:created xsi:type="dcterms:W3CDTF">2024-03-21T07:33:00Z</dcterms:created>
  <dcterms:modified xsi:type="dcterms:W3CDTF">2024-03-21T07:33:00Z</dcterms:modified>
</cp:coreProperties>
</file>