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27" w:rsidRPr="004A201A" w:rsidRDefault="007C2900" w:rsidP="00C84B27">
      <w:pPr>
        <w:spacing w:after="0" w:line="360" w:lineRule="auto"/>
        <w:ind w:right="23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bookmarkStart w:id="0" w:name="_GoBack"/>
      <w:bookmarkEnd w:id="0"/>
      <w:r w:rsidRPr="004A201A">
        <w:rPr>
          <w:rFonts w:ascii="GHEA Grapalat" w:hAnsi="GHEA Grapalat" w:cs="Times Armenian"/>
          <w:b/>
          <w:sz w:val="24"/>
          <w:szCs w:val="24"/>
          <w:lang w:val="hy-AM"/>
        </w:rPr>
        <w:t>ՀԻՄՆԱՎՈՐՈՒՄ</w:t>
      </w:r>
    </w:p>
    <w:p w:rsidR="00BF0A5E" w:rsidRPr="00BF0A5E" w:rsidRDefault="00BF0A5E" w:rsidP="00743A5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BF0A5E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743A56" w:rsidRPr="003009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2006 ԹՎԱԿԱՆԻ ՄԱՅԻՍԻ 26-Ի N 8</w:t>
      </w:r>
      <w:r w:rsidR="00A203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25-Ն ՈՐՈՇՄԱՆ ՄԵՋ ՓՈՓՈԽՈՒԹՅՈՒՆ</w:t>
      </w:r>
      <w:r w:rsidR="0066358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663585" w:rsidRPr="00BF0A5E">
        <w:rPr>
          <w:rFonts w:ascii="GHEA Grapalat" w:hAnsi="GHEA Grapalat" w:cs="Arial"/>
          <w:b/>
          <w:sz w:val="24"/>
          <w:szCs w:val="24"/>
          <w:lang w:val="hy-AM"/>
        </w:rPr>
        <w:t>Ե</w:t>
      </w:r>
      <w:r w:rsidR="00663585" w:rsidRPr="003009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="00743A56" w:rsidRPr="003009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</w:t>
      </w:r>
      <w:r w:rsidR="00743A56" w:rsidRPr="002511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43A56" w:rsidRPr="003009F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BF0A5E">
        <w:rPr>
          <w:rFonts w:ascii="GHEA Grapalat" w:hAnsi="GHEA Grapalat" w:cs="Arial"/>
          <w:b/>
          <w:sz w:val="24"/>
          <w:szCs w:val="24"/>
          <w:lang w:val="hy-AM"/>
        </w:rPr>
        <w:t></w:t>
      </w:r>
      <w:r w:rsidR="00743A5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BF0A5E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 ՈՐՈՇՄԱՆ ՆԱԽԱԳԾԻ</w:t>
      </w:r>
    </w:p>
    <w:p w:rsidR="0002668B" w:rsidRPr="004A201A" w:rsidRDefault="0002668B" w:rsidP="00FB5491">
      <w:pPr>
        <w:spacing w:after="0" w:line="360" w:lineRule="auto"/>
        <w:ind w:firstLine="72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927A8" w:rsidRPr="00BF0A5E" w:rsidRDefault="00AC2FFC" w:rsidP="00BF0A5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  <w:r w:rsidRPr="00BF0A5E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1.</w:t>
      </w:r>
      <w:r w:rsidRPr="00BF0A5E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ab/>
        <w:t>Ընթացիկ իրավիճակը և իրավական ակտի ընդունման անհրաժեշտությունը.</w:t>
      </w:r>
    </w:p>
    <w:p w:rsidR="00BF0A5E" w:rsidRDefault="00BF0A5E" w:rsidP="00541A0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>«Հայաստանի Հանրապետության կառավարության 200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մայիսի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26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A2037D">
        <w:rPr>
          <w:rFonts w:ascii="GHEA Grapalat" w:eastAsia="Times New Roman" w:hAnsi="GHEA Grapalat" w:cs="Times New Roman"/>
          <w:sz w:val="24"/>
          <w:szCs w:val="24"/>
          <w:lang w:val="hy-AM"/>
        </w:rPr>
        <w:t>25-Ն որոշման մեջ փոփոխություն</w:t>
      </w:r>
      <w:r w:rsidR="00663585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663585"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կատարելու մասին Հայաստանի Հանրապետության կառավարության որոշման </w:t>
      </w:r>
      <w:r w:rsidRPr="00F37E8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>ախագծի անհրաժեշտությունը պայմանավորված է Հայաստանի Հանրապետության կառավարության</w:t>
      </w:r>
      <w:r w:rsidR="000810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>2023 թվականի ապրիլի 27-ի N 614-Ն որոշմամբ «</w:t>
      </w:r>
      <w:r w:rsidR="00D22D65" w:rsidRPr="00D22D65">
        <w:rPr>
          <w:rFonts w:ascii="GHEA Grapalat" w:eastAsia="Times New Roman" w:hAnsi="GHEA Grapalat" w:cs="Times New Roman"/>
          <w:sz w:val="24"/>
          <w:szCs w:val="24"/>
          <w:lang w:val="hy-AM"/>
        </w:rPr>
        <w:t>Քրեակատարողական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բժշկության կենտրոն պետա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կան ոչ առևտրային կազմակերպությա</w:t>
      </w:r>
      <w:r w:rsidR="000476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կառավարումը </w:t>
      </w:r>
      <w:r w:rsidRPr="00BF0A5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առողջապահությ</w:t>
      </w:r>
      <w:r w:rsidR="00DE3A0A">
        <w:rPr>
          <w:rFonts w:ascii="GHEA Grapalat" w:eastAsia="Times New Roman" w:hAnsi="GHEA Grapalat" w:cs="Times New Roman"/>
          <w:sz w:val="24"/>
          <w:szCs w:val="24"/>
          <w:lang w:val="hy-AM"/>
        </w:rPr>
        <w:t>ան նախարարությանը փոխանցմա</w:t>
      </w:r>
      <w:r w:rsidR="003C422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մբ, ինչպես նաև վերոնշյալ որոշմամբ սահմանված մի շարք </w:t>
      </w:r>
      <w:r w:rsidR="00932B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կարգավորումները գործող օրենսդրությանը </w:t>
      </w:r>
      <w:r w:rsidR="001C257B" w:rsidRPr="001C257B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համապատասխանեցնելու անհրաժեշտությամբ</w:t>
      </w:r>
      <w:r w:rsidR="001C25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մասնավորապես. </w:t>
      </w:r>
      <w:r w:rsidR="00DE3A0A" w:rsidRPr="00DE3A0A">
        <w:rPr>
          <w:rFonts w:ascii="GHEA Grapalat" w:eastAsia="Times New Roman" w:hAnsi="GHEA Grapalat" w:cs="Times New Roman"/>
          <w:sz w:val="24"/>
          <w:szCs w:val="24"/>
          <w:lang w:val="hy-AM"/>
        </w:rPr>
        <w:t>«Բնակչության բժշկակա</w:t>
      </w:r>
      <w:r w:rsidR="001C25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օգնության և սպասարկման մասին, </w:t>
      </w:r>
      <w:r w:rsidR="001C257B" w:rsidRPr="001C257B">
        <w:rPr>
          <w:rFonts w:ascii="GHEA Grapalat" w:eastAsia="Times New Roman" w:hAnsi="GHEA Grapalat" w:cs="Times New Roman"/>
          <w:sz w:val="24"/>
          <w:szCs w:val="24"/>
          <w:lang w:val="hy-AM"/>
        </w:rPr>
        <w:t>«Հաշմանդամություն ունեցող անձանց իրավունքների մասին»</w:t>
      </w:r>
      <w:r w:rsidR="001C257B">
        <w:rPr>
          <w:rFonts w:ascii="GHEA Grapalat" w:eastAsia="Times New Roman" w:hAnsi="GHEA Grapalat" w:cs="Times New Roman"/>
          <w:sz w:val="24"/>
          <w:szCs w:val="24"/>
          <w:lang w:val="hy-AM"/>
        </w:rPr>
        <w:t>, «Ա</w:t>
      </w:r>
      <w:r w:rsidR="001C257B" w:rsidRPr="001C257B">
        <w:rPr>
          <w:rFonts w:ascii="GHEA Grapalat" w:eastAsia="Times New Roman" w:hAnsi="GHEA Grapalat" w:cs="Times New Roman"/>
          <w:sz w:val="24"/>
          <w:szCs w:val="24"/>
          <w:lang w:val="hy-AM"/>
        </w:rPr>
        <w:t>նձի ֆունկցիոնալության գնահատման</w:t>
      </w:r>
      <w:r w:rsidR="001C25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մասին» </w:t>
      </w:r>
      <w:r w:rsidR="001C257B" w:rsidRPr="001C257B">
        <w:rPr>
          <w:rFonts w:ascii="GHEA Grapalat" w:eastAsia="Times New Roman" w:hAnsi="GHEA Grapalat" w:cs="Times New Roman"/>
          <w:sz w:val="24"/>
          <w:szCs w:val="24"/>
          <w:lang w:val="hy-AM"/>
        </w:rPr>
        <w:t>ՀՀ օրենք</w:t>
      </w:r>
      <w:r w:rsidR="001C257B">
        <w:rPr>
          <w:rFonts w:ascii="GHEA Grapalat" w:eastAsia="Times New Roman" w:hAnsi="GHEA Grapalat" w:cs="Times New Roman"/>
          <w:sz w:val="24"/>
          <w:szCs w:val="24"/>
          <w:lang w:val="hy-AM"/>
        </w:rPr>
        <w:t>ներին և այլ իրավական ակտերին:</w:t>
      </w:r>
    </w:p>
    <w:p w:rsidR="00095CD3" w:rsidRPr="00BF0A5E" w:rsidRDefault="00BF0A5E" w:rsidP="00BF0A5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 xml:space="preserve">2. </w:t>
      </w:r>
      <w:r w:rsidR="00095CD3" w:rsidRPr="00BF0A5E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Առաջարկվող կարգավորման բնույթը և նպատակը.</w:t>
      </w:r>
    </w:p>
    <w:p w:rsidR="00A6145F" w:rsidRDefault="00E10790" w:rsidP="00BF0A5E">
      <w:pPr>
        <w:spacing w:after="0" w:line="360" w:lineRule="auto"/>
        <w:ind w:right="-143" w:firstLine="567"/>
        <w:contextualSpacing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նպատակն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նոր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օրենսգրքի</w:t>
      </w: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76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կիրառ</w:t>
      </w: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ումը</w:t>
      </w:r>
      <w:r w:rsidR="00BF0A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22D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</w:t>
      </w:r>
      <w:r w:rsidR="000476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պես</w:t>
      </w:r>
      <w:r w:rsidR="00BF0A5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նաև </w:t>
      </w:r>
      <w:r w:rsidR="00A6145F" w:rsidRP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 w:rsidR="000810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145F" w:rsidRP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2023 թվականի ապրիլի 27-ի N 614-Ն որոշմամբ</w:t>
      </w:r>
      <w:r w:rsid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պայմանավորված՝</w:t>
      </w:r>
      <w:r w:rsidR="00A6145F" w:rsidRP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D22D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Քրեակատարողական</w:t>
      </w:r>
      <w:r w:rsidR="00A6145F" w:rsidRP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բժշկության կենտրոն պետական ոչ առևտրային </w:t>
      </w:r>
      <w:r w:rsidR="00D22D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="00A6145F" w:rsidRP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բնականոն 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գործունեությունը</w:t>
      </w:r>
      <w:r w:rsidR="00A614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:rsidR="0026359F" w:rsidRDefault="00DE3A0A" w:rsidP="00BF0A5E">
      <w:pPr>
        <w:spacing w:after="0" w:line="360" w:lineRule="auto"/>
        <w:ind w:right="-143" w:firstLine="567"/>
        <w:contextualSpacing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Հաշվի առնելով, որ </w:t>
      </w:r>
      <w:r w:rsidRPr="00DE3A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մայիսի 26-ի N 825-Ն որոշման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հավելվածում</w:t>
      </w:r>
      <w:r w:rsidRPr="00DE3A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կատարվում են ծավալուն փոփոխություններ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DE3A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լրացումներ,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առաջարկվում է որոշման հավելվածը ա</w:t>
      </w:r>
      <w:r w:rsidRPr="00DE3A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մբողջությամբ շարադր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Pr="00DE3A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նոր խմբագրությամբ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` այն համապատասխանեցնելով 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«Բնակչության բժշկական օգնության և սպասարկման մասին ՀՀ օրենքին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մասնավորապես 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որոշմամբ 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սահմանված</w:t>
      </w:r>
      <w:r w:rsidR="000476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մի շարք 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դրույթներում 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կիրառվող հասկացությունները (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բուժսանիտարական 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բուժկանխարգելիչ օգնություն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», «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քաղաքացիական բժշկական հաստատություն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», </w:t>
      </w:r>
      <w:r w:rsidR="0026359F"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«ստացիոնար</w:t>
      </w:r>
      <w:r w:rsid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6359F"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«հիվանդներ»</w:t>
      </w:r>
      <w:r w:rsid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6359F"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«հիվանդություններով տառապող»</w:t>
      </w:r>
      <w:r w:rsid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այլն</w:t>
      </w:r>
      <w:r w:rsidR="003C4228"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համապատասխանեցվել են գործող </w:t>
      </w:r>
      <w:r w:rsidR="00EC0AB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օրենսդրությանը</w:t>
      </w:r>
      <w:r w:rsid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26359F" w:rsidRDefault="0026359F" w:rsidP="00BF0A5E">
      <w:pPr>
        <w:spacing w:after="0" w:line="360" w:lineRule="auto"/>
        <w:ind w:right="-143" w:firstLine="567"/>
        <w:contextualSpacing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Գործող որոշման մի շարք </w:t>
      </w:r>
      <w:r w:rsidR="00047664" w:rsidRPr="000476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դրույթ</w:t>
      </w:r>
      <w:r w:rsidRPr="000476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ներում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իրավական ակտերին կատարված հղումները վերանայվել են` համապատասխանեցնելով ներկ</w:t>
      </w:r>
      <w:r w:rsidR="000476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ում գործող իրավական ակտերին, մասնավորապես` մի շարք դրույթներում սահմանված 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Առողջապահության նախարարի 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2013 թվականի սեպտեմբերի 13-ի N 47-Ն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հրաման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-ը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փոխարին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վել է</w:t>
      </w:r>
      <w:r w:rsidR="000810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«Առողջապահության նախարարի 2022 թվականի հունիսի 13-ի N 40-Ն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հրաման»-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ով, «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2010 թվականի ապրիլի 1-ի N 350-Ն որոշ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ում»-ը 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փոխարինվել է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առողջապահության նախարարի 2021 թվականի դեկտեմբերի 8-ի N 90-Ն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հրաման</w:t>
      </w:r>
      <w:r w:rsidRPr="002635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-ով: </w:t>
      </w:r>
    </w:p>
    <w:p w:rsidR="0026359F" w:rsidRDefault="0026359F" w:rsidP="00BF0A5E">
      <w:pPr>
        <w:spacing w:after="0" w:line="360" w:lineRule="auto"/>
        <w:ind w:right="-143" w:firstLine="567"/>
        <w:contextualSpacing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Նաև, 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Որոշման մեջ կիրառվող </w:t>
      </w:r>
      <w:r w:rsidR="004805B2" w:rsidRP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«դատապարտյալներին հաշմանդամ ճանաչելու»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հասկացությունը փոխարինվել է </w:t>
      </w:r>
      <w:r w:rsidR="004805B2" w:rsidRP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«դատապարտյալների ֆունկցիոնալության գնահատման»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  <w:r w:rsidR="000810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4805B2" w:rsidRP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1-ին խմբի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հաշմանդամ» բառերը`</w:t>
      </w:r>
      <w:r w:rsidR="0008102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4805B2" w:rsidRP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1-ին խմբի կամ ֆունկցիոնալության խորը աստիճանի սահմանափակումով հաշմանդամություն ունեցող անձ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4805B2" w:rsidRP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805B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բառերով` համապատասխանեցնելով գործող օրենսդրությանը:</w:t>
      </w:r>
    </w:p>
    <w:p w:rsidR="00DE3A0A" w:rsidRDefault="003C4228" w:rsidP="00BF0A5E">
      <w:pPr>
        <w:spacing w:after="0" w:line="360" w:lineRule="auto"/>
        <w:ind w:right="-143" w:firstLine="567"/>
        <w:contextualSpacing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C422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Միևնույն ժամանակ, «Բնակչության բժշկական օգնության և սպասարկման մասին ՀՀ օրենքից բխող ընդունվել են մի շարք իրավական ակտեր և անհրաժեշտություն է առաջացել քրեակատարողական հիմնարկներում պահվող կալանավորված անձանց և դատապարտյալների բժշկական օգնության և սպասարկման կազմակերպումը համապատասխանեցնել այդ կարգավորումներին։</w:t>
      </w:r>
    </w:p>
    <w:p w:rsidR="007F1161" w:rsidRPr="00BF0A5E" w:rsidRDefault="00BF0A5E" w:rsidP="00BF0A5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 xml:space="preserve">3. </w:t>
      </w:r>
      <w:r w:rsidR="00AC2FFC" w:rsidRPr="00BF0A5E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Կապը ռազմավարական փաստաթղթերի հետ.</w:t>
      </w:r>
    </w:p>
    <w:p w:rsidR="007F1161" w:rsidRPr="004A201A" w:rsidRDefault="007F1161" w:rsidP="00BF0A5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lang w:val="hy-AM"/>
        </w:rPr>
      </w:pP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  <w:r w:rsidRPr="004A201A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  <w:t xml:space="preserve"> ընդունումը չի բխում որևէ ռազմավարական փաստաթղթից:</w:t>
      </w:r>
    </w:p>
    <w:p w:rsidR="002D3B1A" w:rsidRPr="00C27576" w:rsidRDefault="00AC2FFC" w:rsidP="00C27576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  <w:r w:rsidRPr="00C27576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4. Նախագծերի ընդունման կապակցությամբ այլ իրավական ակտերի ընդունման անհրաժեշտությունը և պետական բյուջեի եկամուտներում և ծախսերում սպասվելիք փոփոխությունները.</w:t>
      </w:r>
    </w:p>
    <w:p w:rsidR="00AC2FFC" w:rsidRPr="004A201A" w:rsidRDefault="00E47648" w:rsidP="00BF0A5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ընդունումից հետո </w:t>
      </w:r>
      <w:r w:rsidR="00DE3A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անհրաժեշտություն կառաջանա ուժը կորցրած ճանաչել </w:t>
      </w:r>
      <w:r w:rsidR="00DE3A0A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Արդարադատության նախարարի </w:t>
      </w:r>
      <w:r w:rsidR="001B7E46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>2019 թվականի դեկտեմբերի 18-ի N 593-Լ, 2020 թվականի հունվարի 14-ի N 10-Լ</w:t>
      </w:r>
      <w:r w:rsidR="006A2B2E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1B7E46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2021 թվականի ապրիլի 21-ի N 163-Լ</w:t>
      </w:r>
      <w:r w:rsidR="006A2B2E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852641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2022 </w:t>
      </w:r>
      <w:r w:rsidR="00852641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թվականի հուլիսի 25-ի N 404-Լ</w:t>
      </w:r>
      <w:r w:rsidR="001B7E46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3A0A" w:rsidRPr="006A2B2E">
        <w:rPr>
          <w:rFonts w:ascii="GHEA Grapalat" w:eastAsia="Times New Roman" w:hAnsi="GHEA Grapalat" w:cs="Times New Roman"/>
          <w:sz w:val="24"/>
          <w:szCs w:val="24"/>
          <w:lang w:val="hy-AM"/>
        </w:rPr>
        <w:t>հրամանները, ինչպես</w:t>
      </w:r>
      <w:r w:rsidR="00DE3A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նաև անհրաժեշտ կլինի </w:t>
      </w:r>
      <w:r w:rsidR="006A2B2E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</w:t>
      </w:r>
      <w:r w:rsidR="00DE3A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3A0A" w:rsidRPr="00DE3A0A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D22D65">
        <w:rPr>
          <w:rFonts w:ascii="GHEA Grapalat" w:eastAsia="Times New Roman" w:hAnsi="GHEA Grapalat" w:cs="Times New Roman"/>
          <w:sz w:val="24"/>
          <w:szCs w:val="24"/>
          <w:lang w:val="hy-AM"/>
        </w:rPr>
        <w:t>Քրեակատարողական</w:t>
      </w:r>
      <w:r w:rsidR="00DE3A0A" w:rsidRPr="00DE3A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բժշկության կենտրոն պետա</w:t>
      </w:r>
      <w:r w:rsidR="00DE3A0A">
        <w:rPr>
          <w:rFonts w:ascii="GHEA Grapalat" w:eastAsia="Times New Roman" w:hAnsi="GHEA Grapalat" w:cs="Times New Roman"/>
          <w:sz w:val="24"/>
          <w:szCs w:val="24"/>
          <w:lang w:val="hy-AM"/>
        </w:rPr>
        <w:t>կան ոչ առևտրային կազմակերպությունում վարվող մի շարք բժշկական փաստաթղթերի ձևերը հաստատելու մասին Առողջապահության նախարարի հրաման</w:t>
      </w:r>
      <w:r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97851" w:rsidRPr="004A201A" w:rsidRDefault="00097851" w:rsidP="00BF0A5E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Որոշումների Նախագծերի առաջարկվող իրավակարգավորումների ընդունման արդյունքում</w:t>
      </w:r>
      <w:r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պետական</w:t>
      </w:r>
      <w:r w:rsidRPr="004A201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բյուջեի</w:t>
      </w:r>
      <w:r w:rsidRPr="004A201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եկամուտներում</w:t>
      </w:r>
      <w:r w:rsidRPr="004A201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և</w:t>
      </w:r>
      <w:r w:rsidRPr="004A201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ծախսերում</w:t>
      </w:r>
      <w:r w:rsidRPr="004A201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սպասվելիք</w:t>
      </w:r>
      <w:r w:rsidRPr="004A201A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/>
        </w:rPr>
        <w:t xml:space="preserve"> </w:t>
      </w:r>
      <w:r w:rsidRPr="004A201A">
        <w:rPr>
          <w:rFonts w:ascii="GHEA Grapalat" w:eastAsia="Times New Roman" w:hAnsi="GHEA Grapalat" w:cs="GHEA Grapalat"/>
          <w:sz w:val="24"/>
          <w:szCs w:val="24"/>
          <w:bdr w:val="none" w:sz="0" w:space="0" w:color="auto" w:frame="1"/>
          <w:lang w:val="hy-AM"/>
        </w:rPr>
        <w:t>փոփոխություններ չկան</w:t>
      </w:r>
      <w:r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487638" w:rsidRPr="00C27576" w:rsidRDefault="00AC2FFC" w:rsidP="00BF0A5E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  <w:r w:rsidRPr="00C27576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5. Նախագծի մշակման գործընթացում ներգրավված ինստիտուտները, անձինք.</w:t>
      </w:r>
    </w:p>
    <w:p w:rsidR="002C1A29" w:rsidRPr="004A201A" w:rsidRDefault="002C1A29" w:rsidP="00BF0A5E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4A201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 Նախագիծ</w:t>
      </w:r>
      <w:r w:rsidRPr="004A201A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ը մշակվել </w:t>
      </w:r>
      <w:r w:rsidR="00CB5FC5" w:rsidRPr="004A201A">
        <w:rPr>
          <w:rFonts w:ascii="GHEA Grapalat" w:eastAsia="Times New Roman" w:hAnsi="GHEA Grapalat" w:cs="Arian AMU"/>
          <w:sz w:val="24"/>
          <w:szCs w:val="24"/>
          <w:lang w:val="hy-AM"/>
        </w:rPr>
        <w:t>է</w:t>
      </w:r>
      <w:r w:rsidRPr="004A201A"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C27576">
        <w:rPr>
          <w:rFonts w:ascii="GHEA Grapalat" w:eastAsia="Times New Roman" w:hAnsi="GHEA Grapalat" w:cs="Times New Roman"/>
          <w:sz w:val="24"/>
          <w:szCs w:val="24"/>
          <w:lang w:val="hy-AM"/>
        </w:rPr>
        <w:t>Առողջապահության</w:t>
      </w:r>
      <w:r w:rsidR="00C76AD6"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նախարարության</w:t>
      </w:r>
      <w:r w:rsidR="00A37C60"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6AD6" w:rsidRPr="004A201A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Pr="004A201A">
        <w:rPr>
          <w:rFonts w:ascii="GHEA Grapalat" w:eastAsia="Times New Roman" w:hAnsi="GHEA Grapalat" w:cs="Arian AMU"/>
          <w:sz w:val="24"/>
          <w:szCs w:val="24"/>
          <w:lang w:val="hy-AM"/>
        </w:rPr>
        <w:t>:</w:t>
      </w:r>
    </w:p>
    <w:p w:rsidR="008B441E" w:rsidRPr="00C27576" w:rsidRDefault="00AC2FFC" w:rsidP="00C27576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</w:pPr>
      <w:r w:rsidRPr="00C27576">
        <w:rPr>
          <w:rFonts w:ascii="GHEA Grapalat" w:eastAsia="GHEA Grapalat" w:hAnsi="GHEA Grapalat" w:cs="GHEA Grapalat"/>
          <w:b/>
          <w:sz w:val="24"/>
          <w:szCs w:val="24"/>
          <w:lang w:val="hy-AM" w:eastAsia="ru-RU"/>
        </w:rPr>
        <w:t>6. Իրավական ակտի կիրառման դեպքում ակնկալվող արդյունքը.</w:t>
      </w:r>
    </w:p>
    <w:p w:rsidR="00FA30F5" w:rsidRPr="0002668B" w:rsidRDefault="009D07FB" w:rsidP="00081025">
      <w:pPr>
        <w:spacing w:after="0" w:line="360" w:lineRule="auto"/>
        <w:ind w:right="-143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ընդունմամբ ակնկալվում է </w:t>
      </w:r>
      <w:r w:rsidR="009C4A72" w:rsidRPr="004A20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="009C4A72" w:rsidRPr="004A2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75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քրեակատարողական հիմնարկներում պահվող կալանավորված անձանց և դատապարտյալների պատշաճ բժշկական օգնությունը և սպասարկումը</w:t>
      </w:r>
      <w:r w:rsidRPr="004A201A">
        <w:rPr>
          <w:rFonts w:ascii="GHEA Grapalat" w:hAnsi="GHEA Grapalat" w:cs="Arial"/>
          <w:sz w:val="24"/>
          <w:szCs w:val="24"/>
          <w:lang w:val="hy-AM"/>
        </w:rPr>
        <w:t>:</w:t>
      </w:r>
    </w:p>
    <w:sectPr w:rsidR="00FA30F5" w:rsidRPr="0002668B" w:rsidSect="00BF0A5E">
      <w:footerReference w:type="default" r:id="rId8"/>
      <w:pgSz w:w="11907" w:h="16840" w:code="9"/>
      <w:pgMar w:top="964" w:right="964" w:bottom="964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19" w:rsidRDefault="00D37919" w:rsidP="00736D39">
      <w:pPr>
        <w:spacing w:after="0" w:line="240" w:lineRule="auto"/>
      </w:pPr>
      <w:r>
        <w:separator/>
      </w:r>
    </w:p>
  </w:endnote>
  <w:endnote w:type="continuationSeparator" w:id="0">
    <w:p w:rsidR="00D37919" w:rsidRDefault="00D37919" w:rsidP="0073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3B" w:rsidRDefault="001D6D3B">
    <w:pPr>
      <w:pStyle w:val="Footer"/>
      <w:jc w:val="right"/>
    </w:pPr>
  </w:p>
  <w:p w:rsidR="001D6D3B" w:rsidRDefault="001D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19" w:rsidRDefault="00D37919" w:rsidP="00736D39">
      <w:pPr>
        <w:spacing w:after="0" w:line="240" w:lineRule="auto"/>
      </w:pPr>
      <w:r>
        <w:separator/>
      </w:r>
    </w:p>
  </w:footnote>
  <w:footnote w:type="continuationSeparator" w:id="0">
    <w:p w:rsidR="00D37919" w:rsidRDefault="00D37919" w:rsidP="0073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010"/>
    <w:multiLevelType w:val="hybridMultilevel"/>
    <w:tmpl w:val="DAB4C9C4"/>
    <w:lvl w:ilvl="0" w:tplc="55D8D4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F1E97"/>
    <w:multiLevelType w:val="hybridMultilevel"/>
    <w:tmpl w:val="7E121EFC"/>
    <w:lvl w:ilvl="0" w:tplc="176033FC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47531"/>
    <w:multiLevelType w:val="hybridMultilevel"/>
    <w:tmpl w:val="D91CC7B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464659D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E277B5"/>
    <w:multiLevelType w:val="hybridMultilevel"/>
    <w:tmpl w:val="5596C07A"/>
    <w:lvl w:ilvl="0" w:tplc="B7D627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66011"/>
    <w:multiLevelType w:val="hybridMultilevel"/>
    <w:tmpl w:val="FF82DECE"/>
    <w:lvl w:ilvl="0" w:tplc="147E74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D5243F"/>
    <w:multiLevelType w:val="hybridMultilevel"/>
    <w:tmpl w:val="8744CDD6"/>
    <w:lvl w:ilvl="0" w:tplc="BD10C62E">
      <w:start w:val="1"/>
      <w:numFmt w:val="decimal"/>
      <w:lvlText w:val="%1)"/>
      <w:lvlJc w:val="left"/>
      <w:pPr>
        <w:ind w:left="10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2743E4A"/>
    <w:multiLevelType w:val="hybridMultilevel"/>
    <w:tmpl w:val="851ADE94"/>
    <w:lvl w:ilvl="0" w:tplc="53AE8F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DC6318"/>
    <w:multiLevelType w:val="hybridMultilevel"/>
    <w:tmpl w:val="DD2C87B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43DB6585"/>
    <w:multiLevelType w:val="hybridMultilevel"/>
    <w:tmpl w:val="ECA884DE"/>
    <w:lvl w:ilvl="0" w:tplc="B0567DD6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6ED41F5"/>
    <w:multiLevelType w:val="hybridMultilevel"/>
    <w:tmpl w:val="65FA8E54"/>
    <w:lvl w:ilvl="0" w:tplc="71205A8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4B1101"/>
    <w:multiLevelType w:val="multilevel"/>
    <w:tmpl w:val="3F3079D4"/>
    <w:lvl w:ilvl="0">
      <w:start w:val="5"/>
      <w:numFmt w:val="decimal"/>
      <w:lvlText w:val="%1."/>
      <w:lvlJc w:val="left"/>
      <w:pPr>
        <w:ind w:left="360" w:hanging="360"/>
      </w:pPr>
      <w:rPr>
        <w:rFonts w:ascii="Arial Unicode" w:hAnsi="Arial Unicode" w:hint="default"/>
        <w:sz w:val="21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GHEA Grapalat" w:hAnsi="GHEA Grapalat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Arial Unicode" w:hAnsi="Arial Unicode" w:hint="default"/>
        <w:sz w:val="21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ascii="Arial Unicode" w:hAnsi="Arial Unicode" w:hint="default"/>
        <w:sz w:val="21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ascii="Arial Unicode" w:hAnsi="Arial Unicode" w:hint="default"/>
        <w:sz w:val="21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ascii="Arial Unicode" w:hAnsi="Arial Unicode" w:hint="default"/>
        <w:sz w:val="21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ascii="Arial Unicode" w:hAnsi="Arial Unicode" w:hint="default"/>
        <w:sz w:val="21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ascii="Arial Unicode" w:hAnsi="Arial Unicode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ascii="Arial Unicode" w:hAnsi="Arial Unicode" w:hint="default"/>
        <w:sz w:val="21"/>
      </w:rPr>
    </w:lvl>
  </w:abstractNum>
  <w:abstractNum w:abstractNumId="11" w15:restartNumberingAfterBreak="0">
    <w:nsid w:val="58A45444"/>
    <w:multiLevelType w:val="hybridMultilevel"/>
    <w:tmpl w:val="A120D410"/>
    <w:lvl w:ilvl="0" w:tplc="E0E658C4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E1407"/>
    <w:multiLevelType w:val="hybridMultilevel"/>
    <w:tmpl w:val="EB1C2228"/>
    <w:lvl w:ilvl="0" w:tplc="079681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5D441A7"/>
    <w:multiLevelType w:val="hybridMultilevel"/>
    <w:tmpl w:val="59E4E45C"/>
    <w:lvl w:ilvl="0" w:tplc="3CF616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96D51B2"/>
    <w:multiLevelType w:val="hybridMultilevel"/>
    <w:tmpl w:val="9AF8A832"/>
    <w:lvl w:ilvl="0" w:tplc="11DA551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6991208C"/>
    <w:multiLevelType w:val="multilevel"/>
    <w:tmpl w:val="C0A878E0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72587802"/>
    <w:multiLevelType w:val="hybridMultilevel"/>
    <w:tmpl w:val="7C789FAA"/>
    <w:lvl w:ilvl="0" w:tplc="84D8B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2C711CF"/>
    <w:multiLevelType w:val="hybridMultilevel"/>
    <w:tmpl w:val="00807130"/>
    <w:lvl w:ilvl="0" w:tplc="63C4DA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BB4C38"/>
    <w:multiLevelType w:val="hybridMultilevel"/>
    <w:tmpl w:val="86F4C424"/>
    <w:lvl w:ilvl="0" w:tplc="63B8258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17"/>
  </w:num>
  <w:num w:numId="8">
    <w:abstractNumId w:val="16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15"/>
  </w:num>
  <w:num w:numId="16">
    <w:abstractNumId w:val="18"/>
  </w:num>
  <w:num w:numId="17">
    <w:abstractNumId w:val="1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BE"/>
    <w:rsid w:val="000026B4"/>
    <w:rsid w:val="000127EF"/>
    <w:rsid w:val="00014B0E"/>
    <w:rsid w:val="000178F0"/>
    <w:rsid w:val="00021900"/>
    <w:rsid w:val="00022E75"/>
    <w:rsid w:val="00022EA7"/>
    <w:rsid w:val="00024661"/>
    <w:rsid w:val="00026515"/>
    <w:rsid w:val="0002668B"/>
    <w:rsid w:val="00026A88"/>
    <w:rsid w:val="00032311"/>
    <w:rsid w:val="0003274A"/>
    <w:rsid w:val="00040230"/>
    <w:rsid w:val="00041133"/>
    <w:rsid w:val="00041FBA"/>
    <w:rsid w:val="00046E1B"/>
    <w:rsid w:val="00046F55"/>
    <w:rsid w:val="00047664"/>
    <w:rsid w:val="00050359"/>
    <w:rsid w:val="00050ADF"/>
    <w:rsid w:val="000512F8"/>
    <w:rsid w:val="000616B9"/>
    <w:rsid w:val="000640FA"/>
    <w:rsid w:val="0006549D"/>
    <w:rsid w:val="00070ED4"/>
    <w:rsid w:val="00075B92"/>
    <w:rsid w:val="00076D40"/>
    <w:rsid w:val="0007783E"/>
    <w:rsid w:val="00077FEB"/>
    <w:rsid w:val="00081025"/>
    <w:rsid w:val="000815D6"/>
    <w:rsid w:val="000816A9"/>
    <w:rsid w:val="0008348E"/>
    <w:rsid w:val="00094AFE"/>
    <w:rsid w:val="00095CD3"/>
    <w:rsid w:val="00097851"/>
    <w:rsid w:val="000A2567"/>
    <w:rsid w:val="000A3D43"/>
    <w:rsid w:val="000A52EF"/>
    <w:rsid w:val="000B403A"/>
    <w:rsid w:val="000B44B3"/>
    <w:rsid w:val="000B67E0"/>
    <w:rsid w:val="000B77CA"/>
    <w:rsid w:val="000C2E3E"/>
    <w:rsid w:val="000C628E"/>
    <w:rsid w:val="000C7158"/>
    <w:rsid w:val="000D0241"/>
    <w:rsid w:val="000D0BD3"/>
    <w:rsid w:val="000D0D1B"/>
    <w:rsid w:val="000D2E94"/>
    <w:rsid w:val="000D2F26"/>
    <w:rsid w:val="000D343F"/>
    <w:rsid w:val="000D52A8"/>
    <w:rsid w:val="000D73E3"/>
    <w:rsid w:val="000E1FD4"/>
    <w:rsid w:val="00102288"/>
    <w:rsid w:val="001035BD"/>
    <w:rsid w:val="00114030"/>
    <w:rsid w:val="00114223"/>
    <w:rsid w:val="00115489"/>
    <w:rsid w:val="00116C40"/>
    <w:rsid w:val="00120178"/>
    <w:rsid w:val="00127DDC"/>
    <w:rsid w:val="00135659"/>
    <w:rsid w:val="00140403"/>
    <w:rsid w:val="001427B4"/>
    <w:rsid w:val="00142B27"/>
    <w:rsid w:val="00144BB9"/>
    <w:rsid w:val="001503BF"/>
    <w:rsid w:val="00152715"/>
    <w:rsid w:val="00152DFB"/>
    <w:rsid w:val="001566DF"/>
    <w:rsid w:val="00156E3D"/>
    <w:rsid w:val="0016039F"/>
    <w:rsid w:val="00164943"/>
    <w:rsid w:val="00164E17"/>
    <w:rsid w:val="00166B29"/>
    <w:rsid w:val="0017044A"/>
    <w:rsid w:val="001730B6"/>
    <w:rsid w:val="00175054"/>
    <w:rsid w:val="00177055"/>
    <w:rsid w:val="0017751C"/>
    <w:rsid w:val="00177B79"/>
    <w:rsid w:val="001816DF"/>
    <w:rsid w:val="00184912"/>
    <w:rsid w:val="00185798"/>
    <w:rsid w:val="00190FCE"/>
    <w:rsid w:val="0019586C"/>
    <w:rsid w:val="001A003D"/>
    <w:rsid w:val="001A045C"/>
    <w:rsid w:val="001A17EA"/>
    <w:rsid w:val="001A1B53"/>
    <w:rsid w:val="001A44C4"/>
    <w:rsid w:val="001A4591"/>
    <w:rsid w:val="001A505B"/>
    <w:rsid w:val="001B05DA"/>
    <w:rsid w:val="001B1FAF"/>
    <w:rsid w:val="001B540E"/>
    <w:rsid w:val="001B7E46"/>
    <w:rsid w:val="001C1EA2"/>
    <w:rsid w:val="001C257B"/>
    <w:rsid w:val="001C3D12"/>
    <w:rsid w:val="001C40C1"/>
    <w:rsid w:val="001D1318"/>
    <w:rsid w:val="001D38BD"/>
    <w:rsid w:val="001D3D03"/>
    <w:rsid w:val="001D6D3B"/>
    <w:rsid w:val="001E2822"/>
    <w:rsid w:val="001E29D3"/>
    <w:rsid w:val="001E3670"/>
    <w:rsid w:val="001E758C"/>
    <w:rsid w:val="001F1D2B"/>
    <w:rsid w:val="001F1E28"/>
    <w:rsid w:val="001F728D"/>
    <w:rsid w:val="00200030"/>
    <w:rsid w:val="002017D2"/>
    <w:rsid w:val="00207057"/>
    <w:rsid w:val="00210D9B"/>
    <w:rsid w:val="00213F96"/>
    <w:rsid w:val="00216022"/>
    <w:rsid w:val="00216412"/>
    <w:rsid w:val="00226F10"/>
    <w:rsid w:val="0023534E"/>
    <w:rsid w:val="00235A3F"/>
    <w:rsid w:val="00241C2B"/>
    <w:rsid w:val="00244A1F"/>
    <w:rsid w:val="002513A7"/>
    <w:rsid w:val="00252C05"/>
    <w:rsid w:val="00263477"/>
    <w:rsid w:val="0026359F"/>
    <w:rsid w:val="002731C1"/>
    <w:rsid w:val="00273798"/>
    <w:rsid w:val="00274AC8"/>
    <w:rsid w:val="002827BD"/>
    <w:rsid w:val="002974E3"/>
    <w:rsid w:val="002A07A6"/>
    <w:rsid w:val="002A1488"/>
    <w:rsid w:val="002A5A0D"/>
    <w:rsid w:val="002A60B5"/>
    <w:rsid w:val="002B13E2"/>
    <w:rsid w:val="002B6C2E"/>
    <w:rsid w:val="002B6FA8"/>
    <w:rsid w:val="002B79E5"/>
    <w:rsid w:val="002B7D1B"/>
    <w:rsid w:val="002C016F"/>
    <w:rsid w:val="002C1A29"/>
    <w:rsid w:val="002C26B1"/>
    <w:rsid w:val="002C5024"/>
    <w:rsid w:val="002C6AD3"/>
    <w:rsid w:val="002D327A"/>
    <w:rsid w:val="002D36FD"/>
    <w:rsid w:val="002D3B1A"/>
    <w:rsid w:val="002D43BD"/>
    <w:rsid w:val="002D4949"/>
    <w:rsid w:val="002D522C"/>
    <w:rsid w:val="002D685D"/>
    <w:rsid w:val="002E3160"/>
    <w:rsid w:val="002F011C"/>
    <w:rsid w:val="002F74BE"/>
    <w:rsid w:val="00301843"/>
    <w:rsid w:val="00303140"/>
    <w:rsid w:val="00304A0A"/>
    <w:rsid w:val="00313208"/>
    <w:rsid w:val="00313D56"/>
    <w:rsid w:val="00314FF4"/>
    <w:rsid w:val="00316884"/>
    <w:rsid w:val="003177B9"/>
    <w:rsid w:val="00324A42"/>
    <w:rsid w:val="00324F42"/>
    <w:rsid w:val="003260E1"/>
    <w:rsid w:val="0032677B"/>
    <w:rsid w:val="003304BD"/>
    <w:rsid w:val="00331C9F"/>
    <w:rsid w:val="00335832"/>
    <w:rsid w:val="00345015"/>
    <w:rsid w:val="00352251"/>
    <w:rsid w:val="00353EA9"/>
    <w:rsid w:val="0036097E"/>
    <w:rsid w:val="0036417E"/>
    <w:rsid w:val="00366741"/>
    <w:rsid w:val="00370FFE"/>
    <w:rsid w:val="00372B2C"/>
    <w:rsid w:val="00373C3A"/>
    <w:rsid w:val="003764A9"/>
    <w:rsid w:val="00384460"/>
    <w:rsid w:val="00392093"/>
    <w:rsid w:val="00392720"/>
    <w:rsid w:val="003939EA"/>
    <w:rsid w:val="003A01BE"/>
    <w:rsid w:val="003A12D5"/>
    <w:rsid w:val="003A4E0A"/>
    <w:rsid w:val="003A6049"/>
    <w:rsid w:val="003B3C6C"/>
    <w:rsid w:val="003B7A4C"/>
    <w:rsid w:val="003B7C7D"/>
    <w:rsid w:val="003C1257"/>
    <w:rsid w:val="003C35D0"/>
    <w:rsid w:val="003C39E9"/>
    <w:rsid w:val="003C4228"/>
    <w:rsid w:val="003C6AE1"/>
    <w:rsid w:val="003D3116"/>
    <w:rsid w:val="003D729E"/>
    <w:rsid w:val="003E2B84"/>
    <w:rsid w:val="003F096F"/>
    <w:rsid w:val="003F267C"/>
    <w:rsid w:val="003F3A73"/>
    <w:rsid w:val="00401BF0"/>
    <w:rsid w:val="00406268"/>
    <w:rsid w:val="00406317"/>
    <w:rsid w:val="00406DBD"/>
    <w:rsid w:val="004079AF"/>
    <w:rsid w:val="00414A37"/>
    <w:rsid w:val="004152F4"/>
    <w:rsid w:val="00415BB3"/>
    <w:rsid w:val="0042376E"/>
    <w:rsid w:val="00434E69"/>
    <w:rsid w:val="00435C54"/>
    <w:rsid w:val="0043753E"/>
    <w:rsid w:val="004452CF"/>
    <w:rsid w:val="00453A3C"/>
    <w:rsid w:val="00455EE2"/>
    <w:rsid w:val="00460FC9"/>
    <w:rsid w:val="00464D3F"/>
    <w:rsid w:val="004707E5"/>
    <w:rsid w:val="00472AD2"/>
    <w:rsid w:val="004739B6"/>
    <w:rsid w:val="0047520C"/>
    <w:rsid w:val="00477C2D"/>
    <w:rsid w:val="004805B2"/>
    <w:rsid w:val="004849DE"/>
    <w:rsid w:val="00487638"/>
    <w:rsid w:val="0049091D"/>
    <w:rsid w:val="00492F68"/>
    <w:rsid w:val="00494F32"/>
    <w:rsid w:val="0049774D"/>
    <w:rsid w:val="004A201A"/>
    <w:rsid w:val="004A2B90"/>
    <w:rsid w:val="004A3271"/>
    <w:rsid w:val="004A3C19"/>
    <w:rsid w:val="004A472F"/>
    <w:rsid w:val="004A4DBC"/>
    <w:rsid w:val="004A519B"/>
    <w:rsid w:val="004A7B9A"/>
    <w:rsid w:val="004C2551"/>
    <w:rsid w:val="004D3826"/>
    <w:rsid w:val="004D4109"/>
    <w:rsid w:val="004D4784"/>
    <w:rsid w:val="004D51BD"/>
    <w:rsid w:val="004E1747"/>
    <w:rsid w:val="004E623F"/>
    <w:rsid w:val="004F295A"/>
    <w:rsid w:val="004F45BD"/>
    <w:rsid w:val="004F5D9D"/>
    <w:rsid w:val="004F6C35"/>
    <w:rsid w:val="00506069"/>
    <w:rsid w:val="00506D39"/>
    <w:rsid w:val="00510D20"/>
    <w:rsid w:val="0051454C"/>
    <w:rsid w:val="00514A56"/>
    <w:rsid w:val="00516715"/>
    <w:rsid w:val="005203A1"/>
    <w:rsid w:val="00520B16"/>
    <w:rsid w:val="00520B84"/>
    <w:rsid w:val="00527312"/>
    <w:rsid w:val="00527350"/>
    <w:rsid w:val="00531DEE"/>
    <w:rsid w:val="00534B26"/>
    <w:rsid w:val="0053526A"/>
    <w:rsid w:val="00535B19"/>
    <w:rsid w:val="0053677B"/>
    <w:rsid w:val="00541A02"/>
    <w:rsid w:val="00546CC9"/>
    <w:rsid w:val="00550B80"/>
    <w:rsid w:val="005511E2"/>
    <w:rsid w:val="00553F76"/>
    <w:rsid w:val="00555DA2"/>
    <w:rsid w:val="005569E2"/>
    <w:rsid w:val="0056197F"/>
    <w:rsid w:val="00567922"/>
    <w:rsid w:val="005679A7"/>
    <w:rsid w:val="00571377"/>
    <w:rsid w:val="00574637"/>
    <w:rsid w:val="00574A74"/>
    <w:rsid w:val="00587AB0"/>
    <w:rsid w:val="005900DF"/>
    <w:rsid w:val="0059026D"/>
    <w:rsid w:val="005910DD"/>
    <w:rsid w:val="00593D5C"/>
    <w:rsid w:val="005A1FA9"/>
    <w:rsid w:val="005A33A0"/>
    <w:rsid w:val="005A49D6"/>
    <w:rsid w:val="005A75A8"/>
    <w:rsid w:val="005B046C"/>
    <w:rsid w:val="005B0B58"/>
    <w:rsid w:val="005B4328"/>
    <w:rsid w:val="005B6634"/>
    <w:rsid w:val="005B7188"/>
    <w:rsid w:val="005C0D60"/>
    <w:rsid w:val="005C2E13"/>
    <w:rsid w:val="005C6C1C"/>
    <w:rsid w:val="005D2965"/>
    <w:rsid w:val="005D4431"/>
    <w:rsid w:val="005D5670"/>
    <w:rsid w:val="005D7528"/>
    <w:rsid w:val="005E2978"/>
    <w:rsid w:val="005F126F"/>
    <w:rsid w:val="005F1799"/>
    <w:rsid w:val="005F22B0"/>
    <w:rsid w:val="006029E2"/>
    <w:rsid w:val="0061165B"/>
    <w:rsid w:val="00617C24"/>
    <w:rsid w:val="00620FE2"/>
    <w:rsid w:val="006223B5"/>
    <w:rsid w:val="006237B7"/>
    <w:rsid w:val="00623D1E"/>
    <w:rsid w:val="006345E1"/>
    <w:rsid w:val="00636727"/>
    <w:rsid w:val="0063776E"/>
    <w:rsid w:val="00640657"/>
    <w:rsid w:val="00642C84"/>
    <w:rsid w:val="00647B44"/>
    <w:rsid w:val="00656B49"/>
    <w:rsid w:val="00660BC8"/>
    <w:rsid w:val="00663585"/>
    <w:rsid w:val="00664E43"/>
    <w:rsid w:val="00665274"/>
    <w:rsid w:val="00666742"/>
    <w:rsid w:val="00667BE2"/>
    <w:rsid w:val="00676D44"/>
    <w:rsid w:val="006927A8"/>
    <w:rsid w:val="00694F25"/>
    <w:rsid w:val="00697D36"/>
    <w:rsid w:val="006A216D"/>
    <w:rsid w:val="006A2B2E"/>
    <w:rsid w:val="006A4851"/>
    <w:rsid w:val="006A7064"/>
    <w:rsid w:val="006A7B70"/>
    <w:rsid w:val="006B2797"/>
    <w:rsid w:val="006B3AF0"/>
    <w:rsid w:val="006B48F5"/>
    <w:rsid w:val="006B60AA"/>
    <w:rsid w:val="006C42F4"/>
    <w:rsid w:val="006C5959"/>
    <w:rsid w:val="006C622B"/>
    <w:rsid w:val="006C7B40"/>
    <w:rsid w:val="006D21D4"/>
    <w:rsid w:val="006D3BB3"/>
    <w:rsid w:val="006D5B49"/>
    <w:rsid w:val="006E4013"/>
    <w:rsid w:val="006E404E"/>
    <w:rsid w:val="006F09E6"/>
    <w:rsid w:val="006F11B0"/>
    <w:rsid w:val="006F1417"/>
    <w:rsid w:val="006F29C4"/>
    <w:rsid w:val="006F3563"/>
    <w:rsid w:val="006F7819"/>
    <w:rsid w:val="00700466"/>
    <w:rsid w:val="00701B71"/>
    <w:rsid w:val="00703035"/>
    <w:rsid w:val="007076A0"/>
    <w:rsid w:val="00707CBE"/>
    <w:rsid w:val="00711E6C"/>
    <w:rsid w:val="007120FD"/>
    <w:rsid w:val="00714DD6"/>
    <w:rsid w:val="007161CB"/>
    <w:rsid w:val="007260AD"/>
    <w:rsid w:val="0072737A"/>
    <w:rsid w:val="00730FE6"/>
    <w:rsid w:val="0073265C"/>
    <w:rsid w:val="00733029"/>
    <w:rsid w:val="00734C25"/>
    <w:rsid w:val="0073619D"/>
    <w:rsid w:val="00736D39"/>
    <w:rsid w:val="00737213"/>
    <w:rsid w:val="007412F3"/>
    <w:rsid w:val="00742309"/>
    <w:rsid w:val="00743A56"/>
    <w:rsid w:val="00743FA0"/>
    <w:rsid w:val="00744E3C"/>
    <w:rsid w:val="00756F04"/>
    <w:rsid w:val="00760670"/>
    <w:rsid w:val="00761EEE"/>
    <w:rsid w:val="00761FCD"/>
    <w:rsid w:val="00762DEB"/>
    <w:rsid w:val="007734F7"/>
    <w:rsid w:val="00774306"/>
    <w:rsid w:val="00785C73"/>
    <w:rsid w:val="00787294"/>
    <w:rsid w:val="00792E4E"/>
    <w:rsid w:val="00796787"/>
    <w:rsid w:val="007A23A1"/>
    <w:rsid w:val="007A353D"/>
    <w:rsid w:val="007A460F"/>
    <w:rsid w:val="007B2241"/>
    <w:rsid w:val="007B2654"/>
    <w:rsid w:val="007B2BA8"/>
    <w:rsid w:val="007B31AC"/>
    <w:rsid w:val="007B4A34"/>
    <w:rsid w:val="007B4B84"/>
    <w:rsid w:val="007C15D2"/>
    <w:rsid w:val="007C1944"/>
    <w:rsid w:val="007C2900"/>
    <w:rsid w:val="007C3DFB"/>
    <w:rsid w:val="007C73ED"/>
    <w:rsid w:val="007C7460"/>
    <w:rsid w:val="007D020C"/>
    <w:rsid w:val="007D6269"/>
    <w:rsid w:val="007D6D2A"/>
    <w:rsid w:val="007D7AB9"/>
    <w:rsid w:val="007E0287"/>
    <w:rsid w:val="007E4A14"/>
    <w:rsid w:val="007F1161"/>
    <w:rsid w:val="007F42F3"/>
    <w:rsid w:val="007F4955"/>
    <w:rsid w:val="007F5F90"/>
    <w:rsid w:val="007F6E46"/>
    <w:rsid w:val="00802535"/>
    <w:rsid w:val="00803B56"/>
    <w:rsid w:val="00805AF1"/>
    <w:rsid w:val="0080649F"/>
    <w:rsid w:val="00806624"/>
    <w:rsid w:val="00810EB0"/>
    <w:rsid w:val="00811F10"/>
    <w:rsid w:val="00812C75"/>
    <w:rsid w:val="00817034"/>
    <w:rsid w:val="00822AB3"/>
    <w:rsid w:val="0082564B"/>
    <w:rsid w:val="008269EE"/>
    <w:rsid w:val="008276B9"/>
    <w:rsid w:val="00830567"/>
    <w:rsid w:val="0083067F"/>
    <w:rsid w:val="0083090F"/>
    <w:rsid w:val="008364D0"/>
    <w:rsid w:val="00841775"/>
    <w:rsid w:val="008426A9"/>
    <w:rsid w:val="00843A54"/>
    <w:rsid w:val="008459DB"/>
    <w:rsid w:val="00852641"/>
    <w:rsid w:val="00853BD3"/>
    <w:rsid w:val="00856CDE"/>
    <w:rsid w:val="008576CD"/>
    <w:rsid w:val="008677F0"/>
    <w:rsid w:val="008715CE"/>
    <w:rsid w:val="00874832"/>
    <w:rsid w:val="00874C0D"/>
    <w:rsid w:val="00876CE7"/>
    <w:rsid w:val="00881EFD"/>
    <w:rsid w:val="0088211D"/>
    <w:rsid w:val="00886090"/>
    <w:rsid w:val="00886A5F"/>
    <w:rsid w:val="008873FB"/>
    <w:rsid w:val="00891FC8"/>
    <w:rsid w:val="00892EAC"/>
    <w:rsid w:val="0089350D"/>
    <w:rsid w:val="008A0DDA"/>
    <w:rsid w:val="008A2EA5"/>
    <w:rsid w:val="008A4CB2"/>
    <w:rsid w:val="008A5667"/>
    <w:rsid w:val="008A7C72"/>
    <w:rsid w:val="008B441E"/>
    <w:rsid w:val="008B705A"/>
    <w:rsid w:val="008C3DE1"/>
    <w:rsid w:val="008C420E"/>
    <w:rsid w:val="008C55AF"/>
    <w:rsid w:val="008C6323"/>
    <w:rsid w:val="008E0347"/>
    <w:rsid w:val="008E0749"/>
    <w:rsid w:val="008E48CA"/>
    <w:rsid w:val="008E4E55"/>
    <w:rsid w:val="008E5743"/>
    <w:rsid w:val="008F5DD2"/>
    <w:rsid w:val="0090028C"/>
    <w:rsid w:val="00900CCE"/>
    <w:rsid w:val="00902742"/>
    <w:rsid w:val="00903CAF"/>
    <w:rsid w:val="009141C5"/>
    <w:rsid w:val="00916812"/>
    <w:rsid w:val="00916DF3"/>
    <w:rsid w:val="00920E80"/>
    <w:rsid w:val="00923952"/>
    <w:rsid w:val="00927D81"/>
    <w:rsid w:val="009327A2"/>
    <w:rsid w:val="00932BBB"/>
    <w:rsid w:val="00933743"/>
    <w:rsid w:val="00936087"/>
    <w:rsid w:val="009367E2"/>
    <w:rsid w:val="0093713A"/>
    <w:rsid w:val="00940C85"/>
    <w:rsid w:val="009440CC"/>
    <w:rsid w:val="00946C17"/>
    <w:rsid w:val="009559C0"/>
    <w:rsid w:val="009603E8"/>
    <w:rsid w:val="00960DE9"/>
    <w:rsid w:val="009675E8"/>
    <w:rsid w:val="009676C5"/>
    <w:rsid w:val="0097439F"/>
    <w:rsid w:val="0097510C"/>
    <w:rsid w:val="00976298"/>
    <w:rsid w:val="0098061B"/>
    <w:rsid w:val="00981D97"/>
    <w:rsid w:val="009823B4"/>
    <w:rsid w:val="00984012"/>
    <w:rsid w:val="00992901"/>
    <w:rsid w:val="00993567"/>
    <w:rsid w:val="00993C41"/>
    <w:rsid w:val="00997BAE"/>
    <w:rsid w:val="00997DC2"/>
    <w:rsid w:val="009A12B8"/>
    <w:rsid w:val="009A59E0"/>
    <w:rsid w:val="009A6DB9"/>
    <w:rsid w:val="009B039C"/>
    <w:rsid w:val="009B66F4"/>
    <w:rsid w:val="009B7A46"/>
    <w:rsid w:val="009B7E9F"/>
    <w:rsid w:val="009C1523"/>
    <w:rsid w:val="009C3387"/>
    <w:rsid w:val="009C4A72"/>
    <w:rsid w:val="009D07FB"/>
    <w:rsid w:val="009D09C5"/>
    <w:rsid w:val="009D0C4C"/>
    <w:rsid w:val="009D0D0D"/>
    <w:rsid w:val="009D67BE"/>
    <w:rsid w:val="009E1862"/>
    <w:rsid w:val="009E37CE"/>
    <w:rsid w:val="009E4B1B"/>
    <w:rsid w:val="009E5679"/>
    <w:rsid w:val="009F4880"/>
    <w:rsid w:val="009F661D"/>
    <w:rsid w:val="00A015EC"/>
    <w:rsid w:val="00A02439"/>
    <w:rsid w:val="00A13199"/>
    <w:rsid w:val="00A16771"/>
    <w:rsid w:val="00A16D1E"/>
    <w:rsid w:val="00A2037D"/>
    <w:rsid w:val="00A23FD2"/>
    <w:rsid w:val="00A27167"/>
    <w:rsid w:val="00A30BD8"/>
    <w:rsid w:val="00A32BDD"/>
    <w:rsid w:val="00A34995"/>
    <w:rsid w:val="00A3599F"/>
    <w:rsid w:val="00A35A07"/>
    <w:rsid w:val="00A36A09"/>
    <w:rsid w:val="00A37C60"/>
    <w:rsid w:val="00A51222"/>
    <w:rsid w:val="00A52E5E"/>
    <w:rsid w:val="00A52E9B"/>
    <w:rsid w:val="00A6145F"/>
    <w:rsid w:val="00A61923"/>
    <w:rsid w:val="00A639A3"/>
    <w:rsid w:val="00A730D4"/>
    <w:rsid w:val="00A74AF6"/>
    <w:rsid w:val="00A75003"/>
    <w:rsid w:val="00A7780F"/>
    <w:rsid w:val="00A7781F"/>
    <w:rsid w:val="00A86940"/>
    <w:rsid w:val="00A920FA"/>
    <w:rsid w:val="00A93275"/>
    <w:rsid w:val="00A93D4A"/>
    <w:rsid w:val="00A95BD5"/>
    <w:rsid w:val="00A97089"/>
    <w:rsid w:val="00AA7B61"/>
    <w:rsid w:val="00AB353F"/>
    <w:rsid w:val="00AB6844"/>
    <w:rsid w:val="00AC0CC7"/>
    <w:rsid w:val="00AC2FFC"/>
    <w:rsid w:val="00AC35A7"/>
    <w:rsid w:val="00AC5A10"/>
    <w:rsid w:val="00AD4B09"/>
    <w:rsid w:val="00AD716C"/>
    <w:rsid w:val="00AE59A8"/>
    <w:rsid w:val="00AE7846"/>
    <w:rsid w:val="00AF69E2"/>
    <w:rsid w:val="00AF7A32"/>
    <w:rsid w:val="00AF7F90"/>
    <w:rsid w:val="00B00C5D"/>
    <w:rsid w:val="00B03BF1"/>
    <w:rsid w:val="00B061FE"/>
    <w:rsid w:val="00B07D8D"/>
    <w:rsid w:val="00B115CD"/>
    <w:rsid w:val="00B11FB1"/>
    <w:rsid w:val="00B16274"/>
    <w:rsid w:val="00B24798"/>
    <w:rsid w:val="00B25661"/>
    <w:rsid w:val="00B270FE"/>
    <w:rsid w:val="00B31CCC"/>
    <w:rsid w:val="00B33DC8"/>
    <w:rsid w:val="00B34E0B"/>
    <w:rsid w:val="00B4114E"/>
    <w:rsid w:val="00B557A4"/>
    <w:rsid w:val="00B6232A"/>
    <w:rsid w:val="00B64730"/>
    <w:rsid w:val="00B64B5C"/>
    <w:rsid w:val="00B70159"/>
    <w:rsid w:val="00B72BAF"/>
    <w:rsid w:val="00B7429A"/>
    <w:rsid w:val="00B7575E"/>
    <w:rsid w:val="00B775AD"/>
    <w:rsid w:val="00B807CF"/>
    <w:rsid w:val="00B87623"/>
    <w:rsid w:val="00B87C42"/>
    <w:rsid w:val="00B905BE"/>
    <w:rsid w:val="00B90E68"/>
    <w:rsid w:val="00B929D8"/>
    <w:rsid w:val="00B93D49"/>
    <w:rsid w:val="00B968EC"/>
    <w:rsid w:val="00B9785B"/>
    <w:rsid w:val="00BA79F4"/>
    <w:rsid w:val="00BB27CC"/>
    <w:rsid w:val="00BB28D1"/>
    <w:rsid w:val="00BB463C"/>
    <w:rsid w:val="00BC24AF"/>
    <w:rsid w:val="00BC7283"/>
    <w:rsid w:val="00BD1E65"/>
    <w:rsid w:val="00BD2A78"/>
    <w:rsid w:val="00BD303B"/>
    <w:rsid w:val="00BE0BA5"/>
    <w:rsid w:val="00BF0A5E"/>
    <w:rsid w:val="00BF25E1"/>
    <w:rsid w:val="00BF6A55"/>
    <w:rsid w:val="00C024F1"/>
    <w:rsid w:val="00C0285D"/>
    <w:rsid w:val="00C060B8"/>
    <w:rsid w:val="00C07A1E"/>
    <w:rsid w:val="00C100E9"/>
    <w:rsid w:val="00C10519"/>
    <w:rsid w:val="00C11C71"/>
    <w:rsid w:val="00C148E4"/>
    <w:rsid w:val="00C161AE"/>
    <w:rsid w:val="00C174AD"/>
    <w:rsid w:val="00C17916"/>
    <w:rsid w:val="00C17A62"/>
    <w:rsid w:val="00C233F4"/>
    <w:rsid w:val="00C27576"/>
    <w:rsid w:val="00C33231"/>
    <w:rsid w:val="00C3381C"/>
    <w:rsid w:val="00C34041"/>
    <w:rsid w:val="00C36BF1"/>
    <w:rsid w:val="00C40D3C"/>
    <w:rsid w:val="00C41AE8"/>
    <w:rsid w:val="00C50006"/>
    <w:rsid w:val="00C53BBB"/>
    <w:rsid w:val="00C55B0F"/>
    <w:rsid w:val="00C61247"/>
    <w:rsid w:val="00C617E5"/>
    <w:rsid w:val="00C62655"/>
    <w:rsid w:val="00C63668"/>
    <w:rsid w:val="00C64B9C"/>
    <w:rsid w:val="00C65B5F"/>
    <w:rsid w:val="00C6668B"/>
    <w:rsid w:val="00C73AEE"/>
    <w:rsid w:val="00C73C1D"/>
    <w:rsid w:val="00C76AD6"/>
    <w:rsid w:val="00C8180B"/>
    <w:rsid w:val="00C83816"/>
    <w:rsid w:val="00C84B27"/>
    <w:rsid w:val="00C858B7"/>
    <w:rsid w:val="00C94D48"/>
    <w:rsid w:val="00CA1624"/>
    <w:rsid w:val="00CA1968"/>
    <w:rsid w:val="00CA2EEF"/>
    <w:rsid w:val="00CA3A14"/>
    <w:rsid w:val="00CA3A1D"/>
    <w:rsid w:val="00CA7C8E"/>
    <w:rsid w:val="00CB044F"/>
    <w:rsid w:val="00CB0DD7"/>
    <w:rsid w:val="00CB5939"/>
    <w:rsid w:val="00CB5FC5"/>
    <w:rsid w:val="00CB7A77"/>
    <w:rsid w:val="00CC01F4"/>
    <w:rsid w:val="00CC078C"/>
    <w:rsid w:val="00CC3CC3"/>
    <w:rsid w:val="00CC532B"/>
    <w:rsid w:val="00CC6776"/>
    <w:rsid w:val="00CD2A78"/>
    <w:rsid w:val="00CD6755"/>
    <w:rsid w:val="00CD779C"/>
    <w:rsid w:val="00CE3F92"/>
    <w:rsid w:val="00CF1884"/>
    <w:rsid w:val="00CF55DA"/>
    <w:rsid w:val="00CF5689"/>
    <w:rsid w:val="00CF681F"/>
    <w:rsid w:val="00CF712F"/>
    <w:rsid w:val="00D02263"/>
    <w:rsid w:val="00D02E5D"/>
    <w:rsid w:val="00D038E0"/>
    <w:rsid w:val="00D03B0A"/>
    <w:rsid w:val="00D04424"/>
    <w:rsid w:val="00D0451D"/>
    <w:rsid w:val="00D12646"/>
    <w:rsid w:val="00D14A0D"/>
    <w:rsid w:val="00D14CB3"/>
    <w:rsid w:val="00D1561E"/>
    <w:rsid w:val="00D17EA8"/>
    <w:rsid w:val="00D22D65"/>
    <w:rsid w:val="00D269A1"/>
    <w:rsid w:val="00D27C16"/>
    <w:rsid w:val="00D34468"/>
    <w:rsid w:val="00D37919"/>
    <w:rsid w:val="00D44A04"/>
    <w:rsid w:val="00D47A74"/>
    <w:rsid w:val="00D60C00"/>
    <w:rsid w:val="00D62027"/>
    <w:rsid w:val="00D64440"/>
    <w:rsid w:val="00D64D0F"/>
    <w:rsid w:val="00D6601E"/>
    <w:rsid w:val="00D663E1"/>
    <w:rsid w:val="00D66DB3"/>
    <w:rsid w:val="00D7302F"/>
    <w:rsid w:val="00D731F5"/>
    <w:rsid w:val="00D777CC"/>
    <w:rsid w:val="00D8060A"/>
    <w:rsid w:val="00D8322A"/>
    <w:rsid w:val="00D8349C"/>
    <w:rsid w:val="00D8683E"/>
    <w:rsid w:val="00D87904"/>
    <w:rsid w:val="00D87A58"/>
    <w:rsid w:val="00D908FD"/>
    <w:rsid w:val="00D91308"/>
    <w:rsid w:val="00D92E6A"/>
    <w:rsid w:val="00D949AC"/>
    <w:rsid w:val="00D961E6"/>
    <w:rsid w:val="00D96340"/>
    <w:rsid w:val="00DA38C9"/>
    <w:rsid w:val="00DA5845"/>
    <w:rsid w:val="00DB5FFF"/>
    <w:rsid w:val="00DC114E"/>
    <w:rsid w:val="00DC1C70"/>
    <w:rsid w:val="00DC4E58"/>
    <w:rsid w:val="00DC6662"/>
    <w:rsid w:val="00DD2365"/>
    <w:rsid w:val="00DD2FA4"/>
    <w:rsid w:val="00DD3768"/>
    <w:rsid w:val="00DD47E6"/>
    <w:rsid w:val="00DD5014"/>
    <w:rsid w:val="00DD51AD"/>
    <w:rsid w:val="00DE0DF1"/>
    <w:rsid w:val="00DE20FC"/>
    <w:rsid w:val="00DE3A0A"/>
    <w:rsid w:val="00DF1521"/>
    <w:rsid w:val="00DF7D71"/>
    <w:rsid w:val="00E072F1"/>
    <w:rsid w:val="00E07A49"/>
    <w:rsid w:val="00E10790"/>
    <w:rsid w:val="00E11780"/>
    <w:rsid w:val="00E1634D"/>
    <w:rsid w:val="00E16B18"/>
    <w:rsid w:val="00E21D02"/>
    <w:rsid w:val="00E30CF6"/>
    <w:rsid w:val="00E32E84"/>
    <w:rsid w:val="00E336B6"/>
    <w:rsid w:val="00E3779A"/>
    <w:rsid w:val="00E466C5"/>
    <w:rsid w:val="00E47648"/>
    <w:rsid w:val="00E5144E"/>
    <w:rsid w:val="00E568B2"/>
    <w:rsid w:val="00E576E1"/>
    <w:rsid w:val="00E60CF0"/>
    <w:rsid w:val="00E63373"/>
    <w:rsid w:val="00E6654D"/>
    <w:rsid w:val="00E672CA"/>
    <w:rsid w:val="00E6791F"/>
    <w:rsid w:val="00E752C1"/>
    <w:rsid w:val="00E766DB"/>
    <w:rsid w:val="00E76BD0"/>
    <w:rsid w:val="00E82CB2"/>
    <w:rsid w:val="00E83E42"/>
    <w:rsid w:val="00E940D8"/>
    <w:rsid w:val="00E94784"/>
    <w:rsid w:val="00E95322"/>
    <w:rsid w:val="00E95737"/>
    <w:rsid w:val="00E977B6"/>
    <w:rsid w:val="00EA1918"/>
    <w:rsid w:val="00EA1E8B"/>
    <w:rsid w:val="00EA23A6"/>
    <w:rsid w:val="00EA2D0E"/>
    <w:rsid w:val="00EA4DB8"/>
    <w:rsid w:val="00EA63B7"/>
    <w:rsid w:val="00EA6ADA"/>
    <w:rsid w:val="00EB4CC5"/>
    <w:rsid w:val="00EB4D6B"/>
    <w:rsid w:val="00EB6C08"/>
    <w:rsid w:val="00EC0AB0"/>
    <w:rsid w:val="00EC1E39"/>
    <w:rsid w:val="00EC33AA"/>
    <w:rsid w:val="00EC42AA"/>
    <w:rsid w:val="00EC5BC7"/>
    <w:rsid w:val="00ED4E16"/>
    <w:rsid w:val="00EE12E7"/>
    <w:rsid w:val="00EE3A1A"/>
    <w:rsid w:val="00EF2D19"/>
    <w:rsid w:val="00EF424D"/>
    <w:rsid w:val="00EF45EC"/>
    <w:rsid w:val="00EF4FE5"/>
    <w:rsid w:val="00EF7A48"/>
    <w:rsid w:val="00F018DE"/>
    <w:rsid w:val="00F0423B"/>
    <w:rsid w:val="00F043D1"/>
    <w:rsid w:val="00F06F34"/>
    <w:rsid w:val="00F07D73"/>
    <w:rsid w:val="00F106C9"/>
    <w:rsid w:val="00F13EBA"/>
    <w:rsid w:val="00F144F2"/>
    <w:rsid w:val="00F24593"/>
    <w:rsid w:val="00F263DA"/>
    <w:rsid w:val="00F317ED"/>
    <w:rsid w:val="00F3409D"/>
    <w:rsid w:val="00F348B0"/>
    <w:rsid w:val="00F352B9"/>
    <w:rsid w:val="00F37E87"/>
    <w:rsid w:val="00F40E7A"/>
    <w:rsid w:val="00F40EFF"/>
    <w:rsid w:val="00F42E5B"/>
    <w:rsid w:val="00F43267"/>
    <w:rsid w:val="00F44CFC"/>
    <w:rsid w:val="00F47DE4"/>
    <w:rsid w:val="00F55450"/>
    <w:rsid w:val="00F630CE"/>
    <w:rsid w:val="00F702A9"/>
    <w:rsid w:val="00F71BC6"/>
    <w:rsid w:val="00F71FA7"/>
    <w:rsid w:val="00F74654"/>
    <w:rsid w:val="00F74F55"/>
    <w:rsid w:val="00F8312D"/>
    <w:rsid w:val="00F90C90"/>
    <w:rsid w:val="00F92617"/>
    <w:rsid w:val="00F946FA"/>
    <w:rsid w:val="00FA14A5"/>
    <w:rsid w:val="00FA30F5"/>
    <w:rsid w:val="00FB1158"/>
    <w:rsid w:val="00FB5491"/>
    <w:rsid w:val="00FC353F"/>
    <w:rsid w:val="00FC72E8"/>
    <w:rsid w:val="00FD399F"/>
    <w:rsid w:val="00FE293E"/>
    <w:rsid w:val="00FE3103"/>
    <w:rsid w:val="00FE3443"/>
    <w:rsid w:val="00FE3A92"/>
    <w:rsid w:val="00FE407A"/>
    <w:rsid w:val="00FE4301"/>
    <w:rsid w:val="00FE448F"/>
    <w:rsid w:val="00FF25F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33142"/>
  <w15:docId w15:val="{020FAE98-25BE-4BAE-A6B5-5BAF363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A9"/>
  </w:style>
  <w:style w:type="paragraph" w:styleId="Heading5">
    <w:name w:val="heading 5"/>
    <w:basedOn w:val="Normal"/>
    <w:link w:val="Heading5Char"/>
    <w:uiPriority w:val="9"/>
    <w:qFormat/>
    <w:rsid w:val="007C29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2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C290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7C29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39"/>
  </w:style>
  <w:style w:type="paragraph" w:styleId="Footer">
    <w:name w:val="footer"/>
    <w:basedOn w:val="Normal"/>
    <w:link w:val="FooterChar"/>
    <w:uiPriority w:val="99"/>
    <w:unhideWhenUsed/>
    <w:rsid w:val="0073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39"/>
  </w:style>
  <w:style w:type="character" w:styleId="CommentReference">
    <w:name w:val="annotation reference"/>
    <w:basedOn w:val="DefaultParagraphFont"/>
    <w:uiPriority w:val="99"/>
    <w:semiHidden/>
    <w:unhideWhenUsed/>
    <w:rsid w:val="005A3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3A0"/>
    <w:rPr>
      <w:b/>
      <w:bCs/>
      <w:sz w:val="20"/>
      <w:szCs w:val="20"/>
    </w:rPr>
  </w:style>
  <w:style w:type="paragraph" w:customStyle="1" w:styleId="mechtex">
    <w:name w:val="mechtex"/>
    <w:basedOn w:val="Normal"/>
    <w:link w:val="mechtexChar"/>
    <w:uiPriority w:val="99"/>
    <w:rsid w:val="00BF0A5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BF0A5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8C5C-BC71-4354-B6AD-70CDC391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Prosecutor</dc:creator>
  <cp:keywords>https:/mul2-moh.gov.am/tasks/679974/oneclick/Himnavum.docx?token=da388143c756e74cefc2cecd19fda267</cp:keywords>
  <cp:lastModifiedBy>MOH</cp:lastModifiedBy>
  <cp:revision>4</cp:revision>
  <cp:lastPrinted>2023-03-20T10:53:00Z</cp:lastPrinted>
  <dcterms:created xsi:type="dcterms:W3CDTF">2024-03-19T07:10:00Z</dcterms:created>
  <dcterms:modified xsi:type="dcterms:W3CDTF">2024-03-19T07:46:00Z</dcterms:modified>
</cp:coreProperties>
</file>