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40" w:rsidRPr="008B4140" w:rsidRDefault="008B4140" w:rsidP="008B414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b/>
          <w:lang w:val="fi-FI"/>
        </w:rPr>
      </w:pPr>
      <w:r w:rsidRPr="008B4140">
        <w:rPr>
          <w:rStyle w:val="Strong"/>
          <w:rFonts w:ascii="GHEA Grapalat" w:hAnsi="GHEA Grapalat"/>
          <w:b w:val="0"/>
          <w:bdr w:val="none" w:sz="0" w:space="0" w:color="auto" w:frame="1"/>
        </w:rPr>
        <w:t>ՀԻՄՆԱՎՈՐՈՒՄ</w:t>
      </w:r>
    </w:p>
    <w:p w:rsidR="008B4140" w:rsidRPr="008B4140" w:rsidRDefault="008B4140" w:rsidP="008B4140">
      <w:pPr>
        <w:spacing w:line="36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B4140">
        <w:rPr>
          <w:rFonts w:ascii="GHEA Grapalat" w:hAnsi="GHEA Grapalat"/>
          <w:sz w:val="24"/>
          <w:szCs w:val="24"/>
          <w:lang w:val="hy-AM"/>
        </w:rPr>
        <w:t>«Կենդանիների քանակի կարգավորման միջոցառումների անցկացման կարգը սահմանելու մասին»</w:t>
      </w:r>
      <w:r w:rsidRPr="008B414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8B4140">
        <w:rPr>
          <w:rFonts w:ascii="GHEA Grapalat" w:hAnsi="GHEA Grapalat"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Pr="008B4140">
        <w:rPr>
          <w:rFonts w:ascii="GHEA Grapalat" w:hAnsi="GHEA Grapalat"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8B4140">
        <w:rPr>
          <w:rFonts w:ascii="GHEA Grapalat" w:hAnsi="GHEA Grapalat"/>
          <w:bCs/>
          <w:color w:val="000000"/>
          <w:sz w:val="24"/>
          <w:szCs w:val="24"/>
          <w:lang w:val="en-US"/>
        </w:rPr>
        <w:t>նախագծի</w:t>
      </w:r>
      <w:proofErr w:type="spellEnd"/>
      <w:r w:rsidRPr="008B4140">
        <w:rPr>
          <w:rFonts w:ascii="GHEA Grapalat" w:hAnsi="GHEA Grapalat"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8B4140">
        <w:rPr>
          <w:rFonts w:ascii="GHEA Grapalat" w:hAnsi="GHEA Grapalat"/>
          <w:bCs/>
          <w:color w:val="000000"/>
          <w:sz w:val="24"/>
          <w:szCs w:val="24"/>
          <w:lang w:val="en-US"/>
        </w:rPr>
        <w:t>ընդունման</w:t>
      </w:r>
      <w:proofErr w:type="spellEnd"/>
      <w:r w:rsidRPr="008B4140">
        <w:rPr>
          <w:rFonts w:ascii="GHEA Grapalat" w:hAnsi="GHEA Grapalat"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8B4140">
        <w:rPr>
          <w:rFonts w:ascii="GHEA Grapalat" w:hAnsi="GHEA Grapalat"/>
          <w:bCs/>
          <w:color w:val="000000"/>
          <w:sz w:val="24"/>
          <w:szCs w:val="24"/>
          <w:lang w:val="en-US"/>
        </w:rPr>
        <w:t>վերաբերյալ</w:t>
      </w:r>
      <w:proofErr w:type="spellEnd"/>
      <w:r w:rsidRPr="008B414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8B4140" w:rsidRPr="00CC71A0" w:rsidRDefault="008B4140" w:rsidP="008B4140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B4140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8B4140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8B4140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և</w:t>
      </w:r>
      <w:r w:rsidRPr="008B4140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8B414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8B414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8B414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B4140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191F27" w:rsidRPr="00ED03A2" w:rsidRDefault="00CC71A0" w:rsidP="00CC71A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D03A2">
        <w:rPr>
          <w:rFonts w:ascii="GHEA Grapalat" w:hAnsi="GHEA Grapalat"/>
          <w:sz w:val="24"/>
          <w:szCs w:val="24"/>
          <w:lang w:val="hy-AM"/>
        </w:rPr>
        <w:t xml:space="preserve">Վերջին տարիներին </w:t>
      </w:r>
      <w:r w:rsidR="00191F27" w:rsidRPr="00ED03A2">
        <w:rPr>
          <w:rFonts w:ascii="GHEA Grapalat" w:hAnsi="GHEA Grapalat"/>
          <w:sz w:val="24"/>
          <w:szCs w:val="24"/>
          <w:lang w:val="hy-AM"/>
        </w:rPr>
        <w:t xml:space="preserve">նկատվել է </w:t>
      </w:r>
      <w:r w:rsidRPr="00ED03A2">
        <w:rPr>
          <w:rFonts w:ascii="GHEA Grapalat" w:hAnsi="GHEA Grapalat"/>
          <w:sz w:val="24"/>
          <w:szCs w:val="24"/>
          <w:lang w:val="hy-AM"/>
        </w:rPr>
        <w:t>մի շարգ հիվանդություններ</w:t>
      </w:r>
      <w:r w:rsidR="00191F27" w:rsidRPr="00ED03A2">
        <w:rPr>
          <w:rFonts w:ascii="GHEA Grapalat" w:hAnsi="GHEA Grapalat"/>
          <w:sz w:val="24"/>
          <w:szCs w:val="24"/>
          <w:lang w:val="hy-AM"/>
        </w:rPr>
        <w:t>ի բռնկումներ</w:t>
      </w:r>
      <w:r w:rsidR="00451616" w:rsidRPr="00451616">
        <w:rPr>
          <w:rFonts w:ascii="GHEA Grapalat" w:hAnsi="GHEA Grapalat"/>
          <w:sz w:val="24"/>
          <w:szCs w:val="24"/>
          <w:lang w:val="hy-AM"/>
        </w:rPr>
        <w:t>,</w:t>
      </w:r>
      <w:r w:rsidRPr="00ED03A2">
        <w:rPr>
          <w:rFonts w:ascii="GHEA Grapalat" w:hAnsi="GHEA Grapalat"/>
          <w:sz w:val="24"/>
          <w:szCs w:val="24"/>
          <w:lang w:val="hy-AM"/>
        </w:rPr>
        <w:t xml:space="preserve"> որոնք փոխանցվում են վայրի կենդանիներից </w:t>
      </w:r>
      <w:r w:rsidR="00191F27" w:rsidRPr="00ED03A2">
        <w:rPr>
          <w:rFonts w:ascii="GHEA Grapalat" w:hAnsi="GHEA Grapalat"/>
          <w:sz w:val="24"/>
          <w:szCs w:val="24"/>
          <w:lang w:val="hy-AM"/>
        </w:rPr>
        <w:t>ինչպես մարդկանց</w:t>
      </w:r>
      <w:r w:rsidR="00451616" w:rsidRPr="00451616">
        <w:rPr>
          <w:rFonts w:ascii="GHEA Grapalat" w:hAnsi="GHEA Grapalat"/>
          <w:sz w:val="24"/>
          <w:szCs w:val="24"/>
          <w:lang w:val="hy-AM"/>
        </w:rPr>
        <w:t>,</w:t>
      </w:r>
      <w:r w:rsidR="00191F27" w:rsidRPr="00ED03A2">
        <w:rPr>
          <w:rFonts w:ascii="GHEA Grapalat" w:hAnsi="GHEA Grapalat"/>
          <w:sz w:val="24"/>
          <w:szCs w:val="24"/>
          <w:lang w:val="hy-AM"/>
        </w:rPr>
        <w:t xml:space="preserve"> այնպես</w:t>
      </w:r>
      <w:r w:rsidR="00451616" w:rsidRPr="00451616">
        <w:rPr>
          <w:rFonts w:ascii="GHEA Grapalat" w:hAnsi="GHEA Grapalat"/>
          <w:sz w:val="24"/>
          <w:szCs w:val="24"/>
          <w:lang w:val="hy-AM"/>
        </w:rPr>
        <w:t xml:space="preserve"> էլ</w:t>
      </w:r>
      <w:r w:rsidR="00191F27" w:rsidRPr="00ED03A2">
        <w:rPr>
          <w:rFonts w:ascii="GHEA Grapalat" w:hAnsi="GHEA Grapalat"/>
          <w:sz w:val="24"/>
          <w:szCs w:val="24"/>
          <w:lang w:val="hy-AM"/>
        </w:rPr>
        <w:t xml:space="preserve"> գյուղատնտեսական և ընտանի կենդանիներին, ինչը տնտեսությանը մեծ վնաս է  պատճառում:</w:t>
      </w:r>
    </w:p>
    <w:p w:rsidR="00F71A6C" w:rsidRPr="00ED03A2" w:rsidRDefault="00191F27" w:rsidP="00CC71A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D03A2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 xml:space="preserve">տեսակի </w:t>
      </w:r>
      <w:r w:rsidRPr="00ED03A2">
        <w:rPr>
          <w:rFonts w:ascii="GHEA Grapalat" w:hAnsi="GHEA Grapalat"/>
          <w:sz w:val="24"/>
          <w:szCs w:val="24"/>
          <w:lang w:val="hy-AM"/>
        </w:rPr>
        <w:t>կենդանիների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 xml:space="preserve"> ներթափանցման պատճառով շատ ժամանակ նկատվում է կենսաբանական հավասարակշռության խա</w:t>
      </w:r>
      <w:r w:rsidR="007040F2" w:rsidRPr="007040F2">
        <w:rPr>
          <w:rFonts w:ascii="GHEA Grapalat" w:hAnsi="GHEA Grapalat"/>
          <w:sz w:val="24"/>
          <w:szCs w:val="24"/>
          <w:lang w:val="hy-AM"/>
        </w:rPr>
        <w:t>խ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>տում:</w:t>
      </w:r>
    </w:p>
    <w:p w:rsidR="00F71A6C" w:rsidRPr="00ED03A2" w:rsidRDefault="00510064" w:rsidP="00CC71A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>անրային առողջության պաշտպանության, հիվանդությունների կանխարգելման, կենսաբանական հավասարակշռության պահպանման նպատակով անհրաժեշտություն է առաջանում իրականացնել կենդանիների քանակի կարգավորման միջոցառումներ:</w:t>
      </w:r>
    </w:p>
    <w:p w:rsidR="008B4140" w:rsidRPr="00ED03A2" w:rsidRDefault="008B4140" w:rsidP="00CC71A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D03A2">
        <w:rPr>
          <w:rFonts w:ascii="GHEA Grapalat" w:hAnsi="GHEA Grapalat"/>
          <w:sz w:val="24"/>
          <w:szCs w:val="24"/>
          <w:lang w:val="hy-AM"/>
        </w:rPr>
        <w:t>Կենդանական տեսակների թվաքանակի կարգավորման հիմքերն են՝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03A2">
        <w:rPr>
          <w:rFonts w:ascii="GHEA Grapalat" w:hAnsi="GHEA Grapalat"/>
          <w:sz w:val="24"/>
          <w:szCs w:val="24"/>
          <w:lang w:val="hy-AM"/>
        </w:rPr>
        <w:t>բնակչության համար վարակի կամ հիվանդության սպառնալիքի առաջացումը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>,</w:t>
      </w:r>
      <w:r w:rsidRPr="00ED03A2">
        <w:rPr>
          <w:rFonts w:ascii="GHEA Grapalat" w:hAnsi="GHEA Grapalat"/>
          <w:sz w:val="24"/>
          <w:szCs w:val="24"/>
          <w:lang w:val="hy-AM"/>
        </w:rPr>
        <w:t xml:space="preserve"> գյուղատնտեսական և ընտանի կենդանիների հիվանդությունների կանխարգելումը,</w:t>
      </w:r>
      <w:r w:rsidR="00F71A6C" w:rsidRPr="00ED03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03A2">
        <w:rPr>
          <w:rFonts w:ascii="GHEA Grapalat" w:hAnsi="GHEA Grapalat"/>
          <w:sz w:val="24"/>
          <w:szCs w:val="24"/>
          <w:lang w:val="hy-AM"/>
        </w:rPr>
        <w:t>տնտեսությանը էական վնաս պատճառելու սպառնալիքի առաջացումը</w:t>
      </w:r>
      <w:r w:rsidR="0045564C" w:rsidRPr="0045564C">
        <w:rPr>
          <w:rFonts w:ascii="GHEA Grapalat" w:hAnsi="GHEA Grapalat"/>
          <w:sz w:val="24"/>
          <w:szCs w:val="24"/>
          <w:lang w:val="hy-AM"/>
        </w:rPr>
        <w:t>,</w:t>
      </w:r>
      <w:r w:rsidR="00522357" w:rsidRPr="00ED03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03A2">
        <w:rPr>
          <w:rFonts w:ascii="GHEA Grapalat" w:hAnsi="GHEA Grapalat"/>
          <w:sz w:val="24"/>
          <w:szCs w:val="24"/>
          <w:lang w:val="hy-AM"/>
        </w:rPr>
        <w:t>կենդանական աշխարհի գոյություն ունեցող բնական հավասարակշռության խախտում</w:t>
      </w:r>
      <w:r w:rsidR="00522357" w:rsidRPr="00ED03A2">
        <w:rPr>
          <w:rFonts w:ascii="GHEA Grapalat" w:hAnsi="GHEA Grapalat"/>
          <w:sz w:val="24"/>
          <w:szCs w:val="24"/>
          <w:lang w:val="hy-AM"/>
        </w:rPr>
        <w:t>ը:</w:t>
      </w:r>
      <w:r w:rsidRPr="00ED03A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B4140" w:rsidRPr="003C2264" w:rsidRDefault="00522357" w:rsidP="008B414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F1F8F">
        <w:rPr>
          <w:rFonts w:ascii="GHEA Grapalat" w:hAnsi="GHEA Grapalat"/>
          <w:sz w:val="24"/>
          <w:szCs w:val="24"/>
          <w:lang w:val="hy-AM"/>
        </w:rPr>
        <w:t>«Կենդանիների քանակի կարգավորման միջոցառումների անցկացման կարգը սահմանելու մասին» Կառավարության որոշման նախագծ</w:t>
      </w:r>
      <w:r w:rsidRPr="00522357">
        <w:rPr>
          <w:rFonts w:ascii="GHEA Grapalat" w:hAnsi="GHEA Grapalat"/>
          <w:sz w:val="24"/>
          <w:szCs w:val="24"/>
          <w:lang w:val="hy-AM"/>
        </w:rPr>
        <w:t>ի</w:t>
      </w:r>
      <w:r w:rsidRPr="008B4140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8B4140" w:rsidRPr="008B4140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ընդունման անհրաժեշտությունը բխում է </w:t>
      </w:r>
      <w:r w:rsidR="008B4140" w:rsidRPr="008B4140">
        <w:rPr>
          <w:rFonts w:ascii="GHEA Grapalat" w:hAnsi="GHEA Grapalat"/>
          <w:sz w:val="24"/>
          <w:szCs w:val="24"/>
          <w:lang w:val="hy-AM"/>
        </w:rPr>
        <w:t xml:space="preserve">վերոգրյալից, ինչպես նաև «Կենդանական աշխարհի մասին» օրենքի </w:t>
      </w:r>
      <w:r w:rsidR="00563B7F" w:rsidRPr="00563B7F">
        <w:rPr>
          <w:rFonts w:ascii="GHEA Grapalat" w:hAnsi="GHEA Grapalat"/>
          <w:sz w:val="24"/>
          <w:szCs w:val="24"/>
          <w:lang w:val="hy-AM"/>
        </w:rPr>
        <w:t>5</w:t>
      </w:r>
      <w:r w:rsidR="008B4140" w:rsidRPr="008B4140">
        <w:rPr>
          <w:rFonts w:ascii="GHEA Grapalat" w:hAnsi="GHEA Grapalat"/>
          <w:sz w:val="24"/>
          <w:szCs w:val="24"/>
          <w:lang w:val="hy-AM"/>
        </w:rPr>
        <w:t>-րդ հոդվածի 1-ին մասի «բ3» կետից</w:t>
      </w:r>
      <w:r w:rsidR="00563B7F" w:rsidRPr="00563B7F">
        <w:rPr>
          <w:rFonts w:ascii="GHEA Grapalat" w:hAnsi="GHEA Grapalat"/>
          <w:sz w:val="24"/>
          <w:szCs w:val="24"/>
          <w:lang w:val="hy-AM"/>
        </w:rPr>
        <w:t>, 15-րդ հ</w:t>
      </w:r>
      <w:r w:rsidR="00563B7F">
        <w:rPr>
          <w:rFonts w:ascii="GHEA Grapalat" w:hAnsi="GHEA Grapalat"/>
          <w:sz w:val="24"/>
          <w:szCs w:val="24"/>
          <w:lang w:val="hy-AM"/>
        </w:rPr>
        <w:t>ոդվածից</w:t>
      </w:r>
      <w:r w:rsidR="008B4140" w:rsidRPr="008B4140">
        <w:rPr>
          <w:rFonts w:ascii="GHEA Grapalat" w:hAnsi="GHEA Grapalat"/>
          <w:sz w:val="24"/>
          <w:szCs w:val="24"/>
          <w:lang w:val="hy-AM"/>
        </w:rPr>
        <w:t xml:space="preserve"> և վարչապետի 2022 թվականի մայիսի 24-ի «Կենդանական աշխարհի մասին» օրենքում փոփոխություններ և լրացումներ կատարելու մասին» Հայաստանի Հանրապետության օրենքի կիրա</w:t>
      </w:r>
      <w:r w:rsidR="003C2264" w:rsidRPr="003C2264">
        <w:rPr>
          <w:rFonts w:ascii="GHEA Grapalat" w:hAnsi="GHEA Grapalat"/>
          <w:sz w:val="24"/>
          <w:szCs w:val="24"/>
          <w:lang w:val="hy-AM"/>
        </w:rPr>
        <w:t>ռու</w:t>
      </w:r>
      <w:r w:rsidR="008B4140" w:rsidRPr="008B4140">
        <w:rPr>
          <w:rFonts w:ascii="GHEA Grapalat" w:hAnsi="GHEA Grapalat"/>
          <w:sz w:val="24"/>
          <w:szCs w:val="24"/>
          <w:lang w:val="hy-AM"/>
        </w:rPr>
        <w:t>մն ապահովող միջոցառումները հաստատելու մասին» N 571-Ա որոշման հավելվածի 8-րդ կետից</w:t>
      </w:r>
      <w:r w:rsidR="008B4140" w:rsidRPr="008B4140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3C2264" w:rsidRPr="003C2264" w:rsidRDefault="003C2264" w:rsidP="008B414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B4140" w:rsidRPr="008B4140" w:rsidRDefault="008B4140" w:rsidP="008B4140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B4140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 xml:space="preserve">Առաջարկվող կարգավորման բնույթը </w:t>
      </w:r>
    </w:p>
    <w:p w:rsidR="008B4140" w:rsidRPr="008B4140" w:rsidRDefault="008B4140" w:rsidP="008B4140">
      <w:pPr>
        <w:tabs>
          <w:tab w:val="left" w:pos="0"/>
        </w:tabs>
        <w:spacing w:line="360" w:lineRule="auto"/>
        <w:ind w:right="-1"/>
        <w:jc w:val="both"/>
        <w:rPr>
          <w:rFonts w:ascii="GHEA Grapalat" w:hAnsi="GHEA Grapalat"/>
          <w:color w:val="FF0000"/>
          <w:sz w:val="24"/>
          <w:szCs w:val="24"/>
          <w:lang w:val="fi-FI"/>
        </w:rPr>
      </w:pPr>
      <w:r w:rsidRPr="008B4140">
        <w:rPr>
          <w:rFonts w:ascii="GHEA Grapalat" w:hAnsi="GHEA Grapalat"/>
          <w:sz w:val="24"/>
          <w:szCs w:val="24"/>
          <w:lang w:val="hy-AM"/>
        </w:rPr>
        <w:tab/>
        <w:t xml:space="preserve">Նախագիծը սահմանում է </w:t>
      </w:r>
      <w:r w:rsidR="00522357" w:rsidRPr="001F1F8F">
        <w:rPr>
          <w:rFonts w:ascii="GHEA Grapalat" w:hAnsi="GHEA Grapalat"/>
          <w:sz w:val="24"/>
          <w:szCs w:val="24"/>
          <w:lang w:val="hy-AM"/>
        </w:rPr>
        <w:t>Կենդանիների քանակի կարգավորման միջոցառումների անցկացման կարգը</w:t>
      </w:r>
      <w:r w:rsidR="00832FC5">
        <w:rPr>
          <w:rFonts w:ascii="GHEA Grapalat" w:hAnsi="GHEA Grapalat"/>
          <w:sz w:val="24"/>
          <w:szCs w:val="24"/>
          <w:lang w:val="hy-AM"/>
        </w:rPr>
        <w:t>։</w:t>
      </w:r>
      <w:r w:rsidR="00522357" w:rsidRPr="008B414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B4140" w:rsidRPr="008B4140" w:rsidRDefault="008B4140" w:rsidP="008B4140">
      <w:pPr>
        <w:pStyle w:val="NormalWeb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/>
          <w:lang w:val="hy-AM"/>
        </w:rPr>
      </w:pPr>
      <w:r w:rsidRPr="008B4140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8B4140" w:rsidRPr="008B4140" w:rsidRDefault="008B4140" w:rsidP="008B4140">
      <w:pPr>
        <w:spacing w:line="360" w:lineRule="auto"/>
        <w:ind w:right="-29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8B4140">
        <w:rPr>
          <w:rFonts w:ascii="GHEA Grapalat" w:hAnsi="GHEA Grapalat" w:cs="Sylfaen"/>
          <w:sz w:val="24"/>
          <w:szCs w:val="24"/>
          <w:lang w:val="hy-AM"/>
        </w:rPr>
        <w:t>Նախագիծը մշակվել է շրջակա միջավայրի նախարարության կողմից</w:t>
      </w:r>
      <w:r w:rsidRPr="008B4140">
        <w:rPr>
          <w:rFonts w:ascii="GHEA Grapalat" w:hAnsi="GHEA Grapalat"/>
          <w:sz w:val="24"/>
          <w:szCs w:val="24"/>
          <w:lang w:val="af-ZA"/>
        </w:rPr>
        <w:t>:</w:t>
      </w:r>
    </w:p>
    <w:p w:rsidR="008B4140" w:rsidRPr="008B4140" w:rsidRDefault="008B4140" w:rsidP="008B4140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B4140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8B4140" w:rsidRPr="008B4140" w:rsidRDefault="008B4140" w:rsidP="008B4140">
      <w:pPr>
        <w:tabs>
          <w:tab w:val="left" w:pos="0"/>
        </w:tabs>
        <w:spacing w:line="360" w:lineRule="auto"/>
        <w:ind w:right="-1"/>
        <w:jc w:val="both"/>
        <w:rPr>
          <w:rFonts w:ascii="GHEA Grapalat" w:hAnsi="GHEA Grapalat"/>
          <w:color w:val="FF0000"/>
          <w:sz w:val="24"/>
          <w:szCs w:val="24"/>
          <w:lang w:val="fi-FI"/>
        </w:rPr>
      </w:pPr>
      <w:r w:rsidRPr="00427E8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Սույն նախագծի ընդունման արդյունքում կսահմանվի</w:t>
      </w:r>
      <w:r w:rsidRPr="008B4140">
        <w:rPr>
          <w:rStyle w:val="Strong"/>
          <w:rFonts w:ascii="GHEA Grapalat" w:hAnsi="GHEA Grapalat"/>
          <w:color w:val="FF0000"/>
          <w:sz w:val="24"/>
          <w:szCs w:val="24"/>
          <w:bdr w:val="none" w:sz="0" w:space="0" w:color="auto" w:frame="1"/>
          <w:lang w:val="hy-AM"/>
        </w:rPr>
        <w:t xml:space="preserve"> </w:t>
      </w:r>
      <w:r w:rsidR="00507218" w:rsidRPr="00507218">
        <w:rPr>
          <w:rFonts w:ascii="GHEA Grapalat" w:hAnsi="GHEA Grapalat"/>
          <w:sz w:val="24"/>
          <w:szCs w:val="24"/>
          <w:lang w:val="hy-AM"/>
        </w:rPr>
        <w:t>կ</w:t>
      </w:r>
      <w:r w:rsidR="00522357" w:rsidRPr="001F1F8F">
        <w:rPr>
          <w:rFonts w:ascii="GHEA Grapalat" w:hAnsi="GHEA Grapalat"/>
          <w:sz w:val="24"/>
          <w:szCs w:val="24"/>
          <w:lang w:val="hy-AM"/>
        </w:rPr>
        <w:t>ենդանիների քանակի կարգավորման միջոցառումների անցկացման կարգը</w:t>
      </w:r>
      <w:r w:rsidRPr="008B4140">
        <w:rPr>
          <w:rFonts w:ascii="GHEA Grapalat" w:hAnsi="GHEA Grapalat"/>
          <w:sz w:val="24"/>
          <w:szCs w:val="24"/>
          <w:lang w:val="hy-AM"/>
        </w:rPr>
        <w:t>:</w:t>
      </w:r>
      <w:r w:rsidRPr="008B4140">
        <w:rPr>
          <w:rFonts w:ascii="GHEA Grapalat" w:hAnsi="GHEA Grapalat" w:cs="Sylfaen"/>
          <w:color w:val="FF0000"/>
          <w:sz w:val="24"/>
          <w:szCs w:val="24"/>
          <w:lang w:val="hy-AM"/>
        </w:rPr>
        <w:tab/>
      </w:r>
    </w:p>
    <w:p w:rsidR="008B4140" w:rsidRPr="008B4140" w:rsidRDefault="008B4140" w:rsidP="00C7059E">
      <w:pPr>
        <w:pStyle w:val="BodyText"/>
        <w:ind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8B4140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8B4140">
        <w:rPr>
          <w:rFonts w:ascii="GHEA Grapalat" w:eastAsia="MS Mincho" w:hAnsi="MS Mincho" w:cs="MS Mincho"/>
          <w:b/>
          <w:noProof/>
          <w:sz w:val="24"/>
          <w:szCs w:val="24"/>
          <w:lang w:val="hy-AM"/>
        </w:rPr>
        <w:t>․</w:t>
      </w:r>
      <w:r w:rsidRPr="008B4140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8B4140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8B414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B4140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B4140" w:rsidRPr="008B4140" w:rsidRDefault="00522357" w:rsidP="008B414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fi-FI"/>
        </w:rPr>
      </w:pPr>
      <w:r w:rsidRPr="001F1F8F">
        <w:rPr>
          <w:rFonts w:ascii="GHEA Grapalat" w:hAnsi="GHEA Grapalat"/>
          <w:lang w:val="hy-AM"/>
        </w:rPr>
        <w:t xml:space="preserve">«Կենդանիների քանակի կարգավորման միջոցառումների անցկացման կարգը սահմանելու մասին» Կառավարության որոշման </w:t>
      </w:r>
      <w:r w:rsidR="008B4140" w:rsidRPr="008B4140">
        <w:rPr>
          <w:rFonts w:ascii="GHEA Grapalat" w:hAnsi="GHEA Grapalat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էական նվազեցում չի նախատեսվում:</w:t>
      </w:r>
    </w:p>
    <w:p w:rsidR="005F7941" w:rsidRPr="005F7941" w:rsidRDefault="005F7941" w:rsidP="005F7941">
      <w:pPr>
        <w:pStyle w:val="BodyText"/>
        <w:ind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F7941">
        <w:rPr>
          <w:rFonts w:ascii="GHEA Grapalat" w:hAnsi="GHEA Grapalat"/>
          <w:b/>
          <w:noProof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F7941" w:rsidRPr="005F7941" w:rsidRDefault="005F7941" w:rsidP="005F7941">
      <w:pPr>
        <w:pStyle w:val="BodyText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F7941">
        <w:rPr>
          <w:rFonts w:ascii="GHEA Grapalat" w:hAnsi="GHEA Grapalat" w:cs="Sylfaen"/>
          <w:bCs/>
          <w:sz w:val="24"/>
          <w:szCs w:val="24"/>
          <w:lang w:val="hy-AM"/>
        </w:rPr>
        <w:t>Ներկայացվող նախագիծը չի բխում  ռազմավարական փաստաթղթերից</w:t>
      </w:r>
      <w:r w:rsidRPr="005F7941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:rsidR="008B4140" w:rsidRPr="005F7941" w:rsidRDefault="008B4140" w:rsidP="008B4140">
      <w:pPr>
        <w:rPr>
          <w:rFonts w:ascii="GHEA Grapalat" w:hAnsi="GHEA Grapalat"/>
          <w:color w:val="FF0000"/>
          <w:lang w:val="hy-AM"/>
        </w:rPr>
      </w:pPr>
    </w:p>
    <w:p w:rsidR="008B4140" w:rsidRPr="008B4140" w:rsidRDefault="008B4140" w:rsidP="008B4140">
      <w:pPr>
        <w:rPr>
          <w:rFonts w:ascii="GHEA Grapalat" w:hAnsi="GHEA Grapalat"/>
          <w:lang w:val="fi-FI"/>
        </w:rPr>
      </w:pPr>
    </w:p>
    <w:sectPr w:rsidR="008B4140" w:rsidRPr="008B4140" w:rsidSect="00B6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593B2F"/>
    <w:multiLevelType w:val="hybridMultilevel"/>
    <w:tmpl w:val="3878B5FE"/>
    <w:lvl w:ilvl="0" w:tplc="7EB2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29A740C"/>
    <w:multiLevelType w:val="hybridMultilevel"/>
    <w:tmpl w:val="667C3084"/>
    <w:lvl w:ilvl="0" w:tplc="49EC7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106D51"/>
    <w:multiLevelType w:val="hybridMultilevel"/>
    <w:tmpl w:val="F3966A1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53E303D7"/>
    <w:multiLevelType w:val="hybridMultilevel"/>
    <w:tmpl w:val="EAE4BF52"/>
    <w:lvl w:ilvl="0" w:tplc="04190011">
      <w:start w:val="1"/>
      <w:numFmt w:val="decimal"/>
      <w:lvlText w:val="%1)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4">
    <w:nsid w:val="541C0018"/>
    <w:multiLevelType w:val="hybridMultilevel"/>
    <w:tmpl w:val="039A6DAA"/>
    <w:lvl w:ilvl="0" w:tplc="A3F69D66">
      <w:start w:val="1"/>
      <w:numFmt w:val="decimal"/>
      <w:lvlText w:val="%1."/>
      <w:lvlJc w:val="left"/>
      <w:pPr>
        <w:ind w:left="319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E6D"/>
    <w:rsid w:val="0001753C"/>
    <w:rsid w:val="000A6558"/>
    <w:rsid w:val="000C1593"/>
    <w:rsid w:val="00134188"/>
    <w:rsid w:val="00191F27"/>
    <w:rsid w:val="001D2252"/>
    <w:rsid w:val="0023203F"/>
    <w:rsid w:val="0029168C"/>
    <w:rsid w:val="002949CA"/>
    <w:rsid w:val="002E5E53"/>
    <w:rsid w:val="0031274E"/>
    <w:rsid w:val="00383771"/>
    <w:rsid w:val="003C2264"/>
    <w:rsid w:val="00405BA2"/>
    <w:rsid w:val="00427E82"/>
    <w:rsid w:val="00451616"/>
    <w:rsid w:val="0045564C"/>
    <w:rsid w:val="00492AC7"/>
    <w:rsid w:val="004A18E4"/>
    <w:rsid w:val="004C7906"/>
    <w:rsid w:val="004F24B5"/>
    <w:rsid w:val="00507218"/>
    <w:rsid w:val="00510064"/>
    <w:rsid w:val="00522357"/>
    <w:rsid w:val="00563B7F"/>
    <w:rsid w:val="00582BF0"/>
    <w:rsid w:val="005A51C7"/>
    <w:rsid w:val="005F7941"/>
    <w:rsid w:val="00631CF4"/>
    <w:rsid w:val="00642424"/>
    <w:rsid w:val="006819F0"/>
    <w:rsid w:val="007040F2"/>
    <w:rsid w:val="00732E6D"/>
    <w:rsid w:val="00756A63"/>
    <w:rsid w:val="008213F9"/>
    <w:rsid w:val="00832FC5"/>
    <w:rsid w:val="00847391"/>
    <w:rsid w:val="00891B6E"/>
    <w:rsid w:val="008B1471"/>
    <w:rsid w:val="008B4140"/>
    <w:rsid w:val="008F413B"/>
    <w:rsid w:val="009E4102"/>
    <w:rsid w:val="009F64FD"/>
    <w:rsid w:val="00AA7838"/>
    <w:rsid w:val="00AB2703"/>
    <w:rsid w:val="00AE05F7"/>
    <w:rsid w:val="00B5545F"/>
    <w:rsid w:val="00B62128"/>
    <w:rsid w:val="00BB4BA9"/>
    <w:rsid w:val="00C32ABB"/>
    <w:rsid w:val="00C7059E"/>
    <w:rsid w:val="00C82D84"/>
    <w:rsid w:val="00CC71A0"/>
    <w:rsid w:val="00CF334E"/>
    <w:rsid w:val="00CF5CB1"/>
    <w:rsid w:val="00DA3A42"/>
    <w:rsid w:val="00DA6E62"/>
    <w:rsid w:val="00DC59F0"/>
    <w:rsid w:val="00DF1D98"/>
    <w:rsid w:val="00DF744E"/>
    <w:rsid w:val="00ED03A2"/>
    <w:rsid w:val="00F03747"/>
    <w:rsid w:val="00F7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732E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32E6D"/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32E6D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732E6D"/>
    <w:rPr>
      <w:rFonts w:ascii="Times New Roman" w:eastAsia="Calibri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32E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B4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4140"/>
  </w:style>
  <w:style w:type="character" w:styleId="Strong">
    <w:name w:val="Strong"/>
    <w:uiPriority w:val="22"/>
    <w:qFormat/>
    <w:rsid w:val="008B4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keywords>https:/mul2-mnp.gov.am/tasks/319203/oneclick/2 dzknkiti argelq himnavorum varch.docx?token=eaf1e2b94523952647b64c6299cf9436</cp:keywords>
  <cp:lastModifiedBy>Norayr.Abrahamyan</cp:lastModifiedBy>
  <cp:revision>27</cp:revision>
  <cp:lastPrinted>2022-11-18T05:58:00Z</cp:lastPrinted>
  <dcterms:created xsi:type="dcterms:W3CDTF">2023-10-31T13:35:00Z</dcterms:created>
  <dcterms:modified xsi:type="dcterms:W3CDTF">2024-03-05T06:02:00Z</dcterms:modified>
</cp:coreProperties>
</file>