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64EA" w14:textId="3CF03DDA" w:rsidR="00ED4B36" w:rsidRPr="00837C44" w:rsidRDefault="00ED4B36" w:rsidP="005B120A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837C4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Հավելված N 1</w:t>
      </w:r>
    </w:p>
    <w:p w14:paraId="003C38A2" w14:textId="4046D68E" w:rsidR="00ED4B36" w:rsidRPr="00837C44" w:rsidRDefault="00ED4B36" w:rsidP="005B120A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837C4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ՀՀ կառավարության 202</w:t>
      </w:r>
      <w:r w:rsidR="00DD60F7" w:rsidRPr="00837C44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4</w:t>
      </w:r>
      <w:r w:rsidRPr="00837C4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թվականի</w:t>
      </w:r>
    </w:p>
    <w:p w14:paraId="2155473D" w14:textId="1EAA6B44" w:rsidR="00ED4B36" w:rsidRPr="00837C44" w:rsidRDefault="00ED4B36" w:rsidP="005B120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 w:rsidRPr="00837C44">
        <w:rPr>
          <w:rFonts w:ascii="GHEA Grapalat" w:hAnsi="GHEA Grapalat"/>
          <w:b/>
          <w:bCs/>
          <w:color w:val="000000"/>
          <w:lang w:val="hy-AM"/>
        </w:rPr>
        <w:t>-ի N - որոշման</w:t>
      </w:r>
    </w:p>
    <w:p w14:paraId="0C498498" w14:textId="77777777" w:rsidR="00ED4B36" w:rsidRPr="00837C44" w:rsidRDefault="00ED4B36" w:rsidP="00B67EA4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269BF487" w14:textId="77777777" w:rsidR="0075483C" w:rsidRPr="00837C44" w:rsidRDefault="0075483C" w:rsidP="0075483C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837C44">
        <w:rPr>
          <w:rFonts w:ascii="GHEA Grapalat" w:hAnsi="GHEA Grapalat" w:cs="Sylfaen"/>
          <w:b/>
          <w:bCs/>
          <w:sz w:val="28"/>
          <w:szCs w:val="28"/>
          <w:lang w:val="hy-AM"/>
        </w:rPr>
        <w:t>Ց</w:t>
      </w:r>
      <w:r w:rsidRPr="00837C44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837C44">
        <w:rPr>
          <w:rFonts w:ascii="GHEA Grapalat" w:hAnsi="GHEA Grapalat" w:cs="Sylfaen"/>
          <w:b/>
          <w:bCs/>
          <w:sz w:val="28"/>
          <w:szCs w:val="28"/>
          <w:lang w:val="hy-AM"/>
        </w:rPr>
        <w:t>Ա</w:t>
      </w:r>
      <w:r w:rsidRPr="00837C44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837C44">
        <w:rPr>
          <w:rFonts w:ascii="GHEA Grapalat" w:hAnsi="GHEA Grapalat" w:cs="Sylfaen"/>
          <w:b/>
          <w:bCs/>
          <w:sz w:val="28"/>
          <w:szCs w:val="28"/>
          <w:lang w:val="hy-AM"/>
        </w:rPr>
        <w:t>Ն</w:t>
      </w:r>
      <w:r w:rsidRPr="00837C44">
        <w:rPr>
          <w:rFonts w:ascii="GHEA Grapalat" w:hAnsi="GHEA Grapalat"/>
          <w:b/>
          <w:bCs/>
          <w:sz w:val="28"/>
          <w:szCs w:val="28"/>
          <w:lang w:val="hy-AM"/>
        </w:rPr>
        <w:t xml:space="preserve"> </w:t>
      </w:r>
      <w:r w:rsidRPr="00837C44">
        <w:rPr>
          <w:rFonts w:ascii="GHEA Grapalat" w:hAnsi="GHEA Grapalat" w:cs="Sylfaen"/>
          <w:b/>
          <w:bCs/>
          <w:sz w:val="28"/>
          <w:szCs w:val="28"/>
          <w:lang w:val="hy-AM"/>
        </w:rPr>
        <w:t>Կ</w:t>
      </w:r>
    </w:p>
    <w:p w14:paraId="38FDF078" w14:textId="77777777" w:rsidR="002B7223" w:rsidRPr="00837C44" w:rsidRDefault="002B7223" w:rsidP="0075483C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</w:p>
    <w:p w14:paraId="4800ABEB" w14:textId="77777777" w:rsidR="0075483C" w:rsidRPr="00837C44" w:rsidRDefault="0075483C" w:rsidP="0075483C">
      <w:pPr>
        <w:jc w:val="center"/>
        <w:rPr>
          <w:rFonts w:ascii="GHEA Grapalat" w:hAnsi="GHEA Grapalat" w:cs="Sylfaen"/>
          <w:b/>
          <w:bCs/>
          <w:lang w:val="hy-AM"/>
        </w:rPr>
      </w:pPr>
      <w:r w:rsidRPr="00837C44">
        <w:rPr>
          <w:rFonts w:ascii="GHEA Grapalat" w:hAnsi="GHEA Grapalat" w:cs="Sylfaen"/>
          <w:b/>
          <w:bCs/>
          <w:lang w:val="hy-AM"/>
        </w:rPr>
        <w:t xml:space="preserve">ԵՐԵՎԱՆ ՔԱՂԱՔԻ ՎԱՐՉԱԿԱՆ ՍԱՀՄԱՆՆԵՐՈՒՄ՝ ՍԱՐՅԱՆ ԵՎ ՊԱՐՈՆՅԱՆ ՓՈՂՈՑՆԵՐԻ ՄԻՋՆԱՄԱՍՈՒՄ (ՍԱՐՅԱՆ 22 ՀԱՍՑԵՈՒՄ ԳՏՆՎՈՂ ԳՈՒՅՔԻՆ ՀԱՐԱԿԻՑ), ՍԱՀՄԱՆԱՓԱԿՎԱԾ՝ ՀԱՆՐՈՒԹՅԱՆ ԳԵՐԱԿԱ ՇԱՀ ՃԱՆԱՉՎՈՂ ՏԱՐԱԾՔՆԵՐԻ </w:t>
      </w:r>
    </w:p>
    <w:p w14:paraId="3BED013C" w14:textId="77777777" w:rsidR="0075483C" w:rsidRPr="00837C44" w:rsidRDefault="0075483C" w:rsidP="0075483C">
      <w:pPr>
        <w:jc w:val="center"/>
        <w:rPr>
          <w:rFonts w:ascii="GHEA Grapalat" w:hAnsi="GHEA Grapalat" w:cs="Sylfaen"/>
          <w:lang w:val="hy-AM"/>
        </w:rPr>
      </w:pPr>
    </w:p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737"/>
        <w:gridCol w:w="5738"/>
        <w:gridCol w:w="3240"/>
        <w:gridCol w:w="489"/>
      </w:tblGrid>
      <w:tr w:rsidR="0075483C" w:rsidRPr="00837C44" w14:paraId="4280DBAB" w14:textId="77777777" w:rsidTr="001021A9">
        <w:trPr>
          <w:gridAfter w:val="1"/>
          <w:wAfter w:w="489" w:type="dxa"/>
          <w:trHeight w:val="10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34F0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Հ/Հ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25F4" w14:textId="77777777" w:rsidR="00314E7E" w:rsidRPr="00837C44" w:rsidRDefault="0075483C" w:rsidP="00314E7E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Երևան քաղաքի վարչական շրջան </w:t>
            </w:r>
          </w:p>
          <w:p w14:paraId="75DCA25E" w14:textId="0D83C6CC" w:rsidR="0075483C" w:rsidRPr="00837C44" w:rsidRDefault="0075483C" w:rsidP="00314E7E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(Անշարժ գույքի գտնվելու վայրը հասցե)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DF6B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Հողամասի կադաստրային ծածկագիր</w:t>
            </w:r>
          </w:p>
        </w:tc>
      </w:tr>
      <w:tr w:rsidR="0075483C" w:rsidRPr="00837C44" w14:paraId="718B56FC" w14:textId="77777777" w:rsidTr="001021A9">
        <w:trPr>
          <w:gridAfter w:val="1"/>
          <w:wAfter w:w="489" w:type="dxa"/>
          <w:trHeight w:val="362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1A1E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96C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7ECFB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01-006-0035-0006</w:t>
            </w:r>
          </w:p>
        </w:tc>
      </w:tr>
      <w:tr w:rsidR="0075483C" w:rsidRPr="00837C44" w14:paraId="2766EBCF" w14:textId="77777777" w:rsidTr="001021A9">
        <w:trPr>
          <w:gridAfter w:val="1"/>
          <w:wAfter w:w="489" w:type="dxa"/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00DB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760D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4 հողամաս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395CF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01-006-0035-0007</w:t>
            </w:r>
          </w:p>
        </w:tc>
      </w:tr>
      <w:tr w:rsidR="0075483C" w:rsidRPr="00837C44" w14:paraId="350C373C" w14:textId="77777777" w:rsidTr="001021A9">
        <w:trPr>
          <w:gridAfter w:val="1"/>
          <w:wAfter w:w="489" w:type="dxa"/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3439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483F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10 հողամաս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9750D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01-006-0035-0008</w:t>
            </w:r>
          </w:p>
        </w:tc>
      </w:tr>
      <w:tr w:rsidR="0075483C" w:rsidRPr="00837C44" w14:paraId="2559DD4D" w14:textId="77777777" w:rsidTr="001021A9">
        <w:trPr>
          <w:gridAfter w:val="1"/>
          <w:wAfter w:w="489" w:type="dxa"/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C586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7F84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12 հողամաս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DE2FD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01-006-0035-0009</w:t>
            </w:r>
          </w:p>
        </w:tc>
      </w:tr>
      <w:tr w:rsidR="0075483C" w:rsidRPr="00837C44" w14:paraId="37258C3C" w14:textId="77777777" w:rsidTr="001021A9">
        <w:trPr>
          <w:gridAfter w:val="1"/>
          <w:wAfter w:w="489" w:type="dxa"/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A134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ED48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14 հողամաս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AF21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01-006-0035-0010</w:t>
            </w:r>
          </w:p>
        </w:tc>
      </w:tr>
      <w:tr w:rsidR="0075483C" w:rsidRPr="00837C44" w14:paraId="07882798" w14:textId="77777777" w:rsidTr="001021A9">
        <w:trPr>
          <w:gridAfter w:val="1"/>
          <w:wAfter w:w="489" w:type="dxa"/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AE64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0EF1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Շ</w:t>
            </w:r>
            <w:r w:rsidRPr="00837C44">
              <w:rPr>
                <w:rFonts w:ascii="Cambria Math" w:eastAsia="Times New Roman" w:hAnsi="Cambria Math" w:cs="Cambria Math"/>
                <w:color w:val="000000"/>
                <w:lang w:val="hy-AM" w:eastAsia="en-GB"/>
              </w:rPr>
              <w:t>․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Ռուսթավելու փողոց թիվ 44 բնակելի տուն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5FA81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01-006-0035-0012</w:t>
            </w:r>
          </w:p>
        </w:tc>
      </w:tr>
      <w:tr w:rsidR="0075483C" w:rsidRPr="00837C44" w14:paraId="45D28E91" w14:textId="77777777" w:rsidTr="001021A9">
        <w:trPr>
          <w:gridAfter w:val="1"/>
          <w:wAfter w:w="489" w:type="dxa"/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A818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6B33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Շ</w:t>
            </w:r>
            <w:r w:rsidRPr="00837C44">
              <w:rPr>
                <w:rFonts w:ascii="Cambria Math" w:eastAsia="Times New Roman" w:hAnsi="Cambria Math" w:cs="Cambria Math"/>
                <w:color w:val="000000"/>
                <w:lang w:val="hy-AM" w:eastAsia="en-GB"/>
              </w:rPr>
              <w:t>․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</w:t>
            </w:r>
            <w:r w:rsidRPr="00837C44">
              <w:rPr>
                <w:rFonts w:ascii="GHEA Grapalat" w:eastAsia="Times New Roman" w:hAnsi="GHEA Grapalat" w:cs="GHEA Grapalat"/>
                <w:color w:val="000000"/>
                <w:lang w:val="hy-AM" w:eastAsia="en-GB"/>
              </w:rPr>
              <w:t>Ռուսթավելու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փողոց 44 հողամաս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14C22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01-006-0035-0035</w:t>
            </w:r>
          </w:p>
        </w:tc>
      </w:tr>
      <w:tr w:rsidR="0075483C" w:rsidRPr="00837C44" w14:paraId="7034508B" w14:textId="77777777" w:rsidTr="001021A9">
        <w:trPr>
          <w:gridAfter w:val="1"/>
          <w:wAfter w:w="489" w:type="dxa"/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1ED4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6FCD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0DB92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01-006-0035-0004</w:t>
            </w:r>
          </w:p>
        </w:tc>
      </w:tr>
      <w:tr w:rsidR="0075483C" w:rsidRPr="00837C44" w14:paraId="458F701F" w14:textId="77777777" w:rsidTr="001021A9">
        <w:trPr>
          <w:gridAfter w:val="1"/>
          <w:wAfter w:w="489" w:type="dxa"/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E2E7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7BE0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836E9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01-006-0035-0005</w:t>
            </w:r>
          </w:p>
        </w:tc>
      </w:tr>
      <w:tr w:rsidR="0075483C" w:rsidRPr="00837C44" w14:paraId="0229074C" w14:textId="77777777" w:rsidTr="001021A9">
        <w:trPr>
          <w:gridAfter w:val="1"/>
          <w:wAfter w:w="489" w:type="dxa"/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2942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9435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Ս</w:t>
            </w:r>
            <w:r w:rsidRPr="00837C44">
              <w:rPr>
                <w:rFonts w:ascii="Cambria Math" w:eastAsia="Times New Roman" w:hAnsi="Cambria Math" w:cs="Cambria Math"/>
                <w:color w:val="000000"/>
                <w:lang w:val="hy-AM" w:eastAsia="en-GB"/>
              </w:rPr>
              <w:t>․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Հովհաննեսի փողոց 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676D0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01-006-0505-0065</w:t>
            </w:r>
          </w:p>
        </w:tc>
      </w:tr>
      <w:tr w:rsidR="0075483C" w:rsidRPr="00837C44" w14:paraId="1095591D" w14:textId="77777777" w:rsidTr="001021A9">
        <w:trPr>
          <w:gridAfter w:val="1"/>
          <w:wAfter w:w="489" w:type="dxa"/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9A4A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051E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5ա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E2099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01-006-0505-0005</w:t>
            </w:r>
          </w:p>
        </w:tc>
      </w:tr>
      <w:tr w:rsidR="0075483C" w:rsidRPr="00837C44" w14:paraId="18698265" w14:textId="77777777" w:rsidTr="001021A9">
        <w:trPr>
          <w:gridAfter w:val="1"/>
          <w:wAfter w:w="489" w:type="dxa"/>
          <w:trHeight w:val="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649B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7B8E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9ա բնակելի տուն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8C9FB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01-006-0505-0007</w:t>
            </w:r>
          </w:p>
        </w:tc>
      </w:tr>
      <w:tr w:rsidR="0075483C" w:rsidRPr="00837C44" w14:paraId="46807BF6" w14:textId="77777777" w:rsidTr="001021A9">
        <w:trPr>
          <w:gridAfter w:val="1"/>
          <w:wAfter w:w="489" w:type="dxa"/>
          <w:trHeight w:val="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18DC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844B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9բ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9F8F4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01-006-0505-0008</w:t>
            </w:r>
          </w:p>
        </w:tc>
      </w:tr>
      <w:tr w:rsidR="0075483C" w:rsidRPr="00837C44" w14:paraId="37F52104" w14:textId="77777777" w:rsidTr="001021A9">
        <w:trPr>
          <w:gridAfter w:val="1"/>
          <w:wAfter w:w="489" w:type="dxa"/>
          <w:trHeight w:val="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0659B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14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D1F6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1-ին Թափաբաշ փողոց 21 (23)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9E5D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01-006-0505-0010</w:t>
            </w:r>
          </w:p>
        </w:tc>
      </w:tr>
      <w:tr w:rsidR="00A23455" w:rsidRPr="00837C44" w14:paraId="47F614D3" w14:textId="77777777" w:rsidTr="00022214">
        <w:trPr>
          <w:gridAfter w:val="1"/>
          <w:wAfter w:w="489" w:type="dxa"/>
          <w:trHeight w:val="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829D" w14:textId="5BF94731" w:rsidR="00A23455" w:rsidRPr="00837C44" w:rsidRDefault="00A23455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15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788F" w14:textId="7C8A0AFB" w:rsidR="00A23455" w:rsidRPr="00837C44" w:rsidRDefault="00A23455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Սուրբ Հովհաննեսի փողոց 23/1 բնակելի տուն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D048" w14:textId="39464FE2" w:rsidR="00A23455" w:rsidRPr="00837C44" w:rsidRDefault="000602C7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</w:t>
            </w:r>
            <w:r w:rsidR="00A23455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01-006-0505-0009</w:t>
            </w:r>
          </w:p>
        </w:tc>
      </w:tr>
      <w:tr w:rsidR="00A23455" w:rsidRPr="00837C44" w14:paraId="2D258372" w14:textId="77777777" w:rsidTr="00022214">
        <w:trPr>
          <w:gridAfter w:val="1"/>
          <w:wAfter w:w="489" w:type="dxa"/>
          <w:trHeight w:val="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5804" w14:textId="036D685D" w:rsidR="00A23455" w:rsidRPr="00837C44" w:rsidRDefault="00A23455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</w:t>
            </w:r>
            <w:r w:rsidR="004868C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68D1" w14:textId="77777777" w:rsidR="00A23455" w:rsidRPr="00837C44" w:rsidRDefault="00A23455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Սուրբ Հովհաննեսի փողոց 23/2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1230" w14:textId="48059C46" w:rsidR="00A23455" w:rsidRPr="00837C44" w:rsidRDefault="00A23455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</w:tr>
      <w:tr w:rsidR="00A23455" w:rsidRPr="00837C44" w14:paraId="65EA84D7" w14:textId="77777777" w:rsidTr="001021A9">
        <w:trPr>
          <w:gridAfter w:val="1"/>
          <w:wAfter w:w="489" w:type="dxa"/>
          <w:trHeight w:val="6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753F" w14:textId="7449162B" w:rsidR="00A23455" w:rsidRPr="00837C44" w:rsidRDefault="00A23455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</w:t>
            </w:r>
            <w:r w:rsidR="004868C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BAA4" w14:textId="77777777" w:rsidR="00A23455" w:rsidRPr="00837C44" w:rsidRDefault="00A23455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1-ին Թափաբաշ փողոց 23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B0DBA" w14:textId="77777777" w:rsidR="00A23455" w:rsidRPr="00837C44" w:rsidRDefault="00A23455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</w:tr>
      <w:tr w:rsidR="0075483C" w:rsidRPr="00837C44" w14:paraId="5055B116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1800" w14:textId="7E07E166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</w:t>
            </w:r>
            <w:r w:rsidR="004868C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A76B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1-ին Թափաբաշ փողոց 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3919B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01-006-0505-0046</w:t>
            </w:r>
          </w:p>
        </w:tc>
        <w:tc>
          <w:tcPr>
            <w:tcW w:w="489" w:type="dxa"/>
            <w:vAlign w:val="center"/>
            <w:hideMark/>
          </w:tcPr>
          <w:p w14:paraId="60F5CA10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2B978FA3" w14:textId="77777777" w:rsidTr="001021A9">
        <w:trPr>
          <w:trHeight w:val="345"/>
        </w:trPr>
        <w:tc>
          <w:tcPr>
            <w:tcW w:w="7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7AB4" w14:textId="4C06FDB8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</w:t>
            </w:r>
            <w:r w:rsidR="004868C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9</w:t>
            </w:r>
          </w:p>
        </w:tc>
        <w:tc>
          <w:tcPr>
            <w:tcW w:w="57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F979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Կոզեռնի փողոց 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165A3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01-006-0506-0058</w:t>
            </w:r>
          </w:p>
        </w:tc>
        <w:tc>
          <w:tcPr>
            <w:tcW w:w="489" w:type="dxa"/>
            <w:vAlign w:val="center"/>
            <w:hideMark/>
          </w:tcPr>
          <w:p w14:paraId="3014DE0E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07D695E9" w14:textId="77777777" w:rsidTr="006C688D">
        <w:trPr>
          <w:trHeight w:val="360"/>
        </w:trPr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E1DCE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5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7A4D83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C872A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01-006-0506-0059</w:t>
            </w:r>
          </w:p>
        </w:tc>
        <w:tc>
          <w:tcPr>
            <w:tcW w:w="489" w:type="dxa"/>
            <w:vAlign w:val="center"/>
            <w:hideMark/>
          </w:tcPr>
          <w:p w14:paraId="4BDA114D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2B5AA4" w:rsidRPr="00837C44" w14:paraId="29E28B35" w14:textId="77777777" w:rsidTr="006C688D">
        <w:trPr>
          <w:trHeight w:val="360"/>
        </w:trPr>
        <w:tc>
          <w:tcPr>
            <w:tcW w:w="73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C471" w14:textId="3BD12F73" w:rsidR="002B5AA4" w:rsidRPr="00837C44" w:rsidRDefault="004868C9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F0C0" w14:textId="77777777" w:rsidR="002B5AA4" w:rsidRPr="00837C44" w:rsidRDefault="002B5AA4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Ֆրիկի փողոց 3 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5DD74" w14:textId="77777777" w:rsidR="002B5AA4" w:rsidRPr="00837C44" w:rsidRDefault="002B5AA4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01-006-0506-0017</w:t>
            </w:r>
          </w:p>
        </w:tc>
        <w:tc>
          <w:tcPr>
            <w:tcW w:w="489" w:type="dxa"/>
            <w:vAlign w:val="center"/>
            <w:hideMark/>
          </w:tcPr>
          <w:p w14:paraId="1F7D6D9B" w14:textId="77777777" w:rsidR="002B5AA4" w:rsidRPr="00837C44" w:rsidRDefault="002B5AA4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2B5AA4" w:rsidRPr="00837C44" w14:paraId="551E26E6" w14:textId="77777777" w:rsidTr="006C688D">
        <w:trPr>
          <w:trHeight w:val="360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48C7" w14:textId="09A5E8D9" w:rsidR="002B5AA4" w:rsidRPr="00837C44" w:rsidRDefault="004868C9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EE47" w14:textId="3B97F88D" w:rsidR="002B5AA4" w:rsidRPr="00837C44" w:rsidRDefault="002B5AA4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3/3 հողամաս</w:t>
            </w:r>
          </w:p>
        </w:tc>
        <w:tc>
          <w:tcPr>
            <w:tcW w:w="32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220E3" w14:textId="77777777" w:rsidR="002B5AA4" w:rsidRPr="00837C44" w:rsidRDefault="002B5AA4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489" w:type="dxa"/>
            <w:vAlign w:val="center"/>
          </w:tcPr>
          <w:p w14:paraId="6914917C" w14:textId="77777777" w:rsidR="002B5AA4" w:rsidRPr="00837C44" w:rsidRDefault="002B5AA4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543DC491" w14:textId="77777777" w:rsidTr="001021A9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370F" w14:textId="455CA82C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  <w:r w:rsidR="006B114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2D3D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Ռուսթավելի 42 հողամաս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617D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01-006-0035-0011</w:t>
            </w:r>
          </w:p>
        </w:tc>
        <w:tc>
          <w:tcPr>
            <w:tcW w:w="489" w:type="dxa"/>
            <w:vAlign w:val="center"/>
            <w:hideMark/>
          </w:tcPr>
          <w:p w14:paraId="1330DA92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4FAAE1A4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CAFC" w14:textId="0968A9BA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  <w:r w:rsidR="006B114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1D5C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Շ</w:t>
            </w:r>
            <w:r w:rsidRPr="00837C44">
              <w:rPr>
                <w:rFonts w:ascii="Cambria Math" w:eastAsia="Times New Roman" w:hAnsi="Cambria Math" w:cs="Cambria Math"/>
                <w:color w:val="000000"/>
                <w:lang w:val="hy-AM" w:eastAsia="en-GB"/>
              </w:rPr>
              <w:t>․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Ռուսթավելու փողոց փակուղի 44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516E8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01-006-0035-0013</w:t>
            </w:r>
          </w:p>
        </w:tc>
        <w:tc>
          <w:tcPr>
            <w:tcW w:w="489" w:type="dxa"/>
            <w:vAlign w:val="center"/>
            <w:hideMark/>
          </w:tcPr>
          <w:p w14:paraId="07CC9CE0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4C91F8D1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271E" w14:textId="3B7ECDD4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  <w:r w:rsidR="006B114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A23C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8A6B3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01-006-0035-0017</w:t>
            </w:r>
          </w:p>
        </w:tc>
        <w:tc>
          <w:tcPr>
            <w:tcW w:w="489" w:type="dxa"/>
            <w:vAlign w:val="center"/>
            <w:hideMark/>
          </w:tcPr>
          <w:p w14:paraId="287FDEC5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0E176E02" w14:textId="77777777" w:rsidTr="002F4B01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4E2F" w14:textId="5F54CE86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  <w:r w:rsidR="006B114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5E5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Շ</w:t>
            </w:r>
            <w:r w:rsidRPr="00837C44">
              <w:rPr>
                <w:rFonts w:ascii="Cambria Math" w:eastAsia="Times New Roman" w:hAnsi="Cambria Math" w:cs="Cambria Math"/>
                <w:color w:val="000000"/>
                <w:lang w:val="hy-AM" w:eastAsia="en-GB"/>
              </w:rPr>
              <w:t>․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Ռուսթավելու փողոց փակուղի 44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3F492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01-006-0035-0034</w:t>
            </w:r>
          </w:p>
        </w:tc>
        <w:tc>
          <w:tcPr>
            <w:tcW w:w="489" w:type="dxa"/>
            <w:vAlign w:val="center"/>
            <w:hideMark/>
          </w:tcPr>
          <w:p w14:paraId="2B2A3A9D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33B6D176" w14:textId="77777777" w:rsidTr="002F4B01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F574" w14:textId="04195155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  <w:r w:rsidR="006B114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6</w:t>
            </w:r>
          </w:p>
        </w:tc>
        <w:tc>
          <w:tcPr>
            <w:tcW w:w="57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3BDB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Պարոնյան փողոց 46/3 հողամաս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11CCC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01-006-0035-0037</w:t>
            </w:r>
          </w:p>
        </w:tc>
        <w:tc>
          <w:tcPr>
            <w:tcW w:w="489" w:type="dxa"/>
            <w:vAlign w:val="center"/>
            <w:hideMark/>
          </w:tcPr>
          <w:p w14:paraId="2DDA8897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47482F21" w14:textId="77777777" w:rsidTr="002F4B01">
        <w:trPr>
          <w:trHeight w:val="360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7616" w14:textId="00A5CBCC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lastRenderedPageBreak/>
              <w:t>2</w:t>
            </w:r>
            <w:r w:rsidR="0058351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D1C7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6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0AA70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01-006-0035-0019</w:t>
            </w:r>
          </w:p>
        </w:tc>
        <w:tc>
          <w:tcPr>
            <w:tcW w:w="489" w:type="dxa"/>
            <w:vAlign w:val="center"/>
            <w:hideMark/>
          </w:tcPr>
          <w:p w14:paraId="5897814C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09F307A7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DBC2" w14:textId="444A1E7C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  <w:r w:rsidR="0058351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61FD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F0FCF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01-006-0507-0003</w:t>
            </w:r>
          </w:p>
        </w:tc>
        <w:tc>
          <w:tcPr>
            <w:tcW w:w="489" w:type="dxa"/>
            <w:vAlign w:val="center"/>
            <w:hideMark/>
          </w:tcPr>
          <w:p w14:paraId="4A1E5D6D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36F542DA" w14:textId="77777777" w:rsidTr="001021A9">
        <w:trPr>
          <w:trHeight w:val="705"/>
        </w:trPr>
        <w:tc>
          <w:tcPr>
            <w:tcW w:w="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381B" w14:textId="57AA211F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  <w:r w:rsidR="0058351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9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49F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4 գլխավոր փոստատան շենքի հետևում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2EF2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01-006-0507-0005</w:t>
            </w:r>
          </w:p>
        </w:tc>
        <w:tc>
          <w:tcPr>
            <w:tcW w:w="489" w:type="dxa"/>
            <w:vAlign w:val="center"/>
            <w:hideMark/>
          </w:tcPr>
          <w:p w14:paraId="0930FA0C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3A6804BA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6A47" w14:textId="44392236" w:rsidR="0075483C" w:rsidRPr="00837C44" w:rsidRDefault="00583519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11C4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17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5C4C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01-006-0035-0022</w:t>
            </w:r>
          </w:p>
        </w:tc>
        <w:tc>
          <w:tcPr>
            <w:tcW w:w="489" w:type="dxa"/>
            <w:vAlign w:val="center"/>
            <w:hideMark/>
          </w:tcPr>
          <w:p w14:paraId="3AA3D67B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7FF2214D" w14:textId="77777777" w:rsidTr="001021A9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1775" w14:textId="2BD26DD8" w:rsidR="0075483C" w:rsidRPr="00837C44" w:rsidRDefault="00583519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31</w:t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ACB6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17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8875B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489" w:type="dxa"/>
            <w:vAlign w:val="center"/>
            <w:hideMark/>
          </w:tcPr>
          <w:p w14:paraId="2E8D5B3E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0F8B21DB" w14:textId="77777777" w:rsidTr="001021A9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87A1" w14:textId="461F1A0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  <w:r w:rsidR="0058351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</w:p>
        </w:tc>
        <w:tc>
          <w:tcPr>
            <w:tcW w:w="5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DA51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Կոզեռնի փողոց 6/1 հողամաս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B436C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01-006-0035-0041</w:t>
            </w:r>
          </w:p>
        </w:tc>
        <w:tc>
          <w:tcPr>
            <w:tcW w:w="489" w:type="dxa"/>
            <w:vAlign w:val="center"/>
            <w:hideMark/>
          </w:tcPr>
          <w:p w14:paraId="0AB65297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68F9BE4C" w14:textId="77777777" w:rsidTr="001021A9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8E78" w14:textId="6914C2D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  <w:r w:rsidR="0058351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</w:p>
        </w:tc>
        <w:tc>
          <w:tcPr>
            <w:tcW w:w="5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8F79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6 բնակելի տուն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A8F4CA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01-006-0035-0043</w:t>
            </w:r>
          </w:p>
        </w:tc>
        <w:tc>
          <w:tcPr>
            <w:tcW w:w="489" w:type="dxa"/>
            <w:vAlign w:val="center"/>
          </w:tcPr>
          <w:p w14:paraId="6EC3CF6F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4903995B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55E1" w14:textId="67F6859D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  <w:r w:rsidR="004C7DD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84A3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Մ</w:t>
            </w:r>
            <w:r w:rsidRPr="00837C44">
              <w:rPr>
                <w:rFonts w:ascii="Cambria Math" w:eastAsia="Times New Roman" w:hAnsi="Cambria Math" w:cs="Cambria Math"/>
                <w:color w:val="000000"/>
                <w:lang w:val="hy-AM" w:eastAsia="en-GB"/>
              </w:rPr>
              <w:t>․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Սարյան փողոց 20/3 բնակելի տուն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22A45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01-006-0036-0655</w:t>
            </w:r>
          </w:p>
        </w:tc>
        <w:tc>
          <w:tcPr>
            <w:tcW w:w="489" w:type="dxa"/>
            <w:vAlign w:val="center"/>
            <w:hideMark/>
          </w:tcPr>
          <w:p w14:paraId="721C76B9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0C41E027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2588" w14:textId="3C448EF1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  <w:r w:rsidR="004C7DD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9459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Թափաբաշ փողոց 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C7D1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01-006-0505-0003</w:t>
            </w:r>
          </w:p>
        </w:tc>
        <w:tc>
          <w:tcPr>
            <w:tcW w:w="489" w:type="dxa"/>
            <w:vAlign w:val="center"/>
            <w:hideMark/>
          </w:tcPr>
          <w:p w14:paraId="57705A37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4C3FE68A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E86C" w14:textId="1E4DA8A1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  <w:r w:rsidR="004C7DD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6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502D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2-րդ Թափաբաշ փողոց 5բ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D9921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01-006-0505-0004</w:t>
            </w:r>
          </w:p>
        </w:tc>
        <w:tc>
          <w:tcPr>
            <w:tcW w:w="489" w:type="dxa"/>
            <w:vAlign w:val="center"/>
            <w:hideMark/>
          </w:tcPr>
          <w:p w14:paraId="24B8451B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2100211C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196B" w14:textId="666CA9D5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  <w:r w:rsidR="004C7DD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FD2F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1-ին Թափաբաշ փողոց 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8A958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01-006-0505-0011</w:t>
            </w:r>
          </w:p>
        </w:tc>
        <w:tc>
          <w:tcPr>
            <w:tcW w:w="489" w:type="dxa"/>
            <w:vAlign w:val="center"/>
            <w:hideMark/>
          </w:tcPr>
          <w:p w14:paraId="1BB59ACB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197F2AF1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EDF7" w14:textId="5D8C56E8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  <w:r w:rsidR="004C7DD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D874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2-րդ Թափաբաշ փողոց 10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F84B4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01-006-0505-0051</w:t>
            </w:r>
          </w:p>
        </w:tc>
        <w:tc>
          <w:tcPr>
            <w:tcW w:w="489" w:type="dxa"/>
            <w:vAlign w:val="center"/>
            <w:hideMark/>
          </w:tcPr>
          <w:p w14:paraId="3122A776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65640B63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278F" w14:textId="4853C258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  <w:r w:rsidR="004C7DD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61C7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Ս</w:t>
            </w:r>
            <w:r w:rsidRPr="00837C44">
              <w:rPr>
                <w:rFonts w:ascii="Cambria Math" w:eastAsia="Times New Roman" w:hAnsi="Cambria Math" w:cs="Cambria Math"/>
                <w:color w:val="000000"/>
                <w:lang w:val="hy-AM" w:eastAsia="en-GB"/>
              </w:rPr>
              <w:t>․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Հովհաննեսի փողոց 25/1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CFE69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01-006-0505-0064</w:t>
            </w:r>
          </w:p>
        </w:tc>
        <w:tc>
          <w:tcPr>
            <w:tcW w:w="489" w:type="dxa"/>
            <w:vAlign w:val="center"/>
            <w:hideMark/>
          </w:tcPr>
          <w:p w14:paraId="6098EA5E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36F96183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BCBE" w14:textId="7A78FE87" w:rsidR="0075483C" w:rsidRPr="00837C44" w:rsidRDefault="004C7DD4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8E74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1-ին Թափաբաշ փողոց 14 հողամաս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D248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01-006-0506-0001</w:t>
            </w:r>
          </w:p>
        </w:tc>
        <w:tc>
          <w:tcPr>
            <w:tcW w:w="489" w:type="dxa"/>
            <w:vAlign w:val="center"/>
            <w:hideMark/>
          </w:tcPr>
          <w:p w14:paraId="5A66DB56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43914F6E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AE51" w14:textId="65308B75" w:rsidR="0075483C" w:rsidRPr="00837C44" w:rsidRDefault="006025C3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  <w:r w:rsidR="004C7DD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1717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Կոզեռնի փողոց 1/2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BA01" w14:textId="143D1B42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</w:t>
            </w:r>
            <w:r w:rsidR="0054433D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6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-0004</w:t>
            </w:r>
          </w:p>
        </w:tc>
        <w:tc>
          <w:tcPr>
            <w:tcW w:w="489" w:type="dxa"/>
            <w:vAlign w:val="center"/>
            <w:hideMark/>
          </w:tcPr>
          <w:p w14:paraId="3C487A87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7D1A5E83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10641" w14:textId="78CA435A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  <w:r w:rsidR="004C7DD4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2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B68B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CBE8D" w14:textId="0439E4C2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</w:t>
            </w:r>
            <w:r w:rsidR="007B5642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6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-0005</w:t>
            </w:r>
          </w:p>
        </w:tc>
        <w:tc>
          <w:tcPr>
            <w:tcW w:w="489" w:type="dxa"/>
            <w:vAlign w:val="center"/>
          </w:tcPr>
          <w:p w14:paraId="2D06E8B6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3C9D9AA7" w14:textId="77777777" w:rsidTr="001021A9">
        <w:trPr>
          <w:trHeight w:val="345"/>
        </w:trPr>
        <w:tc>
          <w:tcPr>
            <w:tcW w:w="7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C3F8" w14:textId="77540F44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  <w:r w:rsidR="00EB2111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3</w:t>
            </w:r>
          </w:p>
        </w:tc>
        <w:tc>
          <w:tcPr>
            <w:tcW w:w="57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EF04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1-ին Թափաբաշ փողոց 12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831E9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01-006-0506-0007</w:t>
            </w:r>
          </w:p>
        </w:tc>
        <w:tc>
          <w:tcPr>
            <w:tcW w:w="489" w:type="dxa"/>
            <w:vAlign w:val="center"/>
            <w:hideMark/>
          </w:tcPr>
          <w:p w14:paraId="10AFA019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2A33E14A" w14:textId="77777777" w:rsidTr="001021A9">
        <w:trPr>
          <w:trHeight w:val="360"/>
        </w:trPr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2BBA8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57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25DE57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FA64C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01-006-0506-0044</w:t>
            </w:r>
          </w:p>
        </w:tc>
        <w:tc>
          <w:tcPr>
            <w:tcW w:w="489" w:type="dxa"/>
            <w:vAlign w:val="center"/>
            <w:hideMark/>
          </w:tcPr>
          <w:p w14:paraId="502B5A4B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12F3B128" w14:textId="77777777" w:rsidTr="001021A9">
        <w:trPr>
          <w:trHeight w:val="345"/>
        </w:trPr>
        <w:tc>
          <w:tcPr>
            <w:tcW w:w="7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98E5" w14:textId="186D40EA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  <w:r w:rsidR="00F01BB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</w:p>
        </w:tc>
        <w:tc>
          <w:tcPr>
            <w:tcW w:w="57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47D5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1-ին Թափաբաշ փողոց 12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48A87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01-006-0506-0045</w:t>
            </w:r>
          </w:p>
        </w:tc>
        <w:tc>
          <w:tcPr>
            <w:tcW w:w="489" w:type="dxa"/>
            <w:vAlign w:val="center"/>
            <w:hideMark/>
          </w:tcPr>
          <w:p w14:paraId="05330FD9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6899F3EB" w14:textId="77777777" w:rsidTr="001021A9">
        <w:trPr>
          <w:trHeight w:val="360"/>
        </w:trPr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FFD49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5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4A460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2BBF5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91FA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</w:tr>
      <w:tr w:rsidR="0075483C" w:rsidRPr="00837C44" w14:paraId="466A5684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5EE0" w14:textId="28CF7843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  <w:r w:rsidR="00F01BB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B5C8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Կոզեռնի փողոց 12/1 բնակելի տուն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57D9F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01-006-0506-0008</w:t>
            </w:r>
          </w:p>
        </w:tc>
        <w:tc>
          <w:tcPr>
            <w:tcW w:w="489" w:type="dxa"/>
            <w:vAlign w:val="center"/>
            <w:hideMark/>
          </w:tcPr>
          <w:p w14:paraId="7F10E691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1DD77468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E57C" w14:textId="166C25E1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  <w:r w:rsidR="00F01BB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6</w:t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B697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Կոզեռնի փողոց 12/2 բնակելի տուն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869219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489" w:type="dxa"/>
            <w:vAlign w:val="center"/>
            <w:hideMark/>
          </w:tcPr>
          <w:p w14:paraId="3A9FC1B8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67C9207A" w14:textId="77777777" w:rsidTr="001021A9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74F9" w14:textId="6B6A2306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  <w:r w:rsidR="00F01BB9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7</w:t>
            </w:r>
          </w:p>
        </w:tc>
        <w:tc>
          <w:tcPr>
            <w:tcW w:w="5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6154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9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7AA82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01-006-0506-0010</w:t>
            </w:r>
          </w:p>
        </w:tc>
        <w:tc>
          <w:tcPr>
            <w:tcW w:w="489" w:type="dxa"/>
            <w:vAlign w:val="center"/>
            <w:hideMark/>
          </w:tcPr>
          <w:p w14:paraId="50A512A5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58BCCFCB" w14:textId="77777777" w:rsidTr="001021A9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CEAD" w14:textId="6E5D0295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  <w:r w:rsidR="00422F7E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8</w:t>
            </w:r>
          </w:p>
        </w:tc>
        <w:tc>
          <w:tcPr>
            <w:tcW w:w="5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7AF7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5 բնակելի տուն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F257CE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01-006-0506-0012</w:t>
            </w:r>
          </w:p>
        </w:tc>
        <w:tc>
          <w:tcPr>
            <w:tcW w:w="489" w:type="dxa"/>
            <w:vAlign w:val="center"/>
          </w:tcPr>
          <w:p w14:paraId="121F6044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D1700B" w:rsidRPr="00837C44" w14:paraId="1A771817" w14:textId="77777777" w:rsidTr="001021A9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18A1" w14:textId="03F90F4A" w:rsidR="00D1700B" w:rsidRPr="00837C44" w:rsidRDefault="00D1700B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  <w:r w:rsidR="00422F7E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9</w:t>
            </w:r>
          </w:p>
        </w:tc>
        <w:tc>
          <w:tcPr>
            <w:tcW w:w="5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BE78" w14:textId="6DA6D745" w:rsidR="00D1700B" w:rsidRPr="00837C44" w:rsidRDefault="00FC4712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5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95BD3C" w14:textId="4CBDA120" w:rsidR="00D1700B" w:rsidRPr="00837C44" w:rsidRDefault="00FE76D8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</w:t>
            </w:r>
            <w:r w:rsidR="00A4029D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-0013</w:t>
            </w:r>
          </w:p>
        </w:tc>
        <w:tc>
          <w:tcPr>
            <w:tcW w:w="489" w:type="dxa"/>
            <w:vAlign w:val="center"/>
          </w:tcPr>
          <w:p w14:paraId="5589971D" w14:textId="77777777" w:rsidR="00D1700B" w:rsidRPr="00837C44" w:rsidRDefault="00D1700B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7F5DDE16" w14:textId="77777777" w:rsidTr="001021A9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7656" w14:textId="7986A417" w:rsidR="0075483C" w:rsidRPr="00837C44" w:rsidRDefault="00A4029D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50</w:t>
            </w:r>
          </w:p>
        </w:tc>
        <w:tc>
          <w:tcPr>
            <w:tcW w:w="5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A80B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Կոզեռնի փողոց 10/1 բնակելի տուն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3F8FED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01-006-0506-0016</w:t>
            </w:r>
          </w:p>
        </w:tc>
        <w:tc>
          <w:tcPr>
            <w:tcW w:w="489" w:type="dxa"/>
            <w:vAlign w:val="center"/>
          </w:tcPr>
          <w:p w14:paraId="75816072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139B774E" w14:textId="77777777" w:rsidTr="001021A9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E8C1" w14:textId="1F20A1A2" w:rsidR="0075483C" w:rsidRPr="00837C44" w:rsidRDefault="00A4029D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51</w:t>
            </w:r>
          </w:p>
        </w:tc>
        <w:tc>
          <w:tcPr>
            <w:tcW w:w="5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0A35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1 բնակելի տուն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CF61C7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01-006-0506-0018</w:t>
            </w:r>
          </w:p>
        </w:tc>
        <w:tc>
          <w:tcPr>
            <w:tcW w:w="489" w:type="dxa"/>
            <w:vAlign w:val="center"/>
          </w:tcPr>
          <w:p w14:paraId="0CE6F6EC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01C5CBE6" w14:textId="77777777" w:rsidTr="001021A9">
        <w:trPr>
          <w:trHeight w:val="345"/>
        </w:trPr>
        <w:tc>
          <w:tcPr>
            <w:tcW w:w="7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AE52" w14:textId="76E1A421" w:rsidR="0075483C" w:rsidRPr="00837C44" w:rsidRDefault="00A4029D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52</w:t>
            </w:r>
          </w:p>
        </w:tc>
        <w:tc>
          <w:tcPr>
            <w:tcW w:w="57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6878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7 բնակելի տուն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6D8E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01-006-0506-0020</w:t>
            </w:r>
          </w:p>
        </w:tc>
        <w:tc>
          <w:tcPr>
            <w:tcW w:w="489" w:type="dxa"/>
            <w:vAlign w:val="center"/>
            <w:hideMark/>
          </w:tcPr>
          <w:p w14:paraId="0993AFA4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5C1EB315" w14:textId="77777777" w:rsidTr="001021A9">
        <w:trPr>
          <w:trHeight w:val="360"/>
        </w:trPr>
        <w:tc>
          <w:tcPr>
            <w:tcW w:w="7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BD534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57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EEA88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84E8D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DAF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</w:tr>
      <w:tr w:rsidR="0075483C" w:rsidRPr="00837C44" w14:paraId="71F8ADCF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04AC" w14:textId="1A98C2E2" w:rsidR="0075483C" w:rsidRPr="00837C44" w:rsidRDefault="0066227B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53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FE5E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3/1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F4BB7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01-006-0506-0046</w:t>
            </w:r>
          </w:p>
        </w:tc>
        <w:tc>
          <w:tcPr>
            <w:tcW w:w="489" w:type="dxa"/>
            <w:vAlign w:val="center"/>
            <w:hideMark/>
          </w:tcPr>
          <w:p w14:paraId="2CE89714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7D899C4D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CC57" w14:textId="4CFFEFF4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  <w:r w:rsidR="0066227B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4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2669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Ֆրիկի փողոց 3 բնակելի տուն 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A46E8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01-006-0506-0047</w:t>
            </w:r>
          </w:p>
        </w:tc>
        <w:tc>
          <w:tcPr>
            <w:tcW w:w="489" w:type="dxa"/>
            <w:vAlign w:val="center"/>
            <w:hideMark/>
          </w:tcPr>
          <w:p w14:paraId="057F3E67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21F83522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4098" w14:textId="0AFAEBF2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  <w:r w:rsidR="0066227B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BC32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Ֆրիկի փողոց 3 բնակելի տուն </w:t>
            </w: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808DC0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</w:p>
        </w:tc>
        <w:tc>
          <w:tcPr>
            <w:tcW w:w="489" w:type="dxa"/>
            <w:vAlign w:val="center"/>
            <w:hideMark/>
          </w:tcPr>
          <w:p w14:paraId="0ACAD273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776A5253" w14:textId="77777777" w:rsidTr="001021A9">
        <w:trPr>
          <w:trHeight w:val="36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2B66" w14:textId="74DA42F2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  <w:r w:rsidR="0066227B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6</w:t>
            </w:r>
          </w:p>
        </w:tc>
        <w:tc>
          <w:tcPr>
            <w:tcW w:w="5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BDED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Մ</w:t>
            </w:r>
            <w:r w:rsidRPr="00837C44">
              <w:rPr>
                <w:rFonts w:ascii="Cambria Math" w:eastAsia="Times New Roman" w:hAnsi="Cambria Math" w:cs="Cambria Math"/>
                <w:color w:val="000000"/>
                <w:lang w:val="hy-AM" w:eastAsia="en-GB"/>
              </w:rPr>
              <w:t>․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</w:t>
            </w:r>
            <w:r w:rsidRPr="00837C44">
              <w:rPr>
                <w:rFonts w:ascii="GHEA Grapalat" w:eastAsia="Times New Roman" w:hAnsi="GHEA Grapalat" w:cs="GHEA Grapalat"/>
                <w:color w:val="000000"/>
                <w:lang w:val="hy-AM" w:eastAsia="en-GB"/>
              </w:rPr>
              <w:t>Սարյան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</w:t>
            </w:r>
            <w:r w:rsidRPr="00837C44">
              <w:rPr>
                <w:rFonts w:ascii="GHEA Grapalat" w:eastAsia="Times New Roman" w:hAnsi="GHEA Grapalat" w:cs="GHEA Grapalat"/>
                <w:color w:val="000000"/>
                <w:lang w:val="hy-AM" w:eastAsia="en-GB"/>
              </w:rPr>
              <w:t>փողոց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22/3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EE6B7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01-006-0507-0007</w:t>
            </w:r>
          </w:p>
        </w:tc>
        <w:tc>
          <w:tcPr>
            <w:tcW w:w="489" w:type="dxa"/>
            <w:vAlign w:val="center"/>
            <w:hideMark/>
          </w:tcPr>
          <w:p w14:paraId="2F15EE79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79F3FA90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2719" w14:textId="6918F9D2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  <w:r w:rsidR="0066227B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7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C81E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Մ. Սարյան փողոց 22 մոտ գտնվող հողամաս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EFF2A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01-006-0507-0006</w:t>
            </w:r>
          </w:p>
        </w:tc>
        <w:tc>
          <w:tcPr>
            <w:tcW w:w="489" w:type="dxa"/>
            <w:vAlign w:val="center"/>
            <w:hideMark/>
          </w:tcPr>
          <w:p w14:paraId="2E2FC70D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2A3E7078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5309" w14:textId="4C06F4CB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  <w:r w:rsidR="0066227B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8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4952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Ֆրիկի փողոց 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FD2D1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01-006-0506-0006</w:t>
            </w:r>
          </w:p>
        </w:tc>
        <w:tc>
          <w:tcPr>
            <w:tcW w:w="489" w:type="dxa"/>
            <w:vAlign w:val="center"/>
            <w:hideMark/>
          </w:tcPr>
          <w:p w14:paraId="09375181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4D857DA1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84AF" w14:textId="489E4F8A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5</w:t>
            </w:r>
            <w:r w:rsidR="0066227B"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9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064A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Մ</w:t>
            </w:r>
            <w:r w:rsidRPr="00837C44">
              <w:rPr>
                <w:rFonts w:ascii="Cambria Math" w:eastAsia="Times New Roman" w:hAnsi="Cambria Math" w:cs="Cambria Math"/>
                <w:color w:val="000000"/>
                <w:lang w:val="hy-AM" w:eastAsia="en-GB"/>
              </w:rPr>
              <w:t>․</w:t>
            </w: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 xml:space="preserve"> Սարյան փողոց 20/2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6211E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01-006-0036-0600</w:t>
            </w:r>
          </w:p>
        </w:tc>
        <w:tc>
          <w:tcPr>
            <w:tcW w:w="489" w:type="dxa"/>
            <w:vAlign w:val="center"/>
            <w:hideMark/>
          </w:tcPr>
          <w:p w14:paraId="0E116CBE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75483C" w:rsidRPr="00837C44" w14:paraId="6241671F" w14:textId="77777777" w:rsidTr="001021A9">
        <w:trPr>
          <w:trHeight w:val="360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63B4" w14:textId="0C43508D" w:rsidR="0075483C" w:rsidRPr="00837C44" w:rsidRDefault="0066227B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60</w:t>
            </w:r>
          </w:p>
        </w:tc>
        <w:tc>
          <w:tcPr>
            <w:tcW w:w="5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BE8B" w14:textId="77777777" w:rsidR="0075483C" w:rsidRPr="00837C44" w:rsidRDefault="0075483C" w:rsidP="001021A9">
            <w:pPr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Պարոնյան փողոց 40/1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C9F47" w14:textId="77777777" w:rsidR="0075483C" w:rsidRPr="00837C44" w:rsidRDefault="0075483C" w:rsidP="001021A9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</w:pPr>
            <w:r w:rsidRPr="00837C44">
              <w:rPr>
                <w:rFonts w:ascii="GHEA Grapalat" w:eastAsia="Times New Roman" w:hAnsi="GHEA Grapalat" w:cs="Calibri"/>
                <w:color w:val="000000"/>
                <w:lang w:val="hy-AM" w:eastAsia="en-GB"/>
              </w:rPr>
              <w:t>01-006-0940-0002</w:t>
            </w:r>
          </w:p>
        </w:tc>
        <w:tc>
          <w:tcPr>
            <w:tcW w:w="489" w:type="dxa"/>
            <w:vAlign w:val="center"/>
            <w:hideMark/>
          </w:tcPr>
          <w:p w14:paraId="34775D41" w14:textId="77777777" w:rsidR="0075483C" w:rsidRPr="00837C44" w:rsidRDefault="0075483C" w:rsidP="001021A9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</w:tbl>
    <w:p w14:paraId="33849778" w14:textId="77777777" w:rsidR="007E3948" w:rsidRPr="00837C44" w:rsidRDefault="007E3948" w:rsidP="00B67EA4">
      <w:pPr>
        <w:spacing w:line="360" w:lineRule="auto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sectPr w:rsidR="007E3948" w:rsidRPr="00837C44" w:rsidSect="00662974">
      <w:footerReference w:type="default" r:id="rId11"/>
      <w:pgSz w:w="11906" w:h="16838"/>
      <w:pgMar w:top="1134" w:right="851" w:bottom="567" w:left="851" w:header="0" w:footer="5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FC7C" w14:textId="77777777" w:rsidR="00662974" w:rsidRDefault="00662974">
      <w:pPr>
        <w:rPr>
          <w:rFonts w:hint="eastAsia"/>
        </w:rPr>
      </w:pPr>
      <w:r>
        <w:separator/>
      </w:r>
    </w:p>
  </w:endnote>
  <w:endnote w:type="continuationSeparator" w:id="0">
    <w:p w14:paraId="2CD3D3A6" w14:textId="77777777" w:rsidR="00662974" w:rsidRDefault="006629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07D4" w14:textId="77777777" w:rsidR="003176B9" w:rsidRDefault="003176B9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D39EE" w14:textId="77777777" w:rsidR="00662974" w:rsidRDefault="00662974">
      <w:pPr>
        <w:rPr>
          <w:rFonts w:hint="eastAsia"/>
        </w:rPr>
      </w:pPr>
      <w:r>
        <w:separator/>
      </w:r>
    </w:p>
  </w:footnote>
  <w:footnote w:type="continuationSeparator" w:id="0">
    <w:p w14:paraId="79E72759" w14:textId="77777777" w:rsidR="00662974" w:rsidRDefault="0066297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2530589B"/>
    <w:multiLevelType w:val="hybridMultilevel"/>
    <w:tmpl w:val="E892AC0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529F1"/>
    <w:multiLevelType w:val="hybridMultilevel"/>
    <w:tmpl w:val="8166A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389B"/>
    <w:multiLevelType w:val="hybridMultilevel"/>
    <w:tmpl w:val="8ECC9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9671C"/>
    <w:multiLevelType w:val="hybridMultilevel"/>
    <w:tmpl w:val="72F22CDA"/>
    <w:lvl w:ilvl="0" w:tplc="0958D1A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6" w15:restartNumberingAfterBreak="0">
    <w:nsid w:val="7C25644A"/>
    <w:multiLevelType w:val="hybridMultilevel"/>
    <w:tmpl w:val="6CDC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336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5840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589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6667356">
    <w:abstractNumId w:val="7"/>
  </w:num>
  <w:num w:numId="5" w16cid:durableId="4290901">
    <w:abstractNumId w:val="6"/>
  </w:num>
  <w:num w:numId="6" w16cid:durableId="1063138287">
    <w:abstractNumId w:val="4"/>
  </w:num>
  <w:num w:numId="7" w16cid:durableId="1554002808">
    <w:abstractNumId w:val="2"/>
  </w:num>
  <w:num w:numId="8" w16cid:durableId="608665014">
    <w:abstractNumId w:val="3"/>
  </w:num>
  <w:num w:numId="9" w16cid:durableId="569539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4A"/>
    <w:rsid w:val="000016B4"/>
    <w:rsid w:val="00032E4B"/>
    <w:rsid w:val="00047394"/>
    <w:rsid w:val="00051F0A"/>
    <w:rsid w:val="000602C7"/>
    <w:rsid w:val="0006607C"/>
    <w:rsid w:val="00066DA7"/>
    <w:rsid w:val="000765DB"/>
    <w:rsid w:val="00077E09"/>
    <w:rsid w:val="00086387"/>
    <w:rsid w:val="00092E5B"/>
    <w:rsid w:val="000B1DA6"/>
    <w:rsid w:val="000D0412"/>
    <w:rsid w:val="000D23DD"/>
    <w:rsid w:val="000E2B7D"/>
    <w:rsid w:val="000E7301"/>
    <w:rsid w:val="000F02FD"/>
    <w:rsid w:val="00113DBB"/>
    <w:rsid w:val="001362EC"/>
    <w:rsid w:val="00137077"/>
    <w:rsid w:val="001449DB"/>
    <w:rsid w:val="00154408"/>
    <w:rsid w:val="00157C8F"/>
    <w:rsid w:val="00162F54"/>
    <w:rsid w:val="00164028"/>
    <w:rsid w:val="00165892"/>
    <w:rsid w:val="00167252"/>
    <w:rsid w:val="00184C6B"/>
    <w:rsid w:val="001B62E9"/>
    <w:rsid w:val="001C54BC"/>
    <w:rsid w:val="001C79D8"/>
    <w:rsid w:val="001D6EA5"/>
    <w:rsid w:val="001F1A3B"/>
    <w:rsid w:val="001F39E4"/>
    <w:rsid w:val="00201048"/>
    <w:rsid w:val="00210FD7"/>
    <w:rsid w:val="00213A09"/>
    <w:rsid w:val="002168F0"/>
    <w:rsid w:val="00233807"/>
    <w:rsid w:val="002368EA"/>
    <w:rsid w:val="00243B4F"/>
    <w:rsid w:val="00254A69"/>
    <w:rsid w:val="00256085"/>
    <w:rsid w:val="0026542F"/>
    <w:rsid w:val="00265D0A"/>
    <w:rsid w:val="0029059C"/>
    <w:rsid w:val="002A561A"/>
    <w:rsid w:val="002B5AA4"/>
    <w:rsid w:val="002B7223"/>
    <w:rsid w:val="002D27FC"/>
    <w:rsid w:val="002D3290"/>
    <w:rsid w:val="002D3C21"/>
    <w:rsid w:val="002E10CC"/>
    <w:rsid w:val="002F1366"/>
    <w:rsid w:val="002F4B01"/>
    <w:rsid w:val="002F78C2"/>
    <w:rsid w:val="002F7C63"/>
    <w:rsid w:val="00304E75"/>
    <w:rsid w:val="00314E7E"/>
    <w:rsid w:val="003176B9"/>
    <w:rsid w:val="00320CEB"/>
    <w:rsid w:val="003332A4"/>
    <w:rsid w:val="003441BD"/>
    <w:rsid w:val="00360967"/>
    <w:rsid w:val="00362D8D"/>
    <w:rsid w:val="00366C0B"/>
    <w:rsid w:val="00382F07"/>
    <w:rsid w:val="00385F72"/>
    <w:rsid w:val="00386E22"/>
    <w:rsid w:val="003966D8"/>
    <w:rsid w:val="003A6C51"/>
    <w:rsid w:val="003A6EE3"/>
    <w:rsid w:val="003B5EDD"/>
    <w:rsid w:val="003C3270"/>
    <w:rsid w:val="003D6308"/>
    <w:rsid w:val="003E1107"/>
    <w:rsid w:val="003E2D69"/>
    <w:rsid w:val="003E61EE"/>
    <w:rsid w:val="003F3E07"/>
    <w:rsid w:val="00415D8C"/>
    <w:rsid w:val="00422F7E"/>
    <w:rsid w:val="00425A6D"/>
    <w:rsid w:val="00430436"/>
    <w:rsid w:val="004436C0"/>
    <w:rsid w:val="00462A82"/>
    <w:rsid w:val="00462D08"/>
    <w:rsid w:val="0047014B"/>
    <w:rsid w:val="004729D9"/>
    <w:rsid w:val="004868C9"/>
    <w:rsid w:val="004A5F6D"/>
    <w:rsid w:val="004B6337"/>
    <w:rsid w:val="004B65A1"/>
    <w:rsid w:val="004C16FC"/>
    <w:rsid w:val="004C7DD4"/>
    <w:rsid w:val="004D62A5"/>
    <w:rsid w:val="004E61C6"/>
    <w:rsid w:val="004F20A8"/>
    <w:rsid w:val="00500990"/>
    <w:rsid w:val="0051024F"/>
    <w:rsid w:val="005166D5"/>
    <w:rsid w:val="005175D4"/>
    <w:rsid w:val="00524885"/>
    <w:rsid w:val="00540479"/>
    <w:rsid w:val="0054433D"/>
    <w:rsid w:val="00553C8E"/>
    <w:rsid w:val="00554424"/>
    <w:rsid w:val="00563484"/>
    <w:rsid w:val="0056775D"/>
    <w:rsid w:val="005708E4"/>
    <w:rsid w:val="00582AB1"/>
    <w:rsid w:val="00583519"/>
    <w:rsid w:val="00584372"/>
    <w:rsid w:val="00593456"/>
    <w:rsid w:val="005A25EF"/>
    <w:rsid w:val="005A261D"/>
    <w:rsid w:val="005B120A"/>
    <w:rsid w:val="005B52C0"/>
    <w:rsid w:val="005C1CC9"/>
    <w:rsid w:val="005F28C5"/>
    <w:rsid w:val="005F5745"/>
    <w:rsid w:val="005F662E"/>
    <w:rsid w:val="005F7A6F"/>
    <w:rsid w:val="00600124"/>
    <w:rsid w:val="006025C3"/>
    <w:rsid w:val="00603DE3"/>
    <w:rsid w:val="006136CA"/>
    <w:rsid w:val="006142F9"/>
    <w:rsid w:val="00625466"/>
    <w:rsid w:val="006378C6"/>
    <w:rsid w:val="00641391"/>
    <w:rsid w:val="006426D8"/>
    <w:rsid w:val="00661E9D"/>
    <w:rsid w:val="0066227B"/>
    <w:rsid w:val="00662974"/>
    <w:rsid w:val="0066538D"/>
    <w:rsid w:val="0067237F"/>
    <w:rsid w:val="00682664"/>
    <w:rsid w:val="00693913"/>
    <w:rsid w:val="0069408A"/>
    <w:rsid w:val="006A4F33"/>
    <w:rsid w:val="006B0951"/>
    <w:rsid w:val="006B1144"/>
    <w:rsid w:val="006B15F8"/>
    <w:rsid w:val="006B4278"/>
    <w:rsid w:val="006C688D"/>
    <w:rsid w:val="006D1245"/>
    <w:rsid w:val="006D22B2"/>
    <w:rsid w:val="006D6618"/>
    <w:rsid w:val="006F26F1"/>
    <w:rsid w:val="00704898"/>
    <w:rsid w:val="007120ED"/>
    <w:rsid w:val="00712C63"/>
    <w:rsid w:val="0071322B"/>
    <w:rsid w:val="007222A0"/>
    <w:rsid w:val="007230CB"/>
    <w:rsid w:val="00724C90"/>
    <w:rsid w:val="00725841"/>
    <w:rsid w:val="00730AB0"/>
    <w:rsid w:val="00735ACD"/>
    <w:rsid w:val="0074244F"/>
    <w:rsid w:val="007449BE"/>
    <w:rsid w:val="0075041C"/>
    <w:rsid w:val="0075483C"/>
    <w:rsid w:val="007708AD"/>
    <w:rsid w:val="00774813"/>
    <w:rsid w:val="00774A42"/>
    <w:rsid w:val="00783C19"/>
    <w:rsid w:val="00784E7A"/>
    <w:rsid w:val="00792A89"/>
    <w:rsid w:val="00793DCC"/>
    <w:rsid w:val="007A6A7F"/>
    <w:rsid w:val="007B5642"/>
    <w:rsid w:val="007C6F71"/>
    <w:rsid w:val="007D0A1F"/>
    <w:rsid w:val="007E3948"/>
    <w:rsid w:val="00801010"/>
    <w:rsid w:val="00803F1F"/>
    <w:rsid w:val="0080479A"/>
    <w:rsid w:val="008079EB"/>
    <w:rsid w:val="0083158D"/>
    <w:rsid w:val="008366AD"/>
    <w:rsid w:val="00837C44"/>
    <w:rsid w:val="008440E1"/>
    <w:rsid w:val="00853F89"/>
    <w:rsid w:val="008563D5"/>
    <w:rsid w:val="0086036E"/>
    <w:rsid w:val="0087055D"/>
    <w:rsid w:val="00896878"/>
    <w:rsid w:val="008D2ADB"/>
    <w:rsid w:val="008D7BEE"/>
    <w:rsid w:val="00901B54"/>
    <w:rsid w:val="00910E2E"/>
    <w:rsid w:val="00916CD0"/>
    <w:rsid w:val="0091716E"/>
    <w:rsid w:val="009205F8"/>
    <w:rsid w:val="0092304A"/>
    <w:rsid w:val="00932C36"/>
    <w:rsid w:val="009330AE"/>
    <w:rsid w:val="00933AE8"/>
    <w:rsid w:val="00934710"/>
    <w:rsid w:val="009368AB"/>
    <w:rsid w:val="00963FDB"/>
    <w:rsid w:val="00981A9D"/>
    <w:rsid w:val="00985C63"/>
    <w:rsid w:val="009B13E4"/>
    <w:rsid w:val="009B7373"/>
    <w:rsid w:val="009C162C"/>
    <w:rsid w:val="009C7703"/>
    <w:rsid w:val="009F254A"/>
    <w:rsid w:val="00A10859"/>
    <w:rsid w:val="00A11BA0"/>
    <w:rsid w:val="00A146D2"/>
    <w:rsid w:val="00A22DEF"/>
    <w:rsid w:val="00A23455"/>
    <w:rsid w:val="00A333DA"/>
    <w:rsid w:val="00A4029D"/>
    <w:rsid w:val="00A42D1E"/>
    <w:rsid w:val="00A45084"/>
    <w:rsid w:val="00A53E2A"/>
    <w:rsid w:val="00A65A69"/>
    <w:rsid w:val="00A7581B"/>
    <w:rsid w:val="00AA2611"/>
    <w:rsid w:val="00AA59A6"/>
    <w:rsid w:val="00AB00C2"/>
    <w:rsid w:val="00AB4888"/>
    <w:rsid w:val="00AB4B04"/>
    <w:rsid w:val="00AB51EB"/>
    <w:rsid w:val="00AC0C96"/>
    <w:rsid w:val="00AC3D35"/>
    <w:rsid w:val="00AD06DC"/>
    <w:rsid w:val="00AD113F"/>
    <w:rsid w:val="00AE0C64"/>
    <w:rsid w:val="00AE70A4"/>
    <w:rsid w:val="00AF54AF"/>
    <w:rsid w:val="00AF5FD8"/>
    <w:rsid w:val="00B07D10"/>
    <w:rsid w:val="00B2428A"/>
    <w:rsid w:val="00B3325B"/>
    <w:rsid w:val="00B4432B"/>
    <w:rsid w:val="00B50059"/>
    <w:rsid w:val="00B6238D"/>
    <w:rsid w:val="00B630AF"/>
    <w:rsid w:val="00B67EA4"/>
    <w:rsid w:val="00B76835"/>
    <w:rsid w:val="00B827B0"/>
    <w:rsid w:val="00B83E81"/>
    <w:rsid w:val="00B856AA"/>
    <w:rsid w:val="00BA0BDE"/>
    <w:rsid w:val="00BA1FD8"/>
    <w:rsid w:val="00BB24F9"/>
    <w:rsid w:val="00BB6C0D"/>
    <w:rsid w:val="00BC2B89"/>
    <w:rsid w:val="00BF37E7"/>
    <w:rsid w:val="00BF3D59"/>
    <w:rsid w:val="00BF7652"/>
    <w:rsid w:val="00C03BD0"/>
    <w:rsid w:val="00C050DE"/>
    <w:rsid w:val="00C07910"/>
    <w:rsid w:val="00C11957"/>
    <w:rsid w:val="00C32582"/>
    <w:rsid w:val="00C53150"/>
    <w:rsid w:val="00C53D25"/>
    <w:rsid w:val="00C67B3D"/>
    <w:rsid w:val="00C7162E"/>
    <w:rsid w:val="00C757A4"/>
    <w:rsid w:val="00C8372A"/>
    <w:rsid w:val="00C87B0C"/>
    <w:rsid w:val="00C92B7E"/>
    <w:rsid w:val="00C9545D"/>
    <w:rsid w:val="00CA1B62"/>
    <w:rsid w:val="00CA4B2F"/>
    <w:rsid w:val="00CB6CFE"/>
    <w:rsid w:val="00CC1FB1"/>
    <w:rsid w:val="00CC29B0"/>
    <w:rsid w:val="00CC2C44"/>
    <w:rsid w:val="00CD4278"/>
    <w:rsid w:val="00CD5152"/>
    <w:rsid w:val="00CE6618"/>
    <w:rsid w:val="00CF134C"/>
    <w:rsid w:val="00CF4BF1"/>
    <w:rsid w:val="00CF4F2E"/>
    <w:rsid w:val="00D13886"/>
    <w:rsid w:val="00D1700B"/>
    <w:rsid w:val="00D30FFA"/>
    <w:rsid w:val="00D34B18"/>
    <w:rsid w:val="00D62360"/>
    <w:rsid w:val="00D925F2"/>
    <w:rsid w:val="00D92EFF"/>
    <w:rsid w:val="00D932CC"/>
    <w:rsid w:val="00DC1105"/>
    <w:rsid w:val="00DD60F7"/>
    <w:rsid w:val="00DE28C5"/>
    <w:rsid w:val="00DF03C1"/>
    <w:rsid w:val="00DF57A3"/>
    <w:rsid w:val="00E01366"/>
    <w:rsid w:val="00E17643"/>
    <w:rsid w:val="00E2634A"/>
    <w:rsid w:val="00E265EE"/>
    <w:rsid w:val="00E376B4"/>
    <w:rsid w:val="00E41321"/>
    <w:rsid w:val="00E441FE"/>
    <w:rsid w:val="00E5721A"/>
    <w:rsid w:val="00E82490"/>
    <w:rsid w:val="00E90FBE"/>
    <w:rsid w:val="00E95AC8"/>
    <w:rsid w:val="00EA218F"/>
    <w:rsid w:val="00EA2773"/>
    <w:rsid w:val="00EA57B4"/>
    <w:rsid w:val="00EA75D1"/>
    <w:rsid w:val="00EB2111"/>
    <w:rsid w:val="00EB3230"/>
    <w:rsid w:val="00EB56AD"/>
    <w:rsid w:val="00EB7528"/>
    <w:rsid w:val="00ED00B9"/>
    <w:rsid w:val="00ED4B36"/>
    <w:rsid w:val="00EE7126"/>
    <w:rsid w:val="00EF4E16"/>
    <w:rsid w:val="00F01BB9"/>
    <w:rsid w:val="00F14611"/>
    <w:rsid w:val="00F17D68"/>
    <w:rsid w:val="00F3271F"/>
    <w:rsid w:val="00F3765E"/>
    <w:rsid w:val="00F4382F"/>
    <w:rsid w:val="00F60B1A"/>
    <w:rsid w:val="00F64CFE"/>
    <w:rsid w:val="00F85350"/>
    <w:rsid w:val="00F91B19"/>
    <w:rsid w:val="00F928CE"/>
    <w:rsid w:val="00FA3DA6"/>
    <w:rsid w:val="00FB1A17"/>
    <w:rsid w:val="00FB2529"/>
    <w:rsid w:val="00FB637E"/>
    <w:rsid w:val="00FC35B5"/>
    <w:rsid w:val="00FC4712"/>
    <w:rsid w:val="00FD58B0"/>
    <w:rsid w:val="00FE1FAD"/>
    <w:rsid w:val="00FE76D8"/>
    <w:rsid w:val="00FF1120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BC749"/>
  <w15:docId w15:val="{EA3ACD9D-7C44-464F-8B91-E9A0A1EF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1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22B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Normal"/>
    <w:qFormat/>
    <w:pPr>
      <w:suppressLineNumbers/>
    </w:pPr>
  </w:style>
  <w:style w:type="paragraph" w:customStyle="1" w:styleId="DocumentMap">
    <w:name w:val="DocumentMap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">
    <w:name w:val="Содержимое таблицы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1461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14611"/>
    <w:rPr>
      <w:rFonts w:cs="Mangal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B89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B89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E82490"/>
    <w:pPr>
      <w:ind w:left="720"/>
      <w:contextualSpacing/>
    </w:pPr>
    <w:rPr>
      <w:rFonts w:cs="Mangal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22B"/>
    <w:rPr>
      <w:rFonts w:asciiTheme="majorHAnsi" w:eastAsiaTheme="majorEastAsia" w:hAnsiTheme="majorHAnsi" w:cs="Mangal"/>
      <w:i/>
      <w:iCs/>
      <w:color w:val="2F5496" w:themeColor="accent1" w:themeShade="BF"/>
      <w:sz w:val="24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A6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A7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A7F"/>
    <w:rPr>
      <w:rFonts w:cs="Mangal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A7F"/>
    <w:rPr>
      <w:rFonts w:cs="Mangal"/>
      <w:b/>
      <w:bCs/>
      <w:szCs w:val="18"/>
    </w:rPr>
  </w:style>
  <w:style w:type="paragraph" w:styleId="NormalWeb">
    <w:name w:val="Normal (Web)"/>
    <w:basedOn w:val="Normal"/>
    <w:uiPriority w:val="99"/>
    <w:unhideWhenUsed/>
    <w:rsid w:val="00ED4B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Strong">
    <w:name w:val="Strong"/>
    <w:basedOn w:val="DefaultParagraphFont"/>
    <w:uiPriority w:val="22"/>
    <w:qFormat/>
    <w:rsid w:val="00ED4B36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C32582"/>
  </w:style>
  <w:style w:type="paragraph" w:customStyle="1" w:styleId="TableParagraph">
    <w:name w:val="Table Paragraph"/>
    <w:basedOn w:val="Normal"/>
    <w:uiPriority w:val="1"/>
    <w:qFormat/>
    <w:rsid w:val="00F17D68"/>
    <w:pPr>
      <w:widowControl w:val="0"/>
      <w:autoSpaceDE w:val="0"/>
      <w:autoSpaceDN w:val="0"/>
      <w:spacing w:before="43"/>
      <w:ind w:left="194" w:right="182"/>
      <w:jc w:val="center"/>
    </w:pPr>
    <w:rPr>
      <w:rFonts w:ascii="Times New Roman" w:eastAsia="Times New Roman" w:hAnsi="Times New Roman" w:cs="Times New Roman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f00d4-9962-4d21-8b86-4b2c66976aa6" xsi:nil="true"/>
    <lcf76f155ced4ddcb4097134ff3c332f xmlns="2c1a107a-8630-4d91-83db-5545c21723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6933D880E2F46B1B7E72697A11CEE" ma:contentTypeVersion="15" ma:contentTypeDescription="Create a new document." ma:contentTypeScope="" ma:versionID="531780919ffddd84979dc00d83fb528d">
  <xsd:schema xmlns:xsd="http://www.w3.org/2001/XMLSchema" xmlns:xs="http://www.w3.org/2001/XMLSchema" xmlns:p="http://schemas.microsoft.com/office/2006/metadata/properties" xmlns:ns2="2c1a107a-8630-4d91-83db-5545c217235d" xmlns:ns3="7e4f00d4-9962-4d21-8b86-4b2c66976aa6" targetNamespace="http://schemas.microsoft.com/office/2006/metadata/properties" ma:root="true" ma:fieldsID="546dc5fa42651256215f7e11cd811415" ns2:_="" ns3:_="">
    <xsd:import namespace="2c1a107a-8630-4d91-83db-5545c217235d"/>
    <xsd:import namespace="7e4f00d4-9962-4d21-8b86-4b2c66976aa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a107a-8630-4d91-83db-5545c21723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1bb935c-c59b-4ec0-bf4b-10b8861c4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f00d4-9962-4d21-8b86-4b2c66976aa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f8807f-a2b4-484f-8aba-e4ed841a3b2f}" ma:internalName="TaxCatchAll" ma:showField="CatchAllData" ma:web="7e4f00d4-9962-4d21-8b86-4b2c66976a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583FB-5368-4656-81CE-C43ECC162A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995FE-BA33-4529-80E0-FF4F82760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1B86B-CBE0-4851-B495-237982D8002C}">
  <ds:schemaRefs>
    <ds:schemaRef ds:uri="http://schemas.microsoft.com/office/2006/metadata/properties"/>
    <ds:schemaRef ds:uri="http://schemas.microsoft.com/office/infopath/2007/PartnerControls"/>
    <ds:schemaRef ds:uri="7e4f00d4-9962-4d21-8b86-4b2c66976aa6"/>
    <ds:schemaRef ds:uri="2c1a107a-8630-4d91-83db-5545c217235d"/>
  </ds:schemaRefs>
</ds:datastoreItem>
</file>

<file path=customXml/itemProps4.xml><?xml version="1.0" encoding="utf-8"?>
<ds:datastoreItem xmlns:ds="http://schemas.openxmlformats.org/officeDocument/2006/customXml" ds:itemID="{5DE29539-5D6B-41C4-AD79-37FCDAC47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a107a-8630-4d91-83db-5545c217235d"/>
    <ds:schemaRef ds:uri="7e4f00d4-9962-4d21-8b86-4b2c66976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S. Shahinyan</dc:creator>
  <cp:keywords>https:/mul2-mineconomy.gov.am/tasks/570625/oneclick/b69213ed8e708bfca27e0ef7c41efb1ced06232fc3f464226e94eed5e5f94ead.docx?token=8e24adc46c78f7a64e91f4e8f619ba52</cp:keywords>
  <dc:description/>
  <cp:lastModifiedBy>Armine A. Petrosyan</cp:lastModifiedBy>
  <cp:revision>4</cp:revision>
  <cp:lastPrinted>2021-02-03T05:53:00Z</cp:lastPrinted>
  <dcterms:created xsi:type="dcterms:W3CDTF">2024-02-06T11:51:00Z</dcterms:created>
  <dcterms:modified xsi:type="dcterms:W3CDTF">2024-02-06T11:52:00Z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0x0101005546933D880E2F46B1B7E72697A11CEE</vt:lpwstr>
  </property>
  <property fmtid="{D5CDD505-2E9C-101B-9397-08002B2CF9AE}" pid="9" name="MediaServiceImageTags">
    <vt:lpwstr/>
  </property>
</Properties>
</file>