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4DA82" w14:textId="770CE76E" w:rsidR="00E47A72" w:rsidRDefault="00E47A72" w:rsidP="00663FE8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ՀԻՄՆԱՎՈՐՈՒՄ</w:t>
      </w:r>
    </w:p>
    <w:p w14:paraId="7909CE8B" w14:textId="201AC48A" w:rsidR="009513B3" w:rsidRDefault="009513B3" w:rsidP="00663FE8">
      <w:pPr>
        <w:spacing w:after="0" w:line="24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E1698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««</w:t>
      </w:r>
      <w:r w:rsidRPr="00DD471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ԾԽԱԽՈՏԱՅԻՆ ԱՐՏԱԴՐԱՏԵՍԱԿՆԵՐԻ ԵՎ ԴՐԱՆՑ ՓՈԽԱՐԻՆԻՉՆԵՐԻ ՕԳՏԱԳՈՐԾՄԱՆ ՀԵՏԵՎԱՆՔՈՎ ԱՌՈՂՋՈՒԹՅԱՆԸ ՀԱՍՑՎՈՂ ՎՆԱՍԻ ՆՎԱԶԵՑՄԱՆ ԵՎ ԿԱՆԽԱՐԳԵԼՄԱՆ </w:t>
      </w:r>
      <w:r w:rsidRPr="00E1698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ՄԱՍԻՆ» ՕՐԵՆՔՈՒՄ</w:t>
      </w:r>
      <w:r w:rsidR="00663FE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ՓՈՓՈԽՈՒԹՅՈՒՆ </w:t>
      </w:r>
      <w:r w:rsidRPr="00E1698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ՄԱՍԻՆ»</w:t>
      </w:r>
      <w:r w:rsidRPr="009513B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68E3">
        <w:rPr>
          <w:rFonts w:ascii="GHEA Grapalat" w:hAnsi="GHEA Grapalat"/>
          <w:b/>
          <w:sz w:val="24"/>
          <w:szCs w:val="24"/>
          <w:lang w:val="hy-AM"/>
        </w:rPr>
        <w:t>ՕՐԵՆՔԻ ՆԱԽԱԳԾԻ ԸՆԴՈՒՆՄԱՆ ԱՆՀՐԱԺԵՇՏՈՒԹՅԱՆ</w:t>
      </w:r>
    </w:p>
    <w:p w14:paraId="5D60F44C" w14:textId="77777777" w:rsidR="006D368B" w:rsidRDefault="006D368B" w:rsidP="00A6247B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0A152B6E" w14:textId="77777777" w:rsidR="006D52DB" w:rsidRDefault="006D52DB" w:rsidP="006D52DB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>1. Ընթացիկ իրավիճակը և իրավական ակտերի ընդունման անհրաժեշտությունը.</w:t>
      </w:r>
    </w:p>
    <w:p w14:paraId="3EA50552" w14:textId="1FA724BB" w:rsidR="006D52DB" w:rsidRDefault="006D52DB" w:rsidP="00AA72B0">
      <w:pPr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D471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Ծ</w:t>
      </w:r>
      <w:r w:rsidRPr="00DD4712">
        <w:rPr>
          <w:rFonts w:ascii="GHEA Grapalat" w:hAnsi="GHEA Grapalat"/>
          <w:color w:val="000000"/>
          <w:sz w:val="24"/>
          <w:szCs w:val="24"/>
          <w:lang w:val="hy-AM"/>
        </w:rPr>
        <w:t xml:space="preserve">խախոտային արտադրատեսակների և </w:t>
      </w:r>
      <w:r w:rsidRPr="00AA72B0">
        <w:rPr>
          <w:rFonts w:ascii="GHEA Grapalat" w:hAnsi="GHEA Grapalat"/>
          <w:color w:val="000000"/>
          <w:sz w:val="24"/>
          <w:szCs w:val="24"/>
          <w:lang w:val="hy-AM"/>
        </w:rPr>
        <w:t xml:space="preserve">դրանց փոխարինիչների օգտագործման հետևանքով առողջությանը հասցվող վնասի նվազեցման և կանխարգելման մասին» օրենքի </w:t>
      </w:r>
      <w:r w:rsidR="00AA72B0" w:rsidRPr="00AA72B0">
        <w:rPr>
          <w:rFonts w:ascii="GHEA Grapalat" w:hAnsi="GHEA Grapalat"/>
          <w:color w:val="000000"/>
          <w:sz w:val="24"/>
          <w:szCs w:val="24"/>
          <w:lang w:val="hy-AM"/>
        </w:rPr>
        <w:t xml:space="preserve">այսուհետ՝ Օրենք) 4-րդ հոդվածի 4-րդ մասը վերաբերում է </w:t>
      </w:r>
      <w:r w:rsidR="00AA72B0" w:rsidRPr="00AA72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ծխախոտային արտադրատեսակների միատեսակ փաթեթավորմանը, ըստ որի՝ արգելվում է ծխախոտային արտադրատեսակների սպառողական տարաների վրա պատկերել ապրանքանիշի գույներ</w:t>
      </w:r>
      <w:r w:rsidR="004609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ու</w:t>
      </w:r>
      <w:r w:rsidR="00AA72B0" w:rsidRPr="00AA72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պատկերները, կորպորատիվ «լոգոները» և արտադրողին նույնականացնող այլ նշան (պատկեր)</w:t>
      </w:r>
      <w:r w:rsidR="00AA72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 Օրենքի 12-րդ հոդվածի</w:t>
      </w:r>
      <w:r w:rsidR="00663F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A72B0" w:rsidRPr="00DD4712">
        <w:rPr>
          <w:rFonts w:ascii="GHEA Grapalat" w:hAnsi="GHEA Grapalat"/>
          <w:color w:val="000000"/>
          <w:sz w:val="24"/>
          <w:szCs w:val="24"/>
          <w:lang w:val="hy-AM"/>
        </w:rPr>
        <w:t>1-ին մասի 1-ին կետի բ</w:t>
      </w:r>
      <w:r w:rsidR="00AA72B0" w:rsidRPr="00DD4712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AA72B0" w:rsidRPr="00DD4712">
        <w:rPr>
          <w:rFonts w:ascii="GHEA Grapalat" w:hAnsi="GHEA Grapalat"/>
          <w:color w:val="000000"/>
          <w:sz w:val="24"/>
          <w:szCs w:val="24"/>
          <w:lang w:val="hy-AM"/>
        </w:rPr>
        <w:t xml:space="preserve"> ենթակետ</w:t>
      </w:r>
      <w:r w:rsidR="00AA72B0">
        <w:rPr>
          <w:rFonts w:ascii="GHEA Grapalat" w:hAnsi="GHEA Grapalat"/>
          <w:color w:val="000000"/>
          <w:sz w:val="24"/>
          <w:szCs w:val="24"/>
          <w:lang w:val="hy-AM"/>
        </w:rPr>
        <w:t>ի համաձայն՝ սույն դրույթը պետք է ուժի մեջ մտն</w:t>
      </w:r>
      <w:r w:rsidR="0031527B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AA72B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A72B0" w:rsidRPr="00DD47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2024 թվականի հունվարի 1-ից</w:t>
      </w:r>
      <w:r w:rsidR="00AA72B0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4A8443D3" w14:textId="414FB8F2" w:rsidR="00613318" w:rsidRPr="001E3B4A" w:rsidRDefault="009513B3" w:rsidP="00613318">
      <w:pPr>
        <w:spacing w:after="0" w:line="360" w:lineRule="auto"/>
        <w:ind w:firstLine="426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Սակայն, ս</w:t>
      </w:r>
      <w:r w:rsidRPr="00BF7FAE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ույն դրույթի կիրա</w:t>
      </w: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րկման տեսանկյունից առկա է հակասություն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ներպետական և միջազգային իրավական կարգավորումների միջև։ Այդ հակասությունը վերացնելու </w:t>
      </w:r>
      <w:r w:rsidR="000C2FDC" w:rsidRPr="00BF7FAE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նպատակով Առողջապահության նախարարության կողմից մշակվել </w:t>
      </w:r>
      <w:r w:rsidR="0061331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են ծխախոտային արտադրատեսակների միատեսակ փաթեթավորմանը ներկայացվող պահանջները </w:t>
      </w:r>
      <w:r w:rsidR="000C2FDC" w:rsidRPr="00BF7FAE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 Եվրասի</w:t>
      </w:r>
      <w:r w:rsidR="0061331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</w:t>
      </w:r>
      <w:r w:rsidR="000C2FDC" w:rsidRPr="00BF7FAE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կան տնտեսական հանձնաժողովին է ներկայացվել </w:t>
      </w:r>
      <w:r w:rsidR="000C2FDC" w:rsidRPr="00BF7F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«Ծխախոտային արտադրանքի մասին տեխնիկական կանոնակարգ» (ՄՄ ՏԿ 035/2014) Մաքսային միության տեխնիկական կանոնակարգում </w:t>
      </w:r>
      <w:r w:rsidR="0061331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համապատասխան </w:t>
      </w:r>
      <w:r w:rsidR="000C2FDC" w:rsidRPr="00BF7F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փոփոխություններ</w:t>
      </w:r>
      <w:r w:rsidR="0061331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ի առաջարկը։</w:t>
      </w:r>
      <w:r w:rsidR="000C2FDC" w:rsidRPr="00BF7F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14:paraId="73001ECC" w14:textId="77777777" w:rsidR="00AF5CA9" w:rsidRDefault="00BF7FAE" w:rsidP="001E3B4A">
      <w:pPr>
        <w:spacing w:after="0" w:line="360" w:lineRule="auto"/>
        <w:ind w:firstLine="426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1E3B4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Սակայն, այս պահի դրությամբ, </w:t>
      </w:r>
      <w:r w:rsidR="0061331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նշված առաջարկի վերաբերյալ </w:t>
      </w:r>
      <w:r w:rsidRPr="001E3B4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դեռևս չեն ստացվել Եվրասիակ</w:t>
      </w:r>
      <w:r w:rsidR="0061331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ա</w:t>
      </w:r>
      <w:r w:rsidRPr="001E3B4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ն տնտեսական միության անդամ հանդիս</w:t>
      </w:r>
      <w:r w:rsidR="0061331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ա</w:t>
      </w:r>
      <w:r w:rsidRPr="001E3B4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ցող թվով 2 պետությունների դիրքորոշում</w:t>
      </w:r>
      <w:r w:rsidR="00E34B7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ներ</w:t>
      </w:r>
      <w:r w:rsidRPr="001E3B4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ը</w:t>
      </w:r>
      <w:r w:rsidR="0061331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։</w:t>
      </w:r>
      <w:r w:rsidR="00663FE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61331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Հարկ է նշել նաև</w:t>
      </w:r>
      <w:r w:rsidR="001E3B4A" w:rsidRPr="001E3B4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="00E34B7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սույն թվականի</w:t>
      </w:r>
      <w:r w:rsidR="001E3B4A" w:rsidRPr="001E3B4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հունիս ամսին ՀՀ Առողջապահության նախարարության նախաձեռնությամբ, այս հարցի քննարկման նպատակով, հանդիպում է կազմակերպվել ԵԱՏՄ անդամ պետությունների </w:t>
      </w:r>
      <w:r w:rsidR="007C5FE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Ա</w:t>
      </w:r>
      <w:r w:rsidR="001E3B4A" w:rsidRPr="001E3B4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ռողջապահության նախարարությունների ներկայացուցիչների, ԱՀԿ ներկայացուցիչների </w:t>
      </w:r>
      <w:r w:rsidR="0061331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մասնակցությամբ։ Ընդ որում, առցանց եղանակով </w:t>
      </w:r>
      <w:r w:rsidR="0061331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lastRenderedPageBreak/>
        <w:t xml:space="preserve">հանդիպմանը մասնակցել են նաև </w:t>
      </w:r>
      <w:r w:rsidR="001E3B4A" w:rsidRPr="001E3B4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Եվրասիական տնտեսական հանձնաժողովի ներկայացուցիչներ</w:t>
      </w:r>
      <w:r w:rsidR="0061331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ը։</w:t>
      </w:r>
      <w:r w:rsidR="001E3B4A" w:rsidRPr="001E3B4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Ներկայումս աշխատանքները ակտիվորեն</w:t>
      </w:r>
      <w:r w:rsidR="00663FE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1E3B4A" w:rsidRPr="001E3B4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շարունակվում են, սակայն քանի դեռևս ԵԱՏՄ բոլոր անդամ պետությունները դիրքորոշում չեն ներկայացրել</w:t>
      </w:r>
      <w:r w:rsidR="00C0529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և փաստացի առկա է հակասություն ներպետական և միջազգային իրավական կարգավորումների միջև, օրենքում փոփոխություն կատարելու </w:t>
      </w:r>
      <w:r w:rsidR="001E3B4A" w:rsidRPr="001E3B4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անհրաժեշտություն է առաջացել</w:t>
      </w:r>
      <w:r w:rsidR="00C0529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։</w:t>
      </w:r>
    </w:p>
    <w:p w14:paraId="066774C5" w14:textId="40896BFA" w:rsidR="001E3B4A" w:rsidRPr="00460997" w:rsidRDefault="006D52DB" w:rsidP="001E3B4A">
      <w:pPr>
        <w:spacing w:after="0" w:line="360" w:lineRule="auto"/>
        <w:ind w:firstLine="426"/>
        <w:jc w:val="both"/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460997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  <w:t>2. Առաջարկվող կարգավորման բնույթը.</w:t>
      </w:r>
    </w:p>
    <w:p w14:paraId="08A59427" w14:textId="77777777" w:rsidR="00AF5CA9" w:rsidRDefault="001E3B4A" w:rsidP="00AF5CA9">
      <w:pPr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D471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Ծ</w:t>
      </w:r>
      <w:r w:rsidRPr="00DD4712">
        <w:rPr>
          <w:rFonts w:ascii="GHEA Grapalat" w:hAnsi="GHEA Grapalat"/>
          <w:color w:val="000000"/>
          <w:sz w:val="24"/>
          <w:szCs w:val="24"/>
          <w:lang w:val="hy-AM"/>
        </w:rPr>
        <w:t>խախոտային արտադրատեսակների և դրանց փոխարինիչների օգտագործման հետևանքով առողջությանը հասցվող վնասի նվազեցման և կանխարգելման մասին»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օրենքում փոփոխություն կատարելու մասին</w:t>
      </w:r>
      <w:r w:rsidRPr="00DD471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 նախագծով առաջարկվում է </w:t>
      </w:r>
      <w:r w:rsidRPr="00AA72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ծխախոտային արտադրատեսակների միատեսակ փաթեթավորման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վերաբերյալ պահանջ</w:t>
      </w:r>
      <w:r w:rsidR="00C052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իրագործել ԵԱՏՄ տեխնիկական կանոնակարգերով սահմանելուց հետո, որի կապակցությամբ ակտիվ աշխատանքներ են իրականացվում ՀՀ առողջապահության նախարարության և ԵԱՏՄ անդամ պետությունների առողջապահության նախարարությունների միջև։</w:t>
      </w:r>
    </w:p>
    <w:p w14:paraId="5AF9219D" w14:textId="345DAC3E" w:rsidR="006D52DB" w:rsidRDefault="006D52DB" w:rsidP="00AF5CA9">
      <w:pPr>
        <w:spacing w:after="0" w:line="360" w:lineRule="auto"/>
        <w:ind w:firstLine="426"/>
        <w:jc w:val="both"/>
        <w:rPr>
          <w:rFonts w:ascii="GHEA Grapalat" w:eastAsia="GHEA Grapalat" w:hAnsi="GHEA Grapalat" w:cs="GHEA Grapalat"/>
          <w:b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3. Նախագծերի մշակման գործընթացում ներգրավված ինստիտուտները և անձինք</w:t>
      </w:r>
    </w:p>
    <w:p w14:paraId="55C1F45D" w14:textId="77777777" w:rsidR="00AF5CA9" w:rsidRDefault="006D52DB" w:rsidP="00AF5CA9">
      <w:pPr>
        <w:shd w:val="clear" w:color="auto" w:fill="FFFFFF"/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4B781B">
        <w:rPr>
          <w:rFonts w:ascii="GHEA Grapalat" w:hAnsi="GHEA Grapalat"/>
          <w:sz w:val="24"/>
          <w:szCs w:val="24"/>
          <w:lang w:val="hy-AM"/>
        </w:rPr>
        <w:t xml:space="preserve">Առողջապահության նախարարության և </w:t>
      </w:r>
      <w:r>
        <w:rPr>
          <w:rFonts w:ascii="GHEA Grapalat" w:hAnsi="GHEA Grapalat"/>
          <w:sz w:val="24"/>
          <w:szCs w:val="24"/>
          <w:lang w:val="hy-AM"/>
        </w:rPr>
        <w:t>ԱՆ «Ակադեմիկոս Ս. Ավդալբեկյանի անվան առողջապահության ազգային ինստիտուտ» ՓԲԸ-ի աշխատակիցների կողմից: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14:paraId="05AF0D45" w14:textId="26D1B2B8" w:rsidR="006D52DB" w:rsidRPr="00425CEB" w:rsidRDefault="006D52DB" w:rsidP="00AF5CA9">
      <w:pPr>
        <w:shd w:val="clear" w:color="auto" w:fill="FFFFFF"/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F5CA9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4. </w:t>
      </w:r>
      <w:r w:rsidRPr="00425CEB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Ակնկալվող արդյունքը</w:t>
      </w:r>
    </w:p>
    <w:p w14:paraId="3C093448" w14:textId="77777777" w:rsidR="00425CEB" w:rsidRDefault="001E3B4A" w:rsidP="006D52DB">
      <w:pPr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E3B4A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Pr="00AA72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ծխախոտային արտադրատեսակների միատեսակ փա</w:t>
      </w:r>
      <w:bookmarkStart w:id="0" w:name="_GoBack"/>
      <w:bookmarkEnd w:id="0"/>
      <w:r w:rsidRPr="00AA72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թեթավորման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ներդր</w:t>
      </w:r>
      <w:r w:rsidR="00C052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ումը հնարավոր կդառնա Եվրասիական տնտեսական միության տեխնիկական կանոնակարգերով միատեսակ փաթեթավորմանը վերաբերող իրավական կարգավորումներ սահմանելուց հետո։</w:t>
      </w:r>
    </w:p>
    <w:p w14:paraId="320D48A4" w14:textId="754D92E4" w:rsidR="006D52DB" w:rsidRDefault="006D52DB" w:rsidP="006D52DB">
      <w:pPr>
        <w:spacing w:after="0" w:line="360" w:lineRule="auto"/>
        <w:ind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5.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</w:p>
    <w:p w14:paraId="16ACCC9F" w14:textId="77777777" w:rsidR="00425CEB" w:rsidRDefault="006D52DB" w:rsidP="00425CEB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D7D9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Նա</w:t>
      </w:r>
      <w:r>
        <w:rPr>
          <w:rFonts w:ascii="GHEA Grapalat" w:hAnsi="GHEA Grapalat" w:cs="Sylfaen"/>
          <w:sz w:val="24"/>
          <w:szCs w:val="24"/>
          <w:lang w:val="hy-AM"/>
        </w:rPr>
        <w:t>խագծի</w:t>
      </w:r>
      <w:r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14:paraId="55A49C22" w14:textId="2F70D51F" w:rsidR="006D52DB" w:rsidRPr="009F7CA6" w:rsidRDefault="006D52DB" w:rsidP="00425CEB">
      <w:pPr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lastRenderedPageBreak/>
        <w:t xml:space="preserve">6.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Կապը </w:t>
      </w:r>
      <w:r w:rsidRPr="009F7CA6">
        <w:rPr>
          <w:rFonts w:ascii="GHEA Grapalat" w:hAnsi="GHEA Grapalat"/>
          <w:b/>
          <w:bCs/>
          <w:sz w:val="24"/>
          <w:szCs w:val="24"/>
          <w:lang w:val="hy-AM"/>
        </w:rPr>
        <w:t>ռազմավարական փաստաթղթերի հետ.</w:t>
      </w:r>
    </w:p>
    <w:p w14:paraId="0159DB1F" w14:textId="64E232A8" w:rsidR="006D368B" w:rsidRPr="00663FE8" w:rsidRDefault="009F7CA6" w:rsidP="00663FE8">
      <w:pPr>
        <w:tabs>
          <w:tab w:val="left" w:pos="567"/>
          <w:tab w:val="left" w:pos="897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6D52DB">
        <w:rPr>
          <w:rFonts w:ascii="GHEA Grapalat" w:hAnsi="GHEA Grapalat"/>
          <w:sz w:val="24"/>
          <w:szCs w:val="24"/>
          <w:lang w:val="hy-AM"/>
        </w:rPr>
        <w:t xml:space="preserve">Սույն նախագիծը կապված </w:t>
      </w:r>
      <w:r w:rsidR="00613318">
        <w:rPr>
          <w:rFonts w:ascii="GHEA Grapalat" w:hAnsi="GHEA Grapalat"/>
          <w:sz w:val="24"/>
          <w:szCs w:val="24"/>
          <w:lang w:val="hy-AM"/>
        </w:rPr>
        <w:t>է</w:t>
      </w:r>
      <w:r w:rsidR="00A60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A60290" w:rsidRPr="009F7CA6">
        <w:rPr>
          <w:rFonts w:ascii="GHEA Grapalat" w:hAnsi="GHEA Grapalat"/>
          <w:sz w:val="24"/>
          <w:szCs w:val="24"/>
          <w:lang w:val="hy-AM"/>
        </w:rPr>
        <w:t>ՀՀ կառավարության 2022 թվականի հուլիսի 14-ի Ծխախոտային արտադրատեսակների, ծխախոտային արտադրատեսակների փոխարինիչների օգտագործման դեմ պայքարի ծրագիրը և 2022-2026 թվականների</w:t>
      </w:r>
      <w:r w:rsidR="00A60290" w:rsidRPr="009F7CA6">
        <w:rPr>
          <w:rFonts w:ascii="Calibri" w:hAnsi="Calibri" w:cs="Calibri"/>
          <w:sz w:val="24"/>
          <w:szCs w:val="24"/>
          <w:lang w:val="hy-AM"/>
        </w:rPr>
        <w:t> </w:t>
      </w:r>
      <w:r w:rsidR="00A60290" w:rsidRPr="009F7CA6">
        <w:rPr>
          <w:rFonts w:ascii="GHEA Grapalat" w:hAnsi="GHEA Grapalat"/>
          <w:sz w:val="24"/>
          <w:szCs w:val="24"/>
          <w:lang w:val="hy-AM"/>
        </w:rPr>
        <w:t>միջոցառումների ցանկը հաստատելու մասին թիվ 1058-Լ որոշման հավելված 2-ի 5</w:t>
      </w:r>
      <w:r w:rsidR="00A60290" w:rsidRPr="009F7CA6">
        <w:rPr>
          <w:rFonts w:ascii="Cambria Math" w:hAnsi="Cambria Math" w:cs="Cambria Math"/>
          <w:sz w:val="24"/>
          <w:szCs w:val="24"/>
          <w:lang w:val="hy-AM"/>
        </w:rPr>
        <w:t>․</w:t>
      </w:r>
      <w:r w:rsidR="00A60290" w:rsidRPr="009F7CA6">
        <w:rPr>
          <w:rFonts w:ascii="GHEA Grapalat" w:hAnsi="GHEA Grapalat"/>
          <w:sz w:val="24"/>
          <w:szCs w:val="24"/>
          <w:lang w:val="hy-AM"/>
        </w:rPr>
        <w:t>1-ին կետի հետ։</w:t>
      </w:r>
    </w:p>
    <w:sectPr w:rsidR="006D368B" w:rsidRPr="00663FE8" w:rsidSect="00663FE8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B30CE" w14:textId="77777777" w:rsidR="00322224" w:rsidRDefault="00322224" w:rsidP="00A6247B">
      <w:pPr>
        <w:spacing w:after="0" w:line="240" w:lineRule="auto"/>
      </w:pPr>
      <w:r>
        <w:separator/>
      </w:r>
    </w:p>
  </w:endnote>
  <w:endnote w:type="continuationSeparator" w:id="0">
    <w:p w14:paraId="2F6F2FA5" w14:textId="77777777" w:rsidR="00322224" w:rsidRDefault="00322224" w:rsidP="00A6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97595" w14:textId="77777777" w:rsidR="00322224" w:rsidRDefault="00322224" w:rsidP="00A6247B">
      <w:pPr>
        <w:spacing w:after="0" w:line="240" w:lineRule="auto"/>
      </w:pPr>
      <w:r>
        <w:separator/>
      </w:r>
    </w:p>
  </w:footnote>
  <w:footnote w:type="continuationSeparator" w:id="0">
    <w:p w14:paraId="192BD136" w14:textId="77777777" w:rsidR="00322224" w:rsidRDefault="00322224" w:rsidP="00A62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C0FBD"/>
    <w:multiLevelType w:val="multilevel"/>
    <w:tmpl w:val="DC403E68"/>
    <w:lvl w:ilvl="0">
      <w:start w:val="1"/>
      <w:numFmt w:val="decimal"/>
      <w:lvlText w:val="%1)"/>
      <w:lvlJc w:val="left"/>
      <w:pPr>
        <w:ind w:left="99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45"/>
    <w:rsid w:val="00003A07"/>
    <w:rsid w:val="00016F7D"/>
    <w:rsid w:val="00020A56"/>
    <w:rsid w:val="00022507"/>
    <w:rsid w:val="00026654"/>
    <w:rsid w:val="00037B4F"/>
    <w:rsid w:val="0004352A"/>
    <w:rsid w:val="000501CC"/>
    <w:rsid w:val="00057359"/>
    <w:rsid w:val="00063E90"/>
    <w:rsid w:val="00064C45"/>
    <w:rsid w:val="000760BE"/>
    <w:rsid w:val="0007618F"/>
    <w:rsid w:val="00086332"/>
    <w:rsid w:val="00091817"/>
    <w:rsid w:val="00092446"/>
    <w:rsid w:val="000957B7"/>
    <w:rsid w:val="000A2760"/>
    <w:rsid w:val="000A2A56"/>
    <w:rsid w:val="000A55F8"/>
    <w:rsid w:val="000B3098"/>
    <w:rsid w:val="000B52CF"/>
    <w:rsid w:val="000C0DE9"/>
    <w:rsid w:val="000C2FDC"/>
    <w:rsid w:val="000D054A"/>
    <w:rsid w:val="000D478C"/>
    <w:rsid w:val="000E09DB"/>
    <w:rsid w:val="000E3310"/>
    <w:rsid w:val="000E6D3B"/>
    <w:rsid w:val="000F68AC"/>
    <w:rsid w:val="000F7C83"/>
    <w:rsid w:val="00103EFE"/>
    <w:rsid w:val="001045E3"/>
    <w:rsid w:val="00112931"/>
    <w:rsid w:val="001131C6"/>
    <w:rsid w:val="001145C6"/>
    <w:rsid w:val="001222B9"/>
    <w:rsid w:val="00124419"/>
    <w:rsid w:val="00126F75"/>
    <w:rsid w:val="00133F2E"/>
    <w:rsid w:val="00137D53"/>
    <w:rsid w:val="001555F7"/>
    <w:rsid w:val="00156984"/>
    <w:rsid w:val="001729B3"/>
    <w:rsid w:val="00192DFB"/>
    <w:rsid w:val="001961D9"/>
    <w:rsid w:val="001A09E3"/>
    <w:rsid w:val="001B27BC"/>
    <w:rsid w:val="001D16FD"/>
    <w:rsid w:val="001D19EF"/>
    <w:rsid w:val="001D58F5"/>
    <w:rsid w:val="001D6AED"/>
    <w:rsid w:val="001E3B4A"/>
    <w:rsid w:val="001F32B8"/>
    <w:rsid w:val="002003CD"/>
    <w:rsid w:val="00207DAB"/>
    <w:rsid w:val="00216F5F"/>
    <w:rsid w:val="002437AF"/>
    <w:rsid w:val="002439B5"/>
    <w:rsid w:val="00244125"/>
    <w:rsid w:val="00244A0A"/>
    <w:rsid w:val="00251462"/>
    <w:rsid w:val="00252EE3"/>
    <w:rsid w:val="00255BF6"/>
    <w:rsid w:val="00261FCC"/>
    <w:rsid w:val="00267F92"/>
    <w:rsid w:val="0027061A"/>
    <w:rsid w:val="00270D19"/>
    <w:rsid w:val="00290D2B"/>
    <w:rsid w:val="00291977"/>
    <w:rsid w:val="00293C0F"/>
    <w:rsid w:val="00297D76"/>
    <w:rsid w:val="002A6FFF"/>
    <w:rsid w:val="002B297C"/>
    <w:rsid w:val="002C3A1B"/>
    <w:rsid w:val="002C4EA0"/>
    <w:rsid w:val="002D03A0"/>
    <w:rsid w:val="002D15BA"/>
    <w:rsid w:val="002D3EA0"/>
    <w:rsid w:val="002D73BA"/>
    <w:rsid w:val="002E2798"/>
    <w:rsid w:val="002E581E"/>
    <w:rsid w:val="002E7358"/>
    <w:rsid w:val="002F08BC"/>
    <w:rsid w:val="002F20C8"/>
    <w:rsid w:val="002F3873"/>
    <w:rsid w:val="002F5488"/>
    <w:rsid w:val="00303197"/>
    <w:rsid w:val="0030319E"/>
    <w:rsid w:val="00305DEC"/>
    <w:rsid w:val="003103BD"/>
    <w:rsid w:val="00311221"/>
    <w:rsid w:val="0031203B"/>
    <w:rsid w:val="00314428"/>
    <w:rsid w:val="0031527B"/>
    <w:rsid w:val="00316CC1"/>
    <w:rsid w:val="0032168F"/>
    <w:rsid w:val="00321CE9"/>
    <w:rsid w:val="00322224"/>
    <w:rsid w:val="003236B9"/>
    <w:rsid w:val="00327637"/>
    <w:rsid w:val="003310F8"/>
    <w:rsid w:val="003373AA"/>
    <w:rsid w:val="00352773"/>
    <w:rsid w:val="003737FF"/>
    <w:rsid w:val="00377031"/>
    <w:rsid w:val="00377C70"/>
    <w:rsid w:val="00380792"/>
    <w:rsid w:val="00383019"/>
    <w:rsid w:val="00386FAA"/>
    <w:rsid w:val="003968C7"/>
    <w:rsid w:val="00397AE7"/>
    <w:rsid w:val="003B0ACB"/>
    <w:rsid w:val="003B23DF"/>
    <w:rsid w:val="003B5A13"/>
    <w:rsid w:val="003C6E89"/>
    <w:rsid w:val="003D4DCE"/>
    <w:rsid w:val="003E001D"/>
    <w:rsid w:val="003E14F6"/>
    <w:rsid w:val="003F2E1D"/>
    <w:rsid w:val="003F5FE2"/>
    <w:rsid w:val="003F6E7B"/>
    <w:rsid w:val="00400061"/>
    <w:rsid w:val="00403E69"/>
    <w:rsid w:val="00406657"/>
    <w:rsid w:val="0041437B"/>
    <w:rsid w:val="00415D4F"/>
    <w:rsid w:val="00425CEB"/>
    <w:rsid w:val="00436572"/>
    <w:rsid w:val="0044185F"/>
    <w:rsid w:val="00444DF9"/>
    <w:rsid w:val="004478B2"/>
    <w:rsid w:val="00447C2C"/>
    <w:rsid w:val="00450F75"/>
    <w:rsid w:val="00453590"/>
    <w:rsid w:val="00460649"/>
    <w:rsid w:val="00460997"/>
    <w:rsid w:val="004836AA"/>
    <w:rsid w:val="004A1297"/>
    <w:rsid w:val="004A20A0"/>
    <w:rsid w:val="004A23FE"/>
    <w:rsid w:val="004B781B"/>
    <w:rsid w:val="004C298E"/>
    <w:rsid w:val="004C526F"/>
    <w:rsid w:val="004C7650"/>
    <w:rsid w:val="004C78B5"/>
    <w:rsid w:val="004D1FD4"/>
    <w:rsid w:val="004D55C0"/>
    <w:rsid w:val="004D7623"/>
    <w:rsid w:val="004F746E"/>
    <w:rsid w:val="004F7FD7"/>
    <w:rsid w:val="00511E11"/>
    <w:rsid w:val="005210DF"/>
    <w:rsid w:val="00523281"/>
    <w:rsid w:val="00531CF7"/>
    <w:rsid w:val="00537F6D"/>
    <w:rsid w:val="005448AD"/>
    <w:rsid w:val="00544D37"/>
    <w:rsid w:val="005509E2"/>
    <w:rsid w:val="00555401"/>
    <w:rsid w:val="005578CC"/>
    <w:rsid w:val="005667B6"/>
    <w:rsid w:val="00581A8F"/>
    <w:rsid w:val="005910A5"/>
    <w:rsid w:val="005978E3"/>
    <w:rsid w:val="005A63F6"/>
    <w:rsid w:val="005C0027"/>
    <w:rsid w:val="005C3E3D"/>
    <w:rsid w:val="005D1FC3"/>
    <w:rsid w:val="005D750B"/>
    <w:rsid w:val="005E1659"/>
    <w:rsid w:val="005E6243"/>
    <w:rsid w:val="005E7398"/>
    <w:rsid w:val="005F1AB8"/>
    <w:rsid w:val="005F4C66"/>
    <w:rsid w:val="005F700E"/>
    <w:rsid w:val="006127B8"/>
    <w:rsid w:val="00613318"/>
    <w:rsid w:val="006141FF"/>
    <w:rsid w:val="00614558"/>
    <w:rsid w:val="00614930"/>
    <w:rsid w:val="00620DCA"/>
    <w:rsid w:val="006213B0"/>
    <w:rsid w:val="0062425E"/>
    <w:rsid w:val="00640B28"/>
    <w:rsid w:val="0064592A"/>
    <w:rsid w:val="00663FE8"/>
    <w:rsid w:val="00674198"/>
    <w:rsid w:val="0068048B"/>
    <w:rsid w:val="006808D9"/>
    <w:rsid w:val="00686C31"/>
    <w:rsid w:val="00690ACF"/>
    <w:rsid w:val="00690FE3"/>
    <w:rsid w:val="0069269D"/>
    <w:rsid w:val="00697787"/>
    <w:rsid w:val="006A6B51"/>
    <w:rsid w:val="006C2087"/>
    <w:rsid w:val="006C2BD8"/>
    <w:rsid w:val="006D3401"/>
    <w:rsid w:val="006D368B"/>
    <w:rsid w:val="006D52DB"/>
    <w:rsid w:val="006E0C1E"/>
    <w:rsid w:val="006E3EF2"/>
    <w:rsid w:val="006E5A27"/>
    <w:rsid w:val="00702FB7"/>
    <w:rsid w:val="0071206A"/>
    <w:rsid w:val="00716F5A"/>
    <w:rsid w:val="00721CE4"/>
    <w:rsid w:val="00722DF0"/>
    <w:rsid w:val="00725393"/>
    <w:rsid w:val="00726769"/>
    <w:rsid w:val="007376FF"/>
    <w:rsid w:val="00746BFA"/>
    <w:rsid w:val="00747CF8"/>
    <w:rsid w:val="00752E83"/>
    <w:rsid w:val="007563E6"/>
    <w:rsid w:val="007708F5"/>
    <w:rsid w:val="0077539A"/>
    <w:rsid w:val="00782555"/>
    <w:rsid w:val="007844D3"/>
    <w:rsid w:val="00786ADB"/>
    <w:rsid w:val="00787225"/>
    <w:rsid w:val="00796E7F"/>
    <w:rsid w:val="007A3578"/>
    <w:rsid w:val="007A4248"/>
    <w:rsid w:val="007B78D4"/>
    <w:rsid w:val="007C5FEF"/>
    <w:rsid w:val="007D08BF"/>
    <w:rsid w:val="007D0C4C"/>
    <w:rsid w:val="007E49F1"/>
    <w:rsid w:val="007E6E7C"/>
    <w:rsid w:val="007F4258"/>
    <w:rsid w:val="00805DAC"/>
    <w:rsid w:val="00810993"/>
    <w:rsid w:val="00816008"/>
    <w:rsid w:val="00821BF3"/>
    <w:rsid w:val="0083250D"/>
    <w:rsid w:val="00832E1F"/>
    <w:rsid w:val="0083550F"/>
    <w:rsid w:val="00841C2F"/>
    <w:rsid w:val="008428C8"/>
    <w:rsid w:val="00843B82"/>
    <w:rsid w:val="00853BE3"/>
    <w:rsid w:val="00872A3C"/>
    <w:rsid w:val="00880E7E"/>
    <w:rsid w:val="008815C2"/>
    <w:rsid w:val="008B785D"/>
    <w:rsid w:val="008C087E"/>
    <w:rsid w:val="008C1E6F"/>
    <w:rsid w:val="008C6652"/>
    <w:rsid w:val="008C7145"/>
    <w:rsid w:val="008E0C57"/>
    <w:rsid w:val="008E581A"/>
    <w:rsid w:val="008F0812"/>
    <w:rsid w:val="008F12D6"/>
    <w:rsid w:val="008F484A"/>
    <w:rsid w:val="008F6EE6"/>
    <w:rsid w:val="008F70FD"/>
    <w:rsid w:val="00901369"/>
    <w:rsid w:val="00912F0B"/>
    <w:rsid w:val="009205FB"/>
    <w:rsid w:val="0093309E"/>
    <w:rsid w:val="009356F4"/>
    <w:rsid w:val="00940AF9"/>
    <w:rsid w:val="00947737"/>
    <w:rsid w:val="009513B3"/>
    <w:rsid w:val="00951D50"/>
    <w:rsid w:val="00962198"/>
    <w:rsid w:val="009728B2"/>
    <w:rsid w:val="0098333D"/>
    <w:rsid w:val="00983547"/>
    <w:rsid w:val="00985884"/>
    <w:rsid w:val="00996B97"/>
    <w:rsid w:val="009B4805"/>
    <w:rsid w:val="009C12D7"/>
    <w:rsid w:val="009C16CD"/>
    <w:rsid w:val="009C714D"/>
    <w:rsid w:val="009E3520"/>
    <w:rsid w:val="009E5F37"/>
    <w:rsid w:val="009F4F56"/>
    <w:rsid w:val="009F7CA6"/>
    <w:rsid w:val="00A02FC6"/>
    <w:rsid w:val="00A03224"/>
    <w:rsid w:val="00A066D9"/>
    <w:rsid w:val="00A15B1F"/>
    <w:rsid w:val="00A1752F"/>
    <w:rsid w:val="00A32AD2"/>
    <w:rsid w:val="00A358D0"/>
    <w:rsid w:val="00A35E39"/>
    <w:rsid w:val="00A36631"/>
    <w:rsid w:val="00A41074"/>
    <w:rsid w:val="00A43898"/>
    <w:rsid w:val="00A60290"/>
    <w:rsid w:val="00A6247B"/>
    <w:rsid w:val="00A64740"/>
    <w:rsid w:val="00A71150"/>
    <w:rsid w:val="00A717E1"/>
    <w:rsid w:val="00A73B1D"/>
    <w:rsid w:val="00A77047"/>
    <w:rsid w:val="00A83CC0"/>
    <w:rsid w:val="00A85FD4"/>
    <w:rsid w:val="00A91BB9"/>
    <w:rsid w:val="00A928B3"/>
    <w:rsid w:val="00AA160A"/>
    <w:rsid w:val="00AA72B0"/>
    <w:rsid w:val="00AB257B"/>
    <w:rsid w:val="00AB2B30"/>
    <w:rsid w:val="00AB6C4A"/>
    <w:rsid w:val="00AB7DE5"/>
    <w:rsid w:val="00AF5CA9"/>
    <w:rsid w:val="00AF602B"/>
    <w:rsid w:val="00B000F5"/>
    <w:rsid w:val="00B06FBF"/>
    <w:rsid w:val="00B32758"/>
    <w:rsid w:val="00B4573A"/>
    <w:rsid w:val="00B45E92"/>
    <w:rsid w:val="00B704F3"/>
    <w:rsid w:val="00B705C9"/>
    <w:rsid w:val="00B7719D"/>
    <w:rsid w:val="00B93B8D"/>
    <w:rsid w:val="00BA3823"/>
    <w:rsid w:val="00BB1A01"/>
    <w:rsid w:val="00BB4416"/>
    <w:rsid w:val="00BB6A95"/>
    <w:rsid w:val="00BB7941"/>
    <w:rsid w:val="00BC46C1"/>
    <w:rsid w:val="00BD5BC2"/>
    <w:rsid w:val="00BD6AEF"/>
    <w:rsid w:val="00BD7D94"/>
    <w:rsid w:val="00BE099B"/>
    <w:rsid w:val="00BE1DA5"/>
    <w:rsid w:val="00BF7FAE"/>
    <w:rsid w:val="00C0239C"/>
    <w:rsid w:val="00C0529B"/>
    <w:rsid w:val="00C06542"/>
    <w:rsid w:val="00C11979"/>
    <w:rsid w:val="00C32ECD"/>
    <w:rsid w:val="00C3327B"/>
    <w:rsid w:val="00C53F73"/>
    <w:rsid w:val="00C57F6C"/>
    <w:rsid w:val="00C6064D"/>
    <w:rsid w:val="00C60ADD"/>
    <w:rsid w:val="00C62612"/>
    <w:rsid w:val="00C6403E"/>
    <w:rsid w:val="00C646B7"/>
    <w:rsid w:val="00C7799D"/>
    <w:rsid w:val="00C85C52"/>
    <w:rsid w:val="00C90586"/>
    <w:rsid w:val="00C97CD2"/>
    <w:rsid w:val="00CA6952"/>
    <w:rsid w:val="00CB6A29"/>
    <w:rsid w:val="00CC3737"/>
    <w:rsid w:val="00CD0D42"/>
    <w:rsid w:val="00CD46A4"/>
    <w:rsid w:val="00CD61F4"/>
    <w:rsid w:val="00CE30B7"/>
    <w:rsid w:val="00CF1C33"/>
    <w:rsid w:val="00CF2887"/>
    <w:rsid w:val="00CF7A02"/>
    <w:rsid w:val="00D06405"/>
    <w:rsid w:val="00D073AC"/>
    <w:rsid w:val="00D07523"/>
    <w:rsid w:val="00D11704"/>
    <w:rsid w:val="00D25B41"/>
    <w:rsid w:val="00D401F2"/>
    <w:rsid w:val="00D433CF"/>
    <w:rsid w:val="00D47838"/>
    <w:rsid w:val="00D563A8"/>
    <w:rsid w:val="00D6313F"/>
    <w:rsid w:val="00D71638"/>
    <w:rsid w:val="00D726CC"/>
    <w:rsid w:val="00D80A03"/>
    <w:rsid w:val="00D80CE4"/>
    <w:rsid w:val="00D8705B"/>
    <w:rsid w:val="00D925F3"/>
    <w:rsid w:val="00D9613C"/>
    <w:rsid w:val="00DA23C6"/>
    <w:rsid w:val="00DA666F"/>
    <w:rsid w:val="00DB66FC"/>
    <w:rsid w:val="00DB705F"/>
    <w:rsid w:val="00DC6419"/>
    <w:rsid w:val="00DC7D71"/>
    <w:rsid w:val="00DD14CC"/>
    <w:rsid w:val="00DD1CD0"/>
    <w:rsid w:val="00DD4712"/>
    <w:rsid w:val="00DD6ADA"/>
    <w:rsid w:val="00DE448F"/>
    <w:rsid w:val="00DE4D56"/>
    <w:rsid w:val="00DF17EB"/>
    <w:rsid w:val="00DF1B0E"/>
    <w:rsid w:val="00DF414B"/>
    <w:rsid w:val="00DF5026"/>
    <w:rsid w:val="00E07651"/>
    <w:rsid w:val="00E1314B"/>
    <w:rsid w:val="00E16983"/>
    <w:rsid w:val="00E21361"/>
    <w:rsid w:val="00E262F6"/>
    <w:rsid w:val="00E26764"/>
    <w:rsid w:val="00E34B79"/>
    <w:rsid w:val="00E4546A"/>
    <w:rsid w:val="00E47A72"/>
    <w:rsid w:val="00E57791"/>
    <w:rsid w:val="00E6285B"/>
    <w:rsid w:val="00E64BE8"/>
    <w:rsid w:val="00E70790"/>
    <w:rsid w:val="00E756D4"/>
    <w:rsid w:val="00E91985"/>
    <w:rsid w:val="00E929FD"/>
    <w:rsid w:val="00EA2DEF"/>
    <w:rsid w:val="00EA65E4"/>
    <w:rsid w:val="00EB4BBB"/>
    <w:rsid w:val="00EB70BC"/>
    <w:rsid w:val="00EC2204"/>
    <w:rsid w:val="00EC4849"/>
    <w:rsid w:val="00EC5A3F"/>
    <w:rsid w:val="00EC6202"/>
    <w:rsid w:val="00ED4CD4"/>
    <w:rsid w:val="00EE674E"/>
    <w:rsid w:val="00EF3A3C"/>
    <w:rsid w:val="00F0148A"/>
    <w:rsid w:val="00F152DE"/>
    <w:rsid w:val="00F15586"/>
    <w:rsid w:val="00F20930"/>
    <w:rsid w:val="00F21324"/>
    <w:rsid w:val="00F21476"/>
    <w:rsid w:val="00F27BEF"/>
    <w:rsid w:val="00F40C40"/>
    <w:rsid w:val="00F4569D"/>
    <w:rsid w:val="00F60A79"/>
    <w:rsid w:val="00F72CE1"/>
    <w:rsid w:val="00F73AD1"/>
    <w:rsid w:val="00F82550"/>
    <w:rsid w:val="00FA3E5C"/>
    <w:rsid w:val="00FB74CA"/>
    <w:rsid w:val="00FC3354"/>
    <w:rsid w:val="00FF42D2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4210"/>
  <w15:chartTrackingRefBased/>
  <w15:docId w15:val="{E3FEFAFF-BD75-429B-AFB0-D76A8845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48A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9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97D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30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3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281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281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81"/>
    <w:rPr>
      <w:rFonts w:ascii="Segoe UI" w:hAnsi="Segoe UI" w:cs="Segoe UI"/>
      <w:sz w:val="18"/>
      <w:szCs w:val="18"/>
      <w:lang w:val="ru-RU"/>
    </w:rPr>
  </w:style>
  <w:style w:type="character" w:customStyle="1" w:styleId="hilite">
    <w:name w:val="hilite"/>
    <w:basedOn w:val="DefaultParagraphFont"/>
    <w:rsid w:val="000E09DB"/>
  </w:style>
  <w:style w:type="table" w:styleId="TableGrid">
    <w:name w:val="Table Grid"/>
    <w:basedOn w:val="TableNormal"/>
    <w:uiPriority w:val="39"/>
    <w:rsid w:val="0083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41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624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customStyle="1" w:styleId="NormalWebChar">
    <w:name w:val="Normal (Web) Char"/>
    <w:aliases w:val="webb Char"/>
    <w:link w:val="NormalWeb"/>
    <w:uiPriority w:val="99"/>
    <w:qFormat/>
    <w:locked/>
    <w:rsid w:val="00A6247B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247B"/>
    <w:pPr>
      <w:spacing w:after="0" w:line="240" w:lineRule="auto"/>
    </w:pPr>
    <w:rPr>
      <w:rFonts w:ascii="Calibri" w:eastAsia="Calibri" w:hAnsi="Calibri" w:cs="Times New Roman"/>
      <w:sz w:val="20"/>
      <w:szCs w:val="20"/>
      <w:lang w:val="hy-AM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47B"/>
    <w:rPr>
      <w:rFonts w:ascii="Calibri" w:eastAsia="Calibri" w:hAnsi="Calibri" w:cs="Times New Roman"/>
      <w:sz w:val="20"/>
      <w:szCs w:val="20"/>
      <w:lang w:val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A62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90272-58F3-4577-A5ED-832BA9CC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5</cp:revision>
  <dcterms:created xsi:type="dcterms:W3CDTF">2023-12-25T10:42:00Z</dcterms:created>
  <dcterms:modified xsi:type="dcterms:W3CDTF">2023-12-25T10:46:00Z</dcterms:modified>
</cp:coreProperties>
</file>