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9A" w:rsidRPr="00E27088" w:rsidRDefault="00ED589A" w:rsidP="00217840">
      <w:pPr>
        <w:shd w:val="clear" w:color="auto" w:fill="FFFFFF"/>
        <w:spacing w:line="360" w:lineRule="auto"/>
        <w:ind w:firstLine="90"/>
        <w:contextualSpacing/>
        <w:jc w:val="center"/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</w:pPr>
      <w:r w:rsidRPr="00E27088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>ՀԻՄՆԱՎՈՐՈՒՄ</w:t>
      </w:r>
    </w:p>
    <w:p w:rsidR="00ED589A" w:rsidRPr="00E27088" w:rsidRDefault="00F951EE" w:rsidP="00217840">
      <w:pPr>
        <w:autoSpaceDE w:val="0"/>
        <w:autoSpaceDN w:val="0"/>
        <w:adjustRightInd w:val="0"/>
        <w:spacing w:line="360" w:lineRule="auto"/>
        <w:ind w:firstLine="400"/>
        <w:contextualSpacing/>
        <w:jc w:val="center"/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eastAsia="hy-AM"/>
        </w:rPr>
      </w:pPr>
      <w:r w:rsidRPr="00E27088">
        <w:rPr>
          <w:rFonts w:ascii="GHEA Mariam" w:hAnsi="GHEA Mariam" w:cs="AK Courier"/>
          <w:b/>
          <w:color w:val="000000" w:themeColor="text1"/>
        </w:rPr>
        <w:t>«ԳԵՈԴԵԶԻԱԿԱՆ ԵՎ ՔԱՐՏԵԶԱԳՐԱԿԱՆ ԳՈՐԾՈՒՆԵՈՒԹՅԱՆ ՄԱՍԻՆ» ՕՐԵՆՔՈՒՄ ԼՐԱՑՈՒՄՆԵՐ ԿԱՏԱՐԵԼՈՒ ՄԱՍԻՆ»</w:t>
      </w:r>
      <w:r w:rsidR="00026420" w:rsidRPr="00E27088">
        <w:rPr>
          <w:rFonts w:ascii="GHEA Mariam" w:hAnsi="GHEA Mariam" w:cs="AK Courier"/>
          <w:b/>
          <w:color w:val="000000" w:themeColor="text1"/>
        </w:rPr>
        <w:t xml:space="preserve"> </w:t>
      </w:r>
      <w:r w:rsidR="00ED589A" w:rsidRPr="00E27088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eastAsia="hy-AM"/>
        </w:rPr>
        <w:t>ՕՐԵՆՔԻ</w:t>
      </w:r>
      <w:r w:rsidR="00E27088" w:rsidRPr="00E27088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 xml:space="preserve"> ԵՎ ՀԱՐԱԿԻՑ ՕՐԵՆՔՆԵՐԻ</w:t>
      </w:r>
      <w:r w:rsidR="00ED589A" w:rsidRPr="00E27088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eastAsia="hy-AM"/>
        </w:rPr>
        <w:t xml:space="preserve"> ՆԱԽԱԳԾ</w:t>
      </w:r>
      <w:r w:rsidR="00E27088" w:rsidRPr="00E27088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  <w:t>ԵՐ</w:t>
      </w:r>
      <w:r w:rsidR="00ED589A" w:rsidRPr="00E27088"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eastAsia="hy-AM"/>
        </w:rPr>
        <w:t xml:space="preserve">Ի ԸՆԴՈՒՆՄԱՆ ԱՆՀՐԱԺԵՇՏՈՒԹՅԱՆ </w:t>
      </w:r>
    </w:p>
    <w:p w:rsidR="00ED589A" w:rsidRPr="00147503" w:rsidRDefault="00ED589A" w:rsidP="00217840">
      <w:pPr>
        <w:shd w:val="clear" w:color="auto" w:fill="FFFFFF"/>
        <w:spacing w:line="360" w:lineRule="auto"/>
        <w:ind w:firstLine="90"/>
        <w:contextualSpacing/>
        <w:jc w:val="center"/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 w:eastAsia="hy-AM"/>
        </w:rPr>
      </w:pPr>
    </w:p>
    <w:p w:rsidR="00ED589A" w:rsidRPr="00217840" w:rsidRDefault="00ED589A" w:rsidP="00217840">
      <w:pPr>
        <w:shd w:val="clear" w:color="auto" w:fill="FFFFFF"/>
        <w:spacing w:line="360" w:lineRule="auto"/>
        <w:ind w:firstLine="90"/>
        <w:contextualSpacing/>
        <w:jc w:val="both"/>
        <w:rPr>
          <w:rFonts w:ascii="GHEA Mariam" w:hAnsi="GHEA Mariam" w:cs="Arian AMU"/>
          <w:b/>
          <w:bCs/>
          <w:color w:val="000000" w:themeColor="text1"/>
          <w:bdr w:val="none" w:sz="0" w:space="0" w:color="auto" w:frame="1"/>
          <w:lang w:val="hy-AM" w:eastAsia="hy-AM"/>
        </w:rPr>
      </w:pPr>
      <w:r w:rsidRPr="00217840">
        <w:rPr>
          <w:rFonts w:ascii="GHEA Mariam" w:hAnsi="GHEA Mariam" w:cs="Sylfaen"/>
          <w:b/>
          <w:color w:val="000000" w:themeColor="text1"/>
          <w:lang w:val="hy-AM"/>
        </w:rPr>
        <w:t xml:space="preserve">   1. </w:t>
      </w:r>
      <w:r w:rsidRPr="00217840">
        <w:rPr>
          <w:rFonts w:ascii="GHEA Mariam" w:hAnsi="GHEA Mariam" w:cs="Arial"/>
          <w:b/>
          <w:color w:val="000000" w:themeColor="text1"/>
          <w:lang w:val="hy-AM"/>
        </w:rPr>
        <w:t>Կարգավորման</w:t>
      </w:r>
      <w:r w:rsidRPr="00217840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217840">
        <w:rPr>
          <w:rFonts w:ascii="GHEA Mariam" w:hAnsi="GHEA Mariam" w:cs="Arial"/>
          <w:b/>
          <w:color w:val="000000" w:themeColor="text1"/>
          <w:lang w:val="hy-AM"/>
        </w:rPr>
        <w:t>ենթակա</w:t>
      </w:r>
      <w:r w:rsidRPr="00217840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217840">
        <w:rPr>
          <w:rFonts w:ascii="GHEA Mariam" w:hAnsi="GHEA Mariam" w:cs="Arial"/>
          <w:b/>
          <w:color w:val="000000" w:themeColor="text1"/>
          <w:lang w:val="hy-AM"/>
        </w:rPr>
        <w:t>ոլորտի</w:t>
      </w:r>
      <w:r w:rsidRPr="00217840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217840">
        <w:rPr>
          <w:rFonts w:ascii="GHEA Mariam" w:hAnsi="GHEA Mariam" w:cs="Arial"/>
          <w:b/>
          <w:color w:val="000000" w:themeColor="text1"/>
          <w:lang w:val="hy-AM"/>
        </w:rPr>
        <w:t>կամ</w:t>
      </w:r>
      <w:r w:rsidRPr="00217840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217840">
        <w:rPr>
          <w:rFonts w:ascii="GHEA Mariam" w:hAnsi="GHEA Mariam" w:cs="Arial"/>
          <w:b/>
          <w:color w:val="000000" w:themeColor="text1"/>
          <w:lang w:val="hy-AM"/>
        </w:rPr>
        <w:t>խնդրի</w:t>
      </w:r>
      <w:r w:rsidRPr="00217840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217840">
        <w:rPr>
          <w:rFonts w:ascii="GHEA Mariam" w:hAnsi="GHEA Mariam" w:cs="Arial"/>
          <w:b/>
          <w:color w:val="000000" w:themeColor="text1"/>
          <w:lang w:val="hy-AM"/>
        </w:rPr>
        <w:t>սահմանումը</w:t>
      </w:r>
    </w:p>
    <w:p w:rsidR="00E94D66" w:rsidRPr="00F86067" w:rsidRDefault="00ED589A" w:rsidP="00217840">
      <w:pPr>
        <w:shd w:val="clear" w:color="auto" w:fill="FFFFFF"/>
        <w:spacing w:line="360" w:lineRule="auto"/>
        <w:ind w:firstLine="90"/>
        <w:contextualSpacing/>
        <w:jc w:val="both"/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  </w:t>
      </w:r>
      <w:r w:rsidR="007C5A7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1.1. </w:t>
      </w:r>
      <w:r w:rsidR="00E94D6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Հայաստանի Հանրապետությունում քարտեզագրության, գեոդեզիայի, չափագրման (հաշվառման) և հողաշինարարության գործունեության իրականացման կապակցությամբ առաջացող իրավահարաբերությունները ներկայումս կարգավորման են ենթարկվում </w:t>
      </w:r>
      <w:r w:rsidR="00EE644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«Գույքի նկատմամբ իրավունքների պետական գրանցման մասին» ՀՀ օրենք</w:t>
      </w:r>
      <w:r w:rsidR="00E94D6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ով, որի</w:t>
      </w:r>
      <w:r w:rsidR="008545CC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EE644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16-րդ հոդված</w:t>
      </w:r>
      <w:r w:rsidR="00E94D6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ը սահմանում է</w:t>
      </w:r>
      <w:r w:rsidR="007B252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, թե ով իրավունք ունի զբաղվելու</w:t>
      </w:r>
      <w:r w:rsidR="00E94D6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7B252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համապատասխան գործունեությամբ, որոնք են որակավորման վկայականների գործողության կասեցման և դադարեցման հիմքերը, վկայականի կրկնօրինակ տրամադրելու դեպքերը և այլն: </w:t>
      </w:r>
      <w:r w:rsidR="00E94D66" w:rsidRPr="00F86067">
        <w:rPr>
          <w:rFonts w:ascii="GHEA Mariam" w:hAnsi="GHEA Mariam" w:cs="Arian AMU"/>
          <w:color w:val="000000" w:themeColor="text1"/>
          <w:bdr w:val="none" w:sz="0" w:space="0" w:color="auto" w:frame="1"/>
          <w:lang w:val="hy-AM" w:eastAsia="hy-AM"/>
        </w:rPr>
        <w:t xml:space="preserve">Միևնույն ժամանակ, նույն օրենքի </w:t>
      </w:r>
      <w:r w:rsidR="00796BC8" w:rsidRPr="00F86067">
        <w:rPr>
          <w:rFonts w:ascii="GHEA Mariam" w:hAnsi="GHEA Mariam" w:cs="Arian AMU"/>
          <w:color w:val="000000" w:themeColor="text1"/>
          <w:bdr w:val="none" w:sz="0" w:space="0" w:color="auto" w:frame="1"/>
          <w:lang w:val="hy-AM" w:eastAsia="hy-AM"/>
        </w:rPr>
        <w:t>1-ին հոդվածի 1-ին մասի համաձայն՝ օրենքի կարգավորման ոլորտը ընդգրկում է գույքի նկատմամբ իրավունքների, իրավունքների սահմանափակումների (այսուհետ` սահմանափակումներ) պետական գրանցման, գույքի, դրա նկատմամբ իրավունքների, սահմանափակումների վերաբերյալ տեղեկատվության տրամադրման, գրանցում իրականացնող մարմնի իրավունքների և պարտականությունների իրավական հիմքերը, գույքի նկատմամբ իրավունքների և սահմանափակումների պետական գրանցման վարույթի առանձնահատկությունները:</w:t>
      </w:r>
      <w:r w:rsidR="00AA1966" w:rsidRPr="00F86067">
        <w:rPr>
          <w:rFonts w:ascii="GHEA Mariam" w:hAnsi="GHEA Mariam" w:cs="Arian AMU"/>
          <w:color w:val="000000" w:themeColor="text1"/>
          <w:bdr w:val="none" w:sz="0" w:space="0" w:color="auto" w:frame="1"/>
          <w:lang w:val="hy-AM" w:eastAsia="hy-AM"/>
        </w:rPr>
        <w:t xml:space="preserve"> Այսինքն՝ կարելի է եզրահանգել, որ </w:t>
      </w:r>
      <w:r w:rsidR="00AA196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քարտեզագրության, գեոդեզիայի, չափագրման (հաշվառման) և հողաշինարարության գործունեության իրականացման կապակցությամբ առաջացող </w:t>
      </w:r>
      <w:r w:rsidR="00AA196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lastRenderedPageBreak/>
        <w:t>իրավահարաբերությունները որպես այդպիսին դուրս են իրավական ակտի կարգավորման ոլորտից:</w:t>
      </w:r>
    </w:p>
    <w:p w:rsidR="0023474F" w:rsidRPr="00F86067" w:rsidRDefault="00AA1966" w:rsidP="00217840">
      <w:pPr>
        <w:pStyle w:val="NormalWeb"/>
        <w:shd w:val="clear" w:color="auto" w:fill="FFFFFF"/>
        <w:spacing w:line="360" w:lineRule="auto"/>
        <w:ind w:firstLine="375"/>
        <w:contextualSpacing/>
        <w:jc w:val="both"/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Ավելին, 2023 թվականի հունվարի 1-ին ընդունված «Գեոդեզիական և քարտեզագրական գործունեության մասին» ՀՀ օրենքի 1-ին հոդվածի համաձայն. </w:t>
      </w:r>
    </w:p>
    <w:p w:rsidR="00AA1966" w:rsidRPr="00F86067" w:rsidRDefault="00AA1966" w:rsidP="00217840">
      <w:pPr>
        <w:pStyle w:val="NormalWeb"/>
        <w:shd w:val="clear" w:color="auto" w:fill="FFFFFF"/>
        <w:spacing w:line="360" w:lineRule="auto"/>
        <w:ind w:firstLine="375"/>
        <w:contextualSpacing/>
        <w:jc w:val="both"/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>«1. Սույն օրենքը կարգավորում է Հայաստանի Հանրապետությունում</w:t>
      </w:r>
      <w:r w:rsidR="008545CC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գեոդեզիական</w:t>
      </w:r>
      <w:r w:rsidR="008545CC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և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քարտեզագրական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գործունեության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ի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>րականացման հետ կապված հարաբերությունները։ Հայաստանի Հանրապետությունում բոլոր քարտեզագրական և</w:t>
      </w:r>
      <w:r w:rsidR="008545CC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գեոդեզիական</w:t>
      </w:r>
      <w:r w:rsidR="008545CC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աշխատանքներն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իրականացվում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են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սույն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օրենքին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և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այլ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իրավական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ակտերին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համապատասխան։</w:t>
      </w:r>
    </w:p>
    <w:p w:rsidR="00AA1966" w:rsidRPr="00F86067" w:rsidRDefault="00AA1966" w:rsidP="00217840">
      <w:pPr>
        <w:pStyle w:val="NormalWeb"/>
        <w:shd w:val="clear" w:color="auto" w:fill="FFFFFF"/>
        <w:spacing w:line="360" w:lineRule="auto"/>
        <w:ind w:firstLine="375"/>
        <w:contextualSpacing/>
        <w:jc w:val="both"/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>2. Սույն օրենքի նպատակն է կարգավորել</w:t>
      </w:r>
      <w:r w:rsidR="008545CC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գեոդեզիական</w:t>
      </w:r>
      <w:r w:rsidR="008545CC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և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քարտեզագրական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գործո</w:t>
      </w:r>
      <w:r w:rsidRPr="00F86067">
        <w:rPr>
          <w:rStyle w:val="Strong"/>
          <w:rFonts w:ascii="GHEA Mariam" w:eastAsia="Times New Roman" w:hAnsi="GHEA Mariam" w:cs="Times New Roman"/>
          <w:b w:val="0"/>
          <w:color w:val="000000" w:themeColor="text1"/>
          <w:shd w:val="clear" w:color="auto" w:fill="FFFFFF"/>
          <w:lang w:val="hy-AM"/>
        </w:rPr>
        <w:t xml:space="preserve">ւնեությունը, սահմանել գեոդեզիայի և քարտեզագրության բնագավառում պետական կառավարման, տեղական ինքնակառավարման մարմինների և այլ սուբյեկտների իրավասությունները, միջազգային համագործակցության, ինչպես նաև </w:t>
      </w: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վեճերի լուծման կարգը և պատասխանատվությունը սույն օրենքի խախտման համար։»:</w:t>
      </w:r>
    </w:p>
    <w:p w:rsidR="007C5A7C" w:rsidRPr="00F86067" w:rsidRDefault="007C5A7C" w:rsidP="00217840">
      <w:pPr>
        <w:pStyle w:val="NormalWeb"/>
        <w:shd w:val="clear" w:color="auto" w:fill="FFFFFF"/>
        <w:spacing w:line="360" w:lineRule="auto"/>
        <w:ind w:firstLine="375"/>
        <w:contextualSpacing/>
        <w:jc w:val="both"/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eastAsia="Times New Roman" w:hAnsi="GHEA Mariam" w:cs="GHEA Mariam"/>
          <w:b w:val="0"/>
          <w:color w:val="000000" w:themeColor="text1"/>
          <w:shd w:val="clear" w:color="auto" w:fill="FFFFFF"/>
          <w:lang w:val="hy-AM"/>
        </w:rPr>
        <w:t>Այսինքն՝ քննարկման առարկա իրավահարաբերությունները ներառված են «Գեոդեզիական և քարտեզագրական գործունեության մասին» ՀՀ օրենքի կարգավորման ոլորտում, մինչդեռ գործող կարգավորումների համատեքստում իրականում կարգավորվում են «Գույքի նկատմամբ իրավունքների պետական գրանցման մասին» ՀՀ օրենքով: Ներկայացվող նախագծերի փաթեթով առաջնահերթ թիրախավորվում է այս խնդրի լուծումը:</w:t>
      </w:r>
    </w:p>
    <w:p w:rsidR="00B11326" w:rsidRPr="00F86067" w:rsidRDefault="007C5A7C" w:rsidP="00217840">
      <w:pPr>
        <w:shd w:val="clear" w:color="auto" w:fill="FFFFFF"/>
        <w:spacing w:line="360" w:lineRule="auto"/>
        <w:ind w:firstLine="90"/>
        <w:contextualSpacing/>
        <w:jc w:val="both"/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1.2. </w:t>
      </w:r>
      <w:r w:rsidR="00601B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««Քաղաքաշինության մասին» օրենքում լրացումներ և փոփոխություններ կատարելու մասին» ՀՕ-433-Ն օրենք</w:t>
      </w:r>
      <w:r w:rsidR="00D42608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ի 4-րդ հոդվածով նախատեսվում է «Քաղաքաշին</w:t>
      </w:r>
      <w:r w:rsidR="00B1132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ության մասին</w:t>
      </w:r>
      <w:r w:rsidR="00D42608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»</w:t>
      </w:r>
      <w:r w:rsidR="00B1132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օրենքը լրացնել նոր 7.1-րդ հոդվածով, որի 5-րդ մասի 1-ին կետի «դ» ենթակետով սահմանվում է, որ </w:t>
      </w: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ք</w:t>
      </w:r>
      <w:r w:rsidR="00B1132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աղաքաշինական գործունեության օբյեկտների հետախուզման և հետազննման ծառայություններ մատուցող </w:t>
      </w:r>
      <w:r w:rsidR="00B1132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lastRenderedPageBreak/>
        <w:t>քաղաքաշինության գործունեության սուբյեկտը ի թիվս այլ</w:t>
      </w:r>
      <w:r w:rsidR="008545CC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ն</w:t>
      </w:r>
      <w:r w:rsidR="00B1132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ի իրավունք ունի նաև իրականացնելու գեոդեզիական ծառայություններ: Միևնույն ժամանակ, «Լիցենզավորման մասին» ՀՀ օրենքով քաղաքաշինական գործունեության օբյեկտների հետախուզման և հետազննման ծառայությունները դասվում են լիցենզավորման ենթակա գործունեությ</w:t>
      </w:r>
      <w:r w:rsidR="0015023E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ան տեսակների </w:t>
      </w:r>
      <w:r w:rsidR="00B1132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շարքին:</w:t>
      </w:r>
      <w:r w:rsidR="0015023E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</w:p>
    <w:p w:rsidR="0015023E" w:rsidRPr="00F86067" w:rsidRDefault="0015023E" w:rsidP="00217840">
      <w:pPr>
        <w:shd w:val="clear" w:color="auto" w:fill="FFFFFF"/>
        <w:spacing w:line="360" w:lineRule="auto"/>
        <w:ind w:firstLine="90"/>
        <w:contextualSpacing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««Քաղաքաշինության մասին» օրենքում լրացումներ և փոփոխություններ կատարելու մասին» ՀՕ-433-Ն օրենքի 8-րդ հոդվածով նախատեսվում է «Քաղաքաշինության մասին» օրենքը լրացնել </w:t>
      </w:r>
      <w:r w:rsidRPr="00F86067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V.1-ին գլխով, որի 11.1-րդ հոդվածի 2-րդ մասով սահմանվում է, որ </w:t>
      </w:r>
      <w:r w:rsidR="007C5A7C" w:rsidRPr="00F86067">
        <w:rPr>
          <w:rFonts w:ascii="GHEA Mariam" w:hAnsi="GHEA Mariam"/>
          <w:color w:val="000000" w:themeColor="text1"/>
          <w:shd w:val="clear" w:color="auto" w:fill="FFFFFF"/>
          <w:lang w:val="hy-AM"/>
        </w:rPr>
        <w:t>ք</w:t>
      </w:r>
      <w:r w:rsidRPr="00F86067">
        <w:rPr>
          <w:rFonts w:ascii="GHEA Mariam" w:hAnsi="GHEA Mariam"/>
          <w:color w:val="000000" w:themeColor="text1"/>
          <w:shd w:val="clear" w:color="auto" w:fill="FFFFFF"/>
          <w:lang w:val="hy-AM"/>
        </w:rPr>
        <w:t>աղաքաշինության բնագավառում հավաստագրված մասնագետները մասնագիտական գործունեություն իրականացնելու իրավունք ունեցող ֆիզիկական անձինք են, որոնք Հայաստանի Հանրապետության օրենսդրությամբ սահմանված կարգով ստացել են մասնագիտական գործունեության ՇՄԶ համապատասխան հավաստագիր և գրանցվել են քաղաքաշինության բնագավառի պետական կառավարման մարմնի կողմից վարվող՝ մասնագետների գրանցամատյանում (այսուհետ՝ հավաստագրված մասնագետ):</w:t>
      </w:r>
    </w:p>
    <w:p w:rsidR="00706930" w:rsidRPr="00F86067" w:rsidRDefault="00706930" w:rsidP="00217840">
      <w:pPr>
        <w:shd w:val="clear" w:color="auto" w:fill="FFFFFF"/>
        <w:spacing w:line="360" w:lineRule="auto"/>
        <w:ind w:firstLine="90"/>
        <w:contextualSpacing/>
        <w:jc w:val="both"/>
        <w:rPr>
          <w:rStyle w:val="Strong"/>
          <w:rFonts w:ascii="GHEA Mariam" w:hAnsi="GHEA Mariam" w:cs="Arian AMU"/>
          <w:b w:val="0"/>
          <w:bCs w:val="0"/>
          <w:color w:val="000000" w:themeColor="text1"/>
          <w:bdr w:val="none" w:sz="0" w:space="0" w:color="auto" w:frame="1"/>
          <w:lang w:val="hy-AM" w:eastAsia="hy-AM"/>
        </w:rPr>
      </w:pPr>
      <w:r w:rsidRPr="00F86067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Փաստորեն ստացվում է հետևյալ իրավիճակը. </w:t>
      </w:r>
      <w:r w:rsidR="00217840" w:rsidRPr="00F86067">
        <w:rPr>
          <w:rFonts w:ascii="GHEA Mariam" w:hAnsi="GHEA Mariam"/>
          <w:color w:val="000000" w:themeColor="text1"/>
          <w:shd w:val="clear" w:color="auto" w:fill="FFFFFF"/>
          <w:lang w:val="hy-AM"/>
        </w:rPr>
        <w:t>գ</w:t>
      </w:r>
      <w:r w:rsidRPr="00F86067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եոդեզիական </w:t>
      </w:r>
      <w:r w:rsidR="00217840" w:rsidRPr="00F86067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ցանկացած </w:t>
      </w:r>
      <w:r w:rsidRPr="00F86067">
        <w:rPr>
          <w:rFonts w:ascii="GHEA Mariam" w:hAnsi="GHEA Mariam"/>
          <w:color w:val="000000" w:themeColor="text1"/>
          <w:shd w:val="clear" w:color="auto" w:fill="FFFFFF"/>
          <w:lang w:val="hy-AM"/>
        </w:rPr>
        <w:t>գործունեության իրականացնելու համար մի դեպքում սահմանվում է, որ անձը պետք է ստանա համապատասխան որակավորման վկայական, լիազոր մարմինը՝ Կադաստրի կոմիտե, մյուս դեպքում՝ հավաստագիր, լիազոր մարմինը՝ Քաղաքաշինության կոմիտե, ավելին, եթե ֆիզիկական անձը հանդիսանա անհատ ձեռնարկատեր և արդեն իսկ ունենա որակավորման վկայական, որով գործող օրենսդրության համաձայն իրավունք ունի իրականացնելու գեոդեզիական գործունեություն, ապա «Քաղաքաշինության մասին»</w:t>
      </w: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օրենքում լրացումներ և փոփոխություններ կատարելու մասին» ՀՕ-433-Ն տրամաբանության ներքո ստացվում է, որ պետք է </w:t>
      </w:r>
      <w:r w:rsidR="007C5A7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նաև </w:t>
      </w: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հավաստագրվի և լիցենզավորվի:</w:t>
      </w:r>
    </w:p>
    <w:p w:rsidR="00217840" w:rsidRPr="00F86067" w:rsidRDefault="00D42608" w:rsidP="00217840">
      <w:pPr>
        <w:shd w:val="clear" w:color="auto" w:fill="FFFFFF"/>
        <w:spacing w:line="360" w:lineRule="auto"/>
        <w:ind w:firstLine="90"/>
        <w:contextualSpacing/>
        <w:jc w:val="both"/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lastRenderedPageBreak/>
        <w:t xml:space="preserve"> </w:t>
      </w:r>
      <w:r w:rsidR="007C5A7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1.3. </w:t>
      </w:r>
      <w:r w:rsidR="00217840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«Գույքի նկատմամբ իրավունքների պետական գրանցման մասին» ՀՀ օրենքի համատեքստում որակավորման ենթակա գործունեությամբ զբաղվելու իրավունքը տրամադրվում է մեկ միասնական՝ </w:t>
      </w:r>
      <w:r w:rsidR="00217840" w:rsidRPr="00F86067">
        <w:rPr>
          <w:rStyle w:val="Strong"/>
          <w:rFonts w:ascii="GHEA Mariam" w:hAnsi="GHEA Mariam"/>
          <w:b w:val="0"/>
          <w:color w:val="000000" w:themeColor="text1"/>
          <w:lang w:val="hy-AM"/>
        </w:rPr>
        <w:t xml:space="preserve">քարտեզագրության, գեոդեզիայի, չափագրման (հաշվառման) և հողաշինարարության որակավորման </w:t>
      </w:r>
      <w:r w:rsidR="00217840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վկայականով, այնինչ գործնականում տարբեր մասնագիտական հմտություններ են պահանջվում </w:t>
      </w:r>
      <w:r w:rsidR="00217840" w:rsidRPr="00F86067">
        <w:rPr>
          <w:rStyle w:val="Strong"/>
          <w:rFonts w:ascii="GHEA Mariam" w:hAnsi="GHEA Mariam"/>
          <w:b w:val="0"/>
          <w:color w:val="000000" w:themeColor="text1"/>
          <w:lang w:val="hy-AM"/>
        </w:rPr>
        <w:t>գեոդեզիայի ոլորտում կամ քարտեզագրության, չափագրման (հաշվառման), հողաշինարարության ոլորտում գործունեություն իրականացնելու համար: Ներկայ</w:t>
      </w:r>
      <w:r w:rsidR="00A2408C" w:rsidRPr="00F86067">
        <w:rPr>
          <w:rStyle w:val="Strong"/>
          <w:rFonts w:ascii="GHEA Mariam" w:hAnsi="GHEA Mariam"/>
          <w:b w:val="0"/>
          <w:color w:val="000000" w:themeColor="text1"/>
          <w:lang w:val="hy-AM"/>
        </w:rPr>
        <w:t>ումս</w:t>
      </w:r>
      <w:r w:rsidR="00217840" w:rsidRPr="00F86067">
        <w:rPr>
          <w:rStyle w:val="Strong"/>
          <w:rFonts w:ascii="GHEA Mariam" w:hAnsi="GHEA Mariam"/>
          <w:b w:val="0"/>
          <w:color w:val="000000" w:themeColor="text1"/>
          <w:lang w:val="hy-AM"/>
        </w:rPr>
        <w:t xml:space="preserve"> գործող կարգավորումների ներքո իրականացվող որակավորման ընթացակարգերով հնարավոր չի լինում </w:t>
      </w:r>
      <w:r w:rsidR="00E30A58" w:rsidRPr="00F86067">
        <w:rPr>
          <w:rStyle w:val="Strong"/>
          <w:rFonts w:ascii="GHEA Mariam" w:hAnsi="GHEA Mariam"/>
          <w:b w:val="0"/>
          <w:color w:val="000000" w:themeColor="text1"/>
          <w:lang w:val="hy-AM"/>
        </w:rPr>
        <w:t>որպես նշանակետ ընդունել անձանց նեղ մասնագիտական հմտությունները:</w:t>
      </w:r>
    </w:p>
    <w:p w:rsidR="00601B94" w:rsidRPr="00F86067" w:rsidRDefault="00E30A58" w:rsidP="00217840">
      <w:pPr>
        <w:shd w:val="clear" w:color="auto" w:fill="FFFFFF"/>
        <w:spacing w:line="360" w:lineRule="auto"/>
        <w:ind w:firstLine="90"/>
        <w:contextualSpacing/>
        <w:jc w:val="both"/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1.4. </w:t>
      </w:r>
      <w:r w:rsidR="007C5A7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«Գույքի նկատմամբ իրավունքների պետական գրանցման մասին» ՀՀ օրենքի 16-րդ հոդվածով սահմանվում են որակավորման վկայականների կասեցման և դադարեցման հիմքերը, որոնք գործնականում ի հայտ եկող խնդիրները ամբողջապես չեն կարգավորում</w:t>
      </w:r>
      <w:r w:rsidR="00190F9F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, ուստի անհրաժեշտություն է առաջանում իրավակարգավորող նորմերը համապատասխանեցնել պրակտիկայում հայտնաբերված խնդիրներին՝ լիարժեք լուծումներ ապահովելով</w:t>
      </w:r>
      <w:r w:rsidR="00911E5E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և պաշտպանելով ինչպես որակավորված անձանց, այնպես էլ որակավորման ենթակա գործունեության արդյունք հայցող անձանց իրավունքները</w:t>
      </w:r>
      <w:r w:rsidR="00190F9F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:</w:t>
      </w:r>
    </w:p>
    <w:p w:rsidR="00190F9F" w:rsidRPr="00F86067" w:rsidRDefault="00E30A58" w:rsidP="00217840">
      <w:pPr>
        <w:shd w:val="clear" w:color="auto" w:fill="FFFFFF"/>
        <w:spacing w:line="360" w:lineRule="auto"/>
        <w:ind w:firstLine="90"/>
        <w:contextualSpacing/>
        <w:jc w:val="both"/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1.5.</w:t>
      </w:r>
      <w:r w:rsidR="00190F9F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«Գույքի նկատմամբ իրավունքների պետական գրանցման մասին» ՀՀ օրենքի համատեքստում առկա չեն այնպիսի իրավանորմեր, որոնց կիրառմամբ հնարավոր կլինի ապահովել մասնագիտական համապատասխան գործունեության տեսակների զարգացումը և ՀՀ-ում այդ գործունեությունների համապատասխանությունը միջազգային լավագույն փորձին:</w:t>
      </w:r>
    </w:p>
    <w:p w:rsidR="00190F9F" w:rsidRPr="00F86067" w:rsidRDefault="00E30A58" w:rsidP="00217840">
      <w:pPr>
        <w:shd w:val="clear" w:color="auto" w:fill="FFFFFF"/>
        <w:spacing w:line="360" w:lineRule="auto"/>
        <w:ind w:firstLine="90"/>
        <w:contextualSpacing/>
        <w:jc w:val="both"/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1.6</w:t>
      </w:r>
      <w:r w:rsidR="00190F9F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. «Գույքի նկատմամբ իրավունքների պետական գրանցման մասին» ՀՀ օրենքով նախատեսվում է որակավորման վկայականների վերաձևակերպման և կրկնօրինակների տրամադրման հնարավորություն, սակայն չի նախատեսվում </w:t>
      </w:r>
      <w:r w:rsidR="00190F9F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lastRenderedPageBreak/>
        <w:t>համապատասխան պետական տուրքի վճարում՝ նոր վկայականների կամ կրկնօրինակների տրամադրման համար:</w:t>
      </w:r>
    </w:p>
    <w:p w:rsidR="003D38F8" w:rsidRPr="00147503" w:rsidRDefault="00080D23" w:rsidP="00217840">
      <w:pPr>
        <w:shd w:val="clear" w:color="auto" w:fill="FFFFFF"/>
        <w:spacing w:line="360" w:lineRule="auto"/>
        <w:contextualSpacing/>
        <w:jc w:val="both"/>
        <w:rPr>
          <w:rFonts w:ascii="GHEA Mariam" w:hAnsi="GHEA Mariam" w:cs="Arial"/>
          <w:b/>
          <w:color w:val="000000" w:themeColor="text1"/>
          <w:lang w:val="hy-AM"/>
        </w:rPr>
      </w:pPr>
      <w:r w:rsidRPr="00F86067">
        <w:rPr>
          <w:rStyle w:val="Strong"/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C634B5" w:rsidRPr="00F86067">
        <w:rPr>
          <w:rStyle w:val="Strong"/>
          <w:rFonts w:ascii="GHEA Mariam" w:hAnsi="GHEA Mariam"/>
          <w:color w:val="000000" w:themeColor="text1"/>
          <w:shd w:val="clear" w:color="auto" w:fill="FFFFFF"/>
          <w:lang w:val="hy-AM"/>
        </w:rPr>
        <w:t xml:space="preserve"> </w:t>
      </w:r>
      <w:r w:rsidR="00864194" w:rsidRPr="00F86067">
        <w:rPr>
          <w:rFonts w:ascii="GHEA Mariam" w:hAnsi="GHEA Mariam" w:cs="Arian AMU"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="003D38F8" w:rsidRPr="00147503">
        <w:rPr>
          <w:rFonts w:ascii="GHEA Mariam" w:hAnsi="GHEA Mariam" w:cs="Arial"/>
          <w:b/>
          <w:color w:val="000000" w:themeColor="text1"/>
          <w:lang w:val="hy-AM"/>
        </w:rPr>
        <w:t>2.</w:t>
      </w:r>
      <w:r w:rsidR="00190F9F" w:rsidRPr="00F86067">
        <w:rPr>
          <w:rFonts w:ascii="GHEA Mariam" w:hAnsi="GHEA Mariam" w:cs="Arial"/>
          <w:b/>
          <w:color w:val="000000" w:themeColor="text1"/>
          <w:lang w:val="hy-AM"/>
        </w:rPr>
        <w:t xml:space="preserve"> </w:t>
      </w:r>
      <w:r w:rsidR="003D38F8" w:rsidRPr="00147503">
        <w:rPr>
          <w:rFonts w:ascii="GHEA Mariam" w:hAnsi="GHEA Mariam" w:cs="Arial"/>
          <w:b/>
          <w:color w:val="000000" w:themeColor="text1"/>
          <w:lang w:val="hy-AM"/>
        </w:rPr>
        <w:t>Առկա</w:t>
      </w:r>
      <w:r w:rsidR="003D38F8" w:rsidRPr="00147503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="003D38F8" w:rsidRPr="00147503">
        <w:rPr>
          <w:rFonts w:ascii="GHEA Mariam" w:hAnsi="GHEA Mariam" w:cs="Arial"/>
          <w:b/>
          <w:color w:val="000000" w:themeColor="text1"/>
          <w:lang w:val="hy-AM"/>
        </w:rPr>
        <w:t>իրավիճակը</w:t>
      </w:r>
    </w:p>
    <w:p w:rsidR="00C84807" w:rsidRPr="00F86067" w:rsidRDefault="00797C14" w:rsidP="00217840">
      <w:pPr>
        <w:shd w:val="clear" w:color="auto" w:fill="FFFFFF"/>
        <w:spacing w:line="360" w:lineRule="auto"/>
        <w:ind w:firstLine="90"/>
        <w:contextualSpacing/>
        <w:jc w:val="both"/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</w:pP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«Գույքի նկատմամբ իրավունքների պետական գրանցման մասին» ՀՀ օրենքի 16-րդ հոդվածի 1-ին մասի համաձայն՝ </w:t>
      </w:r>
      <w:r w:rsidRPr="00F86067">
        <w:rPr>
          <w:rStyle w:val="Strong"/>
          <w:rFonts w:ascii="Calibri" w:hAnsi="Calibri" w:cs="Calibri"/>
          <w:b w:val="0"/>
          <w:color w:val="000000" w:themeColor="text1"/>
          <w:shd w:val="clear" w:color="auto" w:fill="FFFFFF"/>
          <w:lang w:val="hy-AM"/>
        </w:rPr>
        <w:t> </w:t>
      </w:r>
      <w:r w:rsidRPr="00F86067">
        <w:rPr>
          <w:rStyle w:val="Strong"/>
          <w:rFonts w:ascii="GHEA Mariam" w:hAnsi="GHEA Mariam" w:cs="GHEA Mariam"/>
          <w:b w:val="0"/>
          <w:color w:val="000000" w:themeColor="text1"/>
          <w:shd w:val="clear" w:color="auto" w:fill="FFFFFF"/>
          <w:lang w:val="hy-AM"/>
        </w:rPr>
        <w:t>Հայաստանի</w:t>
      </w: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Հանրապետությունում քարտեզագրության, գեոդեզիայի, չափագրման (հաշվառման) և հողաշինարարության գործունեությամբ կարող են զբաղվել պետական լիազոր մարմնից որակավորման վկայական ստացած անձինք: Այսինքն՝ ներկայումս </w:t>
      </w:r>
      <w:r w:rsidR="00190F9F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գեոդեզիայի, </w:t>
      </w: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քարտեզագրության, չափագրման (հաշվառման) և հողաշինարարության գործունեությ</w:t>
      </w:r>
      <w:r w:rsidR="006404F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ուն</w:t>
      </w: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ները տարանջատված չեն՝ ըստ ոլորտների</w:t>
      </w:r>
      <w:r w:rsidR="006404F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,</w:t>
      </w: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և որակավորման մեկ վկայական ունենալու պարագայում անձը կարող է զբաղվել թվարկված բոլոր տեսակի գործունեություններով: </w:t>
      </w:r>
      <w:r w:rsidR="006404F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Այնուամենայնիվ, թվարկված գործունեության տեսակներով զբաղվելու իրավունքը մեկ միասնական վկայականով ձևակերպելը գործնականում արդարացված չէ, քանի որ </w:t>
      </w:r>
      <w:r w:rsidR="00A2408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դրանք պահանջում են տա</w:t>
      </w:r>
      <w:r w:rsidR="00F86067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րբեր մասնագիտական հմտություններ</w:t>
      </w:r>
      <w:r w:rsid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, սակայն </w:t>
      </w:r>
      <w:r w:rsidR="006404F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որակավորված անձինք աշխատանքային </w:t>
      </w:r>
      <w:r w:rsid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գործունեությունը</w:t>
      </w:r>
      <w:r w:rsidR="006404F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իրականացնում են </w:t>
      </w:r>
      <w:r w:rsid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և՛ </w:t>
      </w:r>
      <w:r w:rsidR="006404F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գեոդեզիայի, </w:t>
      </w:r>
      <w:r w:rsid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և՛</w:t>
      </w:r>
      <w:r w:rsidR="006404F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190F9F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քարտեզագրության, </w:t>
      </w:r>
      <w:r w:rsid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և՛ </w:t>
      </w:r>
      <w:r w:rsidR="00190F9F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չափագրման (հաշվառման) և</w:t>
      </w:r>
      <w:r w:rsid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՛</w:t>
      </w:r>
      <w:r w:rsidR="00190F9F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հողաշինարարության</w:t>
      </w:r>
      <w:r w:rsidR="006404F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ոլորտներում, </w:t>
      </w:r>
      <w:r w:rsid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ընդ որում</w:t>
      </w:r>
      <w:r w:rsidR="006404F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՝ մարկշեյդերական գործունեությունը գործող իրավակարգավորումների համատեքստում դուրս է մնում կարգավորման ոլորտից:</w:t>
      </w:r>
      <w:r w:rsid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Բազմաթիվ դեպքերում կադաստրի կոմիտեի գործառույթներին չառնչվող ոլորտային աշխատանքները իրականացնում են լիազոր մարմնի կողմից որակավորում չստացած մասնագետները, այդ թվում՝ կառուցապատման, հանքարդյունաբերության, ընդերքօգտագործման և այլ ոլորտներում։</w:t>
      </w:r>
      <w:r w:rsidR="00CB590C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</w:p>
    <w:p w:rsidR="00F173FB" w:rsidRPr="00147503" w:rsidRDefault="006404FC" w:rsidP="00217840">
      <w:pPr>
        <w:shd w:val="clear" w:color="auto" w:fill="FFFFFF"/>
        <w:spacing w:line="360" w:lineRule="auto"/>
        <w:ind w:firstLine="90"/>
        <w:contextualSpacing/>
        <w:jc w:val="both"/>
        <w:rPr>
          <w:rStyle w:val="Strong"/>
          <w:rFonts w:ascii="GHEA Mariam" w:eastAsia="Arial Unicode MS" w:hAnsi="GHEA Mariam" w:cs="Arial Unicode MS"/>
          <w:b w:val="0"/>
          <w:color w:val="000000" w:themeColor="text1"/>
          <w:lang w:val="af-ZA"/>
        </w:rPr>
      </w:pPr>
      <w:r w:rsidRPr="00147503">
        <w:rPr>
          <w:rFonts w:ascii="GHEA Mariam" w:eastAsia="Arial Unicode MS" w:hAnsi="GHEA Mariam" w:cs="Arial Unicode MS"/>
          <w:bCs/>
          <w:color w:val="000000" w:themeColor="text1"/>
          <w:lang w:val="af-ZA"/>
        </w:rPr>
        <w:t xml:space="preserve">Նախագծի ընդունման անհրաժեշտությունը առաջացել է նաև </w:t>
      </w:r>
      <w:r w:rsidRPr="00147503">
        <w:rPr>
          <w:rStyle w:val="Strong"/>
          <w:rFonts w:ascii="GHEA Mariam" w:hAnsi="GHEA Mariam"/>
          <w:b w:val="0"/>
          <w:color w:val="000000" w:themeColor="text1"/>
        </w:rPr>
        <w:t>«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</w:rPr>
        <w:t>Քաղաքաշինության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</w:rPr>
        <w:t>մասին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</w:rPr>
        <w:t>»</w:t>
      </w:r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օրենքում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լրացումներ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և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փոփոխություններ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կատարելու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» ՀՕ-433-Ն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օրենքի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ընդունման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կապակցությամբ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: </w:t>
      </w:r>
      <w:r w:rsidR="00F173FB" w:rsidRPr="00147503">
        <w:rPr>
          <w:rFonts w:ascii="GHEA Mariam" w:eastAsia="Arial Unicode MS" w:hAnsi="GHEA Mariam" w:cs="Arial Unicode MS"/>
          <w:bCs/>
          <w:color w:val="000000" w:themeColor="text1"/>
          <w:lang w:val="af-ZA"/>
        </w:rPr>
        <w:t xml:space="preserve">Ինչպես նշվեց նախորդիվ, </w:t>
      </w:r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«</w:t>
      </w:r>
      <w:proofErr w:type="spellStart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Գույքի</w:t>
      </w:r>
      <w:proofErr w:type="spellEnd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նկատմամբ</w:t>
      </w:r>
      <w:proofErr w:type="spellEnd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lastRenderedPageBreak/>
        <w:t>իրավունքների</w:t>
      </w:r>
      <w:proofErr w:type="spellEnd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պետական</w:t>
      </w:r>
      <w:proofErr w:type="spellEnd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գրանցման</w:t>
      </w:r>
      <w:proofErr w:type="spellEnd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» ՀՀ </w:t>
      </w:r>
      <w:proofErr w:type="spellStart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օրենքի</w:t>
      </w:r>
      <w:proofErr w:type="spellEnd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16-րդ </w:t>
      </w:r>
      <w:proofErr w:type="spellStart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հոդվածի</w:t>
      </w:r>
      <w:proofErr w:type="spellEnd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1-ին </w:t>
      </w:r>
      <w:proofErr w:type="spellStart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</w:t>
      </w:r>
      <w:proofErr w:type="spellEnd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</w:t>
      </w:r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իմքով</w:t>
      </w:r>
      <w:proofErr w:type="spellEnd"/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՝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գործող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կարգավորումները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սահմանում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են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գեոդեզիական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ցանկացած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գործունեություն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իրականացնելու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համար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անձը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պետք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է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ունենա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Կադաստրի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կոմիտեից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ստացած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որակավորման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վկայական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: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Միևնույն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ժամանակ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,</w:t>
      </w:r>
      <w:r w:rsidR="00F173FB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r w:rsidR="00EE0B5C" w:rsidRPr="00147503">
        <w:rPr>
          <w:rStyle w:val="Strong"/>
          <w:rFonts w:ascii="GHEA Mariam" w:hAnsi="GHEA Mariam"/>
          <w:b w:val="0"/>
          <w:color w:val="000000" w:themeColor="text1"/>
        </w:rPr>
        <w:t>«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</w:rPr>
        <w:t>Քաղաքաշինության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</w:rPr>
        <w:t>մասին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</w:rPr>
        <w:t>»</w:t>
      </w:r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օրենքում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լրացումներ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և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փոփոխություններ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կատարելու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» ՀՕ-433-Ն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</w:t>
      </w:r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օգտագործում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է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ընդհանրական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«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գեոդեզիական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ծառայություններ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»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եզրույթը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՝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որպես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հավաստագրման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ենթակա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գործունեության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տեսակ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սակայն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իրավական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ակտի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տրամաբանության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վերլուծությունը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թույլ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է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տալիս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արձանագրելու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խոսքը</w:t>
      </w:r>
      <w:proofErr w:type="spellEnd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EE0B5C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քաղաքաշի</w:t>
      </w:r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նական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բնագավառում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գեոդեզիական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ծառայությունների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է</w:t>
      </w:r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: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Անվի</w:t>
      </w:r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ճելի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է,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r w:rsidRPr="00147503">
        <w:rPr>
          <w:rStyle w:val="Strong"/>
          <w:rFonts w:ascii="GHEA Mariam" w:hAnsi="GHEA Mariam"/>
          <w:b w:val="0"/>
          <w:color w:val="000000" w:themeColor="text1"/>
        </w:rPr>
        <w:t>«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</w:rPr>
        <w:t>Քաղաքաշինության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</w:rPr>
        <w:t>մասին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</w:rPr>
        <w:t>»</w:t>
      </w:r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օրենքում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լրացումներ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և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փոփոխություններ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կատարելու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» ՀՕ-433-Ն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օրենքում</w:t>
      </w:r>
      <w:proofErr w:type="spellEnd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նման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ձևակերպման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առկայությունը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հակասություն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է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առաջացնում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գործող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երկու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իրավական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ակտերի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միջև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և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կարող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է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գործնականում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լուրջ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խնդիրներ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առաջացնել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ոլորտում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գործունեություն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իրականացնող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անձանց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համար</w:t>
      </w:r>
      <w:proofErr w:type="spellEnd"/>
      <w:r w:rsidR="00797C1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:</w:t>
      </w:r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Այդ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իսկ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պատճառաբանությամբ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որոշակի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հստակեցման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կարիք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ունի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արդեն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իսկ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որակավորված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անձանց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իրավական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վիճակը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՝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օրենսդրական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նման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փոփոխությունների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համատեքստում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ինչպես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նաև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քաղաքաշինական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ոլորտում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գեոդեզիական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ծառայությունների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հստակ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սահմանազատումը</w:t>
      </w:r>
      <w:proofErr w:type="spellEnd"/>
      <w:r w:rsidR="00C84807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:</w:t>
      </w:r>
    </w:p>
    <w:p w:rsidR="00797C14" w:rsidRPr="00147503" w:rsidRDefault="00797C14" w:rsidP="00217840">
      <w:pPr>
        <w:shd w:val="clear" w:color="auto" w:fill="FFFFFF"/>
        <w:spacing w:line="360" w:lineRule="auto"/>
        <w:ind w:firstLine="90"/>
        <w:contextualSpacing/>
        <w:jc w:val="both"/>
        <w:rPr>
          <w:rFonts w:ascii="GHEA Mariam" w:eastAsia="Arial Unicode MS" w:hAnsi="GHEA Mariam" w:cs="Arial Unicode MS"/>
          <w:bCs/>
          <w:color w:val="000000" w:themeColor="text1"/>
          <w:lang w:val="af-ZA"/>
        </w:rPr>
      </w:pP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Հավելենք</w:t>
      </w:r>
      <w:proofErr w:type="spellEnd"/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</w:t>
      </w:r>
      <w:proofErr w:type="spellEnd"/>
      <w:r w:rsidR="003924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>««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Գեոդեզիական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քարտեզագրական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գործունեության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»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օրենքում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փոփոխություններ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լրացումներ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կատարելու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նախագծով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նախատեսում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ենք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պետական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տուրք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սահմանել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նաև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որակավորման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վկայականի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վերաձևակերպման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կամ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կրկնօրինակի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տրամադրման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ժամանակ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այնինչ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3924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ներկայումս</w:t>
      </w:r>
      <w:proofErr w:type="spellEnd"/>
      <w:r w:rsidR="003924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«</w:t>
      </w:r>
      <w:proofErr w:type="spellStart"/>
      <w:r w:rsidR="003924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Պետական</w:t>
      </w:r>
      <w:proofErr w:type="spellEnd"/>
      <w:r w:rsidR="003924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3924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տուրքի</w:t>
      </w:r>
      <w:proofErr w:type="spellEnd"/>
      <w:r w:rsidR="003924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3924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="003924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» </w:t>
      </w:r>
      <w:r w:rsidR="003924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ՀՀ</w:t>
      </w:r>
      <w:r w:rsidR="003924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3924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օրենքում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պետական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տուրքի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վճարում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այդ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գործողությունների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համար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սահմանված</w:t>
      </w:r>
      <w:proofErr w:type="spellEnd"/>
      <w:r w:rsidR="0093138D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93138D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չէ</w:t>
      </w:r>
      <w:proofErr w:type="spellEnd"/>
      <w:r w:rsidR="0044082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որպիսի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հանգամանքով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պայմանավորված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նաև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անհրաժեշտություն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է</w:t>
      </w:r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առաջանում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կատարելու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44082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լրացում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այդ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իրավական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ակտում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2A0F36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ևս</w:t>
      </w:r>
      <w:proofErr w:type="spellEnd"/>
      <w:r w:rsidR="002A0F36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>:</w:t>
      </w:r>
    </w:p>
    <w:p w:rsidR="002E0955" w:rsidRPr="00F86067" w:rsidRDefault="00ED589A" w:rsidP="00217840">
      <w:pPr>
        <w:shd w:val="clear" w:color="auto" w:fill="FFFFFF"/>
        <w:spacing w:line="360" w:lineRule="auto"/>
        <w:contextualSpacing/>
        <w:jc w:val="both"/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</w:pP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lastRenderedPageBreak/>
        <w:t xml:space="preserve">   </w:t>
      </w:r>
      <w:r w:rsidR="003314E5"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>3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.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Ակնկալվող</w:t>
      </w:r>
      <w:proofErr w:type="spellEnd"/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արդյունքը</w:t>
      </w:r>
      <w:proofErr w:type="spellEnd"/>
      <w:r w:rsidR="003314E5"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</w:p>
    <w:p w:rsidR="00F93C94" w:rsidRPr="00F86067" w:rsidRDefault="002E0955" w:rsidP="00217840">
      <w:pPr>
        <w:shd w:val="clear" w:color="auto" w:fill="FFFFFF"/>
        <w:spacing w:line="360" w:lineRule="auto"/>
        <w:contextualSpacing/>
        <w:jc w:val="both"/>
        <w:textAlignment w:val="baseline"/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</w:pPr>
      <w:r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 </w:t>
      </w:r>
      <w:r w:rsidR="00A2408C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3.1.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Ոլորտում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առկա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վերը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հիշատակված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խնդիրների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համատեքստում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իրավական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որոշակիություն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ապահովելու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ն</w:t>
      </w:r>
      <w:r w:rsidR="006E557A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պ</w:t>
      </w:r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ատակով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«</w:t>
      </w:r>
      <w:r w:rsidR="00F93C94" w:rsidRPr="00F86067">
        <w:rPr>
          <w:rFonts w:ascii="GHEA Mariam" w:hAnsi="GHEA Mariam" w:cs="AK Courier"/>
          <w:color w:val="000000" w:themeColor="text1"/>
          <w:lang w:val="af-ZA"/>
        </w:rPr>
        <w:t>«</w:t>
      </w:r>
      <w:proofErr w:type="spellStart"/>
      <w:r w:rsidR="00F93C94" w:rsidRPr="00147503">
        <w:rPr>
          <w:rFonts w:ascii="GHEA Mariam" w:hAnsi="GHEA Mariam" w:cs="AK Courier"/>
          <w:color w:val="000000" w:themeColor="text1"/>
        </w:rPr>
        <w:t>Գեոդեզիական</w:t>
      </w:r>
      <w:proofErr w:type="spellEnd"/>
      <w:r w:rsidR="00F93C94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r w:rsidR="00F93C94" w:rsidRPr="00147503">
        <w:rPr>
          <w:rFonts w:ascii="GHEA Mariam" w:hAnsi="GHEA Mariam" w:cs="AK Courier"/>
          <w:color w:val="000000" w:themeColor="text1"/>
        </w:rPr>
        <w:t>և</w:t>
      </w:r>
      <w:r w:rsidR="00F93C94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F93C94" w:rsidRPr="00147503">
        <w:rPr>
          <w:rFonts w:ascii="GHEA Mariam" w:hAnsi="GHEA Mariam" w:cs="AK Courier"/>
          <w:color w:val="000000" w:themeColor="text1"/>
        </w:rPr>
        <w:t>քարտեզագրական</w:t>
      </w:r>
      <w:proofErr w:type="spellEnd"/>
      <w:r w:rsidR="00F93C94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F93C94" w:rsidRPr="00147503">
        <w:rPr>
          <w:rFonts w:ascii="GHEA Mariam" w:hAnsi="GHEA Mariam" w:cs="AK Courier"/>
          <w:color w:val="000000" w:themeColor="text1"/>
        </w:rPr>
        <w:t>գործունեության</w:t>
      </w:r>
      <w:proofErr w:type="spellEnd"/>
      <w:r w:rsidR="00F93C94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F93C94" w:rsidRPr="00147503">
        <w:rPr>
          <w:rFonts w:ascii="GHEA Mariam" w:hAnsi="GHEA Mariam" w:cs="AK Courier"/>
          <w:color w:val="000000" w:themeColor="text1"/>
        </w:rPr>
        <w:t>մասին</w:t>
      </w:r>
      <w:proofErr w:type="spellEnd"/>
      <w:r w:rsidR="00F93C94" w:rsidRPr="00F86067">
        <w:rPr>
          <w:rFonts w:ascii="GHEA Mariam" w:hAnsi="GHEA Mariam" w:cs="AK Courier"/>
          <w:color w:val="000000" w:themeColor="text1"/>
          <w:lang w:val="af-ZA"/>
        </w:rPr>
        <w:t xml:space="preserve">» </w:t>
      </w:r>
      <w:proofErr w:type="spellStart"/>
      <w:r w:rsidR="00F93C94" w:rsidRPr="00147503">
        <w:rPr>
          <w:rFonts w:ascii="GHEA Mariam" w:hAnsi="GHEA Mariam" w:cs="AK Courier"/>
          <w:color w:val="000000" w:themeColor="text1"/>
        </w:rPr>
        <w:t>օրենքում</w:t>
      </w:r>
      <w:proofErr w:type="spellEnd"/>
      <w:r w:rsidR="00F93C94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F93C94" w:rsidRPr="00147503">
        <w:rPr>
          <w:rFonts w:ascii="GHEA Mariam" w:hAnsi="GHEA Mariam" w:cs="AK Courier"/>
          <w:color w:val="000000" w:themeColor="text1"/>
        </w:rPr>
        <w:t>լրացումներ</w:t>
      </w:r>
      <w:proofErr w:type="spellEnd"/>
      <w:r w:rsidR="00F93C94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F93C94" w:rsidRPr="00147503">
        <w:rPr>
          <w:rFonts w:ascii="GHEA Mariam" w:hAnsi="GHEA Mariam" w:cs="AK Courier"/>
          <w:color w:val="000000" w:themeColor="text1"/>
        </w:rPr>
        <w:t>կատարելու</w:t>
      </w:r>
      <w:proofErr w:type="spellEnd"/>
      <w:r w:rsidR="00F93C94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F93C94" w:rsidRPr="00147503">
        <w:rPr>
          <w:rFonts w:ascii="GHEA Mariam" w:hAnsi="GHEA Mariam" w:cs="AK Courier"/>
          <w:color w:val="000000" w:themeColor="text1"/>
        </w:rPr>
        <w:t>մասին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»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օրենքի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նախագծով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նախատեսվում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է՝</w:t>
      </w:r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«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ինժեներական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գեոդեզիա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»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հասկացության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սահմանումը</w:t>
      </w:r>
      <w:proofErr w:type="spellEnd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՝</w:t>
      </w:r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քաղաքաշինական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ոլորտում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գեոդեզիական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ծառայություններ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մատուցող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որակավորված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անձանց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այլ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տեսակի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գեոդեզիական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գործունեություն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իրականացնող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որակավորված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անձանցից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տարանջատելու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նպատակով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,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ինչպես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նաև</w:t>
      </w:r>
      <w:proofErr w:type="spellEnd"/>
      <w:r w:rsidR="00F93C94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r w:rsidR="00F93C94" w:rsidRPr="00F86067">
        <w:rPr>
          <w:rStyle w:val="Strong"/>
          <w:rFonts w:ascii="GHEA Mariam" w:hAnsi="GHEA Mariam"/>
          <w:b w:val="0"/>
          <w:color w:val="000000" w:themeColor="text1"/>
          <w:lang w:val="af-ZA"/>
        </w:rPr>
        <w:t>«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</w:rPr>
        <w:t>Քաղաքաշինության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</w:rPr>
        <w:t>մասին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lang w:val="af-ZA"/>
        </w:rPr>
        <w:t>»</w:t>
      </w:r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օրենքում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լրացումներ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փոփոխություններ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կատարելու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» </w:t>
      </w:r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ՀՕ</w:t>
      </w:r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>-433-</w:t>
      </w:r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</w:t>
      </w:r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օրենքում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փոփոխություն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կատարելով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սահմանել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Քաղաքաշինական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գործունեության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օբյեկտների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հետախուզման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հետազննման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ծառայություններ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մատուցող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քաղաքաշինության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գործունեության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սուբյեկտը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</w:t>
      </w:r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թիվս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այլի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իրավունք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ունի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իրականացնելու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ծառայություններ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բացառապես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ինժեներական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գեոդեզիայի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F93C94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ոլորտում</w:t>
      </w:r>
      <w:proofErr w:type="spellEnd"/>
      <w:r w:rsidR="00F93C94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>:</w:t>
      </w:r>
    </w:p>
    <w:p w:rsidR="00A2408C" w:rsidRPr="00F86067" w:rsidRDefault="0082762C" w:rsidP="00A2408C">
      <w:pPr>
        <w:shd w:val="clear" w:color="auto" w:fill="FFFFFF"/>
        <w:spacing w:line="360" w:lineRule="auto"/>
        <w:jc w:val="both"/>
        <w:rPr>
          <w:rFonts w:ascii="GHEA Mariam" w:hAnsi="GHEA Mariam" w:cs="Sylfaen"/>
          <w:lang w:val="af-ZA" w:eastAsia="x-none"/>
        </w:rPr>
      </w:pP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  </w:t>
      </w:r>
      <w:r w:rsidR="00A2408C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3.2.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Ոլորտների</w:t>
      </w:r>
      <w:proofErr w:type="spellEnd"/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զարգացումն</w:t>
      </w:r>
      <w:proofErr w:type="spellEnd"/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ապահովելու</w:t>
      </w:r>
      <w:proofErr w:type="spellEnd"/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նպատակով</w:t>
      </w:r>
      <w:proofErr w:type="spellEnd"/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նախատեսվում</w:t>
      </w:r>
      <w:proofErr w:type="spellEnd"/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է</w:t>
      </w:r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տարանջատել</w:t>
      </w:r>
      <w:proofErr w:type="spellEnd"/>
      <w:r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Pr="00147503">
        <w:rPr>
          <w:rFonts w:ascii="GHEA Mariam" w:hAnsi="GHEA Mariam"/>
          <w:color w:val="000000" w:themeColor="text1"/>
          <w:shd w:val="clear" w:color="auto" w:fill="FFFFFF"/>
        </w:rPr>
        <w:t>գ</w:t>
      </w:r>
      <w:r w:rsidRPr="00147503">
        <w:rPr>
          <w:rFonts w:ascii="GHEA Mariam" w:hAnsi="GHEA Mariam"/>
          <w:color w:val="000000" w:themeColor="text1"/>
          <w:shd w:val="clear" w:color="auto" w:fill="FFFFFF"/>
          <w:lang w:val="hy-AM"/>
        </w:rPr>
        <w:t>եոդեզիական և մարկշեյդերական գործունեությ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ուն</w:t>
      </w:r>
      <w:proofErr w:type="spellEnd"/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իրականացնող</w:t>
      </w:r>
      <w:proofErr w:type="spellEnd"/>
      <w:r w:rsidR="00CB590C">
        <w:rPr>
          <w:rFonts w:ascii="GHEA Mariam" w:hAnsi="GHEA Mariam"/>
          <w:color w:val="000000" w:themeColor="text1"/>
          <w:shd w:val="clear" w:color="auto" w:fill="FFFFFF"/>
          <w:lang w:val="af-ZA"/>
        </w:rPr>
        <w:t>ներին</w:t>
      </w:r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Pr="00147503">
        <w:rPr>
          <w:rFonts w:ascii="GHEA Mariam" w:hAnsi="GHEA Mariam"/>
          <w:color w:val="000000" w:themeColor="text1"/>
          <w:shd w:val="clear" w:color="auto" w:fill="FFFFFF"/>
        </w:rPr>
        <w:t>ք</w:t>
      </w:r>
      <w:r w:rsidRPr="00147503">
        <w:rPr>
          <w:rFonts w:ascii="GHEA Mariam" w:hAnsi="GHEA Mariam"/>
          <w:color w:val="000000" w:themeColor="text1"/>
          <w:shd w:val="clear" w:color="auto" w:fill="FFFFFF"/>
          <w:lang w:val="hy-AM"/>
        </w:rPr>
        <w:t>արտեզագրական, հողաշինարարական և չափագրման (հաշվառման) գործունեությ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ուն</w:t>
      </w:r>
      <w:proofErr w:type="spellEnd"/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իրականացնող</w:t>
      </w:r>
      <w:proofErr w:type="spellEnd"/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անձանց</w:t>
      </w:r>
      <w:proofErr w:type="spellEnd"/>
      <w:r w:rsidR="00CB590C">
        <w:rPr>
          <w:rFonts w:ascii="GHEA Mariam" w:hAnsi="GHEA Mariam"/>
          <w:color w:val="000000" w:themeColor="text1"/>
          <w:shd w:val="clear" w:color="auto" w:fill="FFFFFF"/>
          <w:lang w:val="hy-AM"/>
        </w:rPr>
        <w:t>ից</w:t>
      </w:r>
      <w:r w:rsidRPr="00147503">
        <w:rPr>
          <w:rFonts w:ascii="GHEA Mariam" w:hAnsi="GHEA Mariam"/>
          <w:color w:val="000000" w:themeColor="text1"/>
          <w:shd w:val="clear" w:color="auto" w:fill="FFFFFF"/>
        </w:rPr>
        <w:t>՝</w:t>
      </w:r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ներդնելով</w:t>
      </w:r>
      <w:proofErr w:type="spellEnd"/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որակավորման</w:t>
      </w:r>
      <w:proofErr w:type="spellEnd"/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տարբեր</w:t>
      </w:r>
      <w:proofErr w:type="spellEnd"/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չափանիշներ</w:t>
      </w:r>
      <w:proofErr w:type="spellEnd"/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Pr="00147503">
        <w:rPr>
          <w:rFonts w:ascii="GHEA Mariam" w:hAnsi="GHEA Mariam"/>
          <w:color w:val="000000" w:themeColor="text1"/>
          <w:shd w:val="clear" w:color="auto" w:fill="FFFFFF"/>
        </w:rPr>
        <w:t>և</w:t>
      </w:r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տրամադրելով</w:t>
      </w:r>
      <w:proofErr w:type="spellEnd"/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որակավորման</w:t>
      </w:r>
      <w:proofErr w:type="spellEnd"/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առանձին</w:t>
      </w:r>
      <w:proofErr w:type="spellEnd"/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  <w:shd w:val="clear" w:color="auto" w:fill="FFFFFF"/>
        </w:rPr>
        <w:t>վկայականներ</w:t>
      </w:r>
      <w:proofErr w:type="spellEnd"/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: </w:t>
      </w:r>
      <w:proofErr w:type="spellStart"/>
      <w:r w:rsidR="00A2408C">
        <w:rPr>
          <w:rFonts w:ascii="GHEA Mariam" w:hAnsi="GHEA Mariam"/>
          <w:color w:val="000000" w:themeColor="text1"/>
          <w:shd w:val="clear" w:color="auto" w:fill="FFFFFF"/>
        </w:rPr>
        <w:t>Այս</w:t>
      </w:r>
      <w:proofErr w:type="spellEnd"/>
      <w:r w:rsidR="00A2408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A2408C">
        <w:rPr>
          <w:rFonts w:ascii="GHEA Mariam" w:hAnsi="GHEA Mariam"/>
          <w:color w:val="000000" w:themeColor="text1"/>
          <w:shd w:val="clear" w:color="auto" w:fill="FFFFFF"/>
        </w:rPr>
        <w:t>կապակցությամբ</w:t>
      </w:r>
      <w:proofErr w:type="spellEnd"/>
      <w:r w:rsidR="00A2408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A2408C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>«</w:t>
      </w:r>
      <w:r w:rsidR="00A2408C" w:rsidRPr="00F86067">
        <w:rPr>
          <w:rFonts w:ascii="GHEA Mariam" w:hAnsi="GHEA Mariam" w:cs="AK Courier"/>
          <w:color w:val="000000" w:themeColor="text1"/>
          <w:lang w:val="af-ZA"/>
        </w:rPr>
        <w:t>«</w:t>
      </w:r>
      <w:proofErr w:type="spellStart"/>
      <w:r w:rsidR="00A2408C" w:rsidRPr="00147503">
        <w:rPr>
          <w:rFonts w:ascii="GHEA Mariam" w:hAnsi="GHEA Mariam" w:cs="AK Courier"/>
          <w:color w:val="000000" w:themeColor="text1"/>
        </w:rPr>
        <w:t>Գեոդեզիական</w:t>
      </w:r>
      <w:proofErr w:type="spellEnd"/>
      <w:r w:rsidR="00A2408C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r w:rsidR="00A2408C" w:rsidRPr="00147503">
        <w:rPr>
          <w:rFonts w:ascii="GHEA Mariam" w:hAnsi="GHEA Mariam" w:cs="AK Courier"/>
          <w:color w:val="000000" w:themeColor="text1"/>
        </w:rPr>
        <w:t>և</w:t>
      </w:r>
      <w:r w:rsidR="00A2408C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A2408C" w:rsidRPr="00147503">
        <w:rPr>
          <w:rFonts w:ascii="GHEA Mariam" w:hAnsi="GHEA Mariam" w:cs="AK Courier"/>
          <w:color w:val="000000" w:themeColor="text1"/>
        </w:rPr>
        <w:t>քարտեզագրական</w:t>
      </w:r>
      <w:proofErr w:type="spellEnd"/>
      <w:r w:rsidR="00A2408C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A2408C" w:rsidRPr="00147503">
        <w:rPr>
          <w:rFonts w:ascii="GHEA Mariam" w:hAnsi="GHEA Mariam" w:cs="AK Courier"/>
          <w:color w:val="000000" w:themeColor="text1"/>
        </w:rPr>
        <w:t>գործունեության</w:t>
      </w:r>
      <w:proofErr w:type="spellEnd"/>
      <w:r w:rsidR="00A2408C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A2408C" w:rsidRPr="00147503">
        <w:rPr>
          <w:rFonts w:ascii="GHEA Mariam" w:hAnsi="GHEA Mariam" w:cs="AK Courier"/>
          <w:color w:val="000000" w:themeColor="text1"/>
        </w:rPr>
        <w:t>մասին</w:t>
      </w:r>
      <w:proofErr w:type="spellEnd"/>
      <w:r w:rsidR="00A2408C" w:rsidRPr="00F86067">
        <w:rPr>
          <w:rFonts w:ascii="GHEA Mariam" w:hAnsi="GHEA Mariam" w:cs="AK Courier"/>
          <w:color w:val="000000" w:themeColor="text1"/>
          <w:lang w:val="af-ZA"/>
        </w:rPr>
        <w:t xml:space="preserve">» </w:t>
      </w:r>
      <w:proofErr w:type="spellStart"/>
      <w:r w:rsidR="00A2408C" w:rsidRPr="00147503">
        <w:rPr>
          <w:rFonts w:ascii="GHEA Mariam" w:hAnsi="GHEA Mariam" w:cs="AK Courier"/>
          <w:color w:val="000000" w:themeColor="text1"/>
        </w:rPr>
        <w:t>օրենքում</w:t>
      </w:r>
      <w:proofErr w:type="spellEnd"/>
      <w:r w:rsidR="00A2408C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A2408C" w:rsidRPr="00147503">
        <w:rPr>
          <w:rFonts w:ascii="GHEA Mariam" w:hAnsi="GHEA Mariam" w:cs="AK Courier"/>
          <w:color w:val="000000" w:themeColor="text1"/>
        </w:rPr>
        <w:t>լրացումներ</w:t>
      </w:r>
      <w:proofErr w:type="spellEnd"/>
      <w:r w:rsidR="00A2408C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A2408C" w:rsidRPr="00147503">
        <w:rPr>
          <w:rFonts w:ascii="GHEA Mariam" w:hAnsi="GHEA Mariam" w:cs="AK Courier"/>
          <w:color w:val="000000" w:themeColor="text1"/>
        </w:rPr>
        <w:t>կատարելու</w:t>
      </w:r>
      <w:proofErr w:type="spellEnd"/>
      <w:r w:rsidR="00A2408C" w:rsidRPr="00F86067">
        <w:rPr>
          <w:rFonts w:ascii="GHEA Mariam" w:hAnsi="GHEA Mariam" w:cs="AK Courier"/>
          <w:color w:val="000000" w:themeColor="text1"/>
          <w:lang w:val="af-ZA"/>
        </w:rPr>
        <w:t xml:space="preserve"> </w:t>
      </w:r>
      <w:proofErr w:type="spellStart"/>
      <w:r w:rsidR="00A2408C" w:rsidRPr="00147503">
        <w:rPr>
          <w:rFonts w:ascii="GHEA Mariam" w:hAnsi="GHEA Mariam" w:cs="AK Courier"/>
          <w:color w:val="000000" w:themeColor="text1"/>
        </w:rPr>
        <w:t>մասին</w:t>
      </w:r>
      <w:proofErr w:type="spellEnd"/>
      <w:r w:rsidR="00A2408C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» </w:t>
      </w:r>
      <w:proofErr w:type="spellStart"/>
      <w:r w:rsidR="00A2408C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օրենքի</w:t>
      </w:r>
      <w:proofErr w:type="spellEnd"/>
      <w:r w:rsidR="00A2408C" w:rsidRPr="00F86067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A2408C" w:rsidRPr="00147503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</w:rPr>
        <w:t>նախագծ</w:t>
      </w:r>
      <w:r w:rsidR="00A2408C">
        <w:rPr>
          <w:rFonts w:ascii="GHEA Mariam" w:hAnsi="GHEA Mariam" w:cs="Sylfaen"/>
          <w:color w:val="000000" w:themeColor="text1"/>
          <w:lang w:eastAsia="x-none"/>
        </w:rPr>
        <w:t>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>
        <w:rPr>
          <w:rFonts w:ascii="GHEA Mariam" w:hAnsi="GHEA Mariam" w:cs="Sylfaen"/>
          <w:color w:val="000000" w:themeColor="text1"/>
          <w:lang w:eastAsia="x-none"/>
        </w:rPr>
        <w:t>անցումային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>
        <w:rPr>
          <w:rFonts w:ascii="GHEA Mariam" w:hAnsi="GHEA Mariam" w:cs="Sylfaen"/>
          <w:color w:val="000000" w:themeColor="text1"/>
          <w:lang w:eastAsia="x-none"/>
        </w:rPr>
        <w:t>դրույթներով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>
        <w:rPr>
          <w:rFonts w:ascii="GHEA Mariam" w:hAnsi="GHEA Mariam" w:cs="Sylfaen"/>
          <w:color w:val="000000" w:themeColor="text1"/>
          <w:lang w:eastAsia="x-none"/>
        </w:rPr>
        <w:t>սահմանվում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r w:rsidR="00A2408C">
        <w:rPr>
          <w:rFonts w:ascii="GHEA Mariam" w:hAnsi="GHEA Mariam" w:cs="Sylfaen"/>
          <w:color w:val="000000" w:themeColor="text1"/>
          <w:lang w:eastAsia="x-none"/>
        </w:rPr>
        <w:t>է</w:t>
      </w:r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, </w:t>
      </w:r>
      <w:proofErr w:type="spellStart"/>
      <w:r w:rsidR="00A2408C">
        <w:rPr>
          <w:rFonts w:ascii="GHEA Mariam" w:hAnsi="GHEA Mariam" w:cs="Sylfaen"/>
          <w:color w:val="000000" w:themeColor="text1"/>
          <w:lang w:eastAsia="x-none"/>
        </w:rPr>
        <w:t>որ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մինչև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օրենքի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ուժի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մեջ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մտնելը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տրամադրված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Հայաստանի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Հանրապետության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տարածքում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քարտեզագրության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,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գեոդեզիայի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,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չափագրման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(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հաշվառման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) </w:t>
      </w:r>
      <w:r w:rsidR="00A2408C" w:rsidRPr="00147503">
        <w:rPr>
          <w:rFonts w:ascii="GHEA Mariam" w:hAnsi="GHEA Mariam" w:cs="Sylfaen"/>
          <w:color w:val="000000" w:themeColor="text1"/>
          <w:lang w:eastAsia="x-none"/>
        </w:rPr>
        <w:t>և</w:t>
      </w:r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հողաշինարարության</w:t>
      </w:r>
      <w:proofErr w:type="spellEnd"/>
      <w:r w:rsidR="008545CC">
        <w:rPr>
          <w:rFonts w:ascii="GHEA Mariam" w:hAnsi="GHEA Mariam" w:cs="Sylfaen"/>
          <w:color w:val="000000" w:themeColor="text1"/>
          <w:lang w:val="hy-AM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որակավորման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վկայականները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օրենքի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ուժի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մեջ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մտնելուց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հետո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համարվելու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են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միայն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/>
          <w:color w:val="000000" w:themeColor="text1"/>
          <w:shd w:val="clear" w:color="auto" w:fill="FFFFFF"/>
        </w:rPr>
        <w:t>քարտեզագրության</w:t>
      </w:r>
      <w:proofErr w:type="spellEnd"/>
      <w:r w:rsidR="00A2408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A2408C" w:rsidRPr="00147503">
        <w:rPr>
          <w:rFonts w:ascii="GHEA Mariam" w:hAnsi="GHEA Mariam"/>
          <w:color w:val="000000" w:themeColor="text1"/>
          <w:shd w:val="clear" w:color="auto" w:fill="FFFFFF"/>
        </w:rPr>
        <w:t>չափագրման</w:t>
      </w:r>
      <w:proofErr w:type="spellEnd"/>
      <w:r w:rsidR="00A2408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(</w:t>
      </w:r>
      <w:proofErr w:type="spellStart"/>
      <w:r w:rsidR="00A2408C" w:rsidRPr="00147503">
        <w:rPr>
          <w:rFonts w:ascii="GHEA Mariam" w:hAnsi="GHEA Mariam"/>
          <w:color w:val="000000" w:themeColor="text1"/>
          <w:shd w:val="clear" w:color="auto" w:fill="FFFFFF"/>
        </w:rPr>
        <w:t>հաշվառման</w:t>
      </w:r>
      <w:proofErr w:type="spellEnd"/>
      <w:r w:rsidR="00A2408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) </w:t>
      </w:r>
      <w:r w:rsidR="00A2408C" w:rsidRPr="00147503">
        <w:rPr>
          <w:rFonts w:ascii="GHEA Mariam" w:hAnsi="GHEA Mariam"/>
          <w:color w:val="000000" w:themeColor="text1"/>
          <w:shd w:val="clear" w:color="auto" w:fill="FFFFFF"/>
        </w:rPr>
        <w:t>և</w:t>
      </w:r>
      <w:r w:rsidR="00A2408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A2408C" w:rsidRPr="00147503">
        <w:rPr>
          <w:rFonts w:ascii="GHEA Mariam" w:hAnsi="GHEA Mariam"/>
          <w:color w:val="000000" w:themeColor="text1"/>
          <w:shd w:val="clear" w:color="auto" w:fill="FFFFFF"/>
        </w:rPr>
        <w:t>հողաշինարարության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որակավորման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վկայականներ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: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lastRenderedPageBreak/>
        <w:t>Բացի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>
        <w:rPr>
          <w:rFonts w:ascii="GHEA Mariam" w:hAnsi="GHEA Mariam" w:cs="Sylfaen"/>
          <w:color w:val="000000" w:themeColor="text1"/>
          <w:lang w:eastAsia="x-none"/>
        </w:rPr>
        <w:t>այդ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,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մինչև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օրենքի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ուժի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մեջ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մտնելը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լիազոր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մարմինը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առնվազն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երեք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անգամ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պետք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r w:rsidR="00A2408C" w:rsidRPr="00147503">
        <w:rPr>
          <w:rFonts w:ascii="GHEA Mariam" w:hAnsi="GHEA Mariam" w:cs="Sylfaen"/>
          <w:color w:val="000000" w:themeColor="text1"/>
          <w:lang w:eastAsia="x-none"/>
        </w:rPr>
        <w:t>է</w:t>
      </w:r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անցկացնի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Հայաստանի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Հանրապետությունում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գեոդեզիական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r w:rsidR="00A2408C" w:rsidRPr="00147503">
        <w:rPr>
          <w:rFonts w:ascii="GHEA Mariam" w:hAnsi="GHEA Mariam" w:cs="Sylfaen"/>
          <w:color w:val="000000" w:themeColor="text1"/>
          <w:lang w:eastAsia="x-none"/>
        </w:rPr>
        <w:t>և</w:t>
      </w:r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մարկշեյդերական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գործունեության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որակավորման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 w:rsidRPr="00147503">
        <w:rPr>
          <w:rFonts w:ascii="GHEA Mariam" w:hAnsi="GHEA Mariam" w:cs="Sylfaen"/>
          <w:color w:val="000000" w:themeColor="text1"/>
          <w:lang w:eastAsia="x-none"/>
        </w:rPr>
        <w:t>քննություններ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, </w:t>
      </w:r>
      <w:proofErr w:type="spellStart"/>
      <w:r w:rsidR="00A2408C">
        <w:rPr>
          <w:rFonts w:ascii="GHEA Mariam" w:hAnsi="GHEA Mariam" w:cs="Sylfaen"/>
          <w:color w:val="000000" w:themeColor="text1"/>
          <w:lang w:eastAsia="x-none"/>
        </w:rPr>
        <w:t>որոնց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>
        <w:rPr>
          <w:rFonts w:ascii="GHEA Mariam" w:hAnsi="GHEA Mariam" w:cs="Sylfaen"/>
          <w:color w:val="000000" w:themeColor="text1"/>
          <w:lang w:eastAsia="x-none"/>
        </w:rPr>
        <w:t>արդյունքում</w:t>
      </w:r>
      <w:proofErr w:type="spellEnd"/>
      <w:r w:rsidR="00A2408C"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="00A2408C">
        <w:rPr>
          <w:rFonts w:ascii="GHEA Mariam" w:hAnsi="GHEA Mariam" w:cs="Sylfaen"/>
          <w:lang w:eastAsia="x-none"/>
        </w:rPr>
        <w:t>տրամադրվ</w:t>
      </w:r>
      <w:r w:rsidR="00A2408C" w:rsidRPr="00716D64">
        <w:rPr>
          <w:rFonts w:ascii="GHEA Mariam" w:hAnsi="GHEA Mariam" w:cs="Sylfaen"/>
          <w:lang w:eastAsia="x-none"/>
        </w:rPr>
        <w:t>ած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r w:rsidR="00A2408C" w:rsidRPr="00716D64">
        <w:rPr>
          <w:rFonts w:ascii="GHEA Mariam" w:hAnsi="GHEA Mariam" w:cs="Sylfaen"/>
          <w:lang w:eastAsia="x-none"/>
        </w:rPr>
        <w:t>և</w:t>
      </w:r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գործող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/>
          <w:color w:val="000000"/>
          <w:shd w:val="clear" w:color="auto" w:fill="FFFFFF"/>
        </w:rPr>
        <w:t>գեոդեզիական</w:t>
      </w:r>
      <w:proofErr w:type="spellEnd"/>
      <w:r w:rsidR="00A2408C" w:rsidRPr="00F86067">
        <w:rPr>
          <w:rFonts w:ascii="GHEA Mariam" w:hAnsi="GHEA Mariam"/>
          <w:color w:val="000000"/>
          <w:shd w:val="clear" w:color="auto" w:fill="FFFFFF"/>
          <w:lang w:val="af-ZA"/>
        </w:rPr>
        <w:t xml:space="preserve"> </w:t>
      </w:r>
      <w:r w:rsidR="00A2408C" w:rsidRPr="00716D64">
        <w:rPr>
          <w:rFonts w:ascii="GHEA Mariam" w:hAnsi="GHEA Mariam"/>
          <w:color w:val="000000"/>
          <w:shd w:val="clear" w:color="auto" w:fill="FFFFFF"/>
        </w:rPr>
        <w:t>և</w:t>
      </w:r>
      <w:r w:rsidR="00A2408C" w:rsidRPr="00F86067">
        <w:rPr>
          <w:rFonts w:ascii="GHEA Mariam" w:hAnsi="GHEA Mariam"/>
          <w:color w:val="000000"/>
          <w:shd w:val="clear" w:color="auto" w:fill="FFFFFF"/>
          <w:lang w:val="af-ZA"/>
        </w:rPr>
        <w:t xml:space="preserve"> </w:t>
      </w:r>
      <w:proofErr w:type="spellStart"/>
      <w:r w:rsidR="00A2408C" w:rsidRPr="00716D64">
        <w:rPr>
          <w:rFonts w:ascii="GHEA Mariam" w:hAnsi="GHEA Mariam"/>
          <w:color w:val="000000"/>
          <w:shd w:val="clear" w:color="auto" w:fill="FFFFFF"/>
        </w:rPr>
        <w:t>մարկշեյդերական</w:t>
      </w:r>
      <w:proofErr w:type="spellEnd"/>
      <w:r w:rsidR="00A2408C" w:rsidRPr="00F86067" w:rsidDel="005121A4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գործունեության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որակավորման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վկայական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ստացած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անձինք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>
        <w:rPr>
          <w:rFonts w:ascii="GHEA Mariam" w:hAnsi="GHEA Mariam" w:cs="Sylfaen"/>
          <w:lang w:eastAsia="x-none"/>
        </w:rPr>
        <w:t>կհամարվեն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««</w:t>
      </w:r>
      <w:proofErr w:type="spellStart"/>
      <w:r w:rsidR="00A2408C" w:rsidRPr="00716D64">
        <w:rPr>
          <w:rFonts w:ascii="GHEA Mariam" w:hAnsi="GHEA Mariam" w:cs="Sylfaen"/>
          <w:lang w:eastAsia="x-none"/>
        </w:rPr>
        <w:t>Քաղաքաշինության</w:t>
      </w:r>
      <w:proofErr w:type="spellEnd"/>
      <w:r w:rsidR="008545CC">
        <w:rPr>
          <w:rFonts w:ascii="GHEA Mariam" w:hAnsi="GHEA Mariam" w:cs="Sylfaen"/>
          <w:lang w:val="hy-AM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մասին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»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օրենքում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լրացումներ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r w:rsidR="008545CC">
        <w:rPr>
          <w:rFonts w:ascii="GHEA Mariam" w:hAnsi="GHEA Mariam" w:cs="Sylfaen"/>
          <w:lang w:val="hy-AM" w:eastAsia="x-none"/>
        </w:rPr>
        <w:t>և</w:t>
      </w:r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փոփոխություններ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կատարելու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մասին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» </w:t>
      </w:r>
      <w:r w:rsidR="00A2408C" w:rsidRPr="00716D64">
        <w:rPr>
          <w:rFonts w:ascii="GHEA Mariam" w:hAnsi="GHEA Mariam" w:cs="Sylfaen"/>
          <w:lang w:eastAsia="x-none"/>
        </w:rPr>
        <w:t>ՀՕ</w:t>
      </w:r>
      <w:r w:rsidR="00A2408C" w:rsidRPr="00F86067">
        <w:rPr>
          <w:rFonts w:ascii="GHEA Mariam" w:hAnsi="GHEA Mariam" w:cs="Sylfaen"/>
          <w:lang w:val="af-ZA" w:eastAsia="x-none"/>
        </w:rPr>
        <w:t>-433-</w:t>
      </w:r>
      <w:r w:rsidR="00A2408C" w:rsidRPr="00716D64">
        <w:rPr>
          <w:rFonts w:ascii="GHEA Mariam" w:hAnsi="GHEA Mariam" w:cs="Sylfaen"/>
          <w:lang w:eastAsia="x-none"/>
        </w:rPr>
        <w:t>Ն</w:t>
      </w:r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օրենքի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իմաստով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հավաստագրված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մասնագետներ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r w:rsidR="00A2408C" w:rsidRPr="00716D64">
        <w:rPr>
          <w:rFonts w:ascii="GHEA Mariam" w:hAnsi="GHEA Mariam" w:cs="Sylfaen"/>
          <w:lang w:eastAsia="x-none"/>
        </w:rPr>
        <w:t>և</w:t>
      </w:r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հավաստագրման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,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այդ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թվում</w:t>
      </w:r>
      <w:proofErr w:type="spellEnd"/>
      <w:r w:rsidR="00A2408C" w:rsidRPr="00716D64">
        <w:rPr>
          <w:rFonts w:ascii="GHEA Mariam" w:hAnsi="GHEA Mariam" w:cs="Sylfaen"/>
          <w:lang w:eastAsia="x-none"/>
        </w:rPr>
        <w:t>՝</w:t>
      </w:r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r w:rsidR="00A2408C" w:rsidRPr="00716D64">
        <w:rPr>
          <w:rFonts w:ascii="GHEA Mariam" w:hAnsi="GHEA Mariam" w:cs="Sylfaen"/>
          <w:lang w:eastAsia="x-none"/>
        </w:rPr>
        <w:t>ՇՄԶ</w:t>
      </w:r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համապատասխան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 w:rsidRPr="00716D64">
        <w:rPr>
          <w:rFonts w:ascii="GHEA Mariam" w:hAnsi="GHEA Mariam" w:cs="Sylfaen"/>
          <w:lang w:eastAsia="x-none"/>
        </w:rPr>
        <w:t>հավաստագրման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>
        <w:rPr>
          <w:rFonts w:ascii="GHEA Mariam" w:hAnsi="GHEA Mariam" w:cs="Sylfaen"/>
          <w:lang w:eastAsia="x-none"/>
        </w:rPr>
        <w:t>ոչ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 xml:space="preserve"> </w:t>
      </w:r>
      <w:proofErr w:type="spellStart"/>
      <w:r w:rsidR="00A2408C">
        <w:rPr>
          <w:rFonts w:ascii="GHEA Mariam" w:hAnsi="GHEA Mariam" w:cs="Sylfaen"/>
          <w:lang w:eastAsia="x-none"/>
        </w:rPr>
        <w:t>ենթակա</w:t>
      </w:r>
      <w:proofErr w:type="spellEnd"/>
      <w:r w:rsidR="00A2408C" w:rsidRPr="00F86067">
        <w:rPr>
          <w:rFonts w:ascii="GHEA Mariam" w:hAnsi="GHEA Mariam" w:cs="Sylfaen"/>
          <w:lang w:val="af-ZA" w:eastAsia="x-none"/>
        </w:rPr>
        <w:t>:</w:t>
      </w:r>
    </w:p>
    <w:p w:rsidR="006E557A" w:rsidRPr="00F86067" w:rsidRDefault="00A2408C" w:rsidP="00217840">
      <w:pPr>
        <w:shd w:val="clear" w:color="auto" w:fill="FFFFFF"/>
        <w:spacing w:line="360" w:lineRule="auto"/>
        <w:ind w:firstLine="375"/>
        <w:contextualSpacing/>
        <w:jc w:val="both"/>
        <w:rPr>
          <w:rFonts w:ascii="GHEA Mariam" w:hAnsi="GHEA Mariam"/>
          <w:color w:val="000000" w:themeColor="text1"/>
          <w:lang w:val="af-ZA"/>
        </w:rPr>
      </w:pPr>
      <w:r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3.3. </w:t>
      </w:r>
      <w:proofErr w:type="spellStart"/>
      <w:r w:rsidR="0082762C" w:rsidRPr="00147503">
        <w:rPr>
          <w:rFonts w:ascii="GHEA Mariam" w:hAnsi="GHEA Mariam"/>
          <w:color w:val="000000" w:themeColor="text1"/>
          <w:shd w:val="clear" w:color="auto" w:fill="FFFFFF"/>
        </w:rPr>
        <w:t>Լիազոր</w:t>
      </w:r>
      <w:proofErr w:type="spellEnd"/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2762C" w:rsidRPr="00147503">
        <w:rPr>
          <w:rFonts w:ascii="GHEA Mariam" w:hAnsi="GHEA Mariam"/>
          <w:color w:val="000000" w:themeColor="text1"/>
          <w:shd w:val="clear" w:color="auto" w:fill="FFFFFF"/>
        </w:rPr>
        <w:t>մարմնի</w:t>
      </w:r>
      <w:proofErr w:type="spellEnd"/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2762C" w:rsidRPr="00147503">
        <w:rPr>
          <w:rFonts w:ascii="GHEA Mariam" w:hAnsi="GHEA Mariam"/>
          <w:color w:val="000000" w:themeColor="text1"/>
          <w:shd w:val="clear" w:color="auto" w:fill="FFFFFF"/>
        </w:rPr>
        <w:t>կողմից</w:t>
      </w:r>
      <w:proofErr w:type="spellEnd"/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2762C" w:rsidRPr="00147503">
        <w:rPr>
          <w:rFonts w:ascii="GHEA Mariam" w:hAnsi="GHEA Mariam"/>
          <w:color w:val="000000" w:themeColor="text1"/>
          <w:shd w:val="clear" w:color="auto" w:fill="FFFFFF"/>
        </w:rPr>
        <w:t>հաշվառման</w:t>
      </w:r>
      <w:proofErr w:type="spellEnd"/>
      <w:r w:rsidR="0005098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05098C">
        <w:rPr>
          <w:rFonts w:ascii="GHEA Mariam" w:hAnsi="GHEA Mariam"/>
          <w:color w:val="000000" w:themeColor="text1"/>
          <w:shd w:val="clear" w:color="auto" w:fill="FFFFFF"/>
        </w:rPr>
        <w:t>միջոցով</w:t>
      </w:r>
      <w:proofErr w:type="spellEnd"/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2762C" w:rsidRPr="00147503">
        <w:rPr>
          <w:rFonts w:ascii="GHEA Mariam" w:hAnsi="GHEA Mariam"/>
          <w:color w:val="000000" w:themeColor="text1"/>
          <w:shd w:val="clear" w:color="auto" w:fill="FFFFFF"/>
        </w:rPr>
        <w:t>նախատեսվում</w:t>
      </w:r>
      <w:proofErr w:type="spellEnd"/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82762C" w:rsidRPr="00147503">
        <w:rPr>
          <w:rFonts w:ascii="GHEA Mariam" w:hAnsi="GHEA Mariam"/>
          <w:color w:val="000000" w:themeColor="text1"/>
          <w:shd w:val="clear" w:color="auto" w:fill="FFFFFF"/>
        </w:rPr>
        <w:t>է</w:t>
      </w:r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05098C">
        <w:rPr>
          <w:rFonts w:ascii="GHEA Mariam" w:hAnsi="GHEA Mariam"/>
          <w:color w:val="000000" w:themeColor="text1"/>
          <w:shd w:val="clear" w:color="auto" w:fill="FFFFFF"/>
        </w:rPr>
        <w:t>սկիզբ</w:t>
      </w:r>
      <w:proofErr w:type="spellEnd"/>
      <w:r w:rsidR="0005098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05098C">
        <w:rPr>
          <w:rFonts w:ascii="GHEA Mariam" w:hAnsi="GHEA Mariam"/>
          <w:color w:val="000000" w:themeColor="text1"/>
          <w:shd w:val="clear" w:color="auto" w:fill="FFFFFF"/>
        </w:rPr>
        <w:t>դնել</w:t>
      </w:r>
      <w:proofErr w:type="spellEnd"/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2762C" w:rsidRPr="00147503">
        <w:rPr>
          <w:rFonts w:ascii="GHEA Mariam" w:hAnsi="GHEA Mariam"/>
          <w:color w:val="000000" w:themeColor="text1"/>
          <w:shd w:val="clear" w:color="auto" w:fill="FFFFFF"/>
        </w:rPr>
        <w:t>մասնագիտական</w:t>
      </w:r>
      <w:proofErr w:type="spellEnd"/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82762C" w:rsidRPr="00147503">
        <w:rPr>
          <w:rFonts w:ascii="GHEA Mariam" w:hAnsi="GHEA Mariam"/>
          <w:color w:val="000000" w:themeColor="text1"/>
          <w:shd w:val="clear" w:color="auto" w:fill="FFFFFF"/>
        </w:rPr>
        <w:t>անկախ</w:t>
      </w:r>
      <w:proofErr w:type="spellEnd"/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82762C" w:rsidRPr="00147503">
        <w:rPr>
          <w:rFonts w:ascii="GHEA Mariam" w:hAnsi="GHEA Mariam"/>
          <w:color w:val="000000" w:themeColor="text1"/>
          <w:shd w:val="clear" w:color="auto" w:fill="FFFFFF"/>
        </w:rPr>
        <w:t>ինքնակառավարվող</w:t>
      </w:r>
      <w:proofErr w:type="spellEnd"/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82762C" w:rsidRPr="00147503">
        <w:rPr>
          <w:rFonts w:ascii="GHEA Mariam" w:hAnsi="GHEA Mariam"/>
          <w:color w:val="000000" w:themeColor="text1"/>
          <w:lang w:val="hy-AM"/>
        </w:rPr>
        <w:t xml:space="preserve">ոչ առևտրային </w:t>
      </w:r>
      <w:proofErr w:type="spellStart"/>
      <w:r w:rsidR="0082762C" w:rsidRPr="00147503">
        <w:rPr>
          <w:rFonts w:ascii="GHEA Mariam" w:hAnsi="GHEA Mariam"/>
          <w:color w:val="000000" w:themeColor="text1"/>
        </w:rPr>
        <w:t>կազմակերպու</w:t>
      </w:r>
      <w:r w:rsidR="0005098C">
        <w:rPr>
          <w:rFonts w:ascii="GHEA Mariam" w:hAnsi="GHEA Mariam"/>
          <w:color w:val="000000" w:themeColor="text1"/>
        </w:rPr>
        <w:t>թյան</w:t>
      </w:r>
      <w:proofErr w:type="spellEnd"/>
      <w:r w:rsidR="0005098C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05098C">
        <w:rPr>
          <w:rFonts w:ascii="GHEA Mariam" w:hAnsi="GHEA Mariam"/>
          <w:color w:val="000000" w:themeColor="text1"/>
        </w:rPr>
        <w:t>ինստիտուտին</w:t>
      </w:r>
      <w:proofErr w:type="spellEnd"/>
      <w:r w:rsidR="005A36C4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5A36C4" w:rsidRPr="00147503">
        <w:rPr>
          <w:rFonts w:ascii="GHEA Mariam" w:hAnsi="GHEA Mariam"/>
          <w:color w:val="000000" w:themeColor="text1"/>
        </w:rPr>
        <w:t>որը</w:t>
      </w:r>
      <w:proofErr w:type="spellEnd"/>
      <w:r w:rsidR="005A36C4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5A36C4" w:rsidRPr="00147503">
        <w:rPr>
          <w:rFonts w:ascii="GHEA Mariam" w:hAnsi="GHEA Mariam"/>
          <w:color w:val="000000" w:themeColor="text1"/>
        </w:rPr>
        <w:t>կնպաստի</w:t>
      </w:r>
      <w:proofErr w:type="spellEnd"/>
      <w:r w:rsidR="005A36C4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5A36C4" w:rsidRPr="00147503">
        <w:rPr>
          <w:rFonts w:ascii="GHEA Mariam" w:hAnsi="GHEA Mariam"/>
          <w:color w:val="000000" w:themeColor="text1"/>
        </w:rPr>
        <w:t>ոչ</w:t>
      </w:r>
      <w:proofErr w:type="spellEnd"/>
      <w:r w:rsidR="005A36C4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5A36C4" w:rsidRPr="00147503">
        <w:rPr>
          <w:rFonts w:ascii="GHEA Mariam" w:hAnsi="GHEA Mariam"/>
          <w:color w:val="000000" w:themeColor="text1"/>
        </w:rPr>
        <w:t>միայն</w:t>
      </w:r>
      <w:proofErr w:type="spellEnd"/>
      <w:r w:rsidR="0082762C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82762C" w:rsidRPr="00147503">
        <w:rPr>
          <w:rFonts w:ascii="GHEA Mariam" w:hAnsi="GHEA Mariam"/>
          <w:color w:val="000000" w:themeColor="text1"/>
        </w:rPr>
        <w:t>գ</w:t>
      </w:r>
      <w:r w:rsidR="0082762C" w:rsidRPr="00147503">
        <w:rPr>
          <w:rFonts w:ascii="GHEA Mariam" w:hAnsi="GHEA Mariam"/>
          <w:color w:val="000000" w:themeColor="text1"/>
          <w:lang w:val="hy-AM"/>
        </w:rPr>
        <w:t>եոդեզիական և մարկշեյդերական, ինչպես նաև քարտեզագրական, չափագրողական (հաշվառողական) և հողաշինարարական</w:t>
      </w:r>
      <w:r w:rsidR="0082762C" w:rsidRPr="00147503">
        <w:rPr>
          <w:rFonts w:ascii="GHEA Mariam" w:hAnsi="GHEA Mariam" w:cs="Arial Unicode"/>
          <w:color w:val="000000" w:themeColor="text1"/>
          <w:lang w:val="hy-AM"/>
        </w:rPr>
        <w:t xml:space="preserve"> ոլորտների</w:t>
      </w:r>
      <w:r w:rsidR="0082762C" w:rsidRPr="00147503">
        <w:rPr>
          <w:rFonts w:ascii="GHEA Mariam" w:hAnsi="GHEA Mariam"/>
          <w:color w:val="000000" w:themeColor="text1"/>
          <w:lang w:val="hy-AM"/>
        </w:rPr>
        <w:t xml:space="preserve"> </w:t>
      </w:r>
      <w:r w:rsidR="0082762C" w:rsidRPr="00147503">
        <w:rPr>
          <w:rFonts w:ascii="GHEA Mariam" w:hAnsi="GHEA Mariam" w:cs="Arial Unicode"/>
          <w:color w:val="000000" w:themeColor="text1"/>
          <w:lang w:val="hy-AM"/>
        </w:rPr>
        <w:t>կայացման</w:t>
      </w:r>
      <w:r w:rsidR="005A36C4" w:rsidRPr="00147503">
        <w:rPr>
          <w:rFonts w:ascii="GHEA Mariam" w:hAnsi="GHEA Mariam" w:cs="Arial Unicode"/>
          <w:color w:val="000000" w:themeColor="text1"/>
        </w:rPr>
        <w:t>ը</w:t>
      </w:r>
      <w:r w:rsidR="0082762C" w:rsidRPr="00147503">
        <w:rPr>
          <w:rFonts w:ascii="GHEA Mariam" w:hAnsi="GHEA Mariam"/>
          <w:color w:val="000000" w:themeColor="text1"/>
          <w:lang w:val="hy-AM"/>
        </w:rPr>
        <w:t xml:space="preserve"> </w:t>
      </w:r>
      <w:r w:rsidR="0082762C" w:rsidRPr="00147503">
        <w:rPr>
          <w:rFonts w:ascii="GHEA Mariam" w:hAnsi="GHEA Mariam" w:cs="Arial Unicode"/>
          <w:color w:val="000000" w:themeColor="text1"/>
          <w:lang w:val="hy-AM"/>
        </w:rPr>
        <w:t>և</w:t>
      </w:r>
      <w:r w:rsidR="0082762C" w:rsidRPr="00147503">
        <w:rPr>
          <w:rFonts w:ascii="GHEA Mariam" w:hAnsi="GHEA Mariam"/>
          <w:color w:val="000000" w:themeColor="text1"/>
          <w:lang w:val="hy-AM"/>
        </w:rPr>
        <w:t xml:space="preserve"> </w:t>
      </w:r>
      <w:r w:rsidR="0082762C" w:rsidRPr="00147503">
        <w:rPr>
          <w:rFonts w:ascii="GHEA Mariam" w:hAnsi="GHEA Mariam" w:cs="Arial Unicode"/>
          <w:color w:val="000000" w:themeColor="text1"/>
          <w:lang w:val="hy-AM"/>
        </w:rPr>
        <w:t>ընդլայնման</w:t>
      </w:r>
      <w:r w:rsidR="005A36C4" w:rsidRPr="00147503">
        <w:rPr>
          <w:rFonts w:ascii="GHEA Mariam" w:hAnsi="GHEA Mariam" w:cs="Arial Unicode"/>
          <w:color w:val="000000" w:themeColor="text1"/>
        </w:rPr>
        <w:t>ը</w:t>
      </w:r>
      <w:r w:rsidR="0082762C" w:rsidRPr="00F86067">
        <w:rPr>
          <w:rFonts w:ascii="GHEA Mariam" w:hAnsi="GHEA Mariam" w:cs="Arial Unicode"/>
          <w:color w:val="000000" w:themeColor="text1"/>
          <w:lang w:val="af-ZA"/>
        </w:rPr>
        <w:t xml:space="preserve">, </w:t>
      </w:r>
      <w:proofErr w:type="spellStart"/>
      <w:r w:rsidR="005A36C4" w:rsidRPr="00147503">
        <w:rPr>
          <w:rFonts w:ascii="GHEA Mariam" w:hAnsi="GHEA Mariam" w:cs="Arial Unicode"/>
          <w:color w:val="000000" w:themeColor="text1"/>
        </w:rPr>
        <w:t>այլև</w:t>
      </w:r>
      <w:proofErr w:type="spellEnd"/>
      <w:r w:rsidR="005A36C4" w:rsidRPr="00F86067">
        <w:rPr>
          <w:rFonts w:ascii="GHEA Mariam" w:hAnsi="GHEA Mariam" w:cs="Arial Unicode"/>
          <w:color w:val="000000" w:themeColor="text1"/>
          <w:lang w:val="af-ZA"/>
        </w:rPr>
        <w:t xml:space="preserve"> </w:t>
      </w:r>
      <w:proofErr w:type="spellStart"/>
      <w:r w:rsidR="005A36C4" w:rsidRPr="00147503">
        <w:rPr>
          <w:rFonts w:ascii="GHEA Mariam" w:hAnsi="GHEA Mariam" w:cs="Arial Unicode"/>
          <w:color w:val="000000" w:themeColor="text1"/>
        </w:rPr>
        <w:t>կապահովի</w:t>
      </w:r>
      <w:proofErr w:type="spellEnd"/>
      <w:r w:rsidR="005A36C4" w:rsidRPr="00F86067">
        <w:rPr>
          <w:rFonts w:ascii="GHEA Mariam" w:hAnsi="GHEA Mariam" w:cs="Arial Unicode"/>
          <w:color w:val="000000" w:themeColor="text1"/>
          <w:lang w:val="af-ZA"/>
        </w:rPr>
        <w:t xml:space="preserve"> </w:t>
      </w:r>
      <w:proofErr w:type="spellStart"/>
      <w:r w:rsidR="005A36C4" w:rsidRPr="00147503">
        <w:rPr>
          <w:rFonts w:ascii="GHEA Mariam" w:hAnsi="GHEA Mariam" w:cs="Arial Unicode"/>
          <w:color w:val="000000" w:themeColor="text1"/>
        </w:rPr>
        <w:t>ոլորտների</w:t>
      </w:r>
      <w:proofErr w:type="spellEnd"/>
      <w:r w:rsidR="005A36C4" w:rsidRPr="00F86067">
        <w:rPr>
          <w:rFonts w:ascii="GHEA Mariam" w:hAnsi="GHEA Mariam" w:cs="Arial Unicode"/>
          <w:color w:val="000000" w:themeColor="text1"/>
          <w:lang w:val="af-ZA"/>
        </w:rPr>
        <w:t xml:space="preserve"> </w:t>
      </w:r>
      <w:r w:rsidR="0082762C" w:rsidRPr="00147503">
        <w:rPr>
          <w:rFonts w:ascii="GHEA Mariam" w:hAnsi="GHEA Mariam" w:cs="Arial Unicode"/>
          <w:color w:val="000000" w:themeColor="text1"/>
          <w:lang w:val="hy-AM"/>
        </w:rPr>
        <w:t>միջազգային</w:t>
      </w:r>
      <w:r w:rsidR="0082762C" w:rsidRPr="00147503">
        <w:rPr>
          <w:rFonts w:ascii="GHEA Mariam" w:hAnsi="GHEA Mariam"/>
          <w:color w:val="000000" w:themeColor="text1"/>
          <w:lang w:val="hy-AM"/>
        </w:rPr>
        <w:t xml:space="preserve"> </w:t>
      </w:r>
      <w:r w:rsidR="0082762C" w:rsidRPr="00147503">
        <w:rPr>
          <w:rFonts w:ascii="GHEA Mariam" w:hAnsi="GHEA Mariam" w:cs="Arial Unicode"/>
          <w:color w:val="000000" w:themeColor="text1"/>
          <w:lang w:val="hy-AM"/>
        </w:rPr>
        <w:t>կազմակերպությունների</w:t>
      </w:r>
      <w:r w:rsidR="0082762C" w:rsidRPr="00147503">
        <w:rPr>
          <w:rFonts w:ascii="GHEA Mariam" w:hAnsi="GHEA Mariam"/>
          <w:color w:val="000000" w:themeColor="text1"/>
          <w:lang w:val="hy-AM"/>
        </w:rPr>
        <w:t xml:space="preserve"> </w:t>
      </w:r>
      <w:r w:rsidR="0082762C" w:rsidRPr="00147503">
        <w:rPr>
          <w:rFonts w:ascii="GHEA Mariam" w:hAnsi="GHEA Mariam" w:cs="Arial Unicode"/>
          <w:color w:val="000000" w:themeColor="text1"/>
          <w:lang w:val="hy-AM"/>
        </w:rPr>
        <w:t>հետ</w:t>
      </w:r>
      <w:r w:rsidR="0082762C" w:rsidRPr="00147503">
        <w:rPr>
          <w:rFonts w:ascii="GHEA Mariam" w:hAnsi="GHEA Mariam"/>
          <w:color w:val="000000" w:themeColor="text1"/>
          <w:lang w:val="hy-AM"/>
        </w:rPr>
        <w:t xml:space="preserve"> </w:t>
      </w:r>
      <w:r w:rsidR="0082762C" w:rsidRPr="00147503">
        <w:rPr>
          <w:rFonts w:ascii="GHEA Mariam" w:hAnsi="GHEA Mariam" w:cs="Arial Unicode"/>
          <w:color w:val="000000" w:themeColor="text1"/>
          <w:lang w:val="hy-AM"/>
        </w:rPr>
        <w:t>համագործակցու</w:t>
      </w:r>
      <w:proofErr w:type="spellStart"/>
      <w:r w:rsidR="0082762C" w:rsidRPr="00147503">
        <w:rPr>
          <w:rFonts w:ascii="GHEA Mariam" w:hAnsi="GHEA Mariam" w:cs="Arial Unicode"/>
          <w:color w:val="000000" w:themeColor="text1"/>
        </w:rPr>
        <w:t>թյ</w:t>
      </w:r>
      <w:r w:rsidR="005A36C4" w:rsidRPr="00147503">
        <w:rPr>
          <w:rFonts w:ascii="GHEA Mariam" w:hAnsi="GHEA Mariam" w:cs="Arial Unicode"/>
          <w:color w:val="000000" w:themeColor="text1"/>
        </w:rPr>
        <w:t>ուն</w:t>
      </w:r>
      <w:proofErr w:type="spellEnd"/>
      <w:r w:rsidR="0082762C" w:rsidRPr="00147503">
        <w:rPr>
          <w:rFonts w:ascii="GHEA Mariam" w:hAnsi="GHEA Mariam"/>
          <w:color w:val="000000" w:themeColor="text1"/>
          <w:lang w:val="hy-AM"/>
        </w:rPr>
        <w:t xml:space="preserve"> </w:t>
      </w:r>
      <w:r w:rsidR="0082762C" w:rsidRPr="00147503">
        <w:rPr>
          <w:rFonts w:ascii="GHEA Mariam" w:hAnsi="GHEA Mariam" w:cs="Arial Unicode"/>
          <w:color w:val="000000" w:themeColor="text1"/>
          <w:lang w:val="hy-AM"/>
        </w:rPr>
        <w:t>և</w:t>
      </w:r>
      <w:r w:rsidR="0082762C" w:rsidRPr="00147503">
        <w:rPr>
          <w:rFonts w:ascii="GHEA Mariam" w:hAnsi="GHEA Mariam"/>
          <w:color w:val="000000" w:themeColor="text1"/>
          <w:lang w:val="hy-AM"/>
        </w:rPr>
        <w:t xml:space="preserve"> </w:t>
      </w:r>
      <w:r w:rsidR="0082762C" w:rsidRPr="00147503">
        <w:rPr>
          <w:rFonts w:ascii="GHEA Mariam" w:hAnsi="GHEA Mariam" w:cs="Arial Unicode"/>
          <w:color w:val="000000" w:themeColor="text1"/>
          <w:lang w:val="hy-AM"/>
        </w:rPr>
        <w:t>փ</w:t>
      </w:r>
      <w:r w:rsidR="0082762C" w:rsidRPr="00147503">
        <w:rPr>
          <w:rFonts w:ascii="GHEA Mariam" w:hAnsi="GHEA Mariam"/>
          <w:color w:val="000000" w:themeColor="text1"/>
          <w:lang w:val="hy-AM"/>
        </w:rPr>
        <w:t>որձի փոխանակ</w:t>
      </w:r>
      <w:proofErr w:type="spellStart"/>
      <w:r w:rsidR="005A36C4" w:rsidRPr="00147503">
        <w:rPr>
          <w:rFonts w:ascii="GHEA Mariam" w:hAnsi="GHEA Mariam"/>
          <w:color w:val="000000" w:themeColor="text1"/>
        </w:rPr>
        <w:t>ում</w:t>
      </w:r>
      <w:proofErr w:type="spellEnd"/>
      <w:r w:rsidR="0082762C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82762C" w:rsidRPr="00147503">
        <w:rPr>
          <w:rFonts w:ascii="GHEA Mariam" w:hAnsi="GHEA Mariam" w:cs="Arial Unicode"/>
          <w:color w:val="000000" w:themeColor="text1"/>
        </w:rPr>
        <w:t>ո</w:t>
      </w:r>
      <w:r w:rsidR="0082762C" w:rsidRPr="00147503">
        <w:rPr>
          <w:rFonts w:ascii="GHEA Mariam" w:hAnsi="GHEA Mariam"/>
          <w:color w:val="000000" w:themeColor="text1"/>
          <w:shd w:val="clear" w:color="auto" w:fill="FFFFFF"/>
        </w:rPr>
        <w:t>րակավորված</w:t>
      </w:r>
      <w:proofErr w:type="spellEnd"/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2762C" w:rsidRPr="00147503">
        <w:rPr>
          <w:rFonts w:ascii="GHEA Mariam" w:hAnsi="GHEA Mariam"/>
          <w:color w:val="000000" w:themeColor="text1"/>
          <w:shd w:val="clear" w:color="auto" w:fill="FFFFFF"/>
        </w:rPr>
        <w:t>անձանց</w:t>
      </w:r>
      <w:proofErr w:type="spellEnd"/>
      <w:r w:rsidR="0082762C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82762C" w:rsidRPr="00147503">
        <w:rPr>
          <w:rFonts w:ascii="GHEA Mariam" w:hAnsi="GHEA Mariam"/>
          <w:color w:val="000000" w:themeColor="text1"/>
          <w:lang w:val="hy-AM"/>
        </w:rPr>
        <w:t>իրավունքներ</w:t>
      </w:r>
      <w:r w:rsidR="0082762C" w:rsidRPr="00147503">
        <w:rPr>
          <w:rFonts w:ascii="GHEA Mariam" w:hAnsi="GHEA Mariam"/>
          <w:color w:val="000000" w:themeColor="text1"/>
        </w:rPr>
        <w:t>ի</w:t>
      </w:r>
      <w:r w:rsidR="0082762C" w:rsidRPr="00147503">
        <w:rPr>
          <w:rFonts w:ascii="GHEA Mariam" w:hAnsi="GHEA Mariam"/>
          <w:color w:val="000000" w:themeColor="text1"/>
          <w:lang w:val="hy-AM"/>
        </w:rPr>
        <w:t xml:space="preserve"> և օրինական շահերի</w:t>
      </w:r>
      <w:r w:rsidR="0082762C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82762C" w:rsidRPr="00147503">
        <w:rPr>
          <w:rFonts w:ascii="GHEA Mariam" w:hAnsi="GHEA Mariam"/>
          <w:color w:val="000000" w:themeColor="text1"/>
        </w:rPr>
        <w:t>պաշտպանությ</w:t>
      </w:r>
      <w:r w:rsidR="005A36C4" w:rsidRPr="00147503">
        <w:rPr>
          <w:rFonts w:ascii="GHEA Mariam" w:hAnsi="GHEA Mariam"/>
          <w:color w:val="000000" w:themeColor="text1"/>
        </w:rPr>
        <w:t>ու</w:t>
      </w:r>
      <w:r w:rsidR="0082762C" w:rsidRPr="00147503">
        <w:rPr>
          <w:rFonts w:ascii="GHEA Mariam" w:hAnsi="GHEA Mariam"/>
          <w:color w:val="000000" w:themeColor="text1"/>
        </w:rPr>
        <w:t>ն</w:t>
      </w:r>
      <w:proofErr w:type="spellEnd"/>
      <w:r w:rsidR="0082762C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82762C" w:rsidRPr="00147503">
        <w:rPr>
          <w:rFonts w:ascii="GHEA Mariam" w:hAnsi="GHEA Mariam"/>
          <w:color w:val="000000" w:themeColor="text1"/>
        </w:rPr>
        <w:t>վերջիններիս</w:t>
      </w:r>
      <w:proofErr w:type="spellEnd"/>
      <w:r w:rsidR="0082762C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82762C" w:rsidRPr="00147503">
        <w:rPr>
          <w:rFonts w:ascii="GHEA Mariam" w:hAnsi="GHEA Mariam"/>
          <w:color w:val="000000" w:themeColor="text1"/>
        </w:rPr>
        <w:t>մասնագիտական</w:t>
      </w:r>
      <w:proofErr w:type="spellEnd"/>
      <w:r w:rsidR="0082762C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82762C" w:rsidRPr="00147503">
        <w:rPr>
          <w:rFonts w:ascii="GHEA Mariam" w:hAnsi="GHEA Mariam"/>
          <w:color w:val="000000" w:themeColor="text1"/>
        </w:rPr>
        <w:t>ուսուցման</w:t>
      </w:r>
      <w:proofErr w:type="spellEnd"/>
      <w:r w:rsidR="0082762C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82762C" w:rsidRPr="00147503">
        <w:rPr>
          <w:rFonts w:ascii="GHEA Mariam" w:hAnsi="GHEA Mariam"/>
          <w:color w:val="000000" w:themeColor="text1"/>
        </w:rPr>
        <w:t>և</w:t>
      </w:r>
      <w:r w:rsidR="0082762C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82762C" w:rsidRPr="00147503">
        <w:rPr>
          <w:rFonts w:ascii="GHEA Mariam" w:hAnsi="GHEA Mariam"/>
          <w:color w:val="000000" w:themeColor="text1"/>
        </w:rPr>
        <w:t>վերապատրաստման</w:t>
      </w:r>
      <w:proofErr w:type="spellEnd"/>
      <w:r w:rsidR="0082762C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82762C" w:rsidRPr="00147503">
        <w:rPr>
          <w:rFonts w:ascii="GHEA Mariam" w:hAnsi="GHEA Mariam"/>
          <w:color w:val="000000" w:themeColor="text1"/>
        </w:rPr>
        <w:t>հնարավորությ</w:t>
      </w:r>
      <w:r w:rsidR="005A36C4" w:rsidRPr="00147503">
        <w:rPr>
          <w:rFonts w:ascii="GHEA Mariam" w:hAnsi="GHEA Mariam"/>
          <w:color w:val="000000" w:themeColor="text1"/>
        </w:rPr>
        <w:t>ուն</w:t>
      </w:r>
      <w:proofErr w:type="spellEnd"/>
      <w:r w:rsidR="005A36C4" w:rsidRPr="00F86067">
        <w:rPr>
          <w:rFonts w:ascii="GHEA Mariam" w:hAnsi="GHEA Mariam"/>
          <w:color w:val="000000" w:themeColor="text1"/>
          <w:lang w:val="af-ZA"/>
        </w:rPr>
        <w:t xml:space="preserve">: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Էական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6E557A" w:rsidRPr="00147503">
        <w:rPr>
          <w:rFonts w:ascii="GHEA Mariam" w:hAnsi="GHEA Mariam"/>
          <w:color w:val="000000" w:themeColor="text1"/>
        </w:rPr>
        <w:t>է</w:t>
      </w:r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շեշտադրել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որ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ինքնակարգավորվող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կազմակերպությունների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գործունեությունը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հիմնված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կլինի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գործունեության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հնգամյա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ծրագրի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վրա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որը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պետք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6E557A" w:rsidRPr="00147503">
        <w:rPr>
          <w:rFonts w:ascii="GHEA Mariam" w:hAnsi="GHEA Mariam"/>
          <w:color w:val="000000" w:themeColor="text1"/>
        </w:rPr>
        <w:t>է</w:t>
      </w:r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հավանության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արժանացած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լինի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լիազոր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մարմնի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կողմից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6E557A" w:rsidRPr="00147503">
        <w:rPr>
          <w:rFonts w:ascii="GHEA Mariam" w:hAnsi="GHEA Mariam"/>
          <w:color w:val="000000" w:themeColor="text1"/>
        </w:rPr>
        <w:t>և</w:t>
      </w:r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կառուցված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լինի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6E557A" w:rsidRPr="00147503">
        <w:rPr>
          <w:rFonts w:ascii="GHEA Mariam" w:hAnsi="GHEA Mariam"/>
          <w:color w:val="000000" w:themeColor="text1"/>
        </w:rPr>
        <w:t>ՀՀ</w:t>
      </w:r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կառավարության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կողմից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հաստատված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գործունեության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միջոցառումների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ծրագրի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լիազոր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մարմնի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սահմանած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ռազմավարությունների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ինչպես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նաև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ոլորտում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առկա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ժամանակակից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ուղղությունների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վրա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>:</w:t>
      </w:r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Ավելին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իմպերատիվ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պահանջ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կնախատեսվի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որակավորված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անձանց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վերապատրաստում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անցնելու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վերաբերյալ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ինչը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կնպաստի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ոլորտներում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գործունեություն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իրականացնող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անձանց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մասնագիտական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BA73DA" w:rsidRPr="00147503">
        <w:rPr>
          <w:rFonts w:ascii="GHEA Mariam" w:hAnsi="GHEA Mariam"/>
          <w:color w:val="000000" w:themeColor="text1"/>
        </w:rPr>
        <w:t>զարգացմանը</w:t>
      </w:r>
      <w:proofErr w:type="spellEnd"/>
      <w:r w:rsidR="00BA73DA" w:rsidRPr="00F86067">
        <w:rPr>
          <w:rFonts w:ascii="GHEA Mariam" w:hAnsi="GHEA Mariam"/>
          <w:color w:val="000000" w:themeColor="text1"/>
          <w:lang w:val="af-ZA"/>
        </w:rPr>
        <w:t>:</w:t>
      </w:r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Հարկ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ենք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համարում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ընդգծել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6C6F1B">
        <w:rPr>
          <w:rFonts w:ascii="GHEA Mariam" w:hAnsi="GHEA Mariam"/>
          <w:color w:val="000000" w:themeColor="text1"/>
        </w:rPr>
        <w:t>որ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lastRenderedPageBreak/>
        <w:t>Նախագծով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նախատեսվում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6C6F1B">
        <w:rPr>
          <w:rFonts w:ascii="GHEA Mariam" w:hAnsi="GHEA Mariam"/>
          <w:color w:val="000000" w:themeColor="text1"/>
        </w:rPr>
        <w:t>է</w:t>
      </w:r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նաև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հաշվառման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ենթակա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կազմակերպությունների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առավելագույն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թիվը</w:t>
      </w:r>
      <w:proofErr w:type="spellEnd"/>
      <w:r w:rsidR="00846C0D">
        <w:rPr>
          <w:rFonts w:ascii="GHEA Mariam" w:hAnsi="GHEA Mariam"/>
          <w:color w:val="000000" w:themeColor="text1"/>
        </w:rPr>
        <w:t>՝</w:t>
      </w:r>
      <w:r w:rsidR="00846C0D" w:rsidRPr="00F86067">
        <w:rPr>
          <w:rFonts w:ascii="GHEA Mariam" w:hAnsi="GHEA Mariam"/>
          <w:color w:val="000000" w:themeColor="text1"/>
          <w:lang w:val="af-ZA"/>
        </w:rPr>
        <w:t xml:space="preserve"> 3</w:t>
      </w:r>
      <w:r w:rsidR="006C6F1B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6C6F1B">
        <w:rPr>
          <w:rFonts w:ascii="GHEA Mariam" w:hAnsi="GHEA Mariam"/>
          <w:color w:val="000000" w:themeColor="text1"/>
        </w:rPr>
        <w:t>ինչը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հնարավորություն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կստեղծի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մրցակցության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միջոցով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ապահովելու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ոլորտների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զարգացման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համար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լավագույն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C6F1B">
        <w:rPr>
          <w:rFonts w:ascii="GHEA Mariam" w:hAnsi="GHEA Mariam"/>
          <w:color w:val="000000" w:themeColor="text1"/>
        </w:rPr>
        <w:t>արդյունք</w:t>
      </w:r>
      <w:proofErr w:type="spellEnd"/>
      <w:r w:rsidR="006C6F1B" w:rsidRPr="00F86067">
        <w:rPr>
          <w:rFonts w:ascii="GHEA Mariam" w:hAnsi="GHEA Mariam"/>
          <w:color w:val="000000" w:themeColor="text1"/>
          <w:lang w:val="af-ZA"/>
        </w:rPr>
        <w:t>:</w:t>
      </w:r>
    </w:p>
    <w:p w:rsidR="006E557A" w:rsidRPr="00F86067" w:rsidRDefault="00FA4183" w:rsidP="00217840">
      <w:pPr>
        <w:shd w:val="clear" w:color="auto" w:fill="FFFFFF"/>
        <w:spacing w:line="360" w:lineRule="auto"/>
        <w:ind w:firstLine="375"/>
        <w:contextualSpacing/>
        <w:jc w:val="both"/>
        <w:rPr>
          <w:rFonts w:ascii="GHEA Mariam" w:hAnsi="GHEA Mariam"/>
          <w:color w:val="000000" w:themeColor="text1"/>
          <w:lang w:val="af-ZA"/>
        </w:rPr>
      </w:pPr>
      <w:r w:rsidRPr="00F86067">
        <w:rPr>
          <w:rFonts w:ascii="GHEA Mariam" w:hAnsi="GHEA Mariam"/>
          <w:color w:val="000000" w:themeColor="text1"/>
          <w:lang w:val="af-ZA"/>
        </w:rPr>
        <w:t xml:space="preserve">3.4.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Որակավորման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վկայականների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գործողության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կասեցման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6E557A" w:rsidRPr="00147503">
        <w:rPr>
          <w:rFonts w:ascii="GHEA Mariam" w:hAnsi="GHEA Mariam"/>
          <w:color w:val="000000" w:themeColor="text1"/>
        </w:rPr>
        <w:t>և</w:t>
      </w:r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դադարման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հիմքեր</w:t>
      </w:r>
      <w:r w:rsidR="00DA358F" w:rsidRPr="00147503">
        <w:rPr>
          <w:rFonts w:ascii="GHEA Mariam" w:hAnsi="GHEA Mariam"/>
          <w:color w:val="000000" w:themeColor="text1"/>
        </w:rPr>
        <w:t>ը</w:t>
      </w:r>
      <w:proofErr w:type="spellEnd"/>
      <w:r w:rsidR="00DA358F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DA358F" w:rsidRPr="00147503">
        <w:rPr>
          <w:rFonts w:ascii="GHEA Mariam" w:hAnsi="GHEA Mariam"/>
          <w:color w:val="000000" w:themeColor="text1"/>
        </w:rPr>
        <w:t>կվերանայվեն</w:t>
      </w:r>
      <w:proofErr w:type="spellEnd"/>
      <w:r w:rsidR="00DA358F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DA358F" w:rsidRPr="00147503">
        <w:rPr>
          <w:rFonts w:ascii="GHEA Mariam" w:hAnsi="GHEA Mariam"/>
          <w:color w:val="000000" w:themeColor="text1"/>
        </w:rPr>
        <w:t>ինչի</w:t>
      </w:r>
      <w:proofErr w:type="spellEnd"/>
      <w:r w:rsidR="00DA358F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արդյունքում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առավել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կհստակեցվեն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համապատասխան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DA358F" w:rsidRPr="00147503">
        <w:rPr>
          <w:rFonts w:ascii="GHEA Mariam" w:hAnsi="GHEA Mariam"/>
          <w:color w:val="000000" w:themeColor="text1"/>
        </w:rPr>
        <w:t>հասկացությունները</w:t>
      </w:r>
      <w:proofErr w:type="spellEnd"/>
      <w:r w:rsidR="00DA358F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DA358F" w:rsidRPr="00147503">
        <w:rPr>
          <w:rFonts w:ascii="GHEA Mariam" w:hAnsi="GHEA Mariam"/>
          <w:color w:val="000000" w:themeColor="text1"/>
        </w:rPr>
        <w:t>և</w:t>
      </w:r>
      <w:r w:rsidR="00DA358F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ընթացակարգերը</w:t>
      </w:r>
      <w:proofErr w:type="spellEnd"/>
      <w:r w:rsidR="00DA358F" w:rsidRPr="00F86067">
        <w:rPr>
          <w:rFonts w:ascii="GHEA Mariam" w:hAnsi="GHEA Mariam"/>
          <w:color w:val="000000" w:themeColor="text1"/>
          <w:lang w:val="af-ZA"/>
        </w:rPr>
        <w:t>,</w:t>
      </w:r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>
        <w:rPr>
          <w:rFonts w:ascii="GHEA Mariam" w:hAnsi="GHEA Mariam"/>
          <w:color w:val="000000" w:themeColor="text1"/>
        </w:rPr>
        <w:t>կպաշտպանվեն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>
        <w:rPr>
          <w:rFonts w:ascii="GHEA Mariam" w:hAnsi="GHEA Mariam"/>
          <w:color w:val="000000" w:themeColor="text1"/>
        </w:rPr>
        <w:t>որակավորված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>
        <w:rPr>
          <w:rFonts w:ascii="GHEA Mariam" w:hAnsi="GHEA Mariam"/>
          <w:color w:val="000000" w:themeColor="text1"/>
        </w:rPr>
        <w:t>ինչպես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>
        <w:rPr>
          <w:rFonts w:ascii="GHEA Mariam" w:hAnsi="GHEA Mariam"/>
          <w:color w:val="000000" w:themeColor="text1"/>
        </w:rPr>
        <w:t>նաև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>
        <w:rPr>
          <w:rFonts w:ascii="GHEA Mariam" w:hAnsi="GHEA Mariam"/>
          <w:color w:val="000000" w:themeColor="text1"/>
        </w:rPr>
        <w:t>շահագրգիռ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անձանց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շահերը</w:t>
      </w:r>
      <w:proofErr w:type="spellEnd"/>
      <w:r w:rsidR="006E557A" w:rsidRPr="00147503">
        <w:rPr>
          <w:rFonts w:ascii="GHEA Mariam" w:hAnsi="GHEA Mariam"/>
          <w:color w:val="000000" w:themeColor="text1"/>
        </w:rPr>
        <w:t>՝</w:t>
      </w:r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կոնկրետ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դեպքերում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սահմանելով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որ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կասեցման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>/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դադարման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վարույթի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հարուցման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հիմքում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պետք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6E557A" w:rsidRPr="00147503">
        <w:rPr>
          <w:rFonts w:ascii="GHEA Mariam" w:hAnsi="GHEA Mariam"/>
          <w:color w:val="000000" w:themeColor="text1"/>
        </w:rPr>
        <w:t>է</w:t>
      </w:r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դրվի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շահագրգիռ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անձի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կամ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ոլորտում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լիազորված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տեսչական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մարմնի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6E557A" w:rsidRPr="00147503">
        <w:rPr>
          <w:rFonts w:ascii="GHEA Mariam" w:hAnsi="GHEA Mariam"/>
          <w:color w:val="000000" w:themeColor="text1"/>
        </w:rPr>
        <w:t>դիմումը</w:t>
      </w:r>
      <w:proofErr w:type="spellEnd"/>
      <w:r w:rsidR="006E557A" w:rsidRPr="00F86067">
        <w:rPr>
          <w:rFonts w:ascii="GHEA Mariam" w:hAnsi="GHEA Mariam"/>
          <w:color w:val="000000" w:themeColor="text1"/>
          <w:lang w:val="af-ZA"/>
        </w:rPr>
        <w:t>:</w:t>
      </w:r>
    </w:p>
    <w:p w:rsidR="00147503" w:rsidRPr="00F86067" w:rsidRDefault="00440823" w:rsidP="00217840">
      <w:pPr>
        <w:shd w:val="clear" w:color="auto" w:fill="FFFFFF"/>
        <w:spacing w:line="360" w:lineRule="auto"/>
        <w:ind w:firstLine="90"/>
        <w:contextualSpacing/>
        <w:jc w:val="both"/>
        <w:rPr>
          <w:rFonts w:ascii="GHEA Mariam" w:hAnsi="GHEA Mariam"/>
          <w:bCs/>
          <w:color w:val="000000" w:themeColor="text1"/>
          <w:shd w:val="clear" w:color="auto" w:fill="FFFFFF"/>
          <w:lang w:val="af-ZA"/>
        </w:rPr>
      </w:pPr>
      <w:proofErr w:type="spellStart"/>
      <w:r w:rsidRPr="00147503">
        <w:rPr>
          <w:rFonts w:ascii="GHEA Mariam" w:hAnsi="GHEA Mariam"/>
          <w:color w:val="000000" w:themeColor="text1"/>
        </w:rPr>
        <w:t>Այսպիսով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Pr="00147503">
        <w:rPr>
          <w:rFonts w:ascii="GHEA Mariam" w:hAnsi="GHEA Mariam"/>
          <w:color w:val="000000" w:themeColor="text1"/>
        </w:rPr>
        <w:t>Նախագծ</w:t>
      </w:r>
      <w:r w:rsidR="008C39B1" w:rsidRPr="00147503">
        <w:rPr>
          <w:rFonts w:ascii="GHEA Mariam" w:hAnsi="GHEA Mariam"/>
          <w:color w:val="000000" w:themeColor="text1"/>
        </w:rPr>
        <w:t>երի</w:t>
      </w:r>
      <w:proofErr w:type="spellEnd"/>
      <w:r w:rsidR="008C39B1"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="008C39B1" w:rsidRPr="00147503">
        <w:rPr>
          <w:rFonts w:ascii="GHEA Mariam" w:hAnsi="GHEA Mariam"/>
          <w:color w:val="000000" w:themeColor="text1"/>
        </w:rPr>
        <w:t>փաթեթ</w:t>
      </w:r>
      <w:r w:rsidRPr="00147503">
        <w:rPr>
          <w:rFonts w:ascii="GHEA Mariam" w:hAnsi="GHEA Mariam"/>
          <w:color w:val="000000" w:themeColor="text1"/>
        </w:rPr>
        <w:t>ով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ուժը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կորցրած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Pr="00147503">
        <w:rPr>
          <w:rFonts w:ascii="GHEA Mariam" w:hAnsi="GHEA Mariam"/>
          <w:color w:val="000000" w:themeColor="text1"/>
        </w:rPr>
        <w:t>է</w:t>
      </w:r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ճանաչվում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«</w:t>
      </w:r>
      <w:proofErr w:type="spellStart"/>
      <w:r w:rsidRPr="00147503">
        <w:rPr>
          <w:rFonts w:ascii="GHEA Mariam" w:hAnsi="GHEA Mariam"/>
          <w:color w:val="000000" w:themeColor="text1"/>
        </w:rPr>
        <w:t>Գույքի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նկատմամբ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իրավունքների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պետական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գրանցման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մասին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» </w:t>
      </w:r>
      <w:r w:rsidRPr="00147503">
        <w:rPr>
          <w:rFonts w:ascii="GHEA Mariam" w:hAnsi="GHEA Mariam"/>
          <w:color w:val="000000" w:themeColor="text1"/>
        </w:rPr>
        <w:t>ՀՀ</w:t>
      </w:r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օրենքի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16-</w:t>
      </w:r>
      <w:proofErr w:type="spellStart"/>
      <w:r w:rsidRPr="00147503">
        <w:rPr>
          <w:rFonts w:ascii="GHEA Mariam" w:hAnsi="GHEA Mariam"/>
          <w:color w:val="000000" w:themeColor="text1"/>
        </w:rPr>
        <w:t>րդ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հոդվածը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իսկ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դրանով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նախատեսվող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կարգավորումը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սահմանվում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է</w:t>
      </w:r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«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Գեոդեզիական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քարտեզագրական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»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օրենքով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: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Միևնույն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ժամանակ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>,</w:t>
      </w:r>
      <w:r w:rsidR="00147503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Pr="00F86067">
        <w:rPr>
          <w:rFonts w:ascii="GHEA Mariam" w:hAnsi="GHEA Mariam"/>
          <w:color w:val="000000" w:themeColor="text1"/>
          <w:lang w:val="af-ZA"/>
        </w:rPr>
        <w:t>«</w:t>
      </w:r>
      <w:proofErr w:type="spellStart"/>
      <w:r w:rsidRPr="00147503">
        <w:rPr>
          <w:rFonts w:ascii="GHEA Mariam" w:hAnsi="GHEA Mariam"/>
          <w:color w:val="000000" w:themeColor="text1"/>
        </w:rPr>
        <w:t>Գեոդեզիական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Pr="00147503">
        <w:rPr>
          <w:rFonts w:ascii="GHEA Mariam" w:hAnsi="GHEA Mariam"/>
          <w:color w:val="000000" w:themeColor="text1"/>
        </w:rPr>
        <w:t>և</w:t>
      </w:r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քարտեզագրության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գործունեության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մասին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» </w:t>
      </w:r>
      <w:r w:rsidRPr="00147503">
        <w:rPr>
          <w:rFonts w:ascii="GHEA Mariam" w:hAnsi="GHEA Mariam"/>
          <w:color w:val="000000" w:themeColor="text1"/>
        </w:rPr>
        <w:t>ՀՀ</w:t>
      </w:r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օրենքը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լրացվում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Pr="00147503">
        <w:rPr>
          <w:rFonts w:ascii="GHEA Mariam" w:hAnsi="GHEA Mariam"/>
          <w:color w:val="000000" w:themeColor="text1"/>
        </w:rPr>
        <w:t>է</w:t>
      </w:r>
      <w:r w:rsidRPr="00F86067">
        <w:rPr>
          <w:rFonts w:ascii="GHEA Mariam" w:hAnsi="GHEA Mariam"/>
          <w:color w:val="000000" w:themeColor="text1"/>
          <w:lang w:val="af-ZA"/>
        </w:rPr>
        <w:t xml:space="preserve"> «</w:t>
      </w:r>
      <w:proofErr w:type="spellStart"/>
      <w:r w:rsidRPr="00147503">
        <w:rPr>
          <w:rFonts w:ascii="GHEA Mariam" w:hAnsi="GHEA Mariam"/>
          <w:color w:val="000000" w:themeColor="text1"/>
        </w:rPr>
        <w:t>ինժեներական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color w:val="000000" w:themeColor="text1"/>
        </w:rPr>
        <w:t>գեոդեզիա</w:t>
      </w:r>
      <w:proofErr w:type="spellEnd"/>
      <w:r w:rsidRPr="00F86067">
        <w:rPr>
          <w:rFonts w:ascii="GHEA Mariam" w:hAnsi="GHEA Mariam"/>
          <w:color w:val="000000" w:themeColor="text1"/>
          <w:lang w:val="af-ZA"/>
        </w:rPr>
        <w:t xml:space="preserve">» </w:t>
      </w:r>
      <w:proofErr w:type="spellStart"/>
      <w:r w:rsidR="008C39B1" w:rsidRPr="00147503">
        <w:rPr>
          <w:rFonts w:ascii="GHEA Mariam" w:hAnsi="GHEA Mariam"/>
          <w:color w:val="000000" w:themeColor="text1"/>
        </w:rPr>
        <w:t>հասկացությամբ</w:t>
      </w:r>
      <w:proofErr w:type="spellEnd"/>
      <w:r w:rsidR="008C39B1" w:rsidRPr="00F86067">
        <w:rPr>
          <w:rFonts w:ascii="GHEA Mariam" w:hAnsi="GHEA Mariam"/>
          <w:color w:val="000000" w:themeColor="text1"/>
          <w:lang w:val="af-ZA"/>
        </w:rPr>
        <w:t xml:space="preserve">, </w:t>
      </w:r>
      <w:proofErr w:type="spellStart"/>
      <w:r w:rsidR="008C39B1" w:rsidRPr="00147503">
        <w:rPr>
          <w:rFonts w:ascii="GHEA Mariam" w:hAnsi="GHEA Mariam"/>
          <w:color w:val="000000" w:themeColor="text1"/>
        </w:rPr>
        <w:t>իսկ</w:t>
      </w:r>
      <w:proofErr w:type="spellEnd"/>
      <w:r w:rsidR="008C39B1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8C39B1" w:rsidRPr="00F86067">
        <w:rPr>
          <w:rStyle w:val="Strong"/>
          <w:rFonts w:ascii="GHEA Mariam" w:hAnsi="GHEA Mariam"/>
          <w:b w:val="0"/>
          <w:color w:val="000000" w:themeColor="text1"/>
          <w:lang w:val="af-ZA"/>
        </w:rPr>
        <w:t>«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</w:rPr>
        <w:t>Քաղաքաշինության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</w:rPr>
        <w:t>մասին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lang w:val="af-ZA"/>
        </w:rPr>
        <w:t>»</w:t>
      </w:r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օրենքում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լրացումներ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փոփոխություններ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կատարելու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» </w:t>
      </w:r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ՀՕ</w:t>
      </w:r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>-433-</w:t>
      </w:r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</w:t>
      </w:r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օրենքում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սահմանվում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է</w:t>
      </w:r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լիցենզավորման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ենթակա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քաղաքաշինական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գործունեության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օբյեկտների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հետախուզման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հետազննման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ծառայություններ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մատուցող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քաղաքաշինության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գործունեության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սուբյեկտը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</w:t>
      </w:r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թիվս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այլ</w:t>
      </w:r>
      <w:proofErr w:type="spellEnd"/>
      <w:r w:rsidR="008545CC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ն</w:t>
      </w:r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</w:t>
      </w:r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իրավունք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ունի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նաև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իրականացնելու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ինժեներական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գեոդեզիական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8C39B1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ծառայություններ</w:t>
      </w:r>
      <w:proofErr w:type="spellEnd"/>
      <w:r w:rsidR="008C39B1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>:</w:t>
      </w:r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Սահմանազատվում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են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գեոդեզաիական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մարկշեյդերական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գործունեությունը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քարտեզագրության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չափագրման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(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հաշվառման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) </w:t>
      </w:r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հողաշինարարության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ոլորտներում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իրականացվող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գործունեությունը</w:t>
      </w:r>
      <w:proofErr w:type="spellEnd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՝</w:t>
      </w:r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նպատակով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ունենալով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նաև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տարանջատել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դրանց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որակավորման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ընթացակարգերը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տարբեր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պահանջներ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սահմանել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որակավորման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գործընթացների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համար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: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Վերոգրյալով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պայմանավորված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«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Գեոդեզիական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և</w:t>
      </w:r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քարտեզագրական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գործունեության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մասին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»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օրենքը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լրացվում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է</w:t>
      </w:r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lastRenderedPageBreak/>
        <w:t>նոր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16.1-16.5-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րդ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հոդվածներով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որոնք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մասնավորապես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վերաբերում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են</w:t>
      </w:r>
      <w:proofErr w:type="spellEnd"/>
      <w:r w:rsidR="00147503" w:rsidRPr="00F86067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bCs/>
          <w:color w:val="000000" w:themeColor="text1"/>
        </w:rPr>
        <w:t>Հայաստանի</w:t>
      </w:r>
      <w:proofErr w:type="spellEnd"/>
      <w:r w:rsidR="00147503" w:rsidRPr="00F86067">
        <w:rPr>
          <w:rFonts w:ascii="GHEA Mariam" w:hAnsi="GHEA Mariam"/>
          <w:bCs/>
          <w:color w:val="000000" w:themeColor="text1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bCs/>
          <w:color w:val="000000" w:themeColor="text1"/>
        </w:rPr>
        <w:t>Հանրապետության</w:t>
      </w:r>
      <w:proofErr w:type="spellEnd"/>
      <w:r w:rsidR="00147503" w:rsidRPr="00F86067">
        <w:rPr>
          <w:rFonts w:ascii="GHEA Mariam" w:hAnsi="GHEA Mariam"/>
          <w:bCs/>
          <w:color w:val="000000" w:themeColor="text1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bCs/>
          <w:color w:val="000000" w:themeColor="text1"/>
        </w:rPr>
        <w:t>տարածքում</w:t>
      </w:r>
      <w:proofErr w:type="spellEnd"/>
      <w:r w:rsidR="00147503" w:rsidRPr="00F86067">
        <w:rPr>
          <w:rFonts w:ascii="GHEA Mariam" w:hAnsi="GHEA Mariam"/>
          <w:bCs/>
          <w:color w:val="000000" w:themeColor="text1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գեոդեզիական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և</w:t>
      </w:r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մարկշեյդերական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ինչպես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նաև</w:t>
      </w:r>
      <w:proofErr w:type="spellEnd"/>
      <w:r w:rsidR="00147503" w:rsidRPr="00F86067">
        <w:rPr>
          <w:rFonts w:ascii="GHEA Mariam" w:hAnsi="GHEA Mariam"/>
          <w:bCs/>
          <w:color w:val="000000" w:themeColor="text1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bCs/>
          <w:color w:val="000000" w:themeColor="text1"/>
        </w:rPr>
        <w:t>քարտեզագրության</w:t>
      </w:r>
      <w:proofErr w:type="spellEnd"/>
      <w:r w:rsidR="00147503" w:rsidRPr="00F86067">
        <w:rPr>
          <w:rFonts w:ascii="GHEA Mariam" w:hAnsi="GHEA Mariam"/>
          <w:bCs/>
          <w:color w:val="000000" w:themeColor="text1"/>
          <w:lang w:val="af-ZA"/>
        </w:rPr>
        <w:t>,</w:t>
      </w:r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bCs/>
          <w:color w:val="000000" w:themeColor="text1"/>
        </w:rPr>
        <w:t>չափագրման</w:t>
      </w:r>
      <w:proofErr w:type="spellEnd"/>
      <w:r w:rsidR="00147503" w:rsidRPr="00F86067">
        <w:rPr>
          <w:rFonts w:ascii="GHEA Mariam" w:hAnsi="GHEA Mariam"/>
          <w:bCs/>
          <w:color w:val="000000" w:themeColor="text1"/>
          <w:lang w:val="af-ZA"/>
        </w:rPr>
        <w:t xml:space="preserve"> (</w:t>
      </w:r>
      <w:proofErr w:type="spellStart"/>
      <w:r w:rsidR="00147503" w:rsidRPr="00147503">
        <w:rPr>
          <w:rFonts w:ascii="GHEA Mariam" w:hAnsi="GHEA Mariam"/>
          <w:bCs/>
          <w:color w:val="000000" w:themeColor="text1"/>
        </w:rPr>
        <w:t>հաշվառման</w:t>
      </w:r>
      <w:proofErr w:type="spellEnd"/>
      <w:r w:rsidR="00147503" w:rsidRPr="00F86067">
        <w:rPr>
          <w:rFonts w:ascii="GHEA Mariam" w:hAnsi="GHEA Mariam"/>
          <w:bCs/>
          <w:color w:val="000000" w:themeColor="text1"/>
          <w:lang w:val="af-ZA"/>
        </w:rPr>
        <w:t xml:space="preserve">) </w:t>
      </w:r>
      <w:r w:rsidR="00147503" w:rsidRPr="00147503">
        <w:rPr>
          <w:rFonts w:ascii="GHEA Mariam" w:hAnsi="GHEA Mariam"/>
          <w:bCs/>
          <w:color w:val="000000" w:themeColor="text1"/>
        </w:rPr>
        <w:t>և</w:t>
      </w:r>
      <w:r w:rsidR="00147503" w:rsidRPr="00F86067">
        <w:rPr>
          <w:rFonts w:ascii="GHEA Mariam" w:hAnsi="GHEA Mariam"/>
          <w:bCs/>
          <w:color w:val="000000" w:themeColor="text1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bCs/>
          <w:color w:val="000000" w:themeColor="text1"/>
        </w:rPr>
        <w:t>հողաշինարարության</w:t>
      </w:r>
      <w:proofErr w:type="spellEnd"/>
      <w:r w:rsidR="00147503" w:rsidRPr="00F86067">
        <w:rPr>
          <w:rFonts w:ascii="GHEA Mariam" w:hAnsi="GHEA Mariam"/>
          <w:bCs/>
          <w:color w:val="000000" w:themeColor="text1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bCs/>
          <w:color w:val="000000" w:themeColor="text1"/>
        </w:rPr>
        <w:t>գործունեության</w:t>
      </w:r>
      <w:proofErr w:type="spellEnd"/>
      <w:r w:rsidR="00147503" w:rsidRPr="00F86067">
        <w:rPr>
          <w:rFonts w:ascii="GHEA Mariam" w:hAnsi="GHEA Mariam"/>
          <w:bCs/>
          <w:color w:val="000000" w:themeColor="text1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bCs/>
          <w:color w:val="000000" w:themeColor="text1"/>
        </w:rPr>
        <w:t>իրականացմանը</w:t>
      </w:r>
      <w:proofErr w:type="spellEnd"/>
      <w:r w:rsidR="00147503" w:rsidRPr="00F86067">
        <w:rPr>
          <w:rFonts w:ascii="GHEA Mariam" w:hAnsi="GHEA Mariam"/>
          <w:bCs/>
          <w:color w:val="000000" w:themeColor="text1"/>
          <w:lang w:val="af-ZA"/>
        </w:rPr>
        <w:t xml:space="preserve">, </w:t>
      </w:r>
      <w:proofErr w:type="spellStart"/>
      <w:r w:rsidR="00147503" w:rsidRPr="00147503">
        <w:rPr>
          <w:rFonts w:ascii="GHEA Mariam" w:hAnsi="GHEA Mariam"/>
          <w:bCs/>
          <w:color w:val="000000" w:themeColor="text1"/>
        </w:rPr>
        <w:t>գ</w:t>
      </w:r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եոդեզիական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և</w:t>
      </w:r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մարկշեյդերական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ինչպես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նաև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քարտեզագրության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,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չափագրման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(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հաշվառման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) </w:t>
      </w:r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և</w:t>
      </w:r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հողաշինարարության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գործունեությամբ</w:t>
      </w:r>
      <w:proofErr w:type="spellEnd"/>
      <w:r w:rsidR="00147503" w:rsidRPr="00F86067">
        <w:rPr>
          <w:rFonts w:ascii="GHEA Mariam" w:hAnsi="GHEA Mariam"/>
          <w:color w:val="000000" w:themeColor="text1"/>
          <w:shd w:val="clear" w:color="auto" w:fill="FFFFFF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color w:val="000000" w:themeColor="text1"/>
          <w:shd w:val="clear" w:color="auto" w:fill="FFFFFF"/>
        </w:rPr>
        <w:t>զբաղվող</w:t>
      </w:r>
      <w:proofErr w:type="spellEnd"/>
      <w:r w:rsidR="00147503" w:rsidRPr="00147503" w:rsidDel="00DC7FA0">
        <w:rPr>
          <w:rFonts w:ascii="GHEA Mariam" w:hAnsi="GHEA Mariam"/>
          <w:bCs/>
          <w:iCs/>
          <w:color w:val="000000" w:themeColor="text1"/>
          <w:lang w:val="hy-AM"/>
        </w:rPr>
        <w:t xml:space="preserve"> </w:t>
      </w:r>
      <w:proofErr w:type="spellStart"/>
      <w:r w:rsidR="00147503" w:rsidRPr="00147503">
        <w:rPr>
          <w:rFonts w:ascii="GHEA Mariam" w:hAnsi="GHEA Mariam"/>
          <w:color w:val="000000" w:themeColor="text1"/>
        </w:rPr>
        <w:t>անձանց</w:t>
      </w:r>
      <w:proofErr w:type="spellEnd"/>
      <w:r w:rsidR="00147503" w:rsidRPr="00F86067">
        <w:rPr>
          <w:rFonts w:ascii="GHEA Mariam" w:hAnsi="GHEA Mariam"/>
          <w:color w:val="000000" w:themeColor="text1"/>
          <w:lang w:val="af-ZA"/>
        </w:rPr>
        <w:t xml:space="preserve"> </w:t>
      </w:r>
      <w:r w:rsidR="00147503" w:rsidRPr="00147503">
        <w:rPr>
          <w:rFonts w:ascii="GHEA Mariam" w:hAnsi="GHEA Mariam"/>
          <w:color w:val="000000" w:themeColor="text1"/>
          <w:lang w:val="hy-AM"/>
        </w:rPr>
        <w:t>ինքնակարգավորվող կազմակերպությ</w:t>
      </w:r>
      <w:r w:rsidR="00147503" w:rsidRPr="00147503">
        <w:rPr>
          <w:rFonts w:ascii="GHEA Mariam" w:hAnsi="GHEA Mariam"/>
          <w:color w:val="000000" w:themeColor="text1"/>
        </w:rPr>
        <w:t>ա</w:t>
      </w:r>
      <w:r w:rsidR="00147503" w:rsidRPr="00147503">
        <w:rPr>
          <w:rFonts w:ascii="GHEA Mariam" w:hAnsi="GHEA Mariam"/>
          <w:color w:val="000000" w:themeColor="text1"/>
          <w:lang w:val="hy-AM"/>
        </w:rPr>
        <w:t>նը</w:t>
      </w:r>
      <w:r w:rsidR="00147503" w:rsidRPr="00F86067">
        <w:rPr>
          <w:rFonts w:ascii="GHEA Mariam" w:hAnsi="GHEA Mariam"/>
          <w:color w:val="000000" w:themeColor="text1"/>
          <w:lang w:val="af-ZA"/>
        </w:rPr>
        <w:t xml:space="preserve">, </w:t>
      </w:r>
      <w:r w:rsidR="00147503" w:rsidRPr="00147503">
        <w:rPr>
          <w:rFonts w:ascii="GHEA Mariam" w:hAnsi="GHEA Mariam"/>
          <w:color w:val="000000" w:themeColor="text1"/>
        </w:rPr>
        <w:t>ի</w:t>
      </w:r>
      <w:r w:rsidR="00147503" w:rsidRPr="00147503">
        <w:rPr>
          <w:rFonts w:ascii="GHEA Mariam" w:hAnsi="GHEA Mariam"/>
          <w:bCs/>
          <w:iCs/>
          <w:color w:val="000000" w:themeColor="text1"/>
          <w:lang w:val="hy-AM"/>
        </w:rPr>
        <w:t>նքնակարգավորվող կազմակերպության գույք</w:t>
      </w:r>
      <w:proofErr w:type="spellStart"/>
      <w:r w:rsidR="00147503" w:rsidRPr="00147503">
        <w:rPr>
          <w:rFonts w:ascii="GHEA Mariam" w:hAnsi="GHEA Mariam"/>
          <w:bCs/>
          <w:iCs/>
          <w:color w:val="000000" w:themeColor="text1"/>
        </w:rPr>
        <w:t>ին</w:t>
      </w:r>
      <w:proofErr w:type="spellEnd"/>
      <w:r w:rsidR="00147503"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r w:rsidR="00147503" w:rsidRPr="00147503">
        <w:rPr>
          <w:rFonts w:ascii="GHEA Mariam" w:hAnsi="GHEA Mariam"/>
          <w:bCs/>
          <w:iCs/>
          <w:color w:val="000000" w:themeColor="text1"/>
        </w:rPr>
        <w:t>և</w:t>
      </w:r>
      <w:r w:rsidR="00147503" w:rsidRPr="00147503">
        <w:rPr>
          <w:rFonts w:ascii="GHEA Mariam" w:hAnsi="GHEA Mariam"/>
          <w:bCs/>
          <w:iCs/>
          <w:color w:val="000000" w:themeColor="text1"/>
          <w:lang w:val="hy-AM"/>
        </w:rPr>
        <w:t xml:space="preserve"> կառավարման մարմիններ</w:t>
      </w:r>
      <w:proofErr w:type="spellStart"/>
      <w:r w:rsidR="00147503" w:rsidRPr="00147503">
        <w:rPr>
          <w:rFonts w:ascii="GHEA Mariam" w:hAnsi="GHEA Mariam"/>
          <w:bCs/>
          <w:iCs/>
          <w:color w:val="000000" w:themeColor="text1"/>
        </w:rPr>
        <w:t>ին</w:t>
      </w:r>
      <w:proofErr w:type="spellEnd"/>
      <w:r w:rsidR="00147503" w:rsidRPr="00F86067">
        <w:rPr>
          <w:rFonts w:ascii="GHEA Mariam" w:hAnsi="GHEA Mariam"/>
          <w:bCs/>
          <w:iCs/>
          <w:color w:val="000000" w:themeColor="text1"/>
          <w:lang w:val="af-ZA"/>
        </w:rPr>
        <w:t>,</w:t>
      </w:r>
      <w:r w:rsidR="00147503" w:rsidRPr="00147503">
        <w:rPr>
          <w:rFonts w:ascii="GHEA Mariam" w:hAnsi="GHEA Mariam"/>
          <w:bCs/>
          <w:iCs/>
          <w:color w:val="000000" w:themeColor="text1"/>
          <w:lang w:val="hy-AM"/>
        </w:rPr>
        <w:t xml:space="preserve"> </w:t>
      </w:r>
      <w:r w:rsidR="00147503" w:rsidRPr="00147503">
        <w:rPr>
          <w:rFonts w:ascii="GHEA Mariam" w:hAnsi="GHEA Mariam"/>
          <w:bCs/>
          <w:iCs/>
          <w:color w:val="000000" w:themeColor="text1"/>
        </w:rPr>
        <w:t>ի</w:t>
      </w:r>
      <w:r w:rsidR="00147503" w:rsidRPr="00147503">
        <w:rPr>
          <w:rFonts w:ascii="GHEA Mariam" w:hAnsi="GHEA Mariam"/>
          <w:bCs/>
          <w:iCs/>
          <w:color w:val="000000" w:themeColor="text1"/>
          <w:lang w:val="hy-AM"/>
        </w:rPr>
        <w:t>նքնակարգավորվող կազմակերպության</w:t>
      </w:r>
      <w:r w:rsidR="00147503"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bCs/>
          <w:iCs/>
          <w:color w:val="000000" w:themeColor="text1"/>
        </w:rPr>
        <w:t>անդամի</w:t>
      </w:r>
      <w:proofErr w:type="spellEnd"/>
      <w:r w:rsidR="00147503"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="00147503" w:rsidRPr="00147503">
        <w:rPr>
          <w:rFonts w:ascii="GHEA Mariam" w:hAnsi="GHEA Mariam"/>
          <w:bCs/>
          <w:iCs/>
          <w:color w:val="000000" w:themeColor="text1"/>
        </w:rPr>
        <w:t>վերապատրաստմանը</w:t>
      </w:r>
      <w:proofErr w:type="spellEnd"/>
      <w:r w:rsidR="00147503"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, </w:t>
      </w:r>
      <w:r w:rsidR="00147503" w:rsidRPr="00147503">
        <w:rPr>
          <w:rFonts w:ascii="GHEA Mariam" w:hAnsi="GHEA Mariam"/>
          <w:bCs/>
          <w:iCs/>
          <w:color w:val="000000" w:themeColor="text1"/>
        </w:rPr>
        <w:t>ի</w:t>
      </w:r>
      <w:r w:rsidR="00147503" w:rsidRPr="00147503">
        <w:rPr>
          <w:rFonts w:ascii="GHEA Mariam" w:hAnsi="GHEA Mariam"/>
          <w:bCs/>
          <w:iCs/>
          <w:color w:val="000000" w:themeColor="text1"/>
          <w:lang w:val="hy-AM"/>
        </w:rPr>
        <w:t>նքնակարգավորվող կազմակերպության գործունեության նկատմամբ վերահսկողությ</w:t>
      </w:r>
      <w:r w:rsidR="00147503" w:rsidRPr="00147503">
        <w:rPr>
          <w:rFonts w:ascii="GHEA Mariam" w:hAnsi="GHEA Mariam"/>
          <w:bCs/>
          <w:iCs/>
          <w:color w:val="000000" w:themeColor="text1"/>
        </w:rPr>
        <w:t>ա</w:t>
      </w:r>
      <w:r w:rsidR="00147503" w:rsidRPr="00147503">
        <w:rPr>
          <w:rFonts w:ascii="GHEA Mariam" w:hAnsi="GHEA Mariam"/>
          <w:bCs/>
          <w:iCs/>
          <w:color w:val="000000" w:themeColor="text1"/>
          <w:lang w:val="hy-AM"/>
        </w:rPr>
        <w:t>նը</w:t>
      </w:r>
      <w:r w:rsidR="00147503"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: </w:t>
      </w:r>
    </w:p>
    <w:p w:rsidR="00147503" w:rsidRPr="00F86067" w:rsidRDefault="00147503" w:rsidP="00217840">
      <w:pPr>
        <w:pStyle w:val="NormalWeb"/>
        <w:shd w:val="clear" w:color="auto" w:fill="FFFFFF"/>
        <w:spacing w:line="360" w:lineRule="auto"/>
        <w:ind w:firstLine="375"/>
        <w:contextualSpacing/>
        <w:jc w:val="both"/>
        <w:rPr>
          <w:rFonts w:ascii="GHEA Mariam" w:hAnsi="GHEA Mariam" w:cs="Sylfaen"/>
          <w:color w:val="000000" w:themeColor="text1"/>
          <w:lang w:val="af-ZA" w:eastAsia="x-none"/>
        </w:rPr>
      </w:pP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Նախագծի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անցումային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դրույթներով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սահմանվում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են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,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որ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օրենքն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ուժի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մեջ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r w:rsidRPr="00147503">
        <w:rPr>
          <w:rFonts w:ascii="GHEA Mariam" w:hAnsi="GHEA Mariam"/>
          <w:bCs/>
          <w:iCs/>
          <w:color w:val="000000" w:themeColor="text1"/>
        </w:rPr>
        <w:t>է</w:t>
      </w:r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մտնում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2025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թվականի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հունվարի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1-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ից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,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բացառությամբ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օրենքի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3-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րդ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հոդվածի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,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որն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ուժի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մեջ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r w:rsidRPr="00147503">
        <w:rPr>
          <w:rFonts w:ascii="GHEA Mariam" w:hAnsi="GHEA Mariam"/>
          <w:bCs/>
          <w:iCs/>
          <w:color w:val="000000" w:themeColor="text1"/>
        </w:rPr>
        <w:t>է</w:t>
      </w:r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մտնում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օրենքի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պաշտոնական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հրապարակումից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հետո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տասնօրյա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ժամկետում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,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որից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Cs/>
          <w:iCs/>
          <w:color w:val="000000" w:themeColor="text1"/>
        </w:rPr>
        <w:t>հետո</w:t>
      </w:r>
      <w:proofErr w:type="spellEnd"/>
      <w:r w:rsidRPr="00F86067">
        <w:rPr>
          <w:rFonts w:ascii="GHEA Mariam" w:hAnsi="GHEA Mariam"/>
          <w:bCs/>
          <w:iCs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 w:cs="Sylfaen"/>
          <w:color w:val="000000" w:themeColor="text1"/>
          <w:lang w:eastAsia="x-none"/>
        </w:rPr>
        <w:t>եռամսյա</w:t>
      </w:r>
      <w:proofErr w:type="spellEnd"/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Pr="00147503">
        <w:rPr>
          <w:rFonts w:ascii="GHEA Mariam" w:hAnsi="GHEA Mariam" w:cs="Sylfaen"/>
          <w:color w:val="000000" w:themeColor="text1"/>
          <w:lang w:eastAsia="x-none"/>
        </w:rPr>
        <w:t>ժամկետում</w:t>
      </w:r>
      <w:proofErr w:type="spellEnd"/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Pr="00147503">
        <w:rPr>
          <w:rFonts w:ascii="GHEA Mariam" w:hAnsi="GHEA Mariam" w:cs="Sylfaen"/>
          <w:color w:val="000000" w:themeColor="text1"/>
          <w:lang w:eastAsia="x-none"/>
        </w:rPr>
        <w:t>ինքնակարգավորվող</w:t>
      </w:r>
      <w:proofErr w:type="spellEnd"/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Pr="00147503">
        <w:rPr>
          <w:rFonts w:ascii="GHEA Mariam" w:hAnsi="GHEA Mariam" w:cs="Sylfaen"/>
          <w:color w:val="000000" w:themeColor="text1"/>
          <w:lang w:eastAsia="x-none"/>
        </w:rPr>
        <w:t>կազմակերպությունը</w:t>
      </w:r>
      <w:proofErr w:type="spellEnd"/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Pr="00147503">
        <w:rPr>
          <w:rFonts w:ascii="GHEA Mariam" w:hAnsi="GHEA Mariam" w:cs="Sylfaen"/>
          <w:color w:val="000000" w:themeColor="text1"/>
          <w:lang w:eastAsia="x-none"/>
        </w:rPr>
        <w:t>համապատասխան</w:t>
      </w:r>
      <w:proofErr w:type="spellEnd"/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Pr="00147503">
        <w:rPr>
          <w:rFonts w:ascii="GHEA Mariam" w:hAnsi="GHEA Mariam" w:cs="Sylfaen"/>
          <w:color w:val="000000" w:themeColor="text1"/>
          <w:lang w:eastAsia="x-none"/>
        </w:rPr>
        <w:t>դիմում</w:t>
      </w:r>
      <w:proofErr w:type="spellEnd"/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r w:rsidRPr="00147503">
        <w:rPr>
          <w:rFonts w:ascii="GHEA Mariam" w:hAnsi="GHEA Mariam" w:cs="Sylfaen"/>
          <w:color w:val="000000" w:themeColor="text1"/>
          <w:lang w:eastAsia="x-none"/>
        </w:rPr>
        <w:t>է</w:t>
      </w:r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Pr="00147503">
        <w:rPr>
          <w:rFonts w:ascii="GHEA Mariam" w:hAnsi="GHEA Mariam" w:cs="Sylfaen"/>
          <w:color w:val="000000" w:themeColor="text1"/>
          <w:lang w:eastAsia="x-none"/>
        </w:rPr>
        <w:t>ներկայացնում</w:t>
      </w:r>
      <w:proofErr w:type="spellEnd"/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Pr="00147503">
        <w:rPr>
          <w:rFonts w:ascii="GHEA Mariam" w:hAnsi="GHEA Mariam" w:cs="Sylfaen"/>
          <w:color w:val="000000" w:themeColor="text1"/>
          <w:lang w:eastAsia="x-none"/>
        </w:rPr>
        <w:t>լիազոր</w:t>
      </w:r>
      <w:proofErr w:type="spellEnd"/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Pr="00147503">
        <w:rPr>
          <w:rFonts w:ascii="GHEA Mariam" w:hAnsi="GHEA Mariam" w:cs="Sylfaen"/>
          <w:color w:val="000000" w:themeColor="text1"/>
          <w:lang w:eastAsia="x-none"/>
        </w:rPr>
        <w:t>մարմին</w:t>
      </w:r>
      <w:proofErr w:type="spellEnd"/>
      <w:r w:rsidRPr="00147503">
        <w:rPr>
          <w:rFonts w:ascii="GHEA Mariam" w:hAnsi="GHEA Mariam" w:cs="Sylfaen"/>
          <w:color w:val="000000" w:themeColor="text1"/>
          <w:lang w:eastAsia="x-none"/>
        </w:rPr>
        <w:t>՝</w:t>
      </w:r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Pr="00147503">
        <w:rPr>
          <w:rFonts w:ascii="GHEA Mariam" w:hAnsi="GHEA Mariam" w:cs="Sylfaen"/>
          <w:color w:val="000000" w:themeColor="text1"/>
          <w:lang w:eastAsia="x-none"/>
        </w:rPr>
        <w:t>հաշվառման</w:t>
      </w:r>
      <w:proofErr w:type="spellEnd"/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 </w:t>
      </w:r>
      <w:proofErr w:type="spellStart"/>
      <w:r w:rsidRPr="00147503">
        <w:rPr>
          <w:rFonts w:ascii="GHEA Mariam" w:hAnsi="GHEA Mariam" w:cs="Sylfaen"/>
          <w:color w:val="000000" w:themeColor="text1"/>
          <w:lang w:eastAsia="x-none"/>
        </w:rPr>
        <w:t>նպատակով</w:t>
      </w:r>
      <w:proofErr w:type="spellEnd"/>
      <w:r w:rsidRPr="00F86067">
        <w:rPr>
          <w:rFonts w:ascii="GHEA Mariam" w:hAnsi="GHEA Mariam" w:cs="Sylfaen"/>
          <w:color w:val="000000" w:themeColor="text1"/>
          <w:lang w:val="af-ZA" w:eastAsia="x-none"/>
        </w:rPr>
        <w:t xml:space="preserve">: </w:t>
      </w:r>
    </w:p>
    <w:p w:rsidR="00ED589A" w:rsidRPr="00147503" w:rsidRDefault="00F036AE" w:rsidP="00217840">
      <w:pPr>
        <w:shd w:val="clear" w:color="auto" w:fill="FFFFFF"/>
        <w:spacing w:line="360" w:lineRule="auto"/>
        <w:contextualSpacing/>
        <w:jc w:val="both"/>
        <w:textAlignment w:val="baseline"/>
        <w:rPr>
          <w:rStyle w:val="Strong"/>
          <w:rFonts w:ascii="GHEA Mariam" w:hAnsi="GHEA Mariam" w:cs="Arian AMU"/>
          <w:bCs w:val="0"/>
          <w:color w:val="000000" w:themeColor="text1"/>
          <w:bdr w:val="none" w:sz="0" w:space="0" w:color="auto" w:frame="1"/>
          <w:lang w:val="hy-AM"/>
        </w:rPr>
      </w:pPr>
      <w:r w:rsidRPr="00F86067">
        <w:rPr>
          <w:rFonts w:ascii="GHEA Mariam" w:hAnsi="GHEA Mariam"/>
          <w:b/>
          <w:color w:val="000000" w:themeColor="text1"/>
          <w:lang w:val="af-ZA"/>
        </w:rPr>
        <w:t xml:space="preserve">   </w:t>
      </w:r>
      <w:r w:rsidR="00ED589A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Նախագիծը</w:t>
      </w:r>
      <w:r w:rsidR="00ED589A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ED589A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մշակվել</w:t>
      </w:r>
      <w:r w:rsidR="00ED589A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ED589A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է</w:t>
      </w:r>
      <w:r w:rsidR="00ED589A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ED589A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Կադաստրի</w:t>
      </w:r>
      <w:r w:rsidR="00ED589A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ED589A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կոմիտեի</w:t>
      </w:r>
      <w:r w:rsidR="00ED589A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="00ED589A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կողմից</w:t>
      </w:r>
      <w:r w:rsidR="00ED589A"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>:</w:t>
      </w:r>
    </w:p>
    <w:p w:rsidR="00ED589A" w:rsidRPr="00147503" w:rsidRDefault="00ED589A" w:rsidP="00217840">
      <w:pPr>
        <w:shd w:val="clear" w:color="auto" w:fill="FFFFFF"/>
        <w:spacing w:line="360" w:lineRule="auto"/>
        <w:contextualSpacing/>
        <w:jc w:val="both"/>
        <w:rPr>
          <w:rStyle w:val="Strong"/>
          <w:rFonts w:ascii="GHEA Mariam" w:hAnsi="GHEA Mariam"/>
          <w:bCs w:val="0"/>
          <w:color w:val="000000" w:themeColor="text1"/>
          <w:bdr w:val="none" w:sz="0" w:space="0" w:color="auto" w:frame="1"/>
          <w:lang w:val="hy-AM"/>
        </w:rPr>
      </w:pP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 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ախագծի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ընդունման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կապակցությամբ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ՀՀ</w:t>
      </w:r>
      <w:r w:rsidRPr="00147503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պետական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բյուջեի</w:t>
      </w:r>
      <w:proofErr w:type="spellEnd"/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եկամուտների</w:t>
      </w:r>
      <w:proofErr w:type="spellEnd"/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ավելացումներ</w:t>
      </w:r>
      <w:r w:rsidR="00F036AE"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036AE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կամ</w:t>
      </w:r>
      <w:proofErr w:type="spellEnd"/>
      <w:r w:rsidR="00F036AE"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036AE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նվազեցումներ</w:t>
      </w:r>
      <w:proofErr w:type="spellEnd"/>
      <w:r w:rsidR="00F036AE"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036AE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չեն</w:t>
      </w:r>
      <w:proofErr w:type="spellEnd"/>
      <w:r w:rsidR="00F036AE"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proofErr w:type="spellStart"/>
      <w:r w:rsidR="00F036AE"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նախատեսվում</w:t>
      </w:r>
      <w:proofErr w:type="spellEnd"/>
      <w:r w:rsidRPr="00147503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: </w:t>
      </w:r>
    </w:p>
    <w:p w:rsidR="00AC7248" w:rsidRPr="00F86067" w:rsidRDefault="00ED589A" w:rsidP="00217840">
      <w:pPr>
        <w:pStyle w:val="NormalWeb"/>
        <w:shd w:val="clear" w:color="auto" w:fill="FFFFFF"/>
        <w:spacing w:line="360" w:lineRule="auto"/>
        <w:contextualSpacing/>
        <w:jc w:val="both"/>
        <w:textAlignment w:val="baseline"/>
        <w:rPr>
          <w:rFonts w:ascii="GHEA Mariam" w:hAnsi="GHEA Mariam"/>
          <w:b/>
          <w:color w:val="000000" w:themeColor="text1"/>
          <w:lang w:val="af-ZA"/>
        </w:rPr>
      </w:pPr>
      <w:r w:rsidRPr="00F86067">
        <w:rPr>
          <w:rFonts w:ascii="GHEA Mariam" w:hAnsi="GHEA Mariam"/>
          <w:b/>
          <w:color w:val="000000" w:themeColor="text1"/>
          <w:lang w:val="af-ZA"/>
        </w:rPr>
        <w:t xml:space="preserve">   </w:t>
      </w:r>
      <w:proofErr w:type="spellStart"/>
      <w:r w:rsidRPr="00147503">
        <w:rPr>
          <w:rFonts w:ascii="GHEA Mariam" w:hAnsi="GHEA Mariam"/>
          <w:b/>
          <w:color w:val="000000" w:themeColor="text1"/>
        </w:rPr>
        <w:t>Նախագիծը</w:t>
      </w:r>
      <w:proofErr w:type="spellEnd"/>
      <w:r w:rsidR="00CB39EF"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="00CB39EF" w:rsidRPr="00147503">
        <w:rPr>
          <w:rFonts w:ascii="GHEA Mariam" w:hAnsi="GHEA Mariam"/>
          <w:b/>
          <w:color w:val="000000" w:themeColor="text1"/>
        </w:rPr>
        <w:t>չի</w:t>
      </w:r>
      <w:proofErr w:type="spellEnd"/>
      <w:r w:rsidR="00D14E03"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/>
          <w:color w:val="000000" w:themeColor="text1"/>
        </w:rPr>
        <w:t>բխում</w:t>
      </w:r>
      <w:proofErr w:type="spellEnd"/>
      <w:r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147503">
        <w:rPr>
          <w:rFonts w:ascii="GHEA Mariam" w:hAnsi="GHEA Mariam"/>
          <w:b/>
          <w:color w:val="000000" w:themeColor="text1"/>
        </w:rPr>
        <w:t>ՀՀ</w:t>
      </w:r>
      <w:r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Pr="00147503">
        <w:rPr>
          <w:rFonts w:ascii="GHEA Mariam" w:hAnsi="GHEA Mariam"/>
          <w:b/>
          <w:color w:val="000000" w:themeColor="text1"/>
        </w:rPr>
        <w:t>կառավարության</w:t>
      </w:r>
      <w:proofErr w:type="spellEnd"/>
      <w:r w:rsidR="00FB57B9"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="00FB57B9" w:rsidRPr="00147503">
        <w:rPr>
          <w:rFonts w:ascii="GHEA Mariam" w:hAnsi="GHEA Mariam"/>
          <w:b/>
          <w:color w:val="000000" w:themeColor="text1"/>
        </w:rPr>
        <w:t>կողմից</w:t>
      </w:r>
      <w:bookmarkStart w:id="0" w:name="_GoBack"/>
      <w:bookmarkEnd w:id="0"/>
      <w:proofErr w:type="spellEnd"/>
      <w:r w:rsidR="00FB57B9"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="00FB57B9" w:rsidRPr="00147503">
        <w:rPr>
          <w:rFonts w:ascii="GHEA Mariam" w:hAnsi="GHEA Mariam"/>
          <w:b/>
          <w:color w:val="000000" w:themeColor="text1"/>
        </w:rPr>
        <w:t>որդեգրված</w:t>
      </w:r>
      <w:proofErr w:type="spellEnd"/>
      <w:r w:rsidR="00CB39EF"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="00CB39EF" w:rsidRPr="00147503">
        <w:rPr>
          <w:rFonts w:ascii="GHEA Mariam" w:hAnsi="GHEA Mariam"/>
          <w:b/>
          <w:color w:val="000000" w:themeColor="text1"/>
        </w:rPr>
        <w:t>ռազմավարական</w:t>
      </w:r>
      <w:proofErr w:type="spellEnd"/>
      <w:r w:rsidR="00CB39EF" w:rsidRPr="00F86067">
        <w:rPr>
          <w:rFonts w:ascii="GHEA Mariam" w:hAnsi="GHEA Mariam"/>
          <w:b/>
          <w:color w:val="000000" w:themeColor="text1"/>
          <w:lang w:val="af-ZA"/>
        </w:rPr>
        <w:t xml:space="preserve"> </w:t>
      </w:r>
      <w:proofErr w:type="spellStart"/>
      <w:r w:rsidR="00CB39EF" w:rsidRPr="00147503">
        <w:rPr>
          <w:rFonts w:ascii="GHEA Mariam" w:hAnsi="GHEA Mariam"/>
          <w:b/>
          <w:color w:val="000000" w:themeColor="text1"/>
        </w:rPr>
        <w:t>ծրագրերից</w:t>
      </w:r>
      <w:proofErr w:type="spellEnd"/>
      <w:r w:rsidR="00CB39EF" w:rsidRPr="00F86067">
        <w:rPr>
          <w:rFonts w:ascii="GHEA Mariam" w:hAnsi="GHEA Mariam"/>
          <w:b/>
          <w:color w:val="000000" w:themeColor="text1"/>
          <w:lang w:val="af-ZA"/>
        </w:rPr>
        <w:t>:</w:t>
      </w:r>
    </w:p>
    <w:sectPr w:rsidR="00AC7248" w:rsidRPr="00F86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9C2" w:rsidRDefault="002609C2">
      <w:r>
        <w:separator/>
      </w:r>
    </w:p>
  </w:endnote>
  <w:endnote w:type="continuationSeparator" w:id="0">
    <w:p w:rsidR="002609C2" w:rsidRDefault="0026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67" w:rsidRDefault="00F86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76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6067" w:rsidRDefault="00F860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5C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86067" w:rsidRDefault="00F860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67" w:rsidRDefault="00F86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9C2" w:rsidRDefault="002609C2">
      <w:r>
        <w:separator/>
      </w:r>
    </w:p>
  </w:footnote>
  <w:footnote w:type="continuationSeparator" w:id="0">
    <w:p w:rsidR="002609C2" w:rsidRDefault="0026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67" w:rsidRDefault="00F86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67" w:rsidRDefault="00F860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67" w:rsidRDefault="00F86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2009F"/>
    <w:multiLevelType w:val="hybridMultilevel"/>
    <w:tmpl w:val="49906EBC"/>
    <w:lvl w:ilvl="0" w:tplc="0D861718">
      <w:start w:val="1"/>
      <w:numFmt w:val="decimal"/>
      <w:lvlText w:val="%1)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28"/>
    <w:rsid w:val="00026420"/>
    <w:rsid w:val="0005098C"/>
    <w:rsid w:val="0007104A"/>
    <w:rsid w:val="00080D23"/>
    <w:rsid w:val="00096EFF"/>
    <w:rsid w:val="000A0537"/>
    <w:rsid w:val="000A5125"/>
    <w:rsid w:val="001044DF"/>
    <w:rsid w:val="00147503"/>
    <w:rsid w:val="0015023E"/>
    <w:rsid w:val="00190F9F"/>
    <w:rsid w:val="00197391"/>
    <w:rsid w:val="001977D9"/>
    <w:rsid w:val="001A6E9A"/>
    <w:rsid w:val="001C0A57"/>
    <w:rsid w:val="00217840"/>
    <w:rsid w:val="0023474F"/>
    <w:rsid w:val="002609C2"/>
    <w:rsid w:val="0026754C"/>
    <w:rsid w:val="00280B9F"/>
    <w:rsid w:val="002A0F36"/>
    <w:rsid w:val="002E0955"/>
    <w:rsid w:val="002E2484"/>
    <w:rsid w:val="003314E5"/>
    <w:rsid w:val="00334D25"/>
    <w:rsid w:val="0036180B"/>
    <w:rsid w:val="00363A28"/>
    <w:rsid w:val="00392494"/>
    <w:rsid w:val="003D361B"/>
    <w:rsid w:val="003D38F8"/>
    <w:rsid w:val="00416BD5"/>
    <w:rsid w:val="00422CD6"/>
    <w:rsid w:val="00440823"/>
    <w:rsid w:val="00475B24"/>
    <w:rsid w:val="0048668C"/>
    <w:rsid w:val="004B62D1"/>
    <w:rsid w:val="004F1D9B"/>
    <w:rsid w:val="005047F4"/>
    <w:rsid w:val="00545B90"/>
    <w:rsid w:val="005530BC"/>
    <w:rsid w:val="00584F9F"/>
    <w:rsid w:val="005A36C4"/>
    <w:rsid w:val="005B6479"/>
    <w:rsid w:val="005C56BC"/>
    <w:rsid w:val="00601B94"/>
    <w:rsid w:val="006404FC"/>
    <w:rsid w:val="006664A8"/>
    <w:rsid w:val="00691FAE"/>
    <w:rsid w:val="006C6F1B"/>
    <w:rsid w:val="006E2299"/>
    <w:rsid w:val="006E3A6D"/>
    <w:rsid w:val="006E557A"/>
    <w:rsid w:val="00706930"/>
    <w:rsid w:val="00730715"/>
    <w:rsid w:val="00796BC8"/>
    <w:rsid w:val="00797C14"/>
    <w:rsid w:val="007B2523"/>
    <w:rsid w:val="007C5A7C"/>
    <w:rsid w:val="0082762C"/>
    <w:rsid w:val="00846C0D"/>
    <w:rsid w:val="008545CC"/>
    <w:rsid w:val="00863F4A"/>
    <w:rsid w:val="00864194"/>
    <w:rsid w:val="008876C9"/>
    <w:rsid w:val="008C0141"/>
    <w:rsid w:val="008C39B1"/>
    <w:rsid w:val="008D4F26"/>
    <w:rsid w:val="008D6FF4"/>
    <w:rsid w:val="008F003A"/>
    <w:rsid w:val="00911E5E"/>
    <w:rsid w:val="00914766"/>
    <w:rsid w:val="00922C79"/>
    <w:rsid w:val="0093138D"/>
    <w:rsid w:val="00942942"/>
    <w:rsid w:val="0096045A"/>
    <w:rsid w:val="00961898"/>
    <w:rsid w:val="009622C4"/>
    <w:rsid w:val="00A04E07"/>
    <w:rsid w:val="00A12565"/>
    <w:rsid w:val="00A2408C"/>
    <w:rsid w:val="00A526B9"/>
    <w:rsid w:val="00A62993"/>
    <w:rsid w:val="00A72035"/>
    <w:rsid w:val="00A7564F"/>
    <w:rsid w:val="00AA1966"/>
    <w:rsid w:val="00AB5EF6"/>
    <w:rsid w:val="00AC7248"/>
    <w:rsid w:val="00B11326"/>
    <w:rsid w:val="00B11653"/>
    <w:rsid w:val="00B368F5"/>
    <w:rsid w:val="00B8314D"/>
    <w:rsid w:val="00B854D8"/>
    <w:rsid w:val="00B95838"/>
    <w:rsid w:val="00BA0749"/>
    <w:rsid w:val="00BA73DA"/>
    <w:rsid w:val="00BE5BEB"/>
    <w:rsid w:val="00C436EE"/>
    <w:rsid w:val="00C457AF"/>
    <w:rsid w:val="00C634B5"/>
    <w:rsid w:val="00C84807"/>
    <w:rsid w:val="00CB39EF"/>
    <w:rsid w:val="00CB590C"/>
    <w:rsid w:val="00CB701B"/>
    <w:rsid w:val="00CD798C"/>
    <w:rsid w:val="00CE2798"/>
    <w:rsid w:val="00CE7535"/>
    <w:rsid w:val="00CE7E40"/>
    <w:rsid w:val="00CF643D"/>
    <w:rsid w:val="00CF7FE3"/>
    <w:rsid w:val="00D02896"/>
    <w:rsid w:val="00D14E03"/>
    <w:rsid w:val="00D254F6"/>
    <w:rsid w:val="00D42608"/>
    <w:rsid w:val="00D7355C"/>
    <w:rsid w:val="00D87398"/>
    <w:rsid w:val="00DA358F"/>
    <w:rsid w:val="00DD22B0"/>
    <w:rsid w:val="00E2245B"/>
    <w:rsid w:val="00E27088"/>
    <w:rsid w:val="00E30A58"/>
    <w:rsid w:val="00E31226"/>
    <w:rsid w:val="00E94D66"/>
    <w:rsid w:val="00ED589A"/>
    <w:rsid w:val="00EE0B5C"/>
    <w:rsid w:val="00EE6441"/>
    <w:rsid w:val="00EE74A1"/>
    <w:rsid w:val="00F036AE"/>
    <w:rsid w:val="00F173FB"/>
    <w:rsid w:val="00F63047"/>
    <w:rsid w:val="00F86067"/>
    <w:rsid w:val="00F93C94"/>
    <w:rsid w:val="00F951EE"/>
    <w:rsid w:val="00FA4183"/>
    <w:rsid w:val="00F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D739"/>
  <w15:chartTrackingRefBased/>
  <w15:docId w15:val="{0508FA92-808A-4E4C-B35E-F6783D2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ED589A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ED589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ED58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B5EF6"/>
    <w:rPr>
      <w:color w:val="001A4F"/>
      <w:u w:val="singl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036A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036AE"/>
    <w:rPr>
      <w:sz w:val="24"/>
      <w:szCs w:val="24"/>
    </w:rPr>
  </w:style>
  <w:style w:type="table" w:styleId="TableGrid">
    <w:name w:val="Table Grid"/>
    <w:basedOn w:val="TableNormal"/>
    <w:uiPriority w:val="39"/>
    <w:rsid w:val="0007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Nane Ghazaryan</cp:lastModifiedBy>
  <cp:revision>5</cp:revision>
  <cp:lastPrinted>2023-10-31T12:03:00Z</cp:lastPrinted>
  <dcterms:created xsi:type="dcterms:W3CDTF">2023-11-01T07:38:00Z</dcterms:created>
  <dcterms:modified xsi:type="dcterms:W3CDTF">2023-11-01T13:06:00Z</dcterms:modified>
</cp:coreProperties>
</file>