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48" w:rsidRPr="006E472E" w:rsidRDefault="00625848" w:rsidP="00625848">
      <w:pPr>
        <w:ind w:firstLine="706"/>
        <w:jc w:val="right"/>
        <w:rPr>
          <w:rFonts w:ascii="GHEA Grapalat" w:hAnsi="GHEA Grapalat"/>
          <w:sz w:val="20"/>
          <w:szCs w:val="20"/>
          <w:lang w:val="hy-AM"/>
        </w:rPr>
      </w:pPr>
      <w:r w:rsidRPr="006E472E">
        <w:rPr>
          <w:rFonts w:ascii="GHEA Grapalat" w:hAnsi="GHEA Grapalat"/>
          <w:sz w:val="20"/>
          <w:szCs w:val="20"/>
          <w:lang w:val="hy-AM"/>
        </w:rPr>
        <w:t>Հավելված</w:t>
      </w:r>
      <w:r w:rsidRPr="006E472E">
        <w:rPr>
          <w:rFonts w:ascii="GHEA Grapalat" w:hAnsi="GHEA Grapalat"/>
          <w:sz w:val="20"/>
          <w:szCs w:val="20"/>
          <w:lang w:val="af-ZA"/>
        </w:rPr>
        <w:t xml:space="preserve"> N </w:t>
      </w:r>
      <w:r>
        <w:rPr>
          <w:rFonts w:ascii="GHEA Grapalat" w:hAnsi="GHEA Grapalat"/>
          <w:sz w:val="20"/>
          <w:szCs w:val="20"/>
          <w:lang w:val="af-ZA"/>
        </w:rPr>
        <w:t>5</w:t>
      </w:r>
    </w:p>
    <w:p w:rsidR="00625848" w:rsidRPr="006E472E" w:rsidRDefault="00625848" w:rsidP="00625848">
      <w:pPr>
        <w:ind w:firstLine="540"/>
        <w:jc w:val="right"/>
        <w:rPr>
          <w:rFonts w:ascii="GHEA Grapalat" w:hAnsi="GHEA Grapalat"/>
          <w:sz w:val="20"/>
          <w:szCs w:val="20"/>
          <w:lang w:val="hy-AM"/>
        </w:rPr>
      </w:pPr>
      <w:r w:rsidRPr="006E472E">
        <w:rPr>
          <w:rFonts w:ascii="GHEA Grapalat" w:hAnsi="GHEA Grapalat" w:cs="Sylfaen"/>
          <w:sz w:val="20"/>
          <w:lang w:val="hy-AM"/>
        </w:rPr>
        <w:t>ՀՀ կառավարության</w:t>
      </w:r>
      <w:r w:rsidRPr="006E472E">
        <w:rPr>
          <w:rFonts w:ascii="GHEA Grapalat" w:hAnsi="GHEA Grapalat" w:cs="Sylfaen"/>
          <w:sz w:val="20"/>
          <w:lang w:val="af-ZA"/>
        </w:rPr>
        <w:t xml:space="preserve"> 20</w:t>
      </w:r>
      <w:r w:rsidRPr="006E472E">
        <w:rPr>
          <w:rFonts w:ascii="GHEA Grapalat" w:hAnsi="GHEA Grapalat" w:cs="Sylfaen"/>
          <w:sz w:val="20"/>
          <w:lang w:val="hy-AM"/>
        </w:rPr>
        <w:t>2</w:t>
      </w:r>
      <w:r w:rsidRPr="006E472E">
        <w:rPr>
          <w:rFonts w:ascii="GHEA Grapalat" w:hAnsi="GHEA Grapalat" w:cs="Sylfaen"/>
          <w:sz w:val="20"/>
          <w:lang w:val="af-ZA"/>
        </w:rPr>
        <w:t>3</w:t>
      </w:r>
      <w:r w:rsidRPr="006E472E">
        <w:rPr>
          <w:rFonts w:ascii="GHEA Grapalat" w:hAnsi="GHEA Grapalat" w:cs="Sylfaen"/>
          <w:sz w:val="20"/>
          <w:lang w:val="hy-AM"/>
        </w:rPr>
        <w:t xml:space="preserve"> թվականի</w:t>
      </w:r>
    </w:p>
    <w:p w:rsidR="00625848" w:rsidRPr="006E472E" w:rsidRDefault="00625848" w:rsidP="00625848">
      <w:pPr>
        <w:pStyle w:val="NormalWeb"/>
        <w:spacing w:before="0" w:beforeAutospacing="0" w:after="0" w:afterAutospacing="0"/>
        <w:ind w:firstLine="540"/>
        <w:jc w:val="right"/>
        <w:rPr>
          <w:rFonts w:ascii="GHEA Grapalat" w:hAnsi="GHEA Grapalat" w:cs="Sylfaen"/>
          <w:sz w:val="20"/>
          <w:szCs w:val="20"/>
          <w:lang w:val="hy-AM"/>
        </w:rPr>
      </w:pPr>
      <w:r w:rsidRPr="006E472E">
        <w:rPr>
          <w:rFonts w:ascii="GHEA Grapalat" w:hAnsi="GHEA Grapalat" w:cs="Sylfaen"/>
          <w:sz w:val="20"/>
          <w:szCs w:val="20"/>
          <w:lang w:val="hy-AM"/>
        </w:rPr>
        <w:t>.....................   ..... – ի N ..... - Ն որոշման</w:t>
      </w:r>
    </w:p>
    <w:p w:rsidR="000D35F0" w:rsidRDefault="000D35F0" w:rsidP="00004C60">
      <w:pPr>
        <w:shd w:val="clear" w:color="auto" w:fill="FFFFFF"/>
        <w:ind w:firstLine="375"/>
        <w:jc w:val="center"/>
        <w:rPr>
          <w:rFonts w:ascii="GHEA Grapalat" w:hAnsi="GHEA Grapalat" w:cs="Sylfaen"/>
          <w:b/>
          <w:bCs/>
          <w:color w:val="000000"/>
          <w:lang w:val="hy-AM"/>
        </w:rPr>
      </w:pPr>
    </w:p>
    <w:p w:rsidR="000D35F0" w:rsidRPr="000D35F0" w:rsidRDefault="006B787A" w:rsidP="000D35F0">
      <w:pPr>
        <w:shd w:val="clear" w:color="auto" w:fill="FFFFFF"/>
        <w:ind w:firstLine="375"/>
        <w:jc w:val="right"/>
        <w:rPr>
          <w:rFonts w:ascii="GHEA Grapalat" w:hAnsi="GHEA Grapalat" w:cs="Sylfaen"/>
          <w:b/>
          <w:bCs/>
          <w:caps/>
          <w:color w:val="000000"/>
          <w:sz w:val="22"/>
          <w:szCs w:val="22"/>
          <w:lang w:val="hy-AM"/>
        </w:rPr>
      </w:pPr>
      <w:r>
        <w:rPr>
          <w:rFonts w:ascii="GHEA Grapalat" w:hAnsi="GHEA Grapalat" w:cs="Sylfaen"/>
          <w:caps/>
          <w:sz w:val="22"/>
          <w:szCs w:val="22"/>
          <w:lang w:val="hy-AM"/>
        </w:rPr>
        <w:t xml:space="preserve">Ձև </w:t>
      </w:r>
    </w:p>
    <w:p w:rsidR="000D35F0" w:rsidRDefault="000D35F0" w:rsidP="00004C60">
      <w:pPr>
        <w:shd w:val="clear" w:color="auto" w:fill="FFFFFF"/>
        <w:ind w:firstLine="375"/>
        <w:jc w:val="center"/>
        <w:rPr>
          <w:rFonts w:ascii="GHEA Grapalat" w:hAnsi="GHEA Grapalat" w:cs="Sylfaen"/>
          <w:b/>
          <w:bCs/>
          <w:color w:val="000000"/>
          <w:lang w:val="hy-AM"/>
        </w:rPr>
      </w:pPr>
    </w:p>
    <w:p w:rsidR="00004C60" w:rsidRPr="00CA28D3" w:rsidRDefault="00004C60" w:rsidP="00004C60">
      <w:pPr>
        <w:shd w:val="clear" w:color="auto" w:fill="FFFFFF"/>
        <w:ind w:firstLine="375"/>
        <w:jc w:val="center"/>
        <w:rPr>
          <w:rFonts w:ascii="GHEA Grapalat" w:hAnsi="GHEA Grapalat"/>
          <w:color w:val="000000"/>
          <w:lang w:val="hy-AM"/>
        </w:rPr>
      </w:pPr>
      <w:r w:rsidRPr="00CA28D3">
        <w:rPr>
          <w:rFonts w:ascii="GHEA Grapalat" w:hAnsi="GHEA Grapalat" w:cs="Sylfaen"/>
          <w:b/>
          <w:bCs/>
          <w:color w:val="000000"/>
          <w:lang w:val="hy-AM"/>
        </w:rPr>
        <w:t>Հ</w:t>
      </w:r>
      <w:r w:rsidRPr="00CA28D3">
        <w:rPr>
          <w:rFonts w:ascii="GHEA Grapalat" w:hAnsi="GHEA Grapalat" w:cs="Arial"/>
          <w:b/>
          <w:bCs/>
          <w:color w:val="000000"/>
          <w:lang w:val="hy-AM"/>
        </w:rPr>
        <w:t xml:space="preserve"> </w:t>
      </w:r>
      <w:r w:rsidRPr="00CA28D3">
        <w:rPr>
          <w:rFonts w:ascii="GHEA Grapalat" w:hAnsi="GHEA Grapalat" w:cs="Sylfaen"/>
          <w:b/>
          <w:bCs/>
          <w:color w:val="000000"/>
          <w:lang w:val="hy-AM"/>
        </w:rPr>
        <w:t>Ա</w:t>
      </w:r>
      <w:r w:rsidRPr="00CA28D3">
        <w:rPr>
          <w:rFonts w:ascii="GHEA Grapalat" w:hAnsi="GHEA Grapalat" w:cs="Arial"/>
          <w:b/>
          <w:bCs/>
          <w:color w:val="000000"/>
          <w:lang w:val="hy-AM"/>
        </w:rPr>
        <w:t xml:space="preserve"> </w:t>
      </w:r>
      <w:r w:rsidRPr="00CA28D3">
        <w:rPr>
          <w:rFonts w:ascii="GHEA Grapalat" w:hAnsi="GHEA Grapalat" w:cs="Sylfaen"/>
          <w:b/>
          <w:bCs/>
          <w:color w:val="000000"/>
          <w:lang w:val="hy-AM"/>
        </w:rPr>
        <w:t>Յ</w:t>
      </w:r>
      <w:r w:rsidRPr="00CA28D3">
        <w:rPr>
          <w:rFonts w:ascii="GHEA Grapalat" w:hAnsi="GHEA Grapalat" w:cs="Arial"/>
          <w:b/>
          <w:bCs/>
          <w:color w:val="000000"/>
          <w:lang w:val="hy-AM"/>
        </w:rPr>
        <w:t xml:space="preserve"> </w:t>
      </w:r>
      <w:r w:rsidRPr="00CA28D3">
        <w:rPr>
          <w:rFonts w:ascii="GHEA Grapalat" w:hAnsi="GHEA Grapalat" w:cs="Sylfaen"/>
          <w:b/>
          <w:bCs/>
          <w:color w:val="000000"/>
          <w:lang w:val="hy-AM"/>
        </w:rPr>
        <w:t>Տ</w:t>
      </w:r>
    </w:p>
    <w:p w:rsidR="00004C60" w:rsidRPr="00CA28D3" w:rsidRDefault="00004C60" w:rsidP="00004C60">
      <w:pPr>
        <w:shd w:val="clear" w:color="auto" w:fill="FFFFFF"/>
        <w:ind w:firstLine="375"/>
        <w:rPr>
          <w:rFonts w:ascii="GHEA Grapalat" w:hAnsi="GHEA Grapalat"/>
          <w:color w:val="000000"/>
          <w:lang w:val="hy-AM"/>
        </w:rPr>
      </w:pPr>
      <w:r w:rsidRPr="00CA28D3">
        <w:rPr>
          <w:rFonts w:ascii="Courier New" w:hAnsi="Courier New" w:cs="Courier New"/>
          <w:color w:val="000000"/>
          <w:lang w:val="hy-AM"/>
        </w:rPr>
        <w:t> </w:t>
      </w:r>
    </w:p>
    <w:p w:rsidR="000D35F0" w:rsidRDefault="00E81CEB" w:rsidP="00004C60">
      <w:pPr>
        <w:shd w:val="clear" w:color="auto" w:fill="FFFFFF"/>
        <w:ind w:firstLine="375"/>
        <w:jc w:val="center"/>
        <w:rPr>
          <w:rFonts w:ascii="GHEA Grapalat" w:hAnsi="GHEA Grapalat" w:cs="Sylfaen"/>
          <w:b/>
          <w:bCs/>
          <w:caps/>
          <w:color w:val="000000"/>
          <w:lang w:val="hy-AM"/>
        </w:rPr>
      </w:pPr>
      <w:r w:rsidRPr="00E81CEB">
        <w:rPr>
          <w:rFonts w:ascii="GHEA Grapalat" w:hAnsi="GHEA Grapalat" w:cs="Sylfaen"/>
          <w:b/>
          <w:bCs/>
          <w:caps/>
          <w:color w:val="000000"/>
          <w:lang w:val="hy-AM"/>
        </w:rPr>
        <w:t>ՊԵՏԱԿԱՆ ՄԱՐՄԻՆՆԵՐԻ ԾԱՌԱՅՈՂԱԿԱՆ ԱՎՏՈՄԵՔԵՆԱՆԵՐԻ ՀԱՏԿԱՑՄԱՆ</w:t>
      </w:r>
      <w:bookmarkStart w:id="0" w:name="_GoBack"/>
      <w:bookmarkEnd w:id="0"/>
    </w:p>
    <w:p w:rsidR="00E81CEB" w:rsidRDefault="00E81CEB" w:rsidP="00004C60">
      <w:pPr>
        <w:shd w:val="clear" w:color="auto" w:fill="FFFFFF"/>
        <w:ind w:firstLine="375"/>
        <w:jc w:val="center"/>
        <w:rPr>
          <w:rFonts w:ascii="GHEA Grapalat" w:hAnsi="GHEA Grapalat" w:cs="Sylfaen"/>
          <w:b/>
          <w:bCs/>
          <w:caps/>
          <w:color w:val="000000"/>
          <w:lang w:val="hy-AM"/>
        </w:rPr>
      </w:pPr>
    </w:p>
    <w:p w:rsidR="00004C60" w:rsidRPr="000D35F0" w:rsidRDefault="00004C60" w:rsidP="000D35F0">
      <w:pPr>
        <w:shd w:val="clear" w:color="auto" w:fill="FFFFFF"/>
        <w:spacing w:line="276" w:lineRule="auto"/>
        <w:ind w:firstLine="375"/>
        <w:rPr>
          <w:rFonts w:ascii="GHEA Grapalat" w:hAnsi="GHEA Grapalat"/>
          <w:color w:val="000000"/>
          <w:lang w:val="hy-AM"/>
        </w:rPr>
      </w:pPr>
      <w:r w:rsidRPr="000D35F0">
        <w:rPr>
          <w:rFonts w:ascii="GHEA Grapalat" w:hAnsi="GHEA Grapalat"/>
          <w:color w:val="000000"/>
          <w:lang w:val="hy-AM"/>
        </w:rPr>
        <w:t xml:space="preserve">Ֆունկցիոնալ՝ առանց տարբերանշանի տրանսպորտային միջոցների </w:t>
      </w:r>
    </w:p>
    <w:p w:rsidR="00004C60" w:rsidRPr="00ED0CBD" w:rsidRDefault="00004C60" w:rsidP="000D35F0">
      <w:pPr>
        <w:shd w:val="clear" w:color="auto" w:fill="FFFFFF"/>
        <w:spacing w:line="276" w:lineRule="auto"/>
        <w:ind w:firstLine="375"/>
        <w:rPr>
          <w:rFonts w:ascii="GHEA Grapalat" w:hAnsi="GHEA Grapalat"/>
          <w:b/>
          <w:color w:val="000000"/>
          <w:lang w:val="hy-AM"/>
        </w:rPr>
      </w:pPr>
      <w:r w:rsidRPr="000D35F0">
        <w:rPr>
          <w:rFonts w:ascii="GHEA Grapalat" w:hAnsi="GHEA Grapalat"/>
          <w:color w:val="000000"/>
          <w:lang w:val="hy-AM"/>
        </w:rPr>
        <w:t>Ֆունկցիոնալ՝ տարբերանշաններով տրանսպորտային միջոցների</w:t>
      </w:r>
    </w:p>
    <w:p w:rsidR="00004C60" w:rsidRDefault="00004C60" w:rsidP="00004C60">
      <w:pPr>
        <w:shd w:val="clear" w:color="auto" w:fill="FFFFFF"/>
        <w:ind w:firstLine="375"/>
        <w:rPr>
          <w:rFonts w:ascii="GHEA Grapalat" w:hAnsi="GHEA Grapalat" w:cs="Sylfaen"/>
          <w:color w:val="000000"/>
          <w:lang w:val="hy-AM"/>
        </w:rPr>
      </w:pPr>
      <w:r>
        <w:rPr>
          <w:rFonts w:ascii="GHEA Grapalat" w:hAnsi="GHEA Grapalat" w:cs="Sylfaen"/>
          <w:color w:val="000000"/>
          <w:lang w:val="hy-AM"/>
        </w:rPr>
        <w:t xml:space="preserve">   </w:t>
      </w:r>
    </w:p>
    <w:p w:rsidR="00004C60" w:rsidRPr="00B95E62" w:rsidRDefault="00004C60" w:rsidP="00004C60">
      <w:pPr>
        <w:shd w:val="clear" w:color="auto" w:fill="FFFFFF"/>
        <w:ind w:firstLine="375"/>
        <w:rPr>
          <w:rFonts w:ascii="GHEA Grapalat" w:hAnsi="GHEA Grapalat" w:cs="Sylfaen"/>
          <w:color w:val="000000"/>
          <w:lang w:val="hy-AM"/>
        </w:rPr>
      </w:pPr>
    </w:p>
    <w:p w:rsidR="00004C60" w:rsidRPr="001C5517" w:rsidRDefault="00004C60" w:rsidP="000D35F0">
      <w:pPr>
        <w:shd w:val="clear" w:color="auto" w:fill="FFFFFF"/>
        <w:ind w:firstLine="375"/>
        <w:rPr>
          <w:rFonts w:ascii="GHEA Grapalat" w:hAnsi="GHEA Grapalat"/>
          <w:color w:val="000000"/>
          <w:lang w:val="hy-AM"/>
        </w:rPr>
      </w:pPr>
      <w:r w:rsidRPr="00B95E62">
        <w:rPr>
          <w:rFonts w:ascii="GHEA Grapalat" w:hAnsi="GHEA Grapalat"/>
          <w:color w:val="000000"/>
          <w:lang w:val="hy-AM"/>
        </w:rPr>
        <w:t>1. ______________________________________________</w:t>
      </w:r>
      <w:r w:rsidR="000D35F0">
        <w:rPr>
          <w:rFonts w:ascii="GHEA Grapalat" w:hAnsi="GHEA Grapalat"/>
          <w:color w:val="000000"/>
          <w:lang w:val="hy-AM"/>
        </w:rPr>
        <w:t>_______________________________</w:t>
      </w:r>
      <w:r w:rsidR="000D35F0" w:rsidRPr="001C5517">
        <w:rPr>
          <w:rFonts w:ascii="GHEA Grapalat" w:hAnsi="GHEA Grapalat"/>
          <w:color w:val="000000"/>
          <w:lang w:val="hy-AM"/>
        </w:rPr>
        <w:t>__</w:t>
      </w:r>
    </w:p>
    <w:p w:rsidR="00004C60" w:rsidRPr="000D35F0" w:rsidRDefault="000D35F0" w:rsidP="000D35F0">
      <w:pPr>
        <w:shd w:val="clear" w:color="auto" w:fill="FFFFFF"/>
        <w:ind w:firstLine="375"/>
        <w:jc w:val="center"/>
        <w:rPr>
          <w:rFonts w:ascii="GHEA Grapalat" w:hAnsi="GHEA Grapalat"/>
          <w:color w:val="000000"/>
          <w:sz w:val="20"/>
          <w:szCs w:val="20"/>
          <w:lang w:val="hy-AM"/>
        </w:rPr>
      </w:pPr>
      <w:r>
        <w:rPr>
          <w:rFonts w:ascii="GHEA Grapalat" w:hAnsi="GHEA Grapalat"/>
          <w:color w:val="000000"/>
          <w:sz w:val="20"/>
          <w:szCs w:val="20"/>
          <w:lang w:val="hy-AM"/>
        </w:rPr>
        <w:t>պ</w:t>
      </w:r>
      <w:r w:rsidRPr="000D35F0">
        <w:rPr>
          <w:rFonts w:ascii="GHEA Grapalat" w:hAnsi="GHEA Grapalat"/>
          <w:color w:val="000000"/>
          <w:sz w:val="20"/>
          <w:szCs w:val="20"/>
          <w:lang w:val="hy-AM"/>
        </w:rPr>
        <w:t>ետական մարմնի անվանումը</w:t>
      </w:r>
    </w:p>
    <w:p w:rsidR="000D35F0" w:rsidRDefault="000D35F0" w:rsidP="000D35F0">
      <w:pPr>
        <w:shd w:val="clear" w:color="auto" w:fill="FFFFFF"/>
        <w:ind w:firstLine="375"/>
        <w:rPr>
          <w:rFonts w:ascii="GHEA Grapalat" w:hAnsi="GHEA Grapalat"/>
          <w:color w:val="000000"/>
          <w:lang w:val="hy-AM"/>
        </w:rPr>
      </w:pPr>
    </w:p>
    <w:p w:rsidR="00004C60" w:rsidRPr="00B95E62" w:rsidRDefault="00004C60" w:rsidP="000D35F0">
      <w:pPr>
        <w:shd w:val="clear" w:color="auto" w:fill="FFFFFF"/>
        <w:ind w:firstLine="375"/>
        <w:rPr>
          <w:rFonts w:ascii="Sylfaen" w:hAnsi="Sylfaen"/>
          <w:color w:val="000000"/>
          <w:lang w:val="hy-AM"/>
        </w:rPr>
      </w:pPr>
      <w:r w:rsidRPr="00B95E62">
        <w:rPr>
          <w:rFonts w:ascii="GHEA Grapalat" w:hAnsi="GHEA Grapalat"/>
          <w:color w:val="000000"/>
          <w:lang w:val="hy-AM"/>
        </w:rPr>
        <w:t>2. _______________________________________________________________________</w:t>
      </w:r>
      <w:r w:rsidR="000D35F0" w:rsidRPr="001C5517">
        <w:rPr>
          <w:rFonts w:ascii="GHEA Grapalat" w:hAnsi="GHEA Grapalat"/>
          <w:color w:val="000000"/>
          <w:lang w:val="hy-AM"/>
        </w:rPr>
        <w:t>_</w:t>
      </w:r>
      <w:r w:rsidRPr="00B95E62">
        <w:rPr>
          <w:rFonts w:ascii="GHEA Grapalat" w:hAnsi="GHEA Grapalat"/>
          <w:color w:val="000000"/>
          <w:lang w:val="hy-AM"/>
        </w:rPr>
        <w:t>_______</w:t>
      </w:r>
    </w:p>
    <w:p w:rsidR="00004C60" w:rsidRPr="000D35F0" w:rsidRDefault="000D35F0" w:rsidP="000D35F0">
      <w:pPr>
        <w:shd w:val="clear" w:color="auto" w:fill="FFFFFF"/>
        <w:ind w:firstLine="375"/>
        <w:jc w:val="center"/>
        <w:rPr>
          <w:rFonts w:ascii="GHEA Grapalat" w:hAnsi="GHEA Grapalat"/>
          <w:color w:val="000000"/>
          <w:sz w:val="20"/>
          <w:szCs w:val="20"/>
          <w:lang w:val="hy-AM"/>
        </w:rPr>
      </w:pPr>
      <w:r>
        <w:rPr>
          <w:rFonts w:ascii="GHEA Grapalat" w:hAnsi="GHEA Grapalat"/>
          <w:color w:val="000000"/>
          <w:sz w:val="20"/>
          <w:szCs w:val="20"/>
          <w:lang w:val="hy-AM"/>
        </w:rPr>
        <w:t>պետական մարմնի հասցեն</w:t>
      </w:r>
    </w:p>
    <w:p w:rsidR="000D35F0" w:rsidRDefault="000D35F0" w:rsidP="000D35F0">
      <w:pPr>
        <w:shd w:val="clear" w:color="auto" w:fill="FFFFFF"/>
        <w:ind w:left="90" w:firstLine="285"/>
        <w:rPr>
          <w:rFonts w:ascii="GHEA Grapalat" w:hAnsi="GHEA Grapalat"/>
          <w:color w:val="000000"/>
          <w:lang w:val="hy-AM"/>
        </w:rPr>
      </w:pPr>
    </w:p>
    <w:p w:rsidR="00004C60" w:rsidRPr="00B95E62" w:rsidRDefault="00004C60" w:rsidP="000D35F0">
      <w:pPr>
        <w:shd w:val="clear" w:color="auto" w:fill="FFFFFF"/>
        <w:ind w:left="90" w:firstLine="285"/>
        <w:rPr>
          <w:rFonts w:ascii="GHEA Grapalat" w:hAnsi="GHEA Grapalat"/>
          <w:color w:val="000000"/>
          <w:lang w:val="hy-AM"/>
        </w:rPr>
      </w:pPr>
      <w:r w:rsidRPr="00B95E62">
        <w:rPr>
          <w:rFonts w:ascii="GHEA Grapalat" w:hAnsi="GHEA Grapalat"/>
          <w:color w:val="000000"/>
          <w:lang w:val="hy-AM"/>
        </w:rPr>
        <w:t>3.__________________________________________________</w:t>
      </w:r>
      <w:r>
        <w:rPr>
          <w:rFonts w:ascii="GHEA Grapalat" w:hAnsi="GHEA Grapalat"/>
          <w:color w:val="000000"/>
          <w:lang w:val="hy-AM"/>
        </w:rPr>
        <w:t>_________________________</w:t>
      </w:r>
      <w:r w:rsidR="000D35F0" w:rsidRPr="001C5517">
        <w:rPr>
          <w:rFonts w:ascii="GHEA Grapalat" w:hAnsi="GHEA Grapalat"/>
          <w:color w:val="000000"/>
          <w:lang w:val="hy-AM"/>
        </w:rPr>
        <w:t>_</w:t>
      </w:r>
      <w:r>
        <w:rPr>
          <w:rFonts w:ascii="GHEA Grapalat" w:hAnsi="GHEA Grapalat"/>
          <w:color w:val="000000"/>
          <w:lang w:val="hy-AM"/>
        </w:rPr>
        <w:t>___</w:t>
      </w:r>
    </w:p>
    <w:p w:rsidR="00004C60" w:rsidRPr="000D35F0" w:rsidRDefault="000D35F0" w:rsidP="001C5517">
      <w:pPr>
        <w:shd w:val="clear" w:color="auto" w:fill="FFFFFF"/>
        <w:ind w:firstLine="375"/>
        <w:jc w:val="center"/>
        <w:rPr>
          <w:rFonts w:ascii="GHEA Grapalat" w:hAnsi="GHEA Grapalat"/>
          <w:color w:val="000000"/>
          <w:sz w:val="20"/>
          <w:szCs w:val="20"/>
          <w:lang w:val="hy-AM"/>
        </w:rPr>
      </w:pPr>
      <w:r w:rsidRPr="000D35F0">
        <w:rPr>
          <w:rFonts w:ascii="GHEA Grapalat" w:hAnsi="GHEA Grapalat"/>
          <w:color w:val="000000"/>
          <w:sz w:val="20"/>
          <w:szCs w:val="20"/>
          <w:lang w:val="hy-AM"/>
        </w:rPr>
        <w:t xml:space="preserve">պետական մարմնի կողմից օգտագործվող ծառայողական </w:t>
      </w:r>
      <w:r w:rsidR="001C5517">
        <w:rPr>
          <w:rFonts w:ascii="GHEA Grapalat" w:hAnsi="GHEA Grapalat"/>
          <w:color w:val="000000"/>
          <w:sz w:val="20"/>
          <w:szCs w:val="20"/>
          <w:lang w:val="hy-AM"/>
        </w:rPr>
        <w:t>ավտոմեքենաների</w:t>
      </w:r>
      <w:r w:rsidRPr="000D35F0">
        <w:rPr>
          <w:rFonts w:ascii="GHEA Grapalat" w:hAnsi="GHEA Grapalat"/>
          <w:color w:val="000000"/>
          <w:sz w:val="20"/>
          <w:szCs w:val="20"/>
          <w:lang w:val="hy-AM"/>
        </w:rPr>
        <w:t xml:space="preserve"> թիվը ըստ մակնիշի</w:t>
      </w:r>
      <w:r w:rsidR="001C5517">
        <w:rPr>
          <w:rFonts w:ascii="GHEA Grapalat" w:hAnsi="GHEA Grapalat"/>
          <w:color w:val="000000"/>
          <w:sz w:val="20"/>
          <w:szCs w:val="20"/>
          <w:lang w:val="hy-AM"/>
        </w:rPr>
        <w:t>, շահագործման ժամկետի, այդ թվում տարբերանշանով և առանց տարբերանշանի</w:t>
      </w:r>
    </w:p>
    <w:p w:rsidR="000D35F0" w:rsidRDefault="000D35F0" w:rsidP="00004C60">
      <w:pPr>
        <w:shd w:val="clear" w:color="auto" w:fill="FFFFFF"/>
        <w:ind w:firstLine="375"/>
        <w:rPr>
          <w:rFonts w:ascii="GHEA Grapalat" w:hAnsi="GHEA Grapalat"/>
          <w:color w:val="000000"/>
          <w:lang w:val="hy-AM"/>
        </w:rPr>
      </w:pPr>
    </w:p>
    <w:p w:rsidR="001C5517" w:rsidRDefault="001C5517" w:rsidP="001C5517">
      <w:pPr>
        <w:shd w:val="clear" w:color="auto" w:fill="FFFFFF"/>
        <w:ind w:firstLine="375"/>
        <w:rPr>
          <w:rFonts w:ascii="GHEA Grapalat" w:hAnsi="GHEA Grapalat"/>
          <w:color w:val="000000"/>
          <w:lang w:val="hy-AM"/>
        </w:rPr>
      </w:pPr>
      <w:r w:rsidRPr="00B95E62">
        <w:rPr>
          <w:rFonts w:ascii="GHEA Grapalat" w:hAnsi="GHEA Grapalat"/>
          <w:color w:val="000000"/>
          <w:lang w:val="hy-AM"/>
        </w:rPr>
        <w:t>4.</w:t>
      </w:r>
      <w:r w:rsidRPr="00B95E62">
        <w:rPr>
          <w:rFonts w:ascii="Calibri" w:hAnsi="Calibri" w:cs="Calibri"/>
          <w:color w:val="000000"/>
          <w:lang w:val="hy-AM"/>
        </w:rPr>
        <w:t>  </w:t>
      </w:r>
      <w:r w:rsidRPr="00B95E62">
        <w:rPr>
          <w:rFonts w:ascii="GHEA Grapalat" w:hAnsi="GHEA Grapalat"/>
          <w:color w:val="000000"/>
          <w:lang w:val="hy-AM"/>
        </w:rPr>
        <w:t>__________________________________________________</w:t>
      </w:r>
      <w:r>
        <w:rPr>
          <w:rFonts w:ascii="GHEA Grapalat" w:hAnsi="GHEA Grapalat"/>
          <w:color w:val="000000"/>
          <w:lang w:val="hy-AM"/>
        </w:rPr>
        <w:t>____________________________</w:t>
      </w:r>
    </w:p>
    <w:p w:rsidR="001C5517" w:rsidRDefault="001C5517" w:rsidP="001C5517">
      <w:pPr>
        <w:shd w:val="clear" w:color="auto" w:fill="FFFFFF"/>
        <w:ind w:firstLine="375"/>
        <w:jc w:val="center"/>
        <w:rPr>
          <w:rFonts w:ascii="GHEA Grapalat" w:hAnsi="GHEA Grapalat"/>
          <w:color w:val="000000"/>
          <w:sz w:val="20"/>
          <w:szCs w:val="20"/>
          <w:lang w:val="hy-AM"/>
        </w:rPr>
      </w:pPr>
      <w:r>
        <w:rPr>
          <w:rFonts w:ascii="GHEA Grapalat" w:hAnsi="GHEA Grapalat"/>
          <w:color w:val="000000"/>
          <w:sz w:val="20"/>
          <w:szCs w:val="20"/>
          <w:lang w:val="hy-AM"/>
        </w:rPr>
        <w:t>տեղեկատվություն պետական մարմնի կողմից օգտագործվող ծառայողական յուրաքանչյուր ավտոմեքենայի տարեկան վազքի չափի և սպասարկման վրա կատարվող ծախսերի մեծության վերաբերյալ</w:t>
      </w:r>
    </w:p>
    <w:p w:rsidR="001C5517" w:rsidRDefault="001C5517" w:rsidP="001C5517">
      <w:pPr>
        <w:shd w:val="clear" w:color="auto" w:fill="FFFFFF"/>
        <w:ind w:firstLine="375"/>
        <w:jc w:val="center"/>
        <w:rPr>
          <w:rFonts w:ascii="GHEA Grapalat" w:hAnsi="GHEA Grapalat"/>
          <w:color w:val="000000"/>
          <w:sz w:val="20"/>
          <w:szCs w:val="20"/>
          <w:lang w:val="hy-AM"/>
        </w:rPr>
      </w:pPr>
    </w:p>
    <w:p w:rsidR="001C5517" w:rsidRDefault="001C5517" w:rsidP="00004C60">
      <w:pPr>
        <w:shd w:val="clear" w:color="auto" w:fill="FFFFFF"/>
        <w:ind w:firstLine="375"/>
        <w:rPr>
          <w:rFonts w:ascii="GHEA Grapalat" w:hAnsi="GHEA Grapalat"/>
          <w:color w:val="000000"/>
          <w:lang w:val="hy-AM"/>
        </w:rPr>
      </w:pPr>
    </w:p>
    <w:p w:rsidR="00004C60" w:rsidRDefault="001C5517" w:rsidP="000D35F0">
      <w:pPr>
        <w:shd w:val="clear" w:color="auto" w:fill="FFFFFF"/>
        <w:ind w:firstLine="375"/>
        <w:rPr>
          <w:rFonts w:ascii="GHEA Grapalat" w:hAnsi="GHEA Grapalat"/>
          <w:color w:val="000000"/>
          <w:lang w:val="hy-AM"/>
        </w:rPr>
      </w:pPr>
      <w:r>
        <w:rPr>
          <w:rFonts w:ascii="GHEA Grapalat" w:hAnsi="GHEA Grapalat"/>
          <w:color w:val="000000"/>
          <w:lang w:val="hy-AM"/>
        </w:rPr>
        <w:t>5</w:t>
      </w:r>
      <w:r w:rsidR="00004C60" w:rsidRPr="00B95E62">
        <w:rPr>
          <w:rFonts w:ascii="GHEA Grapalat" w:hAnsi="GHEA Grapalat"/>
          <w:color w:val="000000"/>
          <w:lang w:val="hy-AM"/>
        </w:rPr>
        <w:t>.</w:t>
      </w:r>
      <w:r w:rsidR="00004C60" w:rsidRPr="00B95E62">
        <w:rPr>
          <w:rFonts w:ascii="Calibri" w:hAnsi="Calibri" w:cs="Calibri"/>
          <w:color w:val="000000"/>
          <w:lang w:val="hy-AM"/>
        </w:rPr>
        <w:t>  </w:t>
      </w:r>
      <w:r w:rsidR="00004C60" w:rsidRPr="00B95E62">
        <w:rPr>
          <w:rFonts w:ascii="GHEA Grapalat" w:hAnsi="GHEA Grapalat"/>
          <w:color w:val="000000"/>
          <w:lang w:val="hy-AM"/>
        </w:rPr>
        <w:t>__________________________________________________</w:t>
      </w:r>
      <w:r w:rsidR="00004C60">
        <w:rPr>
          <w:rFonts w:ascii="GHEA Grapalat" w:hAnsi="GHEA Grapalat"/>
          <w:color w:val="000000"/>
          <w:lang w:val="hy-AM"/>
        </w:rPr>
        <w:t>____________________________</w:t>
      </w:r>
    </w:p>
    <w:p w:rsidR="00004C60" w:rsidRDefault="000D35F0" w:rsidP="000D35F0">
      <w:pPr>
        <w:shd w:val="clear" w:color="auto" w:fill="FFFFFF"/>
        <w:ind w:firstLine="375"/>
        <w:jc w:val="center"/>
        <w:rPr>
          <w:rFonts w:ascii="GHEA Grapalat" w:hAnsi="GHEA Grapalat"/>
          <w:color w:val="000000"/>
          <w:sz w:val="20"/>
          <w:szCs w:val="20"/>
          <w:lang w:val="hy-AM"/>
        </w:rPr>
      </w:pPr>
      <w:r>
        <w:rPr>
          <w:rFonts w:ascii="GHEA Grapalat" w:hAnsi="GHEA Grapalat"/>
          <w:color w:val="000000"/>
          <w:sz w:val="20"/>
          <w:szCs w:val="20"/>
          <w:lang w:val="hy-AM"/>
        </w:rPr>
        <w:t>պ</w:t>
      </w:r>
      <w:r w:rsidRPr="000D35F0">
        <w:rPr>
          <w:rFonts w:ascii="GHEA Grapalat" w:hAnsi="GHEA Grapalat"/>
          <w:color w:val="000000"/>
          <w:sz w:val="20"/>
          <w:szCs w:val="20"/>
          <w:lang w:val="hy-AM"/>
        </w:rPr>
        <w:t>ետական մարմնի կողմից օգտագործվող, շահագործման ժամկետը գերազանցած ծառայողական ավտոմեքենաների թիվը ըստ մակնիշի, այդ թվում</w:t>
      </w:r>
      <w:r>
        <w:rPr>
          <w:rFonts w:ascii="GHEA Grapalat" w:hAnsi="GHEA Grapalat"/>
          <w:color w:val="000000"/>
          <w:sz w:val="20"/>
          <w:szCs w:val="20"/>
          <w:lang w:val="hy-AM"/>
        </w:rPr>
        <w:t>՝</w:t>
      </w:r>
      <w:r w:rsidRPr="000D35F0">
        <w:rPr>
          <w:rFonts w:ascii="GHEA Grapalat" w:hAnsi="GHEA Grapalat"/>
          <w:color w:val="000000"/>
          <w:sz w:val="20"/>
          <w:szCs w:val="20"/>
          <w:lang w:val="hy-AM"/>
        </w:rPr>
        <w:t xml:space="preserve"> տարբերանշանով</w:t>
      </w:r>
      <w:r w:rsidRPr="000D35F0">
        <w:rPr>
          <w:rFonts w:ascii="Calibri" w:hAnsi="Calibri" w:cs="Calibri"/>
          <w:color w:val="000000"/>
          <w:sz w:val="20"/>
          <w:szCs w:val="20"/>
          <w:lang w:val="hy-AM"/>
        </w:rPr>
        <w:t> </w:t>
      </w:r>
      <w:r w:rsidRPr="000D35F0">
        <w:rPr>
          <w:rFonts w:ascii="GHEA Grapalat" w:hAnsi="GHEA Grapalat"/>
          <w:color w:val="000000"/>
          <w:sz w:val="20"/>
          <w:szCs w:val="20"/>
          <w:lang w:val="hy-AM"/>
        </w:rPr>
        <w:t xml:space="preserve"> և առանց տարբերանշանի</w:t>
      </w:r>
    </w:p>
    <w:p w:rsidR="00A75673" w:rsidRDefault="00A75673" w:rsidP="000D35F0">
      <w:pPr>
        <w:shd w:val="clear" w:color="auto" w:fill="FFFFFF"/>
        <w:ind w:firstLine="375"/>
        <w:jc w:val="center"/>
        <w:rPr>
          <w:rFonts w:ascii="GHEA Grapalat" w:hAnsi="GHEA Grapalat"/>
          <w:color w:val="000000"/>
          <w:sz w:val="20"/>
          <w:szCs w:val="20"/>
          <w:lang w:val="hy-AM"/>
        </w:rPr>
      </w:pPr>
    </w:p>
    <w:p w:rsidR="000D35F0" w:rsidRPr="000D35F0" w:rsidRDefault="000D35F0" w:rsidP="000D35F0">
      <w:pPr>
        <w:shd w:val="clear" w:color="auto" w:fill="FFFFFF"/>
        <w:ind w:firstLine="375"/>
        <w:jc w:val="center"/>
        <w:rPr>
          <w:rFonts w:ascii="GHEA Grapalat" w:hAnsi="GHEA Grapalat"/>
          <w:color w:val="000000"/>
          <w:sz w:val="20"/>
          <w:szCs w:val="20"/>
          <w:lang w:val="hy-AM"/>
        </w:rPr>
      </w:pPr>
    </w:p>
    <w:p w:rsidR="00004C60" w:rsidRPr="00B95E62" w:rsidRDefault="001C5517" w:rsidP="00004C60">
      <w:pPr>
        <w:shd w:val="clear" w:color="auto" w:fill="FFFFFF"/>
        <w:ind w:firstLine="375"/>
        <w:rPr>
          <w:rFonts w:ascii="GHEA Grapalat" w:hAnsi="GHEA Grapalat"/>
          <w:color w:val="000000"/>
          <w:lang w:val="hy-AM"/>
        </w:rPr>
      </w:pPr>
      <w:r>
        <w:rPr>
          <w:rFonts w:ascii="GHEA Grapalat" w:hAnsi="GHEA Grapalat"/>
          <w:color w:val="000000"/>
          <w:lang w:val="hy-AM"/>
        </w:rPr>
        <w:t>6</w:t>
      </w:r>
      <w:r w:rsidR="00004C60" w:rsidRPr="00B95E62">
        <w:rPr>
          <w:rFonts w:ascii="GHEA Grapalat" w:hAnsi="GHEA Grapalat"/>
          <w:color w:val="000000"/>
          <w:lang w:val="hy-AM"/>
        </w:rPr>
        <w:t>. ___________________________________________________</w:t>
      </w:r>
      <w:r w:rsidR="00004C60">
        <w:rPr>
          <w:rFonts w:ascii="GHEA Grapalat" w:hAnsi="GHEA Grapalat"/>
          <w:color w:val="000000"/>
          <w:lang w:val="hy-AM"/>
        </w:rPr>
        <w:t>_</w:t>
      </w:r>
      <w:r w:rsidR="000D35F0" w:rsidRPr="000D35F0">
        <w:rPr>
          <w:rFonts w:ascii="GHEA Grapalat" w:hAnsi="GHEA Grapalat"/>
          <w:color w:val="000000"/>
          <w:lang w:val="hy-AM"/>
        </w:rPr>
        <w:t>_</w:t>
      </w:r>
      <w:r w:rsidR="00004C60">
        <w:rPr>
          <w:rFonts w:ascii="GHEA Grapalat" w:hAnsi="GHEA Grapalat"/>
          <w:color w:val="000000"/>
          <w:lang w:val="hy-AM"/>
        </w:rPr>
        <w:t>__________________________</w:t>
      </w:r>
    </w:p>
    <w:p w:rsidR="00004C60" w:rsidRDefault="000D35F0" w:rsidP="000D35F0">
      <w:pPr>
        <w:shd w:val="clear" w:color="auto" w:fill="FFFFFF"/>
        <w:ind w:firstLine="375"/>
        <w:jc w:val="center"/>
        <w:rPr>
          <w:rFonts w:ascii="GHEA Grapalat" w:hAnsi="GHEA Grapalat"/>
          <w:color w:val="000000"/>
          <w:sz w:val="20"/>
          <w:szCs w:val="20"/>
          <w:lang w:val="hy-AM"/>
        </w:rPr>
      </w:pPr>
      <w:r>
        <w:rPr>
          <w:rFonts w:ascii="GHEA Grapalat" w:hAnsi="GHEA Grapalat"/>
          <w:color w:val="000000"/>
          <w:sz w:val="20"/>
          <w:szCs w:val="20"/>
          <w:lang w:val="hy-AM"/>
        </w:rPr>
        <w:t>պ</w:t>
      </w:r>
      <w:r w:rsidRPr="000D35F0">
        <w:rPr>
          <w:rFonts w:ascii="GHEA Grapalat" w:hAnsi="GHEA Grapalat"/>
          <w:color w:val="000000"/>
          <w:sz w:val="20"/>
          <w:szCs w:val="20"/>
          <w:lang w:val="hy-AM"/>
        </w:rPr>
        <w:t>ետական մարմնի կողմից պահանջվող ծառայողական ավտոմեքենաների թիվը ըստ մակնիշի</w:t>
      </w:r>
      <w:r w:rsidR="001C5517">
        <w:rPr>
          <w:rFonts w:ascii="GHEA Grapalat" w:hAnsi="GHEA Grapalat"/>
          <w:color w:val="000000"/>
          <w:sz w:val="20"/>
          <w:szCs w:val="20"/>
          <w:lang w:val="hy-AM"/>
        </w:rPr>
        <w:t xml:space="preserve">, այդ թվում տարբերանշանով և առանց տարբերանշանի, ինչպես նաև ավտոմեքենաների ըստ մակնիշի ձեռք բերման </w:t>
      </w:r>
      <w:r w:rsidR="006F6F53">
        <w:rPr>
          <w:rFonts w:ascii="GHEA Grapalat" w:hAnsi="GHEA Grapalat"/>
          <w:color w:val="000000"/>
          <w:sz w:val="20"/>
          <w:szCs w:val="20"/>
          <w:lang w:val="hy-AM"/>
        </w:rPr>
        <w:t xml:space="preserve">համար </w:t>
      </w:r>
      <w:r w:rsidR="001C5517">
        <w:rPr>
          <w:rFonts w:ascii="GHEA Grapalat" w:hAnsi="GHEA Grapalat"/>
          <w:color w:val="000000"/>
          <w:sz w:val="20"/>
          <w:szCs w:val="20"/>
          <w:lang w:val="hy-AM"/>
        </w:rPr>
        <w:t>առաջարկվող գինը և տարեկան սպասարկման ծախսերը</w:t>
      </w:r>
    </w:p>
    <w:p w:rsidR="000D35F0" w:rsidRPr="000D35F0" w:rsidRDefault="000D35F0" w:rsidP="000D35F0">
      <w:pPr>
        <w:shd w:val="clear" w:color="auto" w:fill="FFFFFF"/>
        <w:ind w:firstLine="375"/>
        <w:jc w:val="center"/>
        <w:rPr>
          <w:rFonts w:ascii="GHEA Grapalat" w:hAnsi="GHEA Grapalat"/>
          <w:color w:val="000000"/>
          <w:lang w:val="hy-AM"/>
        </w:rPr>
      </w:pPr>
    </w:p>
    <w:p w:rsidR="00004C60" w:rsidRDefault="001C5517" w:rsidP="00004C60">
      <w:pPr>
        <w:shd w:val="clear" w:color="auto" w:fill="FFFFFF"/>
        <w:ind w:firstLine="375"/>
        <w:rPr>
          <w:rFonts w:ascii="GHEA Grapalat" w:hAnsi="GHEA Grapalat"/>
          <w:color w:val="000000"/>
          <w:lang w:val="hy-AM"/>
        </w:rPr>
      </w:pPr>
      <w:r>
        <w:rPr>
          <w:rFonts w:ascii="GHEA Grapalat" w:hAnsi="GHEA Grapalat"/>
          <w:color w:val="000000"/>
          <w:lang w:val="hy-AM"/>
        </w:rPr>
        <w:t>7</w:t>
      </w:r>
      <w:r w:rsidR="00004C60" w:rsidRPr="00B95E62">
        <w:rPr>
          <w:rFonts w:ascii="GHEA Grapalat" w:hAnsi="GHEA Grapalat"/>
          <w:color w:val="000000"/>
          <w:lang w:val="hy-AM"/>
        </w:rPr>
        <w:t>.</w:t>
      </w:r>
      <w:r w:rsidR="00004C60" w:rsidRPr="00B95E62">
        <w:rPr>
          <w:rFonts w:ascii="Calibri" w:hAnsi="Calibri" w:cs="Calibri"/>
          <w:color w:val="000000"/>
          <w:lang w:val="hy-AM"/>
        </w:rPr>
        <w:t> </w:t>
      </w:r>
      <w:r w:rsidR="00004C60" w:rsidRPr="00B95E62">
        <w:rPr>
          <w:rFonts w:ascii="GHEA Grapalat" w:hAnsi="GHEA Grapalat"/>
          <w:color w:val="000000"/>
          <w:lang w:val="hy-AM"/>
        </w:rPr>
        <w:t xml:space="preserve"> __________________________________________________</w:t>
      </w:r>
      <w:r w:rsidR="00004C60">
        <w:rPr>
          <w:rFonts w:ascii="GHEA Grapalat" w:hAnsi="GHEA Grapalat"/>
          <w:color w:val="000000"/>
          <w:lang w:val="hy-AM"/>
        </w:rPr>
        <w:t>____________________________</w:t>
      </w:r>
    </w:p>
    <w:p w:rsidR="000D35F0" w:rsidRDefault="000D35F0" w:rsidP="000D35F0">
      <w:pPr>
        <w:shd w:val="clear" w:color="auto" w:fill="FFFFFF"/>
        <w:ind w:firstLine="375"/>
        <w:jc w:val="center"/>
        <w:rPr>
          <w:rFonts w:ascii="GHEA Grapalat" w:hAnsi="GHEA Grapalat"/>
          <w:color w:val="000000"/>
          <w:sz w:val="20"/>
          <w:szCs w:val="20"/>
          <w:lang w:val="hy-AM"/>
        </w:rPr>
      </w:pPr>
      <w:r w:rsidRPr="000D35F0">
        <w:rPr>
          <w:rFonts w:ascii="GHEA Grapalat" w:hAnsi="GHEA Grapalat"/>
          <w:color w:val="000000"/>
          <w:sz w:val="20"/>
          <w:szCs w:val="20"/>
          <w:lang w:val="hy-AM"/>
        </w:rPr>
        <w:t xml:space="preserve">ծառայողական ավտոմեքենաների թիվը ըստ մակնիշի, որոնք փոխարինելու են շահագործումից </w:t>
      </w:r>
    </w:p>
    <w:p w:rsidR="000D35F0" w:rsidRDefault="000D35F0" w:rsidP="000D35F0">
      <w:pPr>
        <w:shd w:val="clear" w:color="auto" w:fill="FFFFFF"/>
        <w:ind w:firstLine="375"/>
        <w:jc w:val="center"/>
        <w:rPr>
          <w:rFonts w:ascii="GHEA Grapalat" w:hAnsi="GHEA Grapalat"/>
          <w:color w:val="000000"/>
          <w:lang w:val="hy-AM"/>
        </w:rPr>
      </w:pPr>
      <w:r w:rsidRPr="000D35F0">
        <w:rPr>
          <w:rFonts w:ascii="GHEA Grapalat" w:hAnsi="GHEA Grapalat"/>
          <w:color w:val="000000"/>
          <w:sz w:val="20"/>
          <w:szCs w:val="20"/>
          <w:lang w:val="hy-AM"/>
        </w:rPr>
        <w:t>դուրս եկած մեքենաներին, այդ թվում</w:t>
      </w:r>
      <w:r>
        <w:rPr>
          <w:rFonts w:ascii="GHEA Grapalat" w:hAnsi="GHEA Grapalat"/>
          <w:color w:val="000000"/>
          <w:sz w:val="20"/>
          <w:szCs w:val="20"/>
          <w:lang w:val="hy-AM"/>
        </w:rPr>
        <w:t>՝</w:t>
      </w:r>
      <w:r w:rsidRPr="000D35F0">
        <w:rPr>
          <w:rFonts w:ascii="GHEA Grapalat" w:hAnsi="GHEA Grapalat"/>
          <w:color w:val="000000"/>
          <w:sz w:val="20"/>
          <w:szCs w:val="20"/>
          <w:lang w:val="hy-AM"/>
        </w:rPr>
        <w:t xml:space="preserve"> տարբերանշանով</w:t>
      </w:r>
      <w:r w:rsidRPr="000D35F0">
        <w:rPr>
          <w:rFonts w:ascii="Calibri" w:hAnsi="Calibri" w:cs="Calibri"/>
          <w:color w:val="000000"/>
          <w:sz w:val="20"/>
          <w:szCs w:val="20"/>
          <w:lang w:val="hy-AM"/>
        </w:rPr>
        <w:t> </w:t>
      </w:r>
      <w:r w:rsidRPr="000D35F0">
        <w:rPr>
          <w:rFonts w:ascii="GHEA Grapalat" w:hAnsi="GHEA Grapalat"/>
          <w:color w:val="000000"/>
          <w:sz w:val="20"/>
          <w:szCs w:val="20"/>
          <w:lang w:val="hy-AM"/>
        </w:rPr>
        <w:t xml:space="preserve"> և առանց տարբերանշանի</w:t>
      </w:r>
    </w:p>
    <w:p w:rsidR="000D35F0" w:rsidRDefault="000D35F0" w:rsidP="00004C60">
      <w:pPr>
        <w:shd w:val="clear" w:color="auto" w:fill="FFFFFF"/>
        <w:ind w:firstLine="375"/>
        <w:rPr>
          <w:rFonts w:ascii="GHEA Grapalat" w:hAnsi="GHEA Grapalat"/>
          <w:color w:val="000000"/>
          <w:lang w:val="hy-AM"/>
        </w:rPr>
      </w:pPr>
    </w:p>
    <w:p w:rsidR="00004C60" w:rsidRDefault="001C5517" w:rsidP="00004C60">
      <w:pPr>
        <w:shd w:val="clear" w:color="auto" w:fill="FFFFFF"/>
        <w:ind w:firstLine="375"/>
        <w:rPr>
          <w:rFonts w:ascii="GHEA Grapalat" w:hAnsi="GHEA Grapalat"/>
          <w:color w:val="000000"/>
          <w:lang w:val="hy-AM"/>
        </w:rPr>
      </w:pPr>
      <w:r>
        <w:rPr>
          <w:rFonts w:ascii="GHEA Grapalat" w:hAnsi="GHEA Grapalat"/>
          <w:color w:val="000000"/>
          <w:lang w:val="hy-AM"/>
        </w:rPr>
        <w:t>8</w:t>
      </w:r>
      <w:r w:rsidR="00004C60" w:rsidRPr="00B95E62">
        <w:rPr>
          <w:rFonts w:ascii="GHEA Grapalat" w:hAnsi="GHEA Grapalat"/>
          <w:color w:val="000000"/>
          <w:lang w:val="hy-AM"/>
        </w:rPr>
        <w:t>.</w:t>
      </w:r>
      <w:r w:rsidR="00004C60" w:rsidRPr="00B95E62">
        <w:rPr>
          <w:rFonts w:ascii="Calibri" w:hAnsi="Calibri" w:cs="Calibri"/>
          <w:color w:val="000000"/>
          <w:lang w:val="hy-AM"/>
        </w:rPr>
        <w:t>  </w:t>
      </w:r>
      <w:r w:rsidR="00004C60" w:rsidRPr="00B95E62">
        <w:rPr>
          <w:rFonts w:ascii="GHEA Grapalat" w:hAnsi="GHEA Grapalat"/>
          <w:color w:val="000000"/>
          <w:lang w:val="hy-AM"/>
        </w:rPr>
        <w:t xml:space="preserve"> __________________________________________</w:t>
      </w:r>
      <w:r w:rsidR="00004C60">
        <w:rPr>
          <w:rFonts w:ascii="GHEA Grapalat" w:hAnsi="GHEA Grapalat"/>
          <w:color w:val="000000"/>
          <w:lang w:val="hy-AM"/>
        </w:rPr>
        <w:t>____</w:t>
      </w:r>
      <w:r w:rsidR="000D35F0" w:rsidRPr="000D35F0">
        <w:rPr>
          <w:rFonts w:ascii="GHEA Grapalat" w:hAnsi="GHEA Grapalat"/>
          <w:color w:val="000000"/>
          <w:lang w:val="hy-AM"/>
        </w:rPr>
        <w:t>_________</w:t>
      </w:r>
      <w:r w:rsidR="00004C60">
        <w:rPr>
          <w:rFonts w:ascii="GHEA Grapalat" w:hAnsi="GHEA Grapalat"/>
          <w:color w:val="000000"/>
          <w:lang w:val="hy-AM"/>
        </w:rPr>
        <w:t>________________________</w:t>
      </w:r>
    </w:p>
    <w:p w:rsidR="000D35F0" w:rsidRDefault="000D35F0" w:rsidP="000D35F0">
      <w:pPr>
        <w:shd w:val="clear" w:color="auto" w:fill="FFFFFF"/>
        <w:ind w:firstLine="375"/>
        <w:jc w:val="center"/>
        <w:rPr>
          <w:rFonts w:ascii="GHEA Grapalat" w:hAnsi="GHEA Grapalat"/>
          <w:color w:val="000000"/>
          <w:sz w:val="20"/>
          <w:szCs w:val="20"/>
          <w:lang w:val="hy-AM"/>
        </w:rPr>
      </w:pPr>
      <w:r w:rsidRPr="000D35F0">
        <w:rPr>
          <w:rFonts w:ascii="GHEA Grapalat" w:hAnsi="GHEA Grapalat"/>
          <w:color w:val="000000"/>
          <w:sz w:val="20"/>
          <w:szCs w:val="20"/>
          <w:lang w:val="hy-AM"/>
        </w:rPr>
        <w:lastRenderedPageBreak/>
        <w:t>ծառայողական ավտոմեքենաների թիվը ըստ մակնիշի, որոնք ապահովելու են պետական մարմնի</w:t>
      </w:r>
    </w:p>
    <w:p w:rsidR="000D35F0" w:rsidRPr="000D35F0" w:rsidRDefault="000D35F0" w:rsidP="000D35F0">
      <w:pPr>
        <w:shd w:val="clear" w:color="auto" w:fill="FFFFFF"/>
        <w:ind w:firstLine="375"/>
        <w:jc w:val="center"/>
        <w:rPr>
          <w:rFonts w:ascii="GHEA Grapalat" w:hAnsi="GHEA Grapalat"/>
          <w:color w:val="000000"/>
          <w:sz w:val="20"/>
          <w:szCs w:val="20"/>
          <w:lang w:val="hy-AM"/>
        </w:rPr>
      </w:pPr>
      <w:r w:rsidRPr="000D35F0">
        <w:rPr>
          <w:rFonts w:ascii="GHEA Grapalat" w:hAnsi="GHEA Grapalat"/>
          <w:color w:val="000000"/>
          <w:sz w:val="20"/>
          <w:szCs w:val="20"/>
          <w:lang w:val="hy-AM"/>
        </w:rPr>
        <w:t>գործառույթ</w:t>
      </w:r>
      <w:r w:rsidR="001C5517">
        <w:rPr>
          <w:rFonts w:ascii="GHEA Grapalat" w:hAnsi="GHEA Grapalat"/>
          <w:color w:val="000000"/>
          <w:sz w:val="20"/>
          <w:szCs w:val="20"/>
          <w:lang w:val="hy-AM"/>
        </w:rPr>
        <w:t>ների</w:t>
      </w:r>
      <w:r w:rsidRPr="000D35F0">
        <w:rPr>
          <w:rFonts w:ascii="GHEA Grapalat" w:hAnsi="GHEA Grapalat"/>
          <w:color w:val="000000"/>
          <w:sz w:val="20"/>
          <w:szCs w:val="20"/>
          <w:lang w:val="hy-AM"/>
        </w:rPr>
        <w:t xml:space="preserve"> իրականացումը, այդ թվում</w:t>
      </w:r>
      <w:r>
        <w:rPr>
          <w:rFonts w:ascii="GHEA Grapalat" w:hAnsi="GHEA Grapalat"/>
          <w:color w:val="000000"/>
          <w:sz w:val="20"/>
          <w:szCs w:val="20"/>
          <w:lang w:val="hy-AM"/>
        </w:rPr>
        <w:t>՝</w:t>
      </w:r>
      <w:r w:rsidRPr="000D35F0">
        <w:rPr>
          <w:rFonts w:ascii="GHEA Grapalat" w:hAnsi="GHEA Grapalat"/>
          <w:color w:val="000000"/>
          <w:sz w:val="20"/>
          <w:szCs w:val="20"/>
          <w:lang w:val="hy-AM"/>
        </w:rPr>
        <w:t>տարբերանշանով</w:t>
      </w:r>
      <w:r w:rsidRPr="000D35F0">
        <w:rPr>
          <w:rFonts w:ascii="Calibri" w:hAnsi="Calibri" w:cs="Calibri"/>
          <w:color w:val="000000"/>
          <w:sz w:val="20"/>
          <w:szCs w:val="20"/>
          <w:lang w:val="hy-AM"/>
        </w:rPr>
        <w:t> </w:t>
      </w:r>
      <w:r w:rsidRPr="000D35F0">
        <w:rPr>
          <w:rFonts w:ascii="GHEA Grapalat" w:hAnsi="GHEA Grapalat"/>
          <w:color w:val="000000"/>
          <w:sz w:val="20"/>
          <w:szCs w:val="20"/>
          <w:lang w:val="hy-AM"/>
        </w:rPr>
        <w:t xml:space="preserve"> և առանց տարբերանշանի</w:t>
      </w:r>
    </w:p>
    <w:p w:rsidR="000D35F0" w:rsidRDefault="000D35F0" w:rsidP="000D35F0">
      <w:pPr>
        <w:shd w:val="clear" w:color="auto" w:fill="FFFFFF"/>
        <w:ind w:firstLine="375"/>
        <w:jc w:val="center"/>
        <w:rPr>
          <w:rFonts w:ascii="GHEA Grapalat" w:hAnsi="GHEA Grapalat"/>
          <w:color w:val="000000"/>
          <w:lang w:val="hy-AM"/>
        </w:rPr>
      </w:pPr>
    </w:p>
    <w:p w:rsidR="000D35F0" w:rsidRDefault="000D35F0" w:rsidP="000D35F0">
      <w:pPr>
        <w:shd w:val="clear" w:color="auto" w:fill="FFFFFF"/>
        <w:ind w:firstLine="375"/>
        <w:jc w:val="center"/>
        <w:rPr>
          <w:rFonts w:ascii="GHEA Grapalat" w:hAnsi="GHEA Grapalat"/>
          <w:color w:val="000000"/>
          <w:lang w:val="hy-AM"/>
        </w:rPr>
      </w:pPr>
    </w:p>
    <w:p w:rsidR="00004C60" w:rsidRDefault="001C5517" w:rsidP="000D35F0">
      <w:pPr>
        <w:shd w:val="clear" w:color="auto" w:fill="FFFFFF"/>
        <w:ind w:firstLine="375"/>
        <w:rPr>
          <w:rFonts w:ascii="GHEA Grapalat" w:hAnsi="GHEA Grapalat"/>
          <w:color w:val="000000"/>
          <w:lang w:val="hy-AM"/>
        </w:rPr>
      </w:pPr>
      <w:r>
        <w:rPr>
          <w:rFonts w:ascii="GHEA Grapalat" w:hAnsi="GHEA Grapalat"/>
          <w:color w:val="000000"/>
          <w:lang w:val="hy-AM"/>
        </w:rPr>
        <w:t>9</w:t>
      </w:r>
      <w:r w:rsidR="00004C60" w:rsidRPr="00B95E62">
        <w:rPr>
          <w:rFonts w:ascii="GHEA Grapalat" w:hAnsi="GHEA Grapalat"/>
          <w:color w:val="000000"/>
          <w:lang w:val="hy-AM"/>
        </w:rPr>
        <w:t>.</w:t>
      </w:r>
      <w:r w:rsidR="00004C60" w:rsidRPr="00B95E62">
        <w:rPr>
          <w:rFonts w:ascii="Calibri" w:hAnsi="Calibri" w:cs="Calibri"/>
          <w:color w:val="000000"/>
          <w:lang w:val="hy-AM"/>
        </w:rPr>
        <w:t>  </w:t>
      </w:r>
      <w:r w:rsidR="00004C60" w:rsidRPr="00B95E62">
        <w:rPr>
          <w:rFonts w:ascii="GHEA Grapalat" w:hAnsi="GHEA Grapalat"/>
          <w:color w:val="000000"/>
          <w:lang w:val="hy-AM"/>
        </w:rPr>
        <w:t>__________________________________________________</w:t>
      </w:r>
      <w:r w:rsidR="00004C60">
        <w:rPr>
          <w:rFonts w:ascii="GHEA Grapalat" w:hAnsi="GHEA Grapalat"/>
          <w:color w:val="000000"/>
          <w:lang w:val="hy-AM"/>
        </w:rPr>
        <w:t>____________________________</w:t>
      </w:r>
    </w:p>
    <w:p w:rsidR="000D35F0" w:rsidRPr="000D35F0" w:rsidRDefault="000D35F0" w:rsidP="000D35F0">
      <w:pPr>
        <w:shd w:val="clear" w:color="auto" w:fill="FFFFFF"/>
        <w:ind w:firstLine="375"/>
        <w:jc w:val="center"/>
        <w:rPr>
          <w:rFonts w:ascii="GHEA Grapalat" w:hAnsi="GHEA Grapalat"/>
          <w:color w:val="000000"/>
          <w:sz w:val="20"/>
          <w:szCs w:val="20"/>
          <w:lang w:val="hy-AM"/>
        </w:rPr>
      </w:pPr>
      <w:r w:rsidRPr="000D35F0">
        <w:rPr>
          <w:rFonts w:ascii="GHEA Grapalat" w:hAnsi="GHEA Grapalat"/>
          <w:color w:val="000000"/>
          <w:sz w:val="20"/>
          <w:szCs w:val="20"/>
          <w:lang w:val="hy-AM"/>
        </w:rPr>
        <w:t>գործառույթի բնութագիրը, իրավական հիմքը</w:t>
      </w:r>
      <w:r w:rsidR="001C5517">
        <w:rPr>
          <w:rFonts w:ascii="GHEA Grapalat" w:hAnsi="GHEA Grapalat"/>
          <w:color w:val="000000"/>
          <w:sz w:val="20"/>
          <w:szCs w:val="20"/>
          <w:lang w:val="hy-AM"/>
        </w:rPr>
        <w:t>, ինչպես նաև գործառույթի իրականացման համար ծառայողական ավտոմեքենաների հատկացման հիմնավորումը</w:t>
      </w:r>
    </w:p>
    <w:p w:rsidR="000D35F0" w:rsidRPr="000D35F0" w:rsidRDefault="000D35F0" w:rsidP="000D35F0">
      <w:pPr>
        <w:shd w:val="clear" w:color="auto" w:fill="FFFFFF"/>
        <w:ind w:firstLine="375"/>
        <w:jc w:val="center"/>
        <w:rPr>
          <w:rFonts w:ascii="GHEA Grapalat" w:hAnsi="GHEA Grapalat"/>
          <w:color w:val="000000"/>
          <w:sz w:val="20"/>
          <w:szCs w:val="20"/>
          <w:lang w:val="hy-AM"/>
        </w:rPr>
      </w:pPr>
    </w:p>
    <w:p w:rsidR="000D35F0" w:rsidRDefault="000D35F0" w:rsidP="00004C60">
      <w:pPr>
        <w:shd w:val="clear" w:color="auto" w:fill="FFFFFF"/>
        <w:ind w:firstLine="375"/>
        <w:rPr>
          <w:rFonts w:ascii="GHEA Grapalat" w:hAnsi="GHEA Grapalat"/>
          <w:color w:val="000000"/>
          <w:lang w:val="hy-AM"/>
        </w:rPr>
      </w:pPr>
    </w:p>
    <w:p w:rsidR="00004C60" w:rsidRDefault="001C5517" w:rsidP="00004C60">
      <w:pPr>
        <w:shd w:val="clear" w:color="auto" w:fill="FFFFFF"/>
        <w:ind w:firstLine="375"/>
        <w:rPr>
          <w:rFonts w:ascii="GHEA Grapalat" w:hAnsi="GHEA Grapalat"/>
          <w:color w:val="000000"/>
          <w:lang w:val="hy-AM"/>
        </w:rPr>
      </w:pPr>
      <w:r>
        <w:rPr>
          <w:rFonts w:ascii="GHEA Grapalat" w:hAnsi="GHEA Grapalat"/>
          <w:color w:val="000000"/>
          <w:lang w:val="hy-AM"/>
        </w:rPr>
        <w:t>10</w:t>
      </w:r>
      <w:r w:rsidR="00004C60" w:rsidRPr="00B95E62">
        <w:rPr>
          <w:rFonts w:ascii="GHEA Grapalat" w:hAnsi="GHEA Grapalat"/>
          <w:color w:val="000000"/>
          <w:lang w:val="hy-AM"/>
        </w:rPr>
        <w:t>.</w:t>
      </w:r>
      <w:r w:rsidR="00004C60" w:rsidRPr="00B95E62">
        <w:rPr>
          <w:rFonts w:ascii="Calibri" w:hAnsi="Calibri" w:cs="Calibri"/>
          <w:color w:val="000000"/>
          <w:lang w:val="hy-AM"/>
        </w:rPr>
        <w:t>  </w:t>
      </w:r>
      <w:r w:rsidR="00004C60" w:rsidRPr="00B95E62">
        <w:rPr>
          <w:rFonts w:ascii="GHEA Grapalat" w:hAnsi="GHEA Grapalat"/>
          <w:color w:val="000000"/>
          <w:lang w:val="hy-AM"/>
        </w:rPr>
        <w:t>__________________________________________________</w:t>
      </w:r>
      <w:r w:rsidR="00004C60">
        <w:rPr>
          <w:rFonts w:ascii="GHEA Grapalat" w:hAnsi="GHEA Grapalat"/>
          <w:color w:val="000000"/>
          <w:lang w:val="hy-AM"/>
        </w:rPr>
        <w:t>____________________________</w:t>
      </w:r>
    </w:p>
    <w:p w:rsidR="00520213" w:rsidRDefault="00520213" w:rsidP="00520213">
      <w:pPr>
        <w:shd w:val="clear" w:color="auto" w:fill="FFFFFF"/>
        <w:ind w:firstLine="375"/>
        <w:jc w:val="center"/>
        <w:rPr>
          <w:rFonts w:ascii="GHEA Grapalat" w:hAnsi="GHEA Grapalat"/>
          <w:color w:val="000000"/>
          <w:sz w:val="20"/>
          <w:szCs w:val="20"/>
          <w:lang w:val="hy-AM"/>
        </w:rPr>
      </w:pPr>
      <w:r w:rsidRPr="000D35F0">
        <w:rPr>
          <w:rFonts w:ascii="GHEA Grapalat" w:hAnsi="GHEA Grapalat"/>
          <w:color w:val="000000"/>
          <w:sz w:val="20"/>
          <w:szCs w:val="20"/>
          <w:lang w:val="hy-AM"/>
        </w:rPr>
        <w:t>գործառույթ</w:t>
      </w:r>
      <w:r w:rsidR="006F6F53">
        <w:rPr>
          <w:rFonts w:ascii="GHEA Grapalat" w:hAnsi="GHEA Grapalat"/>
          <w:color w:val="000000"/>
          <w:sz w:val="20"/>
          <w:szCs w:val="20"/>
          <w:lang w:val="hy-AM"/>
        </w:rPr>
        <w:t>ներ</w:t>
      </w:r>
      <w:r w:rsidRPr="000D35F0">
        <w:rPr>
          <w:rFonts w:ascii="GHEA Grapalat" w:hAnsi="GHEA Grapalat"/>
          <w:color w:val="000000"/>
          <w:sz w:val="20"/>
          <w:szCs w:val="20"/>
          <w:lang w:val="hy-AM"/>
        </w:rPr>
        <w:t xml:space="preserve">ի իրականացմամբ պայմանավորված </w:t>
      </w:r>
      <w:r w:rsidR="001C5517">
        <w:rPr>
          <w:rFonts w:ascii="GHEA Grapalat" w:hAnsi="GHEA Grapalat"/>
          <w:color w:val="000000"/>
          <w:sz w:val="20"/>
          <w:szCs w:val="20"/>
          <w:lang w:val="hy-AM"/>
        </w:rPr>
        <w:t>ծառայողական ավտո</w:t>
      </w:r>
      <w:r w:rsidRPr="000D35F0">
        <w:rPr>
          <w:rFonts w:ascii="GHEA Grapalat" w:hAnsi="GHEA Grapalat"/>
          <w:color w:val="000000"/>
          <w:sz w:val="20"/>
          <w:szCs w:val="20"/>
          <w:lang w:val="hy-AM"/>
        </w:rPr>
        <w:t>մեքենաների նկատմամբ պահանջի</w:t>
      </w:r>
    </w:p>
    <w:p w:rsidR="00004C60" w:rsidRDefault="001C5517" w:rsidP="00520213">
      <w:pPr>
        <w:shd w:val="clear" w:color="auto" w:fill="FFFFFF"/>
        <w:ind w:firstLine="375"/>
        <w:jc w:val="center"/>
        <w:rPr>
          <w:rFonts w:ascii="GHEA Grapalat" w:hAnsi="GHEA Grapalat"/>
          <w:color w:val="000000"/>
          <w:sz w:val="20"/>
          <w:szCs w:val="20"/>
          <w:lang w:val="hy-AM"/>
        </w:rPr>
      </w:pPr>
      <w:r>
        <w:rPr>
          <w:rFonts w:ascii="GHEA Grapalat" w:hAnsi="GHEA Grapalat"/>
          <w:color w:val="000000"/>
          <w:sz w:val="20"/>
          <w:szCs w:val="20"/>
          <w:lang w:val="hy-AM"/>
        </w:rPr>
        <w:t xml:space="preserve">բավարարման ուղղությամբ այլ </w:t>
      </w:r>
      <w:r w:rsidR="001B50A1">
        <w:rPr>
          <w:rFonts w:ascii="GHEA Grapalat" w:hAnsi="GHEA Grapalat"/>
          <w:color w:val="000000"/>
          <w:sz w:val="20"/>
          <w:szCs w:val="20"/>
          <w:lang w:val="hy-AM"/>
        </w:rPr>
        <w:t>տարբերակ</w:t>
      </w:r>
      <w:r w:rsidR="006F6F53">
        <w:rPr>
          <w:rFonts w:ascii="GHEA Grapalat" w:hAnsi="GHEA Grapalat"/>
          <w:color w:val="000000"/>
          <w:sz w:val="20"/>
          <w:szCs w:val="20"/>
          <w:lang w:val="hy-AM"/>
        </w:rPr>
        <w:t xml:space="preserve">ային </w:t>
      </w:r>
      <w:r>
        <w:rPr>
          <w:rFonts w:ascii="GHEA Grapalat" w:hAnsi="GHEA Grapalat"/>
          <w:color w:val="000000"/>
          <w:sz w:val="20"/>
          <w:szCs w:val="20"/>
          <w:lang w:val="hy-AM"/>
        </w:rPr>
        <w:t>մոտեցումների կիրառումը, մա</w:t>
      </w:r>
      <w:r w:rsidR="001B50A1">
        <w:rPr>
          <w:rFonts w:ascii="GHEA Grapalat" w:hAnsi="GHEA Grapalat"/>
          <w:color w:val="000000"/>
          <w:sz w:val="20"/>
          <w:szCs w:val="20"/>
          <w:lang w:val="hy-AM"/>
        </w:rPr>
        <w:t xml:space="preserve">սնավորապես վճարովի ծառայության պատվիրակման </w:t>
      </w:r>
      <w:r>
        <w:rPr>
          <w:rFonts w:ascii="GHEA Grapalat" w:hAnsi="GHEA Grapalat"/>
          <w:color w:val="000000"/>
          <w:sz w:val="20"/>
          <w:szCs w:val="20"/>
          <w:lang w:val="hy-AM"/>
        </w:rPr>
        <w:t xml:space="preserve">անհրաժեշտության կամ </w:t>
      </w:r>
      <w:r w:rsidR="006F6F53">
        <w:rPr>
          <w:rFonts w:ascii="GHEA Grapalat" w:hAnsi="GHEA Grapalat"/>
          <w:color w:val="000000"/>
          <w:sz w:val="20"/>
          <w:szCs w:val="20"/>
          <w:lang w:val="hy-AM"/>
        </w:rPr>
        <w:t xml:space="preserve">դրա </w:t>
      </w:r>
      <w:r>
        <w:rPr>
          <w:rFonts w:ascii="GHEA Grapalat" w:hAnsi="GHEA Grapalat"/>
          <w:color w:val="000000"/>
          <w:sz w:val="20"/>
          <w:szCs w:val="20"/>
          <w:lang w:val="hy-AM"/>
        </w:rPr>
        <w:t>ոչ նպատակահարմար համարվելու հիմնավորվածությունը</w:t>
      </w:r>
    </w:p>
    <w:p w:rsidR="00520213" w:rsidRPr="00B95E62" w:rsidRDefault="00520213" w:rsidP="00520213">
      <w:pPr>
        <w:shd w:val="clear" w:color="auto" w:fill="FFFFFF"/>
        <w:ind w:firstLine="375"/>
        <w:jc w:val="center"/>
        <w:rPr>
          <w:rFonts w:ascii="GHEA Grapalat" w:hAnsi="GHEA Grapalat"/>
          <w:color w:val="000000"/>
          <w:lang w:val="hy-AM"/>
        </w:rPr>
      </w:pPr>
    </w:p>
    <w:p w:rsidR="00004C60" w:rsidRDefault="00520213" w:rsidP="00004C60">
      <w:pPr>
        <w:shd w:val="clear" w:color="auto" w:fill="FFFFFF"/>
        <w:ind w:firstLine="375"/>
        <w:rPr>
          <w:rFonts w:ascii="GHEA Grapalat" w:hAnsi="GHEA Grapalat"/>
          <w:color w:val="000000"/>
          <w:lang w:val="hy-AM"/>
        </w:rPr>
      </w:pPr>
      <w:r>
        <w:rPr>
          <w:rFonts w:ascii="GHEA Grapalat" w:hAnsi="GHEA Grapalat"/>
          <w:color w:val="000000"/>
          <w:lang w:val="hy-AM"/>
        </w:rPr>
        <w:t>1</w:t>
      </w:r>
      <w:r w:rsidR="001C5517">
        <w:rPr>
          <w:rFonts w:ascii="GHEA Grapalat" w:hAnsi="GHEA Grapalat"/>
          <w:color w:val="000000"/>
          <w:lang w:val="hy-AM"/>
        </w:rPr>
        <w:t>1</w:t>
      </w:r>
      <w:r w:rsidR="00004C60" w:rsidRPr="00B95E62">
        <w:rPr>
          <w:rFonts w:ascii="GHEA Grapalat" w:hAnsi="GHEA Grapalat"/>
          <w:color w:val="000000"/>
          <w:lang w:val="hy-AM"/>
        </w:rPr>
        <w:t>.</w:t>
      </w:r>
      <w:r w:rsidR="00004C60" w:rsidRPr="00B95E62">
        <w:rPr>
          <w:rFonts w:ascii="Calibri" w:hAnsi="Calibri" w:cs="Calibri"/>
          <w:color w:val="000000"/>
          <w:lang w:val="hy-AM"/>
        </w:rPr>
        <w:t>  </w:t>
      </w:r>
      <w:r w:rsidR="00004C60" w:rsidRPr="00B95E62">
        <w:rPr>
          <w:rFonts w:ascii="GHEA Grapalat" w:hAnsi="GHEA Grapalat"/>
          <w:color w:val="000000"/>
          <w:lang w:val="hy-AM"/>
        </w:rPr>
        <w:t>__________________________________________________</w:t>
      </w:r>
      <w:r w:rsidR="00004C60">
        <w:rPr>
          <w:rFonts w:ascii="GHEA Grapalat" w:hAnsi="GHEA Grapalat"/>
          <w:color w:val="000000"/>
          <w:lang w:val="hy-AM"/>
        </w:rPr>
        <w:t>____________________________</w:t>
      </w:r>
      <w:r>
        <w:rPr>
          <w:rFonts w:ascii="GHEA Grapalat" w:hAnsi="GHEA Grapalat"/>
          <w:color w:val="000000"/>
          <w:lang w:val="hy-AM"/>
        </w:rPr>
        <w:t>։</w:t>
      </w:r>
    </w:p>
    <w:p w:rsidR="00954AB1" w:rsidRDefault="002F218D" w:rsidP="00520213">
      <w:pPr>
        <w:jc w:val="center"/>
        <w:rPr>
          <w:rFonts w:ascii="GHEA Grapalat" w:hAnsi="GHEA Grapalat"/>
          <w:color w:val="000000"/>
          <w:sz w:val="20"/>
          <w:szCs w:val="20"/>
          <w:lang w:val="hy-AM"/>
        </w:rPr>
      </w:pPr>
      <w:r>
        <w:rPr>
          <w:rFonts w:ascii="GHEA Grapalat" w:hAnsi="GHEA Grapalat"/>
          <w:color w:val="000000"/>
          <w:sz w:val="20"/>
          <w:szCs w:val="20"/>
          <w:lang w:val="hy-AM"/>
        </w:rPr>
        <w:t>հաստատում</w:t>
      </w:r>
      <w:r w:rsidR="00520213" w:rsidRPr="00520213">
        <w:rPr>
          <w:rFonts w:ascii="GHEA Grapalat" w:hAnsi="GHEA Grapalat"/>
          <w:color w:val="000000"/>
          <w:sz w:val="20"/>
          <w:szCs w:val="20"/>
          <w:lang w:val="hy-AM"/>
        </w:rPr>
        <w:t xml:space="preserve"> այն մասին, որ հայտը կազմվել է սո</w:t>
      </w:r>
      <w:r w:rsidR="00520213">
        <w:rPr>
          <w:rFonts w:ascii="GHEA Grapalat" w:hAnsi="GHEA Grapalat"/>
          <w:color w:val="000000"/>
          <w:sz w:val="20"/>
          <w:szCs w:val="20"/>
          <w:lang w:val="hy-AM"/>
        </w:rPr>
        <w:t>ւյն որոշման պահանջների համաձայն</w:t>
      </w:r>
    </w:p>
    <w:p w:rsidR="00520213" w:rsidRDefault="00520213" w:rsidP="00520213">
      <w:pPr>
        <w:jc w:val="center"/>
        <w:rPr>
          <w:rFonts w:ascii="GHEA Grapalat" w:hAnsi="GHEA Grapalat"/>
          <w:color w:val="000000"/>
          <w:sz w:val="20"/>
          <w:szCs w:val="20"/>
          <w:lang w:val="hy-AM"/>
        </w:rPr>
      </w:pPr>
    </w:p>
    <w:p w:rsidR="00520213" w:rsidRDefault="00520213" w:rsidP="00520213">
      <w:pPr>
        <w:jc w:val="center"/>
        <w:rPr>
          <w:rFonts w:ascii="GHEA Grapalat" w:hAnsi="GHEA Grapalat"/>
          <w:color w:val="000000"/>
          <w:sz w:val="20"/>
          <w:szCs w:val="20"/>
          <w:lang w:val="hy-AM"/>
        </w:rPr>
      </w:pPr>
    </w:p>
    <w:p w:rsidR="00520213" w:rsidRDefault="00520213" w:rsidP="00520213">
      <w:pPr>
        <w:jc w:val="center"/>
        <w:rPr>
          <w:rFonts w:ascii="GHEA Grapalat" w:hAnsi="GHEA Grapalat"/>
          <w:color w:val="000000"/>
          <w:sz w:val="20"/>
          <w:szCs w:val="20"/>
          <w:lang w:val="hy-AM"/>
        </w:rPr>
      </w:pPr>
    </w:p>
    <w:p w:rsidR="00520213" w:rsidRDefault="00520213" w:rsidP="00520213">
      <w:pPr>
        <w:jc w:val="center"/>
        <w:rPr>
          <w:rFonts w:ascii="GHEA Grapalat" w:hAnsi="GHEA Grapalat"/>
          <w:color w:val="000000"/>
          <w:sz w:val="20"/>
          <w:szCs w:val="20"/>
          <w:lang w:val="hy-AM"/>
        </w:rPr>
      </w:pPr>
    </w:p>
    <w:p w:rsidR="00520213" w:rsidRDefault="00520213" w:rsidP="00520213">
      <w:pPr>
        <w:jc w:val="center"/>
        <w:rPr>
          <w:rFonts w:ascii="GHEA Grapalat" w:hAnsi="GHEA Grapalat"/>
          <w:color w:val="000000"/>
          <w:sz w:val="20"/>
          <w:szCs w:val="20"/>
          <w:lang w:val="hy-AM"/>
        </w:rPr>
      </w:pPr>
    </w:p>
    <w:p w:rsidR="00520213" w:rsidRDefault="00520213" w:rsidP="00520213">
      <w:pPr>
        <w:jc w:val="center"/>
        <w:rPr>
          <w:rFonts w:ascii="GHEA Grapalat" w:hAnsi="GHEA Grapalat"/>
          <w:color w:val="000000"/>
          <w:sz w:val="20"/>
          <w:szCs w:val="20"/>
          <w:lang w:val="hy-AM"/>
        </w:rPr>
      </w:pPr>
    </w:p>
    <w:p w:rsidR="00520213" w:rsidRDefault="00520213" w:rsidP="00520213">
      <w:pPr>
        <w:shd w:val="clear" w:color="auto" w:fill="FFFFFF"/>
        <w:ind w:firstLine="375"/>
        <w:rPr>
          <w:rFonts w:ascii="GHEA Grapalat" w:hAnsi="GHEA Grapalat"/>
          <w:color w:val="000000"/>
          <w:lang w:val="hy-AM"/>
        </w:rPr>
      </w:pPr>
      <w:r w:rsidRPr="00520213">
        <w:rPr>
          <w:rFonts w:ascii="GHEA Grapalat" w:hAnsi="GHEA Grapalat"/>
          <w:color w:val="000000"/>
          <w:lang w:val="hy-AM"/>
        </w:rPr>
        <w:t xml:space="preserve">Հայտատու՝ </w:t>
      </w:r>
    </w:p>
    <w:p w:rsidR="00520213" w:rsidRDefault="00520213" w:rsidP="00520213">
      <w:pPr>
        <w:shd w:val="clear" w:color="auto" w:fill="FFFFFF"/>
        <w:ind w:left="1680"/>
        <w:rPr>
          <w:rFonts w:ascii="GHEA Grapalat" w:hAnsi="GHEA Grapalat"/>
          <w:color w:val="000000"/>
          <w:sz w:val="20"/>
          <w:szCs w:val="20"/>
          <w:lang w:val="hy-AM"/>
        </w:rPr>
      </w:pPr>
      <w:r w:rsidRPr="00B95E62">
        <w:rPr>
          <w:rFonts w:ascii="GHEA Grapalat" w:hAnsi="GHEA Grapalat"/>
          <w:color w:val="000000"/>
          <w:lang w:val="hy-AM"/>
        </w:rPr>
        <w:t>_____________</w:t>
      </w:r>
      <w:r>
        <w:rPr>
          <w:rFonts w:ascii="GHEA Grapalat" w:hAnsi="GHEA Grapalat"/>
          <w:color w:val="000000"/>
          <w:lang w:val="hy-AM"/>
        </w:rPr>
        <w:t>____________________________</w:t>
      </w:r>
      <w:r w:rsidRPr="00B95E62">
        <w:rPr>
          <w:rFonts w:ascii="GHEA Grapalat" w:hAnsi="GHEA Grapalat"/>
          <w:color w:val="000000"/>
          <w:lang w:val="hy-AM"/>
        </w:rPr>
        <w:t>_</w:t>
      </w:r>
      <w:r>
        <w:rPr>
          <w:rFonts w:ascii="GHEA Grapalat" w:hAnsi="GHEA Grapalat"/>
          <w:color w:val="000000"/>
          <w:lang w:val="hy-AM"/>
        </w:rPr>
        <w:t xml:space="preserve">        </w:t>
      </w:r>
      <w:r w:rsidRPr="00B95E62">
        <w:rPr>
          <w:rFonts w:ascii="GHEA Grapalat" w:hAnsi="GHEA Grapalat"/>
          <w:color w:val="000000"/>
          <w:lang w:val="hy-AM"/>
        </w:rPr>
        <w:t>____________</w:t>
      </w:r>
      <w:r>
        <w:rPr>
          <w:rFonts w:ascii="GHEA Grapalat" w:hAnsi="GHEA Grapalat"/>
          <w:color w:val="000000"/>
          <w:lang w:val="hy-AM"/>
        </w:rPr>
        <w:t>___________</w:t>
      </w:r>
      <w:r>
        <w:rPr>
          <w:rFonts w:ascii="GHEA Grapalat" w:hAnsi="GHEA Grapalat"/>
          <w:color w:val="000000"/>
          <w:sz w:val="20"/>
          <w:szCs w:val="20"/>
          <w:lang w:val="hy-AM"/>
        </w:rPr>
        <w:t xml:space="preserve"> </w:t>
      </w:r>
    </w:p>
    <w:p w:rsidR="00520213" w:rsidRPr="00520213" w:rsidRDefault="00520213" w:rsidP="00520213">
      <w:pPr>
        <w:shd w:val="clear" w:color="auto" w:fill="FFFFFF"/>
        <w:ind w:left="1680"/>
        <w:rPr>
          <w:rFonts w:ascii="GHEA Grapalat" w:hAnsi="GHEA Grapalat"/>
          <w:color w:val="000000"/>
          <w:lang w:val="hy-AM"/>
        </w:rPr>
      </w:pPr>
      <w:r>
        <w:rPr>
          <w:rFonts w:ascii="GHEA Grapalat" w:hAnsi="GHEA Grapalat"/>
          <w:color w:val="000000"/>
          <w:sz w:val="20"/>
          <w:szCs w:val="20"/>
          <w:lang w:val="hy-AM"/>
        </w:rPr>
        <w:t xml:space="preserve">      պետական մարմնի ղեկավար </w:t>
      </w:r>
      <w:r w:rsidRPr="00520213">
        <w:rPr>
          <w:rFonts w:ascii="GHEA Grapalat" w:hAnsi="GHEA Grapalat"/>
          <w:color w:val="000000"/>
          <w:sz w:val="20"/>
          <w:szCs w:val="20"/>
          <w:lang w:val="hy-AM"/>
        </w:rPr>
        <w:t>(</w:t>
      </w:r>
      <w:r>
        <w:rPr>
          <w:rFonts w:ascii="GHEA Grapalat" w:hAnsi="GHEA Grapalat"/>
          <w:color w:val="000000"/>
          <w:sz w:val="20"/>
          <w:szCs w:val="20"/>
          <w:lang w:val="hy-AM"/>
        </w:rPr>
        <w:t>անուն, ազգանուն</w:t>
      </w:r>
      <w:r w:rsidRPr="00520213">
        <w:rPr>
          <w:rFonts w:ascii="GHEA Grapalat" w:hAnsi="GHEA Grapalat"/>
          <w:color w:val="000000"/>
          <w:sz w:val="20"/>
          <w:szCs w:val="20"/>
          <w:lang w:val="hy-AM"/>
        </w:rPr>
        <w:t>)</w:t>
      </w:r>
      <w:r>
        <w:rPr>
          <w:rFonts w:ascii="GHEA Grapalat" w:hAnsi="GHEA Grapalat"/>
          <w:color w:val="000000"/>
          <w:sz w:val="20"/>
          <w:szCs w:val="20"/>
          <w:lang w:val="hy-AM"/>
        </w:rPr>
        <w:t xml:space="preserve">                      </w:t>
      </w:r>
      <w:r w:rsidRPr="00520213">
        <w:rPr>
          <w:rFonts w:ascii="GHEA Grapalat" w:hAnsi="GHEA Grapalat"/>
          <w:color w:val="000000"/>
          <w:sz w:val="20"/>
          <w:szCs w:val="20"/>
          <w:lang w:val="hy-AM"/>
        </w:rPr>
        <w:t>(</w:t>
      </w:r>
      <w:r>
        <w:rPr>
          <w:rFonts w:ascii="GHEA Grapalat" w:hAnsi="GHEA Grapalat"/>
          <w:color w:val="000000"/>
          <w:sz w:val="20"/>
          <w:szCs w:val="20"/>
          <w:lang w:val="hy-AM"/>
        </w:rPr>
        <w:t>ստորագրություն</w:t>
      </w:r>
      <w:r w:rsidRPr="00520213">
        <w:rPr>
          <w:rFonts w:ascii="GHEA Grapalat" w:hAnsi="GHEA Grapalat"/>
          <w:color w:val="000000"/>
          <w:sz w:val="20"/>
          <w:szCs w:val="20"/>
          <w:lang w:val="hy-AM"/>
        </w:rPr>
        <w:t>)</w:t>
      </w:r>
    </w:p>
    <w:p w:rsidR="00520213" w:rsidRPr="00520213" w:rsidRDefault="00520213" w:rsidP="00520213">
      <w:pPr>
        <w:rPr>
          <w:lang w:val="hy-AM"/>
        </w:rPr>
      </w:pPr>
    </w:p>
    <w:sectPr w:rsidR="00520213" w:rsidRPr="00520213" w:rsidSect="00520213">
      <w:pgSz w:w="12240" w:h="15840"/>
      <w:pgMar w:top="709" w:right="758"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0B"/>
    <w:rsid w:val="00004C60"/>
    <w:rsid w:val="000D35F0"/>
    <w:rsid w:val="001B50A1"/>
    <w:rsid w:val="001C5517"/>
    <w:rsid w:val="002F218D"/>
    <w:rsid w:val="0031630B"/>
    <w:rsid w:val="00520213"/>
    <w:rsid w:val="00625848"/>
    <w:rsid w:val="006B787A"/>
    <w:rsid w:val="006F6F53"/>
    <w:rsid w:val="00954AB1"/>
    <w:rsid w:val="00A75673"/>
    <w:rsid w:val="00E8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8A97"/>
  <w15:chartTrackingRefBased/>
  <w15:docId w15:val="{F5C997B5-E23F-47F2-B68E-6D4D370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C6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35F0"/>
    <w:rPr>
      <w:b/>
      <w:bCs/>
    </w:rPr>
  </w:style>
  <w:style w:type="paragraph" w:styleId="BalloonText">
    <w:name w:val="Balloon Text"/>
    <w:basedOn w:val="Normal"/>
    <w:link w:val="BalloonTextChar"/>
    <w:uiPriority w:val="99"/>
    <w:semiHidden/>
    <w:unhideWhenUsed/>
    <w:rsid w:val="001C5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517"/>
    <w:rPr>
      <w:rFonts w:ascii="Segoe UI" w:eastAsia="Times New Roman" w:hAnsi="Segoe UI" w:cs="Segoe UI"/>
      <w:sz w:val="18"/>
      <w:szCs w:val="18"/>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25848"/>
    <w:pPr>
      <w:spacing w:before="100" w:beforeAutospacing="1" w:after="100" w:afterAutospacing="1"/>
    </w:pPr>
    <w:rPr>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6258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Tonoyan</dc:creator>
  <cp:keywords/>
  <dc:description/>
  <cp:lastModifiedBy>Seda Tonoyan</cp:lastModifiedBy>
  <cp:revision>12</cp:revision>
  <cp:lastPrinted>2023-06-22T05:45:00Z</cp:lastPrinted>
  <dcterms:created xsi:type="dcterms:W3CDTF">2023-06-16T12:26:00Z</dcterms:created>
  <dcterms:modified xsi:type="dcterms:W3CDTF">2023-08-03T08:26:00Z</dcterms:modified>
</cp:coreProperties>
</file>