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702E94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325CC5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«Հայաստանի Հ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անրապետության կառավարության 2006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հունվար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6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N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75-Ն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որոշման մեջ </w:t>
      </w:r>
      <w:r w:rsidRPr="00EA1C0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փոփոխություն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»</w:t>
      </w:r>
      <w:r w:rsidR="004F3D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 w:rsidR="004F3D77"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4F3D77" w:rsidRPr="004F3D77" w:rsidRDefault="004F3D77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490223"/>
    <w:rsid w:val="004E07EA"/>
    <w:rsid w:val="004F3D77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F387A"/>
    <w:rsid w:val="00801AD3"/>
    <w:rsid w:val="00840B5F"/>
    <w:rsid w:val="008648C5"/>
    <w:rsid w:val="00923066"/>
    <w:rsid w:val="00953584"/>
    <w:rsid w:val="009B26F9"/>
    <w:rsid w:val="00AA4E41"/>
    <w:rsid w:val="00B87FF3"/>
    <w:rsid w:val="00BA5640"/>
    <w:rsid w:val="00BD1EF4"/>
    <w:rsid w:val="00C35213"/>
    <w:rsid w:val="00CE6170"/>
    <w:rsid w:val="00D32249"/>
    <w:rsid w:val="00D51FC3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2023-05-03T05:18:00Z</dcterms:modified>
</cp:coreProperties>
</file>