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7C3" w:rsidRPr="00C42B9D" w:rsidRDefault="004457C3" w:rsidP="004457C3">
      <w:pPr>
        <w:shd w:val="clear" w:color="auto" w:fill="FFFFFF"/>
        <w:spacing w:line="360" w:lineRule="auto"/>
        <w:jc w:val="center"/>
        <w:rPr>
          <w:rFonts w:ascii="GHEA Grapalat" w:hAnsi="GHEA Grapalat" w:cs="Sylfaen"/>
          <w:b/>
          <w:lang w:val="pt-BR"/>
        </w:rPr>
      </w:pPr>
      <w:bookmarkStart w:id="0" w:name="_GoBack"/>
      <w:bookmarkEnd w:id="0"/>
      <w:r w:rsidRPr="00C42B9D">
        <w:rPr>
          <w:rFonts w:ascii="GHEA Grapalat" w:hAnsi="GHEA Grapalat" w:cs="Sylfaen"/>
          <w:b/>
          <w:lang w:val="hy-AM"/>
        </w:rPr>
        <w:t>ՀԻՄՆԱՎՈՐՈՒՄ</w:t>
      </w:r>
    </w:p>
    <w:p w:rsidR="004457C3" w:rsidRPr="00C42B9D" w:rsidRDefault="004457C3" w:rsidP="00665D5D">
      <w:pPr>
        <w:spacing w:line="360" w:lineRule="auto"/>
        <w:ind w:firstLine="375"/>
        <w:jc w:val="center"/>
        <w:rPr>
          <w:rFonts w:ascii="GHEA Grapalat" w:hAnsi="GHEA Grapalat" w:cs="Sylfaen"/>
          <w:b/>
          <w:bCs/>
          <w:lang w:val="hy-AM"/>
        </w:rPr>
      </w:pPr>
      <w:r>
        <w:rPr>
          <w:rFonts w:ascii="GHEA Grapalat" w:hAnsi="GHEA Grapalat" w:cs="Sylfaen"/>
          <w:b/>
          <w:bCs/>
          <w:lang w:val="hy-AM"/>
        </w:rPr>
        <w:t>««</w:t>
      </w:r>
      <w:r w:rsidRPr="002E36D2">
        <w:rPr>
          <w:rFonts w:ascii="GHEA Grapalat" w:hAnsi="GHEA Grapalat" w:cs="Sylfaen"/>
          <w:b/>
          <w:bCs/>
          <w:lang w:val="hy-AM"/>
        </w:rPr>
        <w:t>ՀԱՐԿԱՅԻՆ</w:t>
      </w:r>
      <w:r w:rsidRPr="00B70340">
        <w:rPr>
          <w:rFonts w:ascii="Calibri" w:hAnsi="Calibri" w:cs="Calibri"/>
          <w:b/>
          <w:bCs/>
          <w:lang w:val="hy-AM"/>
        </w:rPr>
        <w:t> </w:t>
      </w:r>
      <w:r w:rsidRPr="00B70340">
        <w:rPr>
          <w:rFonts w:ascii="GHEA Grapalat" w:hAnsi="GHEA Grapalat" w:cs="GHEA Grapalat"/>
          <w:b/>
          <w:bCs/>
          <w:lang w:val="hy-AM"/>
        </w:rPr>
        <w:t>ԾԱՌԱՅՈՒԹՅԱՆ</w:t>
      </w:r>
      <w:r w:rsidRPr="00B70340">
        <w:rPr>
          <w:rFonts w:ascii="Calibri" w:hAnsi="Calibri" w:cs="Calibri"/>
          <w:b/>
          <w:bCs/>
          <w:lang w:val="hy-AM"/>
        </w:rPr>
        <w:t> </w:t>
      </w:r>
      <w:r w:rsidRPr="00B70340">
        <w:rPr>
          <w:rFonts w:ascii="GHEA Grapalat" w:hAnsi="GHEA Grapalat" w:cs="GHEA Grapalat"/>
          <w:b/>
          <w:bCs/>
          <w:lang w:val="hy-AM"/>
        </w:rPr>
        <w:t>ՄԱՍԻՆ</w:t>
      </w:r>
      <w:r>
        <w:rPr>
          <w:rFonts w:ascii="GHEA Grapalat" w:hAnsi="GHEA Grapalat" w:cs="GHEA Grapalat"/>
          <w:b/>
          <w:bCs/>
          <w:lang w:val="hy-AM"/>
        </w:rPr>
        <w:t>»</w:t>
      </w:r>
      <w:r w:rsidRPr="00B70340">
        <w:rPr>
          <w:rFonts w:ascii="GHEA Grapalat" w:hAnsi="GHEA Grapalat" w:cs="Sylfaen"/>
          <w:b/>
          <w:bCs/>
          <w:lang w:val="hy-AM"/>
        </w:rPr>
        <w:t xml:space="preserve"> </w:t>
      </w:r>
      <w:r>
        <w:rPr>
          <w:rFonts w:ascii="GHEA Grapalat" w:hAnsi="GHEA Grapalat" w:cs="Sylfaen"/>
          <w:b/>
          <w:bCs/>
          <w:lang w:val="hy-AM"/>
        </w:rPr>
        <w:t xml:space="preserve">ՕՐԵՆՔՈՒՄ ՓՈՓՈԽՈՒԹՅՈՒՆ </w:t>
      </w:r>
      <w:r w:rsidRPr="00F02703">
        <w:rPr>
          <w:rFonts w:ascii="GHEA Grapalat" w:hAnsi="GHEA Grapalat" w:cs="Sylfaen"/>
          <w:b/>
          <w:bCs/>
          <w:lang w:val="hy-AM"/>
        </w:rPr>
        <w:t>ԿԱՏԱՐԵԼՈՒ ՄԱՍԻՆ</w:t>
      </w:r>
      <w:r>
        <w:rPr>
          <w:rFonts w:ascii="GHEA Grapalat" w:hAnsi="GHEA Grapalat" w:cs="Sylfaen"/>
          <w:b/>
          <w:bCs/>
          <w:lang w:val="hy-AM"/>
        </w:rPr>
        <w:t>»</w:t>
      </w:r>
      <w:r w:rsidR="00665D5D">
        <w:rPr>
          <w:rFonts w:ascii="GHEA Grapalat" w:hAnsi="GHEA Grapalat" w:cs="Sylfaen"/>
          <w:b/>
          <w:bCs/>
          <w:lang w:val="hy-AM"/>
        </w:rPr>
        <w:t xml:space="preserve"> </w:t>
      </w:r>
      <w:r w:rsidRPr="00C42B9D">
        <w:rPr>
          <w:rFonts w:ascii="GHEA Grapalat" w:hAnsi="GHEA Grapalat" w:cs="Sylfaen"/>
          <w:b/>
          <w:lang w:val="hy-AM"/>
        </w:rPr>
        <w:t xml:space="preserve">ՕՐԵՆՔԻ </w:t>
      </w:r>
      <w:r w:rsidRPr="00C42B9D">
        <w:rPr>
          <w:rFonts w:ascii="GHEA Grapalat" w:hAnsi="GHEA Grapalat" w:cs="GHEA Grapalat"/>
          <w:b/>
          <w:lang w:val="hy-AM"/>
        </w:rPr>
        <w:t>ՆԱԽԱԳԾԻ</w:t>
      </w:r>
      <w:r w:rsidRPr="00C42B9D">
        <w:rPr>
          <w:rFonts w:ascii="GHEA Grapalat" w:hAnsi="GHEA Grapalat" w:cs="Sylfaen"/>
          <w:b/>
          <w:lang w:val="hy-AM"/>
        </w:rPr>
        <w:t xml:space="preserve"> ԸՆԴՈՒՆՄԱՆ</w:t>
      </w:r>
    </w:p>
    <w:p w:rsidR="004457C3" w:rsidRPr="00C42B9D" w:rsidRDefault="004457C3" w:rsidP="004457C3">
      <w:pPr>
        <w:shd w:val="clear" w:color="auto" w:fill="FFFFFF"/>
        <w:spacing w:line="360" w:lineRule="auto"/>
        <w:ind w:firstLine="567"/>
        <w:jc w:val="both"/>
        <w:rPr>
          <w:rFonts w:ascii="GHEA Grapalat" w:hAnsi="GHEA Grapalat" w:cs="Sylfaen"/>
          <w:lang w:val="pt-BR"/>
        </w:rPr>
      </w:pPr>
    </w:p>
    <w:p w:rsidR="004457C3" w:rsidRPr="006E3526" w:rsidRDefault="004457C3" w:rsidP="004457C3">
      <w:pPr>
        <w:numPr>
          <w:ilvl w:val="0"/>
          <w:numId w:val="8"/>
        </w:numPr>
        <w:shd w:val="clear" w:color="auto" w:fill="FFFFFF"/>
        <w:spacing w:line="360" w:lineRule="auto"/>
        <w:jc w:val="both"/>
        <w:rPr>
          <w:rFonts w:ascii="GHEA Grapalat" w:hAnsi="GHEA Grapalat" w:cs="Sylfaen"/>
          <w:b/>
          <w:bCs/>
          <w:lang w:val="fr-FR"/>
        </w:rPr>
      </w:pPr>
      <w:r w:rsidRPr="00C42B9D">
        <w:rPr>
          <w:rFonts w:ascii="GHEA Grapalat" w:hAnsi="GHEA Grapalat" w:cs="Sylfaen"/>
          <w:b/>
          <w:bCs/>
          <w:lang w:val="af-ZA"/>
        </w:rPr>
        <w:t>Կարգավորման ենթակա խնդիրը.</w:t>
      </w:r>
    </w:p>
    <w:p w:rsidR="004457C3" w:rsidRPr="00AA22F9" w:rsidRDefault="004457C3" w:rsidP="004457C3">
      <w:pPr>
        <w:pStyle w:val="mechtex"/>
        <w:spacing w:line="360" w:lineRule="auto"/>
        <w:ind w:firstLine="720"/>
        <w:jc w:val="both"/>
        <w:rPr>
          <w:rFonts w:ascii="GHEA Grapalat" w:hAnsi="GHEA Grapalat"/>
          <w:iCs/>
          <w:sz w:val="24"/>
          <w:szCs w:val="24"/>
          <w:lang w:val="fr-FR"/>
        </w:rPr>
      </w:pPr>
      <w:r>
        <w:rPr>
          <w:rStyle w:val="Strong"/>
          <w:rFonts w:ascii="GHEA Grapalat" w:hAnsi="GHEA Grapalat"/>
          <w:b w:val="0"/>
          <w:sz w:val="24"/>
          <w:szCs w:val="24"/>
          <w:lang w:val="hy-AM"/>
        </w:rPr>
        <w:t>«</w:t>
      </w:r>
      <w:r w:rsidRPr="004457C3">
        <w:rPr>
          <w:rStyle w:val="Strong"/>
          <w:rFonts w:ascii="GHEA Grapalat" w:hAnsi="GHEA Grapalat"/>
          <w:b w:val="0"/>
          <w:sz w:val="24"/>
          <w:szCs w:val="24"/>
          <w:lang w:val="fr-FR"/>
        </w:rPr>
        <w:t>«</w:t>
      </w:r>
      <w:r w:rsidRPr="004457C3">
        <w:rPr>
          <w:rStyle w:val="Strong"/>
          <w:rFonts w:ascii="GHEA Grapalat" w:hAnsi="GHEA Grapalat"/>
          <w:b w:val="0"/>
          <w:sz w:val="24"/>
          <w:szCs w:val="24"/>
          <w:lang w:val="hy-AM"/>
        </w:rPr>
        <w:t>Հարկային ծառայության</w:t>
      </w:r>
      <w:r w:rsidRPr="004457C3">
        <w:rPr>
          <w:rStyle w:val="Strong"/>
          <w:rFonts w:ascii="GHEA Grapalat" w:hAnsi="GHEA Grapalat" w:cs="GHEA Grapalat"/>
          <w:b w:val="0"/>
          <w:sz w:val="24"/>
          <w:szCs w:val="24"/>
          <w:lang w:val="hy-AM"/>
        </w:rPr>
        <w:t xml:space="preserve"> մասին</w:t>
      </w:r>
      <w:r w:rsidRPr="004457C3">
        <w:rPr>
          <w:rStyle w:val="Strong"/>
          <w:rFonts w:ascii="GHEA Grapalat" w:hAnsi="GHEA Grapalat" w:cs="GHEA Grapalat"/>
          <w:b w:val="0"/>
          <w:sz w:val="24"/>
          <w:szCs w:val="24"/>
          <w:lang w:val="fr-FR"/>
        </w:rPr>
        <w:t>»</w:t>
      </w:r>
      <w:r w:rsidRPr="006E3526">
        <w:rPr>
          <w:rStyle w:val="Strong"/>
          <w:rFonts w:ascii="GHEA Grapalat" w:hAnsi="GHEA Grapalat" w:cs="GHEA Grapalat"/>
          <w:sz w:val="24"/>
          <w:szCs w:val="24"/>
          <w:lang w:val="fr-FR"/>
        </w:rPr>
        <w:t xml:space="preserve"> </w:t>
      </w:r>
      <w:r w:rsidRPr="006E3526">
        <w:rPr>
          <w:rFonts w:ascii="GHEA Grapalat" w:hAnsi="GHEA Grapalat" w:cs="Sylfaen"/>
          <w:sz w:val="24"/>
          <w:szCs w:val="24"/>
          <w:lang w:val="hy-AM"/>
        </w:rPr>
        <w:t>օրենք</w:t>
      </w:r>
      <w:r>
        <w:rPr>
          <w:rFonts w:ascii="GHEA Grapalat" w:hAnsi="GHEA Grapalat" w:cs="Sylfaen"/>
          <w:sz w:val="24"/>
          <w:szCs w:val="24"/>
          <w:lang w:val="hy-AM"/>
        </w:rPr>
        <w:t>ում փոփոխություն կատարելու մասին»</w:t>
      </w:r>
      <w:r w:rsidRPr="006E3526">
        <w:rPr>
          <w:rFonts w:ascii="GHEA Grapalat" w:hAnsi="GHEA Grapalat" w:cs="Sylfaen"/>
          <w:sz w:val="24"/>
          <w:szCs w:val="24"/>
          <w:lang w:val="hy-AM"/>
        </w:rPr>
        <w:t xml:space="preserve"> </w:t>
      </w:r>
      <w:r w:rsidR="0015596A">
        <w:rPr>
          <w:rFonts w:ascii="GHEA Grapalat" w:hAnsi="GHEA Grapalat" w:cs="Sylfaen"/>
          <w:sz w:val="24"/>
          <w:szCs w:val="24"/>
          <w:lang w:val="hy-AM"/>
        </w:rPr>
        <w:t xml:space="preserve">օրենքի </w:t>
      </w:r>
      <w:r w:rsidRPr="006E3526">
        <w:rPr>
          <w:rFonts w:ascii="GHEA Grapalat" w:hAnsi="GHEA Grapalat" w:cs="Sylfaen"/>
          <w:sz w:val="24"/>
          <w:szCs w:val="24"/>
          <w:lang w:val="hy-AM"/>
        </w:rPr>
        <w:t xml:space="preserve">նախագիծը </w:t>
      </w:r>
      <w:r w:rsidRPr="006E3526">
        <w:rPr>
          <w:rFonts w:ascii="GHEA Grapalat" w:hAnsi="GHEA Grapalat" w:cs="Sylfaen"/>
          <w:sz w:val="24"/>
          <w:szCs w:val="24"/>
          <w:lang w:val="fr-FR"/>
        </w:rPr>
        <w:t>(</w:t>
      </w:r>
      <w:proofErr w:type="spellStart"/>
      <w:r w:rsidRPr="006E3526">
        <w:rPr>
          <w:rFonts w:ascii="GHEA Grapalat" w:hAnsi="GHEA Grapalat" w:cs="Sylfaen"/>
          <w:sz w:val="24"/>
          <w:szCs w:val="24"/>
          <w:lang w:val="fr-FR"/>
        </w:rPr>
        <w:t>այսուհետ</w:t>
      </w:r>
      <w:proofErr w:type="spellEnd"/>
      <w:r w:rsidRPr="006E3526">
        <w:rPr>
          <w:rFonts w:ascii="GHEA Grapalat" w:hAnsi="GHEA Grapalat" w:cs="Sylfaen"/>
          <w:sz w:val="24"/>
          <w:szCs w:val="24"/>
          <w:lang w:val="fr-FR"/>
        </w:rPr>
        <w:t xml:space="preserve">՝ </w:t>
      </w:r>
      <w:r w:rsidRPr="006E3526">
        <w:rPr>
          <w:rFonts w:ascii="GHEA Grapalat" w:hAnsi="GHEA Grapalat" w:cs="Sylfaen"/>
          <w:sz w:val="24"/>
          <w:szCs w:val="24"/>
          <w:lang w:val="hy-AM"/>
        </w:rPr>
        <w:t>Նախագիծ</w:t>
      </w:r>
      <w:r w:rsidRPr="006E3526">
        <w:rPr>
          <w:rFonts w:ascii="GHEA Grapalat" w:hAnsi="GHEA Grapalat" w:cs="Sylfaen"/>
          <w:sz w:val="24"/>
          <w:szCs w:val="24"/>
          <w:lang w:val="fr-FR"/>
        </w:rPr>
        <w:t xml:space="preserve">) </w:t>
      </w:r>
      <w:r w:rsidRPr="006E3526">
        <w:rPr>
          <w:rFonts w:ascii="GHEA Grapalat" w:hAnsi="GHEA Grapalat" w:cs="Sylfaen"/>
          <w:sz w:val="24"/>
          <w:szCs w:val="24"/>
          <w:lang w:val="hy-AM"/>
        </w:rPr>
        <w:t>մշակվել է</w:t>
      </w:r>
      <w:r>
        <w:rPr>
          <w:rFonts w:ascii="GHEA Grapalat" w:hAnsi="GHEA Grapalat" w:cs="Sylfaen"/>
          <w:sz w:val="24"/>
          <w:szCs w:val="24"/>
          <w:lang w:val="hy-AM"/>
        </w:rPr>
        <w:t xml:space="preserve">` հաշվի առնելով, որ </w:t>
      </w:r>
      <w:r w:rsidRPr="006E3526">
        <w:rPr>
          <w:rFonts w:ascii="GHEA Grapalat" w:hAnsi="GHEA Grapalat"/>
          <w:iCs/>
          <w:sz w:val="24"/>
          <w:szCs w:val="24"/>
        </w:rPr>
        <w:t>ՀՀ</w:t>
      </w:r>
      <w:r w:rsidRPr="006E3526">
        <w:rPr>
          <w:rFonts w:ascii="GHEA Grapalat" w:hAnsi="GHEA Grapalat"/>
          <w:iCs/>
          <w:sz w:val="24"/>
          <w:szCs w:val="24"/>
          <w:lang w:val="fr-FR"/>
        </w:rPr>
        <w:t xml:space="preserve"> </w:t>
      </w:r>
      <w:proofErr w:type="spellStart"/>
      <w:r w:rsidRPr="006E3526">
        <w:rPr>
          <w:rFonts w:ascii="GHEA Grapalat" w:hAnsi="GHEA Grapalat"/>
          <w:iCs/>
          <w:sz w:val="24"/>
          <w:szCs w:val="24"/>
        </w:rPr>
        <w:t>պետական</w:t>
      </w:r>
      <w:proofErr w:type="spellEnd"/>
      <w:r w:rsidRPr="006E3526">
        <w:rPr>
          <w:rFonts w:ascii="GHEA Grapalat" w:hAnsi="GHEA Grapalat"/>
          <w:iCs/>
          <w:sz w:val="24"/>
          <w:szCs w:val="24"/>
          <w:lang w:val="fr-FR"/>
        </w:rPr>
        <w:t xml:space="preserve"> </w:t>
      </w:r>
      <w:proofErr w:type="spellStart"/>
      <w:r w:rsidRPr="006E3526">
        <w:rPr>
          <w:rFonts w:ascii="GHEA Grapalat" w:hAnsi="GHEA Grapalat"/>
          <w:iCs/>
          <w:sz w:val="24"/>
          <w:szCs w:val="24"/>
        </w:rPr>
        <w:t>եկամուտների</w:t>
      </w:r>
      <w:proofErr w:type="spellEnd"/>
      <w:r w:rsidRPr="006E3526">
        <w:rPr>
          <w:rFonts w:ascii="GHEA Grapalat" w:hAnsi="GHEA Grapalat"/>
          <w:iCs/>
          <w:sz w:val="24"/>
          <w:szCs w:val="24"/>
          <w:lang w:val="fr-FR"/>
        </w:rPr>
        <w:t xml:space="preserve"> </w:t>
      </w:r>
      <w:proofErr w:type="spellStart"/>
      <w:r w:rsidRPr="006E3526">
        <w:rPr>
          <w:rFonts w:ascii="GHEA Grapalat" w:hAnsi="GHEA Grapalat"/>
          <w:iCs/>
          <w:sz w:val="24"/>
          <w:szCs w:val="24"/>
        </w:rPr>
        <w:t>կոմիտեի</w:t>
      </w:r>
      <w:proofErr w:type="spellEnd"/>
      <w:r w:rsidRPr="006E3526">
        <w:rPr>
          <w:rFonts w:ascii="GHEA Grapalat" w:hAnsi="GHEA Grapalat"/>
          <w:iCs/>
          <w:sz w:val="24"/>
          <w:szCs w:val="24"/>
          <w:lang w:val="fr-FR"/>
        </w:rPr>
        <w:t xml:space="preserve"> (</w:t>
      </w:r>
      <w:proofErr w:type="spellStart"/>
      <w:r w:rsidRPr="006E3526">
        <w:rPr>
          <w:rFonts w:ascii="GHEA Grapalat" w:hAnsi="GHEA Grapalat"/>
          <w:iCs/>
          <w:sz w:val="24"/>
          <w:szCs w:val="24"/>
        </w:rPr>
        <w:t>այսուհետ</w:t>
      </w:r>
      <w:proofErr w:type="spellEnd"/>
      <w:r w:rsidRPr="006E3526">
        <w:rPr>
          <w:rFonts w:ascii="GHEA Grapalat" w:hAnsi="GHEA Grapalat"/>
          <w:iCs/>
          <w:sz w:val="24"/>
          <w:szCs w:val="24"/>
        </w:rPr>
        <w:t>՝</w:t>
      </w:r>
      <w:r w:rsidRPr="006E3526">
        <w:rPr>
          <w:rFonts w:ascii="GHEA Grapalat" w:hAnsi="GHEA Grapalat"/>
          <w:iCs/>
          <w:sz w:val="24"/>
          <w:szCs w:val="24"/>
          <w:lang w:val="fr-FR"/>
        </w:rPr>
        <w:t xml:space="preserve"> </w:t>
      </w:r>
      <w:proofErr w:type="spellStart"/>
      <w:r w:rsidRPr="006E3526">
        <w:rPr>
          <w:rFonts w:ascii="GHEA Grapalat" w:hAnsi="GHEA Grapalat"/>
          <w:iCs/>
          <w:sz w:val="24"/>
          <w:szCs w:val="24"/>
        </w:rPr>
        <w:t>Կոմիտե</w:t>
      </w:r>
      <w:proofErr w:type="spellEnd"/>
      <w:r w:rsidRPr="006E3526">
        <w:rPr>
          <w:rFonts w:ascii="GHEA Grapalat" w:hAnsi="GHEA Grapalat"/>
          <w:iCs/>
          <w:sz w:val="24"/>
          <w:szCs w:val="24"/>
          <w:lang w:val="fr-FR"/>
        </w:rPr>
        <w:t xml:space="preserve">) </w:t>
      </w:r>
      <w:proofErr w:type="spellStart"/>
      <w:r w:rsidRPr="006E3526">
        <w:rPr>
          <w:rFonts w:ascii="GHEA Grapalat" w:hAnsi="GHEA Grapalat"/>
          <w:iCs/>
          <w:sz w:val="24"/>
          <w:szCs w:val="24"/>
        </w:rPr>
        <w:t>քննչական</w:t>
      </w:r>
      <w:proofErr w:type="spellEnd"/>
      <w:r w:rsidRPr="006E3526">
        <w:rPr>
          <w:rFonts w:ascii="GHEA Grapalat" w:hAnsi="GHEA Grapalat"/>
          <w:iCs/>
          <w:sz w:val="24"/>
          <w:szCs w:val="24"/>
          <w:lang w:val="fr-FR"/>
        </w:rPr>
        <w:t xml:space="preserve"> </w:t>
      </w:r>
      <w:proofErr w:type="spellStart"/>
      <w:r w:rsidRPr="006E3526">
        <w:rPr>
          <w:rFonts w:ascii="GHEA Grapalat" w:hAnsi="GHEA Grapalat"/>
          <w:iCs/>
          <w:sz w:val="24"/>
          <w:szCs w:val="24"/>
        </w:rPr>
        <w:t>վարչությունը</w:t>
      </w:r>
      <w:proofErr w:type="spellEnd"/>
      <w:r w:rsidRPr="006E3526">
        <w:rPr>
          <w:rFonts w:ascii="GHEA Grapalat" w:hAnsi="GHEA Grapalat"/>
          <w:iCs/>
          <w:sz w:val="24"/>
          <w:szCs w:val="24"/>
          <w:lang w:val="fr-FR"/>
        </w:rPr>
        <w:t xml:space="preserve"> </w:t>
      </w:r>
      <w:r w:rsidRPr="00AA22F9">
        <w:rPr>
          <w:rFonts w:ascii="GHEA Grapalat" w:hAnsi="GHEA Grapalat"/>
          <w:iCs/>
          <w:sz w:val="24"/>
          <w:szCs w:val="24"/>
          <w:lang w:val="fr-FR"/>
        </w:rPr>
        <w:t xml:space="preserve">2023 </w:t>
      </w:r>
      <w:proofErr w:type="spellStart"/>
      <w:r w:rsidRPr="00D534C1">
        <w:rPr>
          <w:rFonts w:ascii="GHEA Grapalat" w:hAnsi="GHEA Grapalat"/>
          <w:iCs/>
          <w:sz w:val="24"/>
          <w:szCs w:val="24"/>
        </w:rPr>
        <w:t>թվականի</w:t>
      </w:r>
      <w:proofErr w:type="spellEnd"/>
      <w:r w:rsidRPr="00AA22F9">
        <w:rPr>
          <w:rFonts w:ascii="GHEA Grapalat" w:hAnsi="GHEA Grapalat"/>
          <w:iCs/>
          <w:sz w:val="24"/>
          <w:szCs w:val="24"/>
          <w:lang w:val="fr-FR"/>
        </w:rPr>
        <w:t xml:space="preserve"> </w:t>
      </w:r>
      <w:proofErr w:type="spellStart"/>
      <w:r w:rsidRPr="00D534C1">
        <w:rPr>
          <w:rFonts w:ascii="GHEA Grapalat" w:hAnsi="GHEA Grapalat"/>
          <w:iCs/>
          <w:sz w:val="24"/>
          <w:szCs w:val="24"/>
        </w:rPr>
        <w:t>հունվարի</w:t>
      </w:r>
      <w:proofErr w:type="spellEnd"/>
      <w:r w:rsidRPr="00AA22F9">
        <w:rPr>
          <w:rFonts w:ascii="GHEA Grapalat" w:hAnsi="GHEA Grapalat"/>
          <w:iCs/>
          <w:sz w:val="24"/>
          <w:szCs w:val="24"/>
          <w:lang w:val="fr-FR"/>
        </w:rPr>
        <w:t xml:space="preserve"> 1-</w:t>
      </w:r>
      <w:proofErr w:type="spellStart"/>
      <w:r w:rsidRPr="00D534C1">
        <w:rPr>
          <w:rFonts w:ascii="GHEA Grapalat" w:hAnsi="GHEA Grapalat"/>
          <w:iCs/>
          <w:sz w:val="24"/>
          <w:szCs w:val="24"/>
        </w:rPr>
        <w:t>ից</w:t>
      </w:r>
      <w:proofErr w:type="spellEnd"/>
      <w:r w:rsidRPr="00AA22F9">
        <w:rPr>
          <w:rFonts w:ascii="GHEA Grapalat" w:hAnsi="GHEA Grapalat"/>
          <w:iCs/>
          <w:sz w:val="24"/>
          <w:szCs w:val="24"/>
          <w:lang w:val="fr-FR"/>
        </w:rPr>
        <w:t xml:space="preserve"> </w:t>
      </w:r>
      <w:proofErr w:type="spellStart"/>
      <w:r w:rsidRPr="00D534C1">
        <w:rPr>
          <w:rFonts w:ascii="GHEA Grapalat" w:hAnsi="GHEA Grapalat"/>
          <w:iCs/>
          <w:sz w:val="24"/>
          <w:szCs w:val="24"/>
        </w:rPr>
        <w:t>իր</w:t>
      </w:r>
      <w:proofErr w:type="spellEnd"/>
      <w:r w:rsidRPr="00AA22F9">
        <w:rPr>
          <w:rFonts w:ascii="GHEA Grapalat" w:hAnsi="GHEA Grapalat"/>
          <w:iCs/>
          <w:sz w:val="24"/>
          <w:szCs w:val="24"/>
          <w:lang w:val="fr-FR"/>
        </w:rPr>
        <w:t xml:space="preserve"> </w:t>
      </w:r>
      <w:proofErr w:type="spellStart"/>
      <w:r w:rsidRPr="00D534C1">
        <w:rPr>
          <w:rFonts w:ascii="GHEA Grapalat" w:hAnsi="GHEA Grapalat"/>
          <w:iCs/>
          <w:sz w:val="24"/>
          <w:szCs w:val="24"/>
        </w:rPr>
        <w:t>հաստիքներով</w:t>
      </w:r>
      <w:proofErr w:type="spellEnd"/>
      <w:r w:rsidRPr="00AA22F9">
        <w:rPr>
          <w:rFonts w:ascii="GHEA Grapalat" w:hAnsi="GHEA Grapalat"/>
          <w:iCs/>
          <w:sz w:val="24"/>
          <w:szCs w:val="24"/>
          <w:lang w:val="fr-FR"/>
        </w:rPr>
        <w:t xml:space="preserve"> </w:t>
      </w:r>
      <w:proofErr w:type="spellStart"/>
      <w:r w:rsidRPr="00D534C1">
        <w:rPr>
          <w:rFonts w:ascii="GHEA Grapalat" w:hAnsi="GHEA Grapalat"/>
          <w:iCs/>
          <w:sz w:val="24"/>
          <w:szCs w:val="24"/>
        </w:rPr>
        <w:t>ու</w:t>
      </w:r>
      <w:proofErr w:type="spellEnd"/>
      <w:r w:rsidRPr="00AA22F9">
        <w:rPr>
          <w:rFonts w:ascii="GHEA Grapalat" w:hAnsi="GHEA Grapalat"/>
          <w:iCs/>
          <w:sz w:val="24"/>
          <w:szCs w:val="24"/>
          <w:lang w:val="fr-FR"/>
        </w:rPr>
        <w:t xml:space="preserve"> </w:t>
      </w:r>
      <w:proofErr w:type="spellStart"/>
      <w:r w:rsidRPr="00D534C1">
        <w:rPr>
          <w:rFonts w:ascii="GHEA Grapalat" w:hAnsi="GHEA Grapalat"/>
          <w:iCs/>
          <w:sz w:val="24"/>
          <w:szCs w:val="24"/>
        </w:rPr>
        <w:t>գործառույթներով</w:t>
      </w:r>
      <w:proofErr w:type="spellEnd"/>
      <w:r w:rsidRPr="00AA22F9">
        <w:rPr>
          <w:rFonts w:ascii="GHEA Grapalat" w:hAnsi="GHEA Grapalat"/>
          <w:iCs/>
          <w:sz w:val="24"/>
          <w:szCs w:val="24"/>
          <w:lang w:val="fr-FR"/>
        </w:rPr>
        <w:t xml:space="preserve"> </w:t>
      </w:r>
      <w:proofErr w:type="spellStart"/>
      <w:r w:rsidRPr="00D534C1">
        <w:rPr>
          <w:rFonts w:ascii="GHEA Grapalat" w:hAnsi="GHEA Grapalat"/>
          <w:iCs/>
          <w:sz w:val="24"/>
          <w:szCs w:val="24"/>
        </w:rPr>
        <w:t>Կոմիտեի</w:t>
      </w:r>
      <w:proofErr w:type="spellEnd"/>
      <w:r w:rsidRPr="00AA22F9">
        <w:rPr>
          <w:rFonts w:ascii="GHEA Grapalat" w:hAnsi="GHEA Grapalat"/>
          <w:iCs/>
          <w:sz w:val="24"/>
          <w:szCs w:val="24"/>
          <w:lang w:val="fr-FR"/>
        </w:rPr>
        <w:t xml:space="preserve"> </w:t>
      </w:r>
      <w:proofErr w:type="spellStart"/>
      <w:r w:rsidRPr="00D534C1">
        <w:rPr>
          <w:rFonts w:ascii="GHEA Grapalat" w:hAnsi="GHEA Grapalat"/>
          <w:iCs/>
          <w:sz w:val="24"/>
          <w:szCs w:val="24"/>
        </w:rPr>
        <w:t>կազմից</w:t>
      </w:r>
      <w:proofErr w:type="spellEnd"/>
      <w:r w:rsidRPr="00AA22F9">
        <w:rPr>
          <w:rFonts w:ascii="GHEA Grapalat" w:hAnsi="GHEA Grapalat"/>
          <w:iCs/>
          <w:sz w:val="24"/>
          <w:szCs w:val="24"/>
          <w:lang w:val="fr-FR"/>
        </w:rPr>
        <w:t xml:space="preserve"> </w:t>
      </w:r>
      <w:proofErr w:type="spellStart"/>
      <w:r w:rsidRPr="00D534C1">
        <w:rPr>
          <w:rFonts w:ascii="GHEA Grapalat" w:hAnsi="GHEA Grapalat"/>
          <w:iCs/>
          <w:sz w:val="24"/>
          <w:szCs w:val="24"/>
        </w:rPr>
        <w:t>փոխանցվել</w:t>
      </w:r>
      <w:proofErr w:type="spellEnd"/>
      <w:r w:rsidRPr="00AA22F9">
        <w:rPr>
          <w:rFonts w:ascii="GHEA Grapalat" w:hAnsi="GHEA Grapalat"/>
          <w:iCs/>
          <w:sz w:val="24"/>
          <w:szCs w:val="24"/>
          <w:lang w:val="fr-FR"/>
        </w:rPr>
        <w:t xml:space="preserve"> </w:t>
      </w:r>
      <w:r w:rsidRPr="00D534C1">
        <w:rPr>
          <w:rFonts w:ascii="GHEA Grapalat" w:hAnsi="GHEA Grapalat"/>
          <w:iCs/>
          <w:sz w:val="24"/>
          <w:szCs w:val="24"/>
        </w:rPr>
        <w:t>է</w:t>
      </w:r>
      <w:r w:rsidRPr="00AA22F9">
        <w:rPr>
          <w:rFonts w:ascii="GHEA Grapalat" w:hAnsi="GHEA Grapalat"/>
          <w:iCs/>
          <w:sz w:val="24"/>
          <w:szCs w:val="24"/>
          <w:lang w:val="fr-FR"/>
        </w:rPr>
        <w:t xml:space="preserve"> </w:t>
      </w:r>
      <w:r w:rsidRPr="00D534C1">
        <w:rPr>
          <w:rFonts w:ascii="GHEA Grapalat" w:hAnsi="GHEA Grapalat"/>
          <w:iCs/>
          <w:sz w:val="24"/>
          <w:szCs w:val="24"/>
        </w:rPr>
        <w:t>ՀՀ</w:t>
      </w:r>
      <w:r w:rsidRPr="00AA22F9">
        <w:rPr>
          <w:rFonts w:ascii="GHEA Grapalat" w:hAnsi="GHEA Grapalat"/>
          <w:iCs/>
          <w:sz w:val="24"/>
          <w:szCs w:val="24"/>
          <w:lang w:val="fr-FR"/>
        </w:rPr>
        <w:t xml:space="preserve"> </w:t>
      </w:r>
      <w:proofErr w:type="spellStart"/>
      <w:r w:rsidRPr="00D534C1">
        <w:rPr>
          <w:rFonts w:ascii="GHEA Grapalat" w:hAnsi="GHEA Grapalat"/>
          <w:iCs/>
          <w:sz w:val="24"/>
          <w:szCs w:val="24"/>
        </w:rPr>
        <w:t>քննչական</w:t>
      </w:r>
      <w:proofErr w:type="spellEnd"/>
      <w:r w:rsidRPr="00AA22F9">
        <w:rPr>
          <w:rFonts w:ascii="GHEA Grapalat" w:hAnsi="GHEA Grapalat"/>
          <w:iCs/>
          <w:sz w:val="24"/>
          <w:szCs w:val="24"/>
          <w:lang w:val="fr-FR"/>
        </w:rPr>
        <w:t xml:space="preserve"> </w:t>
      </w:r>
      <w:proofErr w:type="spellStart"/>
      <w:r w:rsidRPr="00D534C1">
        <w:rPr>
          <w:rFonts w:ascii="GHEA Grapalat" w:hAnsi="GHEA Grapalat"/>
          <w:iCs/>
          <w:sz w:val="24"/>
          <w:szCs w:val="24"/>
        </w:rPr>
        <w:t>կոմիտեի</w:t>
      </w:r>
      <w:proofErr w:type="spellEnd"/>
      <w:r w:rsidRPr="00AA22F9">
        <w:rPr>
          <w:rFonts w:ascii="GHEA Grapalat" w:hAnsi="GHEA Grapalat"/>
          <w:iCs/>
          <w:sz w:val="24"/>
          <w:szCs w:val="24"/>
          <w:lang w:val="fr-FR"/>
        </w:rPr>
        <w:t xml:space="preserve"> </w:t>
      </w:r>
      <w:proofErr w:type="spellStart"/>
      <w:r w:rsidRPr="00D534C1">
        <w:rPr>
          <w:rFonts w:ascii="GHEA Grapalat" w:hAnsi="GHEA Grapalat"/>
          <w:iCs/>
          <w:sz w:val="24"/>
          <w:szCs w:val="24"/>
        </w:rPr>
        <w:t>համակարգ</w:t>
      </w:r>
      <w:proofErr w:type="spellEnd"/>
      <w:r w:rsidRPr="00AA22F9">
        <w:rPr>
          <w:rFonts w:ascii="GHEA Grapalat" w:hAnsi="GHEA Grapalat"/>
          <w:iCs/>
          <w:sz w:val="24"/>
          <w:szCs w:val="24"/>
          <w:lang w:val="fr-FR"/>
        </w:rPr>
        <w:t>:</w:t>
      </w:r>
    </w:p>
    <w:p w:rsidR="004457C3" w:rsidRPr="00C42B9D" w:rsidRDefault="004457C3" w:rsidP="004457C3">
      <w:pPr>
        <w:shd w:val="clear" w:color="auto" w:fill="FFFFFF"/>
        <w:spacing w:line="360" w:lineRule="auto"/>
        <w:ind w:firstLine="567"/>
        <w:jc w:val="both"/>
        <w:rPr>
          <w:rFonts w:ascii="GHEA Grapalat" w:hAnsi="GHEA Grapalat" w:cs="Sylfaen"/>
          <w:b/>
          <w:bCs/>
          <w:lang w:val="hy-AM"/>
        </w:rPr>
      </w:pPr>
      <w:r w:rsidRPr="00C42B9D">
        <w:rPr>
          <w:rFonts w:ascii="GHEA Grapalat" w:hAnsi="GHEA Grapalat" w:cs="Sylfaen"/>
          <w:b/>
          <w:bCs/>
          <w:lang w:val="hy-AM"/>
        </w:rPr>
        <w:t>2</w:t>
      </w:r>
      <w:r w:rsidRPr="00C42B9D">
        <w:rPr>
          <w:rFonts w:ascii="Cambria Math" w:hAnsi="Cambria Math" w:cs="Cambria Math"/>
          <w:b/>
          <w:bCs/>
          <w:lang w:val="hy-AM"/>
        </w:rPr>
        <w:t>․</w:t>
      </w:r>
      <w:r w:rsidRPr="00C42B9D">
        <w:rPr>
          <w:rFonts w:ascii="GHEA Grapalat" w:hAnsi="GHEA Grapalat" w:cs="Sylfaen"/>
          <w:b/>
          <w:bCs/>
          <w:lang w:val="hy-AM"/>
        </w:rPr>
        <w:t xml:space="preserve"> Ընթացիկ</w:t>
      </w:r>
      <w:r w:rsidRPr="00C42B9D">
        <w:rPr>
          <w:rFonts w:ascii="GHEA Grapalat" w:hAnsi="GHEA Grapalat" w:cs="Sylfaen"/>
          <w:b/>
          <w:bCs/>
          <w:lang w:val="fr-FR"/>
        </w:rPr>
        <w:t xml:space="preserve"> </w:t>
      </w:r>
      <w:r w:rsidRPr="00C42B9D">
        <w:rPr>
          <w:rFonts w:ascii="GHEA Grapalat" w:hAnsi="GHEA Grapalat" w:cs="Sylfaen"/>
          <w:b/>
          <w:bCs/>
          <w:lang w:val="hy-AM"/>
        </w:rPr>
        <w:t>իրավիճակը</w:t>
      </w:r>
      <w:r w:rsidRPr="00C42B9D">
        <w:rPr>
          <w:rFonts w:ascii="GHEA Grapalat" w:hAnsi="GHEA Grapalat" w:cs="Sylfaen"/>
          <w:b/>
          <w:bCs/>
          <w:lang w:val="fr-FR"/>
        </w:rPr>
        <w:t xml:space="preserve"> </w:t>
      </w:r>
      <w:r w:rsidRPr="00C42B9D">
        <w:rPr>
          <w:rFonts w:ascii="GHEA Grapalat" w:hAnsi="GHEA Grapalat" w:cs="Sylfaen"/>
          <w:b/>
          <w:bCs/>
          <w:lang w:val="hy-AM"/>
        </w:rPr>
        <w:t>և</w:t>
      </w:r>
      <w:r w:rsidRPr="00C42B9D">
        <w:rPr>
          <w:rFonts w:ascii="GHEA Grapalat" w:hAnsi="GHEA Grapalat" w:cs="Sylfaen"/>
          <w:b/>
          <w:bCs/>
          <w:lang w:val="fr-FR"/>
        </w:rPr>
        <w:t xml:space="preserve"> </w:t>
      </w:r>
      <w:r w:rsidRPr="00C42B9D">
        <w:rPr>
          <w:rFonts w:ascii="GHEA Grapalat" w:hAnsi="GHEA Grapalat" w:cs="Sylfaen"/>
          <w:b/>
          <w:bCs/>
          <w:lang w:val="hy-AM"/>
        </w:rPr>
        <w:t>իրավական</w:t>
      </w:r>
      <w:r w:rsidRPr="00C42B9D">
        <w:rPr>
          <w:rFonts w:ascii="GHEA Grapalat" w:hAnsi="GHEA Grapalat" w:cs="Sylfaen"/>
          <w:b/>
          <w:bCs/>
          <w:lang w:val="fr-FR"/>
        </w:rPr>
        <w:t xml:space="preserve"> </w:t>
      </w:r>
      <w:r w:rsidRPr="00C42B9D">
        <w:rPr>
          <w:rFonts w:ascii="GHEA Grapalat" w:hAnsi="GHEA Grapalat" w:cs="Sylfaen"/>
          <w:b/>
          <w:bCs/>
          <w:lang w:val="hy-AM"/>
        </w:rPr>
        <w:t>ակտի</w:t>
      </w:r>
      <w:r w:rsidRPr="00C42B9D">
        <w:rPr>
          <w:rFonts w:ascii="GHEA Grapalat" w:hAnsi="GHEA Grapalat" w:cs="Sylfaen"/>
          <w:b/>
          <w:bCs/>
          <w:lang w:val="fr-FR"/>
        </w:rPr>
        <w:t xml:space="preserve"> </w:t>
      </w:r>
      <w:r w:rsidRPr="00C42B9D">
        <w:rPr>
          <w:rFonts w:ascii="GHEA Grapalat" w:hAnsi="GHEA Grapalat" w:cs="Sylfaen"/>
          <w:b/>
          <w:bCs/>
          <w:lang w:val="hy-AM"/>
        </w:rPr>
        <w:t>ընդունման</w:t>
      </w:r>
      <w:r w:rsidRPr="00C42B9D">
        <w:rPr>
          <w:rFonts w:ascii="GHEA Grapalat" w:hAnsi="GHEA Grapalat" w:cs="Sylfaen"/>
          <w:b/>
          <w:bCs/>
          <w:lang w:val="fr-FR"/>
        </w:rPr>
        <w:t xml:space="preserve"> </w:t>
      </w:r>
      <w:r w:rsidRPr="00C42B9D">
        <w:rPr>
          <w:rFonts w:ascii="GHEA Grapalat" w:hAnsi="GHEA Grapalat" w:cs="Sylfaen"/>
          <w:b/>
          <w:bCs/>
          <w:lang w:val="hy-AM"/>
        </w:rPr>
        <w:t>անհրաժեշտությունը</w:t>
      </w:r>
    </w:p>
    <w:p w:rsidR="004457C3" w:rsidRPr="00AA22F9" w:rsidRDefault="004457C3" w:rsidP="004457C3">
      <w:pPr>
        <w:spacing w:line="360" w:lineRule="auto"/>
        <w:ind w:firstLine="567"/>
        <w:jc w:val="both"/>
        <w:rPr>
          <w:rFonts w:ascii="GHEA Grapalat" w:hAnsi="GHEA Grapalat"/>
          <w:iCs/>
          <w:lang w:val="hy-AM"/>
        </w:rPr>
      </w:pPr>
      <w:r w:rsidRPr="00AA22F9">
        <w:rPr>
          <w:rFonts w:ascii="GHEA Grapalat" w:hAnsi="GHEA Grapalat"/>
          <w:iCs/>
          <w:lang w:val="hy-AM"/>
        </w:rPr>
        <w:t>2022</w:t>
      </w:r>
      <w:r w:rsidRPr="00AA22F9">
        <w:rPr>
          <w:rFonts w:ascii="Calibri" w:hAnsi="Calibri" w:cs="Calibri"/>
          <w:iCs/>
          <w:lang w:val="hy-AM"/>
        </w:rPr>
        <w:t> </w:t>
      </w:r>
      <w:r w:rsidRPr="00AA22F9">
        <w:rPr>
          <w:rFonts w:ascii="GHEA Grapalat" w:hAnsi="GHEA Grapalat"/>
          <w:iCs/>
          <w:lang w:val="hy-AM"/>
        </w:rPr>
        <w:t>թվականի</w:t>
      </w:r>
      <w:r w:rsidRPr="00AA22F9">
        <w:rPr>
          <w:rFonts w:ascii="Calibri" w:hAnsi="Calibri" w:cs="Calibri"/>
          <w:iCs/>
          <w:lang w:val="hy-AM"/>
        </w:rPr>
        <w:t> </w:t>
      </w:r>
      <w:r w:rsidRPr="00AA22F9">
        <w:rPr>
          <w:rFonts w:ascii="GHEA Grapalat" w:hAnsi="GHEA Grapalat"/>
          <w:iCs/>
          <w:lang w:val="hy-AM"/>
        </w:rPr>
        <w:t>մայիսի 13-ին ՀՀ վարչապետի մոտ կայացած խորհրդակցության արդյունքներով ընդունվել է Կոմիտե</w:t>
      </w:r>
      <w:r>
        <w:rPr>
          <w:rFonts w:ascii="GHEA Grapalat" w:hAnsi="GHEA Grapalat"/>
          <w:iCs/>
          <w:lang w:val="hy-AM"/>
        </w:rPr>
        <w:t>ի</w:t>
      </w:r>
      <w:r w:rsidRPr="00AA22F9">
        <w:rPr>
          <w:rFonts w:ascii="GHEA Grapalat" w:hAnsi="GHEA Grapalat"/>
          <w:iCs/>
          <w:lang w:val="hy-AM"/>
        </w:rPr>
        <w:t xml:space="preserve"> քննչական վարչությունը ՀՀ քննչական կոմիտեի կազմում մեկտեղելու առաջարկը (արձանագրություն N Վ/43-2022): </w:t>
      </w:r>
    </w:p>
    <w:p w:rsidR="004457C3" w:rsidRDefault="004457C3" w:rsidP="004457C3">
      <w:pPr>
        <w:spacing w:line="360" w:lineRule="auto"/>
        <w:ind w:firstLine="567"/>
        <w:jc w:val="both"/>
        <w:rPr>
          <w:rFonts w:ascii="GHEA Grapalat" w:hAnsi="GHEA Grapalat"/>
          <w:iCs/>
          <w:lang w:val="hy-AM"/>
        </w:rPr>
      </w:pPr>
      <w:r w:rsidRPr="00AA22F9">
        <w:rPr>
          <w:rFonts w:ascii="GHEA Grapalat" w:hAnsi="GHEA Grapalat"/>
          <w:iCs/>
          <w:lang w:val="hy-AM"/>
        </w:rPr>
        <w:t>Հիմք ընդունելով խորհրդակցության արդյունքները 2022 թվականի</w:t>
      </w:r>
      <w:r w:rsidRPr="00AA22F9">
        <w:rPr>
          <w:rFonts w:ascii="Calibri" w:hAnsi="Calibri" w:cs="Calibri"/>
          <w:iCs/>
          <w:lang w:val="hy-AM"/>
        </w:rPr>
        <w:t xml:space="preserve"> </w:t>
      </w:r>
      <w:r w:rsidRPr="00AA22F9">
        <w:rPr>
          <w:rFonts w:ascii="GHEA Grapalat" w:hAnsi="GHEA Grapalat"/>
          <w:iCs/>
          <w:lang w:val="hy-AM"/>
        </w:rPr>
        <w:t>հունիսի 9-ին «Հարկային ծառայության մասին» և «Մաքսային</w:t>
      </w:r>
      <w:r w:rsidRPr="00AA22F9">
        <w:rPr>
          <w:rFonts w:ascii="Calibri" w:hAnsi="Calibri" w:cs="Calibri"/>
          <w:iCs/>
          <w:lang w:val="hy-AM"/>
        </w:rPr>
        <w:t xml:space="preserve"> </w:t>
      </w:r>
      <w:r w:rsidRPr="00AA22F9">
        <w:rPr>
          <w:rFonts w:ascii="GHEA Grapalat" w:hAnsi="GHEA Grapalat"/>
          <w:iCs/>
          <w:lang w:val="hy-AM"/>
        </w:rPr>
        <w:t>ծառայության</w:t>
      </w:r>
      <w:r w:rsidRPr="00AA22F9">
        <w:rPr>
          <w:rFonts w:ascii="Calibri" w:hAnsi="Calibri" w:cs="Calibri"/>
          <w:iCs/>
          <w:lang w:val="hy-AM"/>
        </w:rPr>
        <w:t xml:space="preserve"> </w:t>
      </w:r>
      <w:r w:rsidRPr="00AA22F9">
        <w:rPr>
          <w:rFonts w:ascii="GHEA Grapalat" w:hAnsi="GHEA Grapalat"/>
          <w:iCs/>
          <w:lang w:val="hy-AM"/>
        </w:rPr>
        <w:t>մասին»</w:t>
      </w:r>
      <w:r w:rsidRPr="00AA22F9">
        <w:rPr>
          <w:rFonts w:ascii="Calibri" w:hAnsi="Calibri" w:cs="Calibri"/>
          <w:iCs/>
          <w:lang w:val="hy-AM"/>
        </w:rPr>
        <w:t xml:space="preserve"> </w:t>
      </w:r>
      <w:r w:rsidRPr="00AA22F9">
        <w:rPr>
          <w:rFonts w:ascii="GHEA Grapalat" w:hAnsi="GHEA Grapalat"/>
          <w:iCs/>
          <w:lang w:val="hy-AM"/>
        </w:rPr>
        <w:t>օրենքներում կատարվել են համապատասխան փոփոխություններ և լրացումներ: Մասնավորապես, «Հարկային ծառայության մասին» օրենքում փոփոխություններ և լրացումներ կատարելու մասին» թիվ ՀՕ-168-Ն և «Մաքսային</w:t>
      </w:r>
      <w:r>
        <w:rPr>
          <w:rFonts w:ascii="GHEA Grapalat" w:hAnsi="GHEA Grapalat"/>
          <w:iCs/>
          <w:lang w:val="hy-AM"/>
        </w:rPr>
        <w:t xml:space="preserve"> </w:t>
      </w:r>
      <w:r w:rsidRPr="00AA22F9">
        <w:rPr>
          <w:rFonts w:ascii="GHEA Grapalat" w:hAnsi="GHEA Grapalat"/>
          <w:iCs/>
          <w:lang w:val="hy-AM"/>
        </w:rPr>
        <w:t>ծառայության</w:t>
      </w:r>
      <w:r>
        <w:rPr>
          <w:rFonts w:ascii="GHEA Grapalat" w:hAnsi="GHEA Grapalat"/>
          <w:iCs/>
          <w:lang w:val="hy-AM"/>
        </w:rPr>
        <w:t xml:space="preserve"> </w:t>
      </w:r>
      <w:r w:rsidRPr="00AA22F9">
        <w:rPr>
          <w:rFonts w:ascii="GHEA Grapalat" w:hAnsi="GHEA Grapalat"/>
          <w:iCs/>
          <w:lang w:val="hy-AM"/>
        </w:rPr>
        <w:t>մասին»</w:t>
      </w:r>
      <w:r>
        <w:rPr>
          <w:rFonts w:ascii="GHEA Grapalat" w:hAnsi="GHEA Grapalat"/>
          <w:iCs/>
          <w:lang w:val="hy-AM"/>
        </w:rPr>
        <w:t xml:space="preserve"> </w:t>
      </w:r>
      <w:r w:rsidRPr="00AA22F9">
        <w:rPr>
          <w:rFonts w:ascii="GHEA Grapalat" w:hAnsi="GHEA Grapalat"/>
          <w:iCs/>
          <w:lang w:val="hy-AM"/>
        </w:rPr>
        <w:t>օրենքում փոփոխություններ և լրացում</w:t>
      </w:r>
      <w:r>
        <w:rPr>
          <w:rFonts w:ascii="GHEA Grapalat" w:hAnsi="GHEA Grapalat"/>
          <w:iCs/>
          <w:lang w:val="hy-AM"/>
        </w:rPr>
        <w:t xml:space="preserve"> </w:t>
      </w:r>
      <w:r w:rsidRPr="00AA22F9">
        <w:rPr>
          <w:rFonts w:ascii="GHEA Grapalat" w:hAnsi="GHEA Grapalat"/>
          <w:iCs/>
          <w:lang w:val="hy-AM"/>
        </w:rPr>
        <w:t>կատարելու մասին» թիվ ՀՕ-169-Ն օրենքների (այսուհետ՝ Օրենքներ) կարգավորումների համաձայն՝ Կոմիտեի քննչական վարչությունը 2023 թվականի հունվարի 1-ից իր հաստիքներով ու գործառույթներով Կոմիտեի կազմից փոխանցվել է ՀՀ քննչական կոմիտեի համակարգ: Սակայն, «Հարկային ծառայության մասին» օրենքի 8.1-ին հոդվածի</w:t>
      </w:r>
      <w:r>
        <w:rPr>
          <w:rFonts w:ascii="GHEA Grapalat" w:hAnsi="GHEA Grapalat"/>
          <w:iCs/>
          <w:lang w:val="hy-AM"/>
        </w:rPr>
        <w:t xml:space="preserve">   </w:t>
      </w:r>
      <w:r w:rsidRPr="00AA22F9">
        <w:rPr>
          <w:rFonts w:ascii="GHEA Grapalat" w:hAnsi="GHEA Grapalat"/>
          <w:iCs/>
          <w:lang w:val="hy-AM"/>
        </w:rPr>
        <w:t xml:space="preserve"> 1-ին մասի համաձայն` քննչական մարմինը շարունակում է հանդիսանալ հարկային մարմնի կառուցվածքային ստորաբաժանում, իսկ ըստ նույն հոդվածի 6-րդ մասի՝ քննչական մարմնում ինքնավար պաշտոնների անվանացանկը հաստատում և փոփոխում է հարկային մարմնի ղեկավարը:</w:t>
      </w:r>
    </w:p>
    <w:p w:rsidR="004457C3" w:rsidRPr="00AA22F9" w:rsidRDefault="004457C3" w:rsidP="004457C3">
      <w:pPr>
        <w:spacing w:line="360" w:lineRule="auto"/>
        <w:ind w:firstLine="567"/>
        <w:jc w:val="both"/>
        <w:rPr>
          <w:rFonts w:ascii="GHEA Grapalat" w:hAnsi="GHEA Grapalat"/>
          <w:iCs/>
          <w:lang w:val="hy-AM"/>
        </w:rPr>
      </w:pPr>
      <w:r>
        <w:rPr>
          <w:rFonts w:ascii="GHEA Grapalat" w:hAnsi="GHEA Grapalat"/>
          <w:iCs/>
          <w:lang w:val="hy-AM"/>
        </w:rPr>
        <w:lastRenderedPageBreak/>
        <w:t xml:space="preserve">Հաշվի առնելով վերոգրյալը` </w:t>
      </w:r>
      <w:r w:rsidRPr="00AA22F9">
        <w:rPr>
          <w:rFonts w:ascii="GHEA Grapalat" w:hAnsi="GHEA Grapalat"/>
          <w:iCs/>
          <w:lang w:val="hy-AM"/>
        </w:rPr>
        <w:t>անհրաժեշտություն է առաջացել փոփոխություններ կատարել «Հարկա</w:t>
      </w:r>
      <w:r w:rsidR="009C28FE">
        <w:rPr>
          <w:rFonts w:ascii="GHEA Grapalat" w:hAnsi="GHEA Grapalat"/>
          <w:iCs/>
          <w:lang w:val="hy-AM"/>
        </w:rPr>
        <w:t>յին ծառայության մասին» օրենքում</w:t>
      </w:r>
      <w:r>
        <w:rPr>
          <w:rFonts w:ascii="GHEA Grapalat" w:hAnsi="GHEA Grapalat"/>
          <w:iCs/>
          <w:lang w:val="hy-AM"/>
        </w:rPr>
        <w:t>` մասնավորապես</w:t>
      </w:r>
      <w:r w:rsidRPr="00AA22F9">
        <w:rPr>
          <w:rFonts w:ascii="GHEA Grapalat" w:hAnsi="GHEA Grapalat"/>
          <w:iCs/>
          <w:lang w:val="hy-AM"/>
        </w:rPr>
        <w:t>, ուժը կորցրած ճանաչել</w:t>
      </w:r>
      <w:r>
        <w:rPr>
          <w:rFonts w:ascii="GHEA Grapalat" w:hAnsi="GHEA Grapalat"/>
          <w:iCs/>
          <w:lang w:val="hy-AM"/>
        </w:rPr>
        <w:t>ով</w:t>
      </w:r>
      <w:r w:rsidRPr="00AA22F9">
        <w:rPr>
          <w:rFonts w:ascii="GHEA Grapalat" w:hAnsi="GHEA Grapalat"/>
          <w:iCs/>
          <w:lang w:val="hy-AM"/>
        </w:rPr>
        <w:t xml:space="preserve"> «Հարկային ծառայության մասին» օրենքի 8</w:t>
      </w:r>
      <w:r w:rsidRPr="00AA22F9">
        <w:rPr>
          <w:rFonts w:ascii="MS Gothic" w:eastAsia="MS Gothic" w:hAnsi="MS Gothic" w:cs="MS Gothic" w:hint="eastAsia"/>
          <w:iCs/>
          <w:lang w:val="hy-AM"/>
        </w:rPr>
        <w:t>․</w:t>
      </w:r>
      <w:r w:rsidR="009C28FE">
        <w:rPr>
          <w:rFonts w:ascii="GHEA Grapalat" w:hAnsi="GHEA Grapalat"/>
          <w:iCs/>
          <w:lang w:val="hy-AM"/>
        </w:rPr>
        <w:t>1-ին հոդվածը:</w:t>
      </w:r>
    </w:p>
    <w:p w:rsidR="004457C3" w:rsidRPr="00C42B9D" w:rsidRDefault="004457C3" w:rsidP="004457C3">
      <w:pPr>
        <w:shd w:val="clear" w:color="auto" w:fill="FFFFFF"/>
        <w:spacing w:line="360" w:lineRule="auto"/>
        <w:ind w:left="927" w:hanging="207"/>
        <w:jc w:val="both"/>
        <w:rPr>
          <w:rFonts w:ascii="GHEA Grapalat" w:hAnsi="GHEA Grapalat" w:cs="Sylfaen"/>
          <w:b/>
          <w:bCs/>
          <w:lang w:val="af-ZA"/>
        </w:rPr>
      </w:pPr>
      <w:r w:rsidRPr="00C42B9D">
        <w:rPr>
          <w:rFonts w:ascii="GHEA Grapalat" w:hAnsi="GHEA Grapalat" w:cs="Sylfaen"/>
          <w:b/>
          <w:bCs/>
          <w:lang w:val="hy-AM"/>
        </w:rPr>
        <w:t>3</w:t>
      </w:r>
      <w:r w:rsidRPr="00C42B9D">
        <w:rPr>
          <w:rFonts w:ascii="Cambria Math" w:hAnsi="Cambria Math" w:cs="Cambria Math"/>
          <w:b/>
          <w:bCs/>
          <w:lang w:val="hy-AM"/>
        </w:rPr>
        <w:t>․</w:t>
      </w:r>
      <w:r w:rsidRPr="00C42B9D">
        <w:rPr>
          <w:rFonts w:ascii="GHEA Grapalat" w:hAnsi="GHEA Grapalat" w:cs="Sylfaen"/>
          <w:b/>
          <w:bCs/>
          <w:lang w:val="hy-AM"/>
        </w:rPr>
        <w:t xml:space="preserve"> Առաջարկվող</w:t>
      </w:r>
      <w:r w:rsidRPr="00C42B9D">
        <w:rPr>
          <w:rFonts w:ascii="GHEA Grapalat" w:hAnsi="GHEA Grapalat" w:cs="Sylfaen"/>
          <w:b/>
          <w:bCs/>
          <w:lang w:val="af-ZA"/>
        </w:rPr>
        <w:t xml:space="preserve"> </w:t>
      </w:r>
      <w:r w:rsidRPr="00C42B9D">
        <w:rPr>
          <w:rFonts w:ascii="GHEA Grapalat" w:hAnsi="GHEA Grapalat" w:cs="Sylfaen"/>
          <w:b/>
          <w:bCs/>
          <w:lang w:val="hy-AM"/>
        </w:rPr>
        <w:t>կարգավորման</w:t>
      </w:r>
      <w:r w:rsidRPr="00C42B9D">
        <w:rPr>
          <w:rFonts w:ascii="GHEA Grapalat" w:hAnsi="GHEA Grapalat" w:cs="Sylfaen"/>
          <w:b/>
          <w:bCs/>
          <w:lang w:val="af-ZA"/>
        </w:rPr>
        <w:t xml:space="preserve"> </w:t>
      </w:r>
      <w:r w:rsidRPr="00C42B9D">
        <w:rPr>
          <w:rFonts w:ascii="GHEA Grapalat" w:hAnsi="GHEA Grapalat" w:cs="Sylfaen"/>
          <w:b/>
          <w:bCs/>
          <w:lang w:val="hy-AM"/>
        </w:rPr>
        <w:t>բնույթը</w:t>
      </w:r>
      <w:r w:rsidRPr="00C42B9D">
        <w:rPr>
          <w:rFonts w:ascii="GHEA Grapalat" w:hAnsi="GHEA Grapalat" w:cs="Sylfaen"/>
          <w:b/>
          <w:bCs/>
          <w:lang w:val="af-ZA"/>
        </w:rPr>
        <w:t>.</w:t>
      </w:r>
    </w:p>
    <w:p w:rsidR="004457C3" w:rsidRPr="00AA22F9" w:rsidRDefault="004457C3" w:rsidP="004457C3">
      <w:pPr>
        <w:spacing w:line="360" w:lineRule="auto"/>
        <w:ind w:firstLine="567"/>
        <w:jc w:val="both"/>
        <w:rPr>
          <w:rFonts w:ascii="GHEA Grapalat" w:hAnsi="GHEA Grapalat"/>
          <w:iCs/>
          <w:lang w:val="hy-AM"/>
        </w:rPr>
      </w:pPr>
      <w:r w:rsidRPr="00C42B9D">
        <w:rPr>
          <w:rFonts w:ascii="GHEA Grapalat" w:hAnsi="GHEA Grapalat" w:cs="Sylfaen"/>
          <w:lang w:val="af-ZA"/>
        </w:rPr>
        <w:t xml:space="preserve">Հաշվի առնելով </w:t>
      </w:r>
      <w:r w:rsidRPr="00C42B9D">
        <w:rPr>
          <w:rFonts w:ascii="GHEA Grapalat" w:hAnsi="GHEA Grapalat" w:cs="Sylfaen"/>
          <w:lang w:val="hy-AM"/>
        </w:rPr>
        <w:t>«Նորմատիվ իրավական ակտերի մասին» ՀՀ օրենքի 34-րդ հոդվածի 2-րդ մասը, այն է՝ նորմատիվ իրավական ակտում փոփոխություն կամ լրացում կարող է կատարվել միայն նույն տեսակի և բնույթի նորմատիվ իրավական ակտով</w:t>
      </w:r>
      <w:r w:rsidRPr="00C42B9D">
        <w:rPr>
          <w:rFonts w:ascii="GHEA Grapalat" w:hAnsi="GHEA Grapalat" w:cs="Sylfaen"/>
          <w:lang w:val="pt-BR"/>
        </w:rPr>
        <w:t xml:space="preserve">, </w:t>
      </w:r>
      <w:r w:rsidRPr="00C42B9D">
        <w:rPr>
          <w:rFonts w:ascii="GHEA Grapalat" w:hAnsi="GHEA Grapalat" w:cs="Sylfaen"/>
          <w:lang w:val="hy-AM"/>
        </w:rPr>
        <w:t>մշակվել</w:t>
      </w:r>
      <w:r w:rsidRPr="00C42B9D">
        <w:rPr>
          <w:rFonts w:ascii="GHEA Grapalat" w:hAnsi="GHEA Grapalat" w:cs="Sylfaen"/>
          <w:lang w:val="pt-BR"/>
        </w:rPr>
        <w:t xml:space="preserve"> </w:t>
      </w:r>
      <w:r w:rsidRPr="00C42B9D">
        <w:rPr>
          <w:rFonts w:ascii="GHEA Grapalat" w:hAnsi="GHEA Grapalat" w:cs="Sylfaen"/>
          <w:lang w:val="hy-AM"/>
        </w:rPr>
        <w:t xml:space="preserve">է </w:t>
      </w:r>
      <w:r>
        <w:rPr>
          <w:rFonts w:ascii="GHEA Grapalat" w:hAnsi="GHEA Grapalat"/>
          <w:iCs/>
          <w:lang w:val="hy-AM"/>
        </w:rPr>
        <w:t>Նախագիծը</w:t>
      </w:r>
      <w:r w:rsidRPr="00AA22F9">
        <w:rPr>
          <w:rFonts w:ascii="GHEA Grapalat" w:hAnsi="GHEA Grapalat"/>
          <w:iCs/>
          <w:lang w:val="hy-AM"/>
        </w:rPr>
        <w:t>:</w:t>
      </w:r>
    </w:p>
    <w:p w:rsidR="004457C3" w:rsidRPr="00C42B9D" w:rsidRDefault="004457C3" w:rsidP="004457C3">
      <w:pPr>
        <w:shd w:val="clear" w:color="auto" w:fill="FFFFFF"/>
        <w:spacing w:line="360" w:lineRule="auto"/>
        <w:ind w:firstLine="720"/>
        <w:jc w:val="both"/>
        <w:rPr>
          <w:rFonts w:ascii="GHEA Grapalat" w:hAnsi="GHEA Grapalat" w:cs="Sylfaen"/>
          <w:b/>
          <w:lang w:val="hy-AM"/>
        </w:rPr>
      </w:pPr>
      <w:r w:rsidRPr="00C42B9D">
        <w:rPr>
          <w:rFonts w:ascii="GHEA Grapalat" w:hAnsi="GHEA Grapalat" w:cs="Sylfaen"/>
          <w:b/>
          <w:lang w:val="hy-AM"/>
        </w:rPr>
        <w:t>4</w:t>
      </w:r>
      <w:r w:rsidRPr="00C42B9D">
        <w:rPr>
          <w:rFonts w:ascii="Cambria Math" w:hAnsi="Cambria Math" w:cs="Cambria Math"/>
          <w:b/>
          <w:lang w:val="hy-AM"/>
        </w:rPr>
        <w:t>․</w:t>
      </w:r>
      <w:r w:rsidRPr="00C42B9D">
        <w:rPr>
          <w:rFonts w:ascii="GHEA Grapalat" w:hAnsi="GHEA Grapalat" w:cs="Sylfaen"/>
          <w:b/>
          <w:lang w:val="hy-AM"/>
        </w:rPr>
        <w:t xml:space="preserve"> Նախագծի մշակման գործընթացում ներգրավված ինստիտուտները և անձինք.</w:t>
      </w:r>
    </w:p>
    <w:p w:rsidR="004457C3" w:rsidRPr="00C42B9D" w:rsidRDefault="004457C3" w:rsidP="004457C3">
      <w:pPr>
        <w:shd w:val="clear" w:color="auto" w:fill="FFFFFF"/>
        <w:spacing w:line="360" w:lineRule="auto"/>
        <w:jc w:val="both"/>
        <w:rPr>
          <w:rFonts w:ascii="GHEA Grapalat" w:hAnsi="GHEA Grapalat" w:cs="Sylfaen"/>
          <w:lang w:val="hy-AM"/>
        </w:rPr>
      </w:pPr>
      <w:r w:rsidRPr="00C42B9D">
        <w:rPr>
          <w:rFonts w:ascii="GHEA Grapalat" w:hAnsi="GHEA Grapalat" w:cs="Sylfaen"/>
          <w:lang w:val="hy-AM"/>
        </w:rPr>
        <w:t xml:space="preserve">          Նախագ</w:t>
      </w:r>
      <w:r w:rsidR="00665D5D">
        <w:rPr>
          <w:rFonts w:ascii="GHEA Grapalat" w:hAnsi="GHEA Grapalat" w:cs="Sylfaen"/>
          <w:lang w:val="hy-AM"/>
        </w:rPr>
        <w:t>ի</w:t>
      </w:r>
      <w:r w:rsidRPr="00C42B9D">
        <w:rPr>
          <w:rFonts w:ascii="GHEA Grapalat" w:hAnsi="GHEA Grapalat" w:cs="Sylfaen"/>
          <w:lang w:val="hy-AM"/>
        </w:rPr>
        <w:t xml:space="preserve">ծը մշակվել </w:t>
      </w:r>
      <w:r w:rsidR="00665D5D">
        <w:rPr>
          <w:rFonts w:ascii="GHEA Grapalat" w:hAnsi="GHEA Grapalat" w:cs="Sylfaen"/>
          <w:lang w:val="hy-AM"/>
        </w:rPr>
        <w:t>է</w:t>
      </w:r>
      <w:r w:rsidRPr="00C42B9D">
        <w:rPr>
          <w:rFonts w:ascii="GHEA Grapalat" w:hAnsi="GHEA Grapalat" w:cs="Sylfaen"/>
          <w:lang w:val="hy-AM"/>
        </w:rPr>
        <w:t xml:space="preserve"> ՀՀ ՊԵԿ իրավաբանական վարչության կողմից:</w:t>
      </w:r>
    </w:p>
    <w:p w:rsidR="004457C3" w:rsidRPr="00C42B9D" w:rsidRDefault="004457C3" w:rsidP="004457C3">
      <w:pPr>
        <w:tabs>
          <w:tab w:val="left" w:pos="1620"/>
        </w:tabs>
        <w:spacing w:line="360" w:lineRule="auto"/>
        <w:jc w:val="both"/>
        <w:rPr>
          <w:rFonts w:ascii="GHEA Grapalat" w:hAnsi="GHEA Grapalat"/>
          <w:b/>
          <w:lang w:val="hy-AM"/>
        </w:rPr>
      </w:pPr>
      <w:r w:rsidRPr="00C42B9D">
        <w:rPr>
          <w:rFonts w:ascii="GHEA Grapalat" w:hAnsi="GHEA Grapalat"/>
          <w:b/>
          <w:bCs/>
          <w:lang w:val="hy-AM"/>
        </w:rPr>
        <w:t xml:space="preserve">          5. </w:t>
      </w:r>
      <w:r w:rsidRPr="00C42B9D">
        <w:rPr>
          <w:rFonts w:ascii="GHEA Grapalat" w:hAnsi="GHEA Grapalat"/>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4457C3" w:rsidRPr="00C42B9D" w:rsidRDefault="004457C3" w:rsidP="004457C3">
      <w:pPr>
        <w:tabs>
          <w:tab w:val="left" w:pos="1620"/>
        </w:tabs>
        <w:spacing w:line="360" w:lineRule="auto"/>
        <w:jc w:val="both"/>
        <w:rPr>
          <w:rFonts w:ascii="GHEA Grapalat" w:hAnsi="GHEA Grapalat" w:cs="Sylfaen"/>
          <w:bCs/>
          <w:lang w:val="hy-AM"/>
        </w:rPr>
      </w:pPr>
      <w:r w:rsidRPr="00C42B9D">
        <w:rPr>
          <w:rFonts w:ascii="GHEA Grapalat" w:hAnsi="GHEA Grapalat"/>
          <w:b/>
          <w:lang w:val="hy-AM"/>
        </w:rPr>
        <w:t xml:space="preserve">         </w:t>
      </w:r>
      <w:r w:rsidRPr="00C42B9D">
        <w:rPr>
          <w:rFonts w:ascii="GHEA Grapalat" w:hAnsi="GHEA Grapalat" w:cs="Sylfaen"/>
          <w:bCs/>
          <w:lang w:val="hy-AM"/>
        </w:rPr>
        <w:t>Նախագծի ընդունումը բխում է Կառավարության 2021-2026թթ. ծրագրի 6.3-րդ կետից։</w:t>
      </w:r>
    </w:p>
    <w:p w:rsidR="004457C3" w:rsidRPr="00C42B9D" w:rsidRDefault="004457C3" w:rsidP="004457C3">
      <w:pPr>
        <w:tabs>
          <w:tab w:val="left" w:pos="1620"/>
        </w:tabs>
        <w:spacing w:line="360" w:lineRule="auto"/>
        <w:jc w:val="both"/>
        <w:rPr>
          <w:rFonts w:ascii="GHEA Grapalat" w:hAnsi="GHEA Grapalat" w:cs="Sylfaen"/>
          <w:bCs/>
          <w:lang w:val="hy-AM"/>
        </w:rPr>
      </w:pPr>
      <w:r>
        <w:rPr>
          <w:rFonts w:ascii="GHEA Grapalat" w:hAnsi="GHEA Grapalat" w:cs="Sylfaen"/>
          <w:bCs/>
          <w:lang w:val="hy-AM"/>
        </w:rPr>
        <w:t xml:space="preserve">         </w:t>
      </w:r>
      <w:r w:rsidRPr="00C42B9D">
        <w:rPr>
          <w:rFonts w:ascii="GHEA Grapalat" w:hAnsi="GHEA Grapalat" w:cs="Sylfaen"/>
          <w:bCs/>
          <w:lang w:val="hy-AM"/>
        </w:rPr>
        <w:t>Ըստ Կառավարության 2021-20</w:t>
      </w:r>
      <w:r w:rsidR="00F938C5">
        <w:rPr>
          <w:rFonts w:ascii="GHEA Grapalat" w:hAnsi="GHEA Grapalat" w:cs="Sylfaen"/>
          <w:bCs/>
          <w:lang w:val="hy-AM"/>
        </w:rPr>
        <w:t>2</w:t>
      </w:r>
      <w:r w:rsidRPr="00C42B9D">
        <w:rPr>
          <w:rFonts w:ascii="GHEA Grapalat" w:hAnsi="GHEA Grapalat" w:cs="Sylfaen"/>
          <w:bCs/>
          <w:lang w:val="hy-AM"/>
        </w:rPr>
        <w:t>6թթ</w:t>
      </w:r>
      <w:r w:rsidRPr="00C42B9D">
        <w:rPr>
          <w:rFonts w:ascii="Cambria Math" w:hAnsi="Cambria Math" w:cs="Cambria Math"/>
          <w:bCs/>
          <w:lang w:val="hy-AM"/>
        </w:rPr>
        <w:t>․</w:t>
      </w:r>
      <w:r w:rsidRPr="00C42B9D">
        <w:rPr>
          <w:rFonts w:ascii="GHEA Grapalat" w:hAnsi="GHEA Grapalat" w:cs="Sylfaen"/>
          <w:bCs/>
          <w:lang w:val="hy-AM"/>
        </w:rPr>
        <w:t xml:space="preserve"> ծրագրի 6.3-րդ կետի՝ «Հանրային ծառայության համակարգ և մարդկային ռեսուրսների կառավարում» հատվածում կառավարությունը հավակնում է վերանայել և արդիականացնել հանրային ծառայության համակարգը` ապահովելով պետական համակարգում աշխատողների կարգավիճակը սահմանող, աշխատանքի կազմակերպման և այլ հարաբերությունները կարգավորող միասնական օրենսդրություն: </w:t>
      </w:r>
    </w:p>
    <w:p w:rsidR="004457C3" w:rsidRPr="00C42B9D" w:rsidRDefault="004457C3" w:rsidP="004457C3">
      <w:pPr>
        <w:tabs>
          <w:tab w:val="left" w:pos="1620"/>
        </w:tabs>
        <w:spacing w:line="360" w:lineRule="auto"/>
        <w:jc w:val="both"/>
        <w:rPr>
          <w:rFonts w:ascii="GHEA Grapalat" w:hAnsi="GHEA Grapalat" w:cs="Sylfaen"/>
          <w:b/>
          <w:lang w:val="hy-AM"/>
        </w:rPr>
      </w:pPr>
      <w:r w:rsidRPr="00C42B9D">
        <w:rPr>
          <w:rFonts w:ascii="GHEA Grapalat" w:hAnsi="GHEA Grapalat" w:cs="Sylfaen"/>
          <w:b/>
          <w:lang w:val="hy-AM"/>
        </w:rPr>
        <w:t xml:space="preserve">        6</w:t>
      </w:r>
      <w:r w:rsidRPr="00C42B9D">
        <w:rPr>
          <w:rFonts w:ascii="Cambria Math" w:hAnsi="Cambria Math" w:cs="Cambria Math"/>
          <w:b/>
          <w:lang w:val="hy-AM"/>
        </w:rPr>
        <w:t>․</w:t>
      </w:r>
      <w:r w:rsidRPr="00C42B9D">
        <w:rPr>
          <w:rFonts w:ascii="GHEA Grapalat" w:hAnsi="GHEA Grapalat" w:cs="Sylfaen"/>
          <w:b/>
          <w:lang w:val="hy-AM"/>
        </w:rPr>
        <w:t xml:space="preserve"> Նպատակը և ակնկալվող արդյունքը.</w:t>
      </w:r>
    </w:p>
    <w:p w:rsidR="009D0BC3" w:rsidRPr="00AA22F9" w:rsidRDefault="004457C3" w:rsidP="009D0BC3">
      <w:pPr>
        <w:spacing w:line="360" w:lineRule="auto"/>
        <w:ind w:firstLine="567"/>
        <w:jc w:val="both"/>
        <w:rPr>
          <w:rFonts w:ascii="GHEA Grapalat" w:hAnsi="GHEA Grapalat"/>
          <w:iCs/>
          <w:lang w:val="hy-AM"/>
        </w:rPr>
      </w:pPr>
      <w:r w:rsidRPr="00C42B9D">
        <w:rPr>
          <w:rFonts w:ascii="GHEA Grapalat" w:hAnsi="GHEA Grapalat" w:cs="Sylfaen"/>
          <w:lang w:val="hy-AM"/>
        </w:rPr>
        <w:t xml:space="preserve">Նախագծի ընդունմամբ </w:t>
      </w:r>
      <w:r w:rsidR="009D0BC3" w:rsidRPr="00AA22F9">
        <w:rPr>
          <w:rFonts w:ascii="GHEA Grapalat" w:hAnsi="GHEA Grapalat"/>
          <w:iCs/>
          <w:lang w:val="hy-AM"/>
        </w:rPr>
        <w:t xml:space="preserve">ուժը կորցրած </w:t>
      </w:r>
      <w:r w:rsidR="009D0BC3">
        <w:rPr>
          <w:rFonts w:ascii="GHEA Grapalat" w:hAnsi="GHEA Grapalat"/>
          <w:iCs/>
          <w:lang w:val="hy-AM"/>
        </w:rPr>
        <w:t>կ</w:t>
      </w:r>
      <w:r w:rsidR="009D0BC3" w:rsidRPr="00AA22F9">
        <w:rPr>
          <w:rFonts w:ascii="GHEA Grapalat" w:hAnsi="GHEA Grapalat"/>
          <w:iCs/>
          <w:lang w:val="hy-AM"/>
        </w:rPr>
        <w:t>ճանաչ</w:t>
      </w:r>
      <w:r w:rsidR="009D0BC3">
        <w:rPr>
          <w:rFonts w:ascii="GHEA Grapalat" w:hAnsi="GHEA Grapalat"/>
          <w:iCs/>
          <w:lang w:val="hy-AM"/>
        </w:rPr>
        <w:t>վի</w:t>
      </w:r>
      <w:r w:rsidR="009D0BC3" w:rsidRPr="00AA22F9">
        <w:rPr>
          <w:rFonts w:ascii="GHEA Grapalat" w:hAnsi="GHEA Grapalat"/>
          <w:iCs/>
          <w:lang w:val="hy-AM"/>
        </w:rPr>
        <w:t xml:space="preserve"> «Հարկային ծառայության մասին» օրենքի 8</w:t>
      </w:r>
      <w:r w:rsidR="009D0BC3" w:rsidRPr="00AA22F9">
        <w:rPr>
          <w:rFonts w:ascii="MS Gothic" w:eastAsia="MS Gothic" w:hAnsi="MS Gothic" w:cs="MS Gothic" w:hint="eastAsia"/>
          <w:iCs/>
          <w:lang w:val="hy-AM"/>
        </w:rPr>
        <w:t>․</w:t>
      </w:r>
      <w:r w:rsidR="009D0BC3">
        <w:rPr>
          <w:rFonts w:ascii="GHEA Grapalat" w:hAnsi="GHEA Grapalat"/>
          <w:iCs/>
          <w:lang w:val="hy-AM"/>
        </w:rPr>
        <w:t>1-ին հոդվածը:</w:t>
      </w:r>
    </w:p>
    <w:p w:rsidR="004457C3" w:rsidRPr="00C42B9D" w:rsidRDefault="004457C3" w:rsidP="004457C3">
      <w:pPr>
        <w:shd w:val="clear" w:color="auto" w:fill="FFFFFF"/>
        <w:spacing w:line="360" w:lineRule="auto"/>
        <w:ind w:firstLine="567"/>
        <w:jc w:val="both"/>
        <w:rPr>
          <w:rFonts w:ascii="GHEA Grapalat" w:hAnsi="GHEA Grapalat" w:cs="Sylfaen"/>
          <w:b/>
          <w:lang w:val="hy-AM"/>
        </w:rPr>
      </w:pPr>
      <w:r w:rsidRPr="00C42B9D">
        <w:rPr>
          <w:rFonts w:ascii="GHEA Grapalat" w:hAnsi="GHEA Grapalat" w:cs="Sylfaen"/>
          <w:b/>
          <w:lang w:val="hy-AM"/>
        </w:rPr>
        <w:tab/>
        <w:t>7. Պետական բյուջեի եկամուտներում և ծախսերում սպասվելիք փոփոխությունների վերաբերյալ.</w:t>
      </w:r>
    </w:p>
    <w:p w:rsidR="00970CDB" w:rsidRPr="00F02703" w:rsidRDefault="004457C3" w:rsidP="00665D5D">
      <w:pPr>
        <w:shd w:val="clear" w:color="auto" w:fill="FFFFFF"/>
        <w:spacing w:line="360" w:lineRule="auto"/>
        <w:ind w:firstLine="567"/>
        <w:jc w:val="both"/>
        <w:rPr>
          <w:rFonts w:ascii="GHEA Grapalat" w:hAnsi="GHEA Grapalat" w:cs="Sylfaen"/>
          <w:lang w:val="hy-AM"/>
        </w:rPr>
      </w:pPr>
      <w:r>
        <w:rPr>
          <w:rStyle w:val="Strong"/>
          <w:rFonts w:ascii="GHEA Grapalat" w:hAnsi="GHEA Grapalat"/>
          <w:b w:val="0"/>
          <w:lang w:val="hy-AM"/>
        </w:rPr>
        <w:t>«</w:t>
      </w:r>
      <w:r w:rsidRPr="004457C3">
        <w:rPr>
          <w:rStyle w:val="Strong"/>
          <w:rFonts w:ascii="GHEA Grapalat" w:hAnsi="GHEA Grapalat"/>
          <w:b w:val="0"/>
          <w:lang w:val="fr-FR"/>
        </w:rPr>
        <w:t>«</w:t>
      </w:r>
      <w:r w:rsidRPr="004457C3">
        <w:rPr>
          <w:rStyle w:val="Strong"/>
          <w:rFonts w:ascii="GHEA Grapalat" w:hAnsi="GHEA Grapalat"/>
          <w:b w:val="0"/>
          <w:lang w:val="hy-AM"/>
        </w:rPr>
        <w:t>Հարկային ծառայության</w:t>
      </w:r>
      <w:r w:rsidRPr="004457C3">
        <w:rPr>
          <w:rStyle w:val="Strong"/>
          <w:rFonts w:ascii="GHEA Grapalat" w:hAnsi="GHEA Grapalat" w:cs="GHEA Grapalat"/>
          <w:b w:val="0"/>
          <w:lang w:val="hy-AM"/>
        </w:rPr>
        <w:t xml:space="preserve"> մասին</w:t>
      </w:r>
      <w:r w:rsidRPr="004457C3">
        <w:rPr>
          <w:rStyle w:val="Strong"/>
          <w:rFonts w:ascii="GHEA Grapalat" w:hAnsi="GHEA Grapalat" w:cs="GHEA Grapalat"/>
          <w:b w:val="0"/>
          <w:lang w:val="fr-FR"/>
        </w:rPr>
        <w:t>»</w:t>
      </w:r>
      <w:r w:rsidRPr="006E3526">
        <w:rPr>
          <w:rStyle w:val="Strong"/>
          <w:rFonts w:ascii="GHEA Grapalat" w:hAnsi="GHEA Grapalat" w:cs="GHEA Grapalat"/>
          <w:lang w:val="fr-FR"/>
        </w:rPr>
        <w:t xml:space="preserve"> </w:t>
      </w:r>
      <w:r w:rsidRPr="006E3526">
        <w:rPr>
          <w:rFonts w:ascii="GHEA Grapalat" w:hAnsi="GHEA Grapalat" w:cs="Sylfaen"/>
          <w:lang w:val="hy-AM"/>
        </w:rPr>
        <w:t>օրենք</w:t>
      </w:r>
      <w:r>
        <w:rPr>
          <w:rFonts w:ascii="GHEA Grapalat" w:hAnsi="GHEA Grapalat" w:cs="Sylfaen"/>
          <w:lang w:val="hy-AM"/>
        </w:rPr>
        <w:t>ում փոփոխություն կատարելու մասին»</w:t>
      </w:r>
      <w:r w:rsidRPr="006E3526">
        <w:rPr>
          <w:rFonts w:ascii="GHEA Grapalat" w:hAnsi="GHEA Grapalat" w:cs="Sylfaen"/>
          <w:lang w:val="hy-AM"/>
        </w:rPr>
        <w:t xml:space="preserve"> </w:t>
      </w:r>
      <w:r w:rsidRPr="006E3526">
        <w:rPr>
          <w:rStyle w:val="Strong"/>
          <w:rFonts w:ascii="GHEA Grapalat" w:hAnsi="GHEA Grapalat" w:cs="GHEA Grapalat"/>
          <w:lang w:val="fr-FR"/>
        </w:rPr>
        <w:t xml:space="preserve"> </w:t>
      </w:r>
      <w:r w:rsidRPr="006E3526">
        <w:rPr>
          <w:rFonts w:ascii="GHEA Grapalat" w:hAnsi="GHEA Grapalat" w:cs="Sylfaen"/>
          <w:lang w:val="hy-AM"/>
        </w:rPr>
        <w:t>օրենքի նախագ</w:t>
      </w:r>
      <w:r>
        <w:rPr>
          <w:rFonts w:ascii="GHEA Grapalat" w:hAnsi="GHEA Grapalat" w:cs="Sylfaen"/>
          <w:lang w:val="hy-AM"/>
        </w:rPr>
        <w:t>ծի</w:t>
      </w:r>
      <w:r w:rsidRPr="00C42B9D">
        <w:rPr>
          <w:rFonts w:ascii="GHEA Grapalat" w:hAnsi="GHEA Grapalat" w:cs="Sylfaen"/>
          <w:lang w:val="hy-AM"/>
        </w:rPr>
        <w:t xml:space="preserve"> ընդունման կապակցությամբ պետական կամ տեղական ինքնակառավարման մարմնի բյուջեում եկամուտների և ծախսերի ավելացում կամ նվազեցում չի նախատեսվում:</w:t>
      </w:r>
    </w:p>
    <w:sectPr w:rsidR="00970CDB" w:rsidRPr="00F02703" w:rsidSect="009169B0">
      <w:pgSz w:w="12240" w:h="15840"/>
      <w:pgMar w:top="540" w:right="85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5FA2"/>
    <w:multiLevelType w:val="hybridMultilevel"/>
    <w:tmpl w:val="561AB892"/>
    <w:lvl w:ilvl="0" w:tplc="D360B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A25CCB"/>
    <w:multiLevelType w:val="hybridMultilevel"/>
    <w:tmpl w:val="9ED6F65C"/>
    <w:lvl w:ilvl="0" w:tplc="F8D836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C65D8C"/>
    <w:multiLevelType w:val="hybridMultilevel"/>
    <w:tmpl w:val="019879B2"/>
    <w:lvl w:ilvl="0" w:tplc="1F30E6A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07539"/>
    <w:multiLevelType w:val="hybridMultilevel"/>
    <w:tmpl w:val="1318F08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4" w15:restartNumberingAfterBreak="0">
    <w:nsid w:val="52BB0615"/>
    <w:multiLevelType w:val="hybridMultilevel"/>
    <w:tmpl w:val="87C89DF4"/>
    <w:lvl w:ilvl="0" w:tplc="2228CD32">
      <w:start w:val="1"/>
      <w:numFmt w:val="decimal"/>
      <w:lvlText w:val="%1."/>
      <w:lvlJc w:val="left"/>
      <w:pPr>
        <w:ind w:left="72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5F045932"/>
    <w:multiLevelType w:val="hybridMultilevel"/>
    <w:tmpl w:val="B372905A"/>
    <w:lvl w:ilvl="0" w:tplc="BDC479A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15:restartNumberingAfterBreak="0">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0"/>
  </w:num>
  <w:num w:numId="3">
    <w:abstractNumId w:val="2"/>
  </w:num>
  <w:num w:numId="4">
    <w:abstractNumId w:val="3"/>
  </w:num>
  <w:num w:numId="5">
    <w:abstractNumId w:val="1"/>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FD"/>
    <w:rsid w:val="00003110"/>
    <w:rsid w:val="0001330B"/>
    <w:rsid w:val="00013716"/>
    <w:rsid w:val="00024DF3"/>
    <w:rsid w:val="000337C2"/>
    <w:rsid w:val="00033E33"/>
    <w:rsid w:val="00042F8F"/>
    <w:rsid w:val="00043EA7"/>
    <w:rsid w:val="00083369"/>
    <w:rsid w:val="000A0CD4"/>
    <w:rsid w:val="000A59A2"/>
    <w:rsid w:val="000E6ABF"/>
    <w:rsid w:val="00100593"/>
    <w:rsid w:val="00132F16"/>
    <w:rsid w:val="0013384F"/>
    <w:rsid w:val="001469EF"/>
    <w:rsid w:val="0015596A"/>
    <w:rsid w:val="00161B51"/>
    <w:rsid w:val="001656C8"/>
    <w:rsid w:val="00165DF0"/>
    <w:rsid w:val="00171018"/>
    <w:rsid w:val="001840E2"/>
    <w:rsid w:val="00186C35"/>
    <w:rsid w:val="00187B13"/>
    <w:rsid w:val="00191957"/>
    <w:rsid w:val="001B0828"/>
    <w:rsid w:val="001B490D"/>
    <w:rsid w:val="001C089D"/>
    <w:rsid w:val="001E6043"/>
    <w:rsid w:val="001F37BD"/>
    <w:rsid w:val="001F612B"/>
    <w:rsid w:val="001F7BDC"/>
    <w:rsid w:val="00211769"/>
    <w:rsid w:val="002168C0"/>
    <w:rsid w:val="00224005"/>
    <w:rsid w:val="002245F8"/>
    <w:rsid w:val="0023406A"/>
    <w:rsid w:val="00244F47"/>
    <w:rsid w:val="002612F9"/>
    <w:rsid w:val="0026216F"/>
    <w:rsid w:val="0027294C"/>
    <w:rsid w:val="002C3D5A"/>
    <w:rsid w:val="002E36D2"/>
    <w:rsid w:val="002F6426"/>
    <w:rsid w:val="00301177"/>
    <w:rsid w:val="00305502"/>
    <w:rsid w:val="00307E21"/>
    <w:rsid w:val="003101CB"/>
    <w:rsid w:val="003243B8"/>
    <w:rsid w:val="00332C46"/>
    <w:rsid w:val="00333898"/>
    <w:rsid w:val="00364C66"/>
    <w:rsid w:val="003731E8"/>
    <w:rsid w:val="003A504D"/>
    <w:rsid w:val="003A71FD"/>
    <w:rsid w:val="003B09F8"/>
    <w:rsid w:val="003B0CB9"/>
    <w:rsid w:val="003C5C80"/>
    <w:rsid w:val="003D3F67"/>
    <w:rsid w:val="003D50E3"/>
    <w:rsid w:val="00402756"/>
    <w:rsid w:val="00403A4D"/>
    <w:rsid w:val="004129D3"/>
    <w:rsid w:val="0042207C"/>
    <w:rsid w:val="00423FC4"/>
    <w:rsid w:val="00431E77"/>
    <w:rsid w:val="00431FDB"/>
    <w:rsid w:val="00434BBE"/>
    <w:rsid w:val="004457C3"/>
    <w:rsid w:val="004739F7"/>
    <w:rsid w:val="00487E6B"/>
    <w:rsid w:val="004A0E88"/>
    <w:rsid w:val="004A2702"/>
    <w:rsid w:val="004C7550"/>
    <w:rsid w:val="004E2041"/>
    <w:rsid w:val="004E4415"/>
    <w:rsid w:val="00522AF6"/>
    <w:rsid w:val="00524286"/>
    <w:rsid w:val="00552DA1"/>
    <w:rsid w:val="00553861"/>
    <w:rsid w:val="005908B8"/>
    <w:rsid w:val="005A6C38"/>
    <w:rsid w:val="005B1154"/>
    <w:rsid w:val="005E045D"/>
    <w:rsid w:val="005E7078"/>
    <w:rsid w:val="005E75AD"/>
    <w:rsid w:val="00600B8A"/>
    <w:rsid w:val="00601C30"/>
    <w:rsid w:val="00604455"/>
    <w:rsid w:val="006065D2"/>
    <w:rsid w:val="006115C1"/>
    <w:rsid w:val="006171E6"/>
    <w:rsid w:val="006204BB"/>
    <w:rsid w:val="006464A3"/>
    <w:rsid w:val="00647EA0"/>
    <w:rsid w:val="00661C1A"/>
    <w:rsid w:val="00664336"/>
    <w:rsid w:val="00665D5D"/>
    <w:rsid w:val="006773B4"/>
    <w:rsid w:val="00692D70"/>
    <w:rsid w:val="006A22C3"/>
    <w:rsid w:val="006A573F"/>
    <w:rsid w:val="006B7D65"/>
    <w:rsid w:val="006C0B2E"/>
    <w:rsid w:val="006D1F0B"/>
    <w:rsid w:val="006D3D8B"/>
    <w:rsid w:val="007127D8"/>
    <w:rsid w:val="0073037D"/>
    <w:rsid w:val="007432D4"/>
    <w:rsid w:val="00745D50"/>
    <w:rsid w:val="0075155C"/>
    <w:rsid w:val="007569BA"/>
    <w:rsid w:val="00760271"/>
    <w:rsid w:val="007702DB"/>
    <w:rsid w:val="00773F5D"/>
    <w:rsid w:val="00774DC4"/>
    <w:rsid w:val="007759DD"/>
    <w:rsid w:val="00781ED4"/>
    <w:rsid w:val="00785640"/>
    <w:rsid w:val="007B5714"/>
    <w:rsid w:val="007C16C7"/>
    <w:rsid w:val="007D1AED"/>
    <w:rsid w:val="007D27F4"/>
    <w:rsid w:val="007D6EED"/>
    <w:rsid w:val="007E2DE6"/>
    <w:rsid w:val="007E5069"/>
    <w:rsid w:val="007F17AB"/>
    <w:rsid w:val="008032B9"/>
    <w:rsid w:val="008143D1"/>
    <w:rsid w:val="008211A5"/>
    <w:rsid w:val="00835638"/>
    <w:rsid w:val="00836AF7"/>
    <w:rsid w:val="00872817"/>
    <w:rsid w:val="00872A05"/>
    <w:rsid w:val="00875DE4"/>
    <w:rsid w:val="00887E00"/>
    <w:rsid w:val="008A0D72"/>
    <w:rsid w:val="008A3C5D"/>
    <w:rsid w:val="008A525B"/>
    <w:rsid w:val="008B2F3C"/>
    <w:rsid w:val="008E75CE"/>
    <w:rsid w:val="008F3E4D"/>
    <w:rsid w:val="009060C1"/>
    <w:rsid w:val="009160BA"/>
    <w:rsid w:val="009169B0"/>
    <w:rsid w:val="009202D1"/>
    <w:rsid w:val="00932EFE"/>
    <w:rsid w:val="00952433"/>
    <w:rsid w:val="009533A5"/>
    <w:rsid w:val="00963277"/>
    <w:rsid w:val="0097006C"/>
    <w:rsid w:val="00970CDB"/>
    <w:rsid w:val="00983E36"/>
    <w:rsid w:val="009849B9"/>
    <w:rsid w:val="0098567A"/>
    <w:rsid w:val="009907E8"/>
    <w:rsid w:val="009A7DDD"/>
    <w:rsid w:val="009B160C"/>
    <w:rsid w:val="009B1D62"/>
    <w:rsid w:val="009C28FE"/>
    <w:rsid w:val="009C66D6"/>
    <w:rsid w:val="009D0BC3"/>
    <w:rsid w:val="009D4FEB"/>
    <w:rsid w:val="009E68B5"/>
    <w:rsid w:val="00A02AED"/>
    <w:rsid w:val="00A031F3"/>
    <w:rsid w:val="00A133A6"/>
    <w:rsid w:val="00A274DD"/>
    <w:rsid w:val="00A35499"/>
    <w:rsid w:val="00A80B33"/>
    <w:rsid w:val="00A972CB"/>
    <w:rsid w:val="00AA4F70"/>
    <w:rsid w:val="00AC5DF8"/>
    <w:rsid w:val="00AD3080"/>
    <w:rsid w:val="00AF521F"/>
    <w:rsid w:val="00AF614C"/>
    <w:rsid w:val="00B01644"/>
    <w:rsid w:val="00B11857"/>
    <w:rsid w:val="00B438B3"/>
    <w:rsid w:val="00B63A2F"/>
    <w:rsid w:val="00B65126"/>
    <w:rsid w:val="00B673FA"/>
    <w:rsid w:val="00B678F6"/>
    <w:rsid w:val="00B70340"/>
    <w:rsid w:val="00B72368"/>
    <w:rsid w:val="00B727D3"/>
    <w:rsid w:val="00B73781"/>
    <w:rsid w:val="00B81260"/>
    <w:rsid w:val="00B81DE6"/>
    <w:rsid w:val="00B85554"/>
    <w:rsid w:val="00B93742"/>
    <w:rsid w:val="00B9496A"/>
    <w:rsid w:val="00B956FD"/>
    <w:rsid w:val="00BA3135"/>
    <w:rsid w:val="00BA3144"/>
    <w:rsid w:val="00BA7D8B"/>
    <w:rsid w:val="00BB08DA"/>
    <w:rsid w:val="00BB10D8"/>
    <w:rsid w:val="00BC716B"/>
    <w:rsid w:val="00BD20A2"/>
    <w:rsid w:val="00BE736F"/>
    <w:rsid w:val="00BF22EE"/>
    <w:rsid w:val="00C32FE4"/>
    <w:rsid w:val="00C800A0"/>
    <w:rsid w:val="00C802FB"/>
    <w:rsid w:val="00CC3A17"/>
    <w:rsid w:val="00CE2FD0"/>
    <w:rsid w:val="00CE6BCB"/>
    <w:rsid w:val="00CF3499"/>
    <w:rsid w:val="00D11073"/>
    <w:rsid w:val="00D1168A"/>
    <w:rsid w:val="00D12A28"/>
    <w:rsid w:val="00D16899"/>
    <w:rsid w:val="00D218FF"/>
    <w:rsid w:val="00D229F0"/>
    <w:rsid w:val="00D35651"/>
    <w:rsid w:val="00D40130"/>
    <w:rsid w:val="00D42DB3"/>
    <w:rsid w:val="00D85F9E"/>
    <w:rsid w:val="00DA0AF5"/>
    <w:rsid w:val="00DA48C2"/>
    <w:rsid w:val="00DB31DC"/>
    <w:rsid w:val="00DC4EE6"/>
    <w:rsid w:val="00DD3FA6"/>
    <w:rsid w:val="00DD6A43"/>
    <w:rsid w:val="00E03B2F"/>
    <w:rsid w:val="00E04371"/>
    <w:rsid w:val="00E063E6"/>
    <w:rsid w:val="00E21068"/>
    <w:rsid w:val="00E226CF"/>
    <w:rsid w:val="00E334CD"/>
    <w:rsid w:val="00E36DF3"/>
    <w:rsid w:val="00E45796"/>
    <w:rsid w:val="00E54A7F"/>
    <w:rsid w:val="00E61232"/>
    <w:rsid w:val="00E62CF8"/>
    <w:rsid w:val="00E76A89"/>
    <w:rsid w:val="00E863DD"/>
    <w:rsid w:val="00E94F79"/>
    <w:rsid w:val="00EB0F2C"/>
    <w:rsid w:val="00EB59B6"/>
    <w:rsid w:val="00EE0254"/>
    <w:rsid w:val="00EE6291"/>
    <w:rsid w:val="00EF3C09"/>
    <w:rsid w:val="00F0141C"/>
    <w:rsid w:val="00F02703"/>
    <w:rsid w:val="00F04D15"/>
    <w:rsid w:val="00F20436"/>
    <w:rsid w:val="00F3549F"/>
    <w:rsid w:val="00F45956"/>
    <w:rsid w:val="00F54B7C"/>
    <w:rsid w:val="00F70442"/>
    <w:rsid w:val="00F71B68"/>
    <w:rsid w:val="00F87432"/>
    <w:rsid w:val="00F92989"/>
    <w:rsid w:val="00F92FED"/>
    <w:rsid w:val="00F938C5"/>
    <w:rsid w:val="00F94D8C"/>
    <w:rsid w:val="00F960B1"/>
    <w:rsid w:val="00FA00E0"/>
    <w:rsid w:val="00FD1758"/>
    <w:rsid w:val="00FD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5C2F1-C9F4-47DE-9E02-71F0FC00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43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204B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204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0436"/>
    <w:rPr>
      <w:b/>
      <w:b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F20436"/>
    <w:rPr>
      <w:rFonts w:ascii="GHEA Grapalat" w:eastAsia="Calibri" w:hAnsi="GHEA Grapalat"/>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Char Char Char1,Обычный (веб)"/>
    <w:basedOn w:val="Normal"/>
    <w:link w:val="NormalWebChar"/>
    <w:uiPriority w:val="99"/>
    <w:unhideWhenUsed/>
    <w:qFormat/>
    <w:rsid w:val="00F20436"/>
    <w:pPr>
      <w:ind w:left="720"/>
    </w:pPr>
    <w:rPr>
      <w:rFonts w:ascii="GHEA Grapalat" w:eastAsia="Calibri" w:hAnsi="GHEA Grapalat" w:cstheme="minorBidi"/>
      <w:sz w:val="22"/>
      <w:szCs w:val="22"/>
    </w:rPr>
  </w:style>
  <w:style w:type="paragraph" w:customStyle="1" w:styleId="Style14">
    <w:name w:val="Style14"/>
    <w:basedOn w:val="Normal"/>
    <w:uiPriority w:val="99"/>
    <w:rsid w:val="003C5C80"/>
    <w:pPr>
      <w:widowControl w:val="0"/>
      <w:autoSpaceDE w:val="0"/>
      <w:autoSpaceDN w:val="0"/>
      <w:adjustRightInd w:val="0"/>
      <w:spacing w:line="364" w:lineRule="exact"/>
      <w:ind w:hanging="281"/>
    </w:pPr>
    <w:rPr>
      <w:rFonts w:ascii="Tahoma" w:hAnsi="Tahoma" w:cs="Tahoma"/>
      <w:lang w:eastAsia="zh-CN"/>
    </w:rPr>
  </w:style>
  <w:style w:type="paragraph" w:styleId="ListParagraph">
    <w:name w:val="List Paragraph"/>
    <w:aliases w:val="List Paragraph2,Akapit z listą BS,List Paragraph 1,List Paragraph3,Numbered List Paragraph,Bullet paras,Liste 1,Table no. List Paragraph,Colorful List - Accent 11,List Paragraph4,PDP DOCUMENT SUBTITLE,List_Paragraph,Multilevel para_II"/>
    <w:basedOn w:val="Normal"/>
    <w:link w:val="ListParagraphChar"/>
    <w:uiPriority w:val="34"/>
    <w:qFormat/>
    <w:rsid w:val="003C5C80"/>
    <w:pPr>
      <w:ind w:left="720"/>
      <w:contextualSpacing/>
    </w:pPr>
  </w:style>
  <w:style w:type="character" w:customStyle="1" w:styleId="ListParagraphChar">
    <w:name w:val="List Paragraph Char"/>
    <w:aliases w:val="List Paragraph2 Char,Akapit z listą BS Char,List Paragraph 1 Char,List Paragraph3 Char,Numbered List Paragraph Char,Bullet paras Char,Liste 1 Char,Table no. List Paragraph Char,Colorful List - Accent 11 Char,List Paragraph4 Char"/>
    <w:link w:val="ListParagraph"/>
    <w:uiPriority w:val="34"/>
    <w:locked/>
    <w:rsid w:val="003C5C80"/>
    <w:rPr>
      <w:rFonts w:ascii="Times New Roman" w:eastAsia="Times New Roman" w:hAnsi="Times New Roman" w:cs="Times New Roman"/>
      <w:sz w:val="24"/>
      <w:szCs w:val="24"/>
    </w:rPr>
  </w:style>
  <w:style w:type="character" w:customStyle="1" w:styleId="tlid-translation">
    <w:name w:val="tlid-translation"/>
    <w:basedOn w:val="DefaultParagraphFont"/>
    <w:rsid w:val="00B85554"/>
  </w:style>
  <w:style w:type="paragraph" w:styleId="BalloonText">
    <w:name w:val="Balloon Text"/>
    <w:basedOn w:val="Normal"/>
    <w:link w:val="BalloonTextChar"/>
    <w:uiPriority w:val="99"/>
    <w:semiHidden/>
    <w:unhideWhenUsed/>
    <w:rsid w:val="00E063E6"/>
    <w:rPr>
      <w:rFonts w:ascii="Tahoma" w:hAnsi="Tahoma" w:cs="Tahoma"/>
      <w:sz w:val="16"/>
      <w:szCs w:val="16"/>
    </w:rPr>
  </w:style>
  <w:style w:type="character" w:customStyle="1" w:styleId="BalloonTextChar">
    <w:name w:val="Balloon Text Char"/>
    <w:basedOn w:val="DefaultParagraphFont"/>
    <w:link w:val="BalloonText"/>
    <w:uiPriority w:val="99"/>
    <w:semiHidden/>
    <w:rsid w:val="00E063E6"/>
    <w:rPr>
      <w:rFonts w:ascii="Tahoma" w:eastAsia="Times New Roman" w:hAnsi="Tahoma" w:cs="Tahoma"/>
      <w:sz w:val="16"/>
      <w:szCs w:val="16"/>
    </w:rPr>
  </w:style>
  <w:style w:type="character" w:customStyle="1" w:styleId="normChar">
    <w:name w:val="norm Char"/>
    <w:link w:val="norm"/>
    <w:locked/>
    <w:rsid w:val="009169B0"/>
    <w:rPr>
      <w:rFonts w:ascii="Arial Armenian" w:hAnsi="Arial Armenian"/>
    </w:rPr>
  </w:style>
  <w:style w:type="paragraph" w:customStyle="1" w:styleId="norm">
    <w:name w:val="norm"/>
    <w:basedOn w:val="Normal"/>
    <w:link w:val="normChar"/>
    <w:rsid w:val="009169B0"/>
    <w:pPr>
      <w:spacing w:line="480" w:lineRule="auto"/>
      <w:ind w:firstLine="709"/>
      <w:jc w:val="both"/>
    </w:pPr>
    <w:rPr>
      <w:rFonts w:ascii="Arial Armenian" w:eastAsiaTheme="minorHAnsi" w:hAnsi="Arial Armenian" w:cstheme="minorBidi"/>
      <w:sz w:val="22"/>
      <w:szCs w:val="22"/>
    </w:rPr>
  </w:style>
  <w:style w:type="character" w:customStyle="1" w:styleId="Heading2Char">
    <w:name w:val="Heading 2 Char"/>
    <w:basedOn w:val="DefaultParagraphFont"/>
    <w:link w:val="Heading2"/>
    <w:uiPriority w:val="9"/>
    <w:rsid w:val="00620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04BB"/>
    <w:rPr>
      <w:rFonts w:ascii="Times New Roman" w:eastAsia="Times New Roman" w:hAnsi="Times New Roman" w:cs="Times New Roman"/>
      <w:b/>
      <w:bCs/>
      <w:sz w:val="27"/>
      <w:szCs w:val="27"/>
    </w:rPr>
  </w:style>
  <w:style w:type="paragraph" w:customStyle="1" w:styleId="mechtex">
    <w:name w:val="mechtex"/>
    <w:basedOn w:val="Normal"/>
    <w:link w:val="mechtex0"/>
    <w:qFormat/>
    <w:rsid w:val="004457C3"/>
    <w:pPr>
      <w:jc w:val="center"/>
    </w:pPr>
    <w:rPr>
      <w:rFonts w:ascii="Arial Armenian" w:hAnsi="Arial Armenian"/>
      <w:sz w:val="22"/>
      <w:szCs w:val="20"/>
      <w:lang w:eastAsia="ru-RU"/>
    </w:rPr>
  </w:style>
  <w:style w:type="character" w:customStyle="1" w:styleId="mechtex0">
    <w:name w:val="mechtex Знак"/>
    <w:link w:val="mechtex"/>
    <w:locked/>
    <w:rsid w:val="004457C3"/>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170291">
      <w:bodyDiv w:val="1"/>
      <w:marLeft w:val="0"/>
      <w:marRight w:val="0"/>
      <w:marTop w:val="0"/>
      <w:marBottom w:val="0"/>
      <w:divBdr>
        <w:top w:val="none" w:sz="0" w:space="0" w:color="auto"/>
        <w:left w:val="none" w:sz="0" w:space="0" w:color="auto"/>
        <w:bottom w:val="none" w:sz="0" w:space="0" w:color="auto"/>
        <w:right w:val="none" w:sz="0" w:space="0" w:color="auto"/>
      </w:divBdr>
    </w:div>
    <w:div w:id="847795044">
      <w:bodyDiv w:val="1"/>
      <w:marLeft w:val="0"/>
      <w:marRight w:val="0"/>
      <w:marTop w:val="0"/>
      <w:marBottom w:val="0"/>
      <w:divBdr>
        <w:top w:val="none" w:sz="0" w:space="0" w:color="auto"/>
        <w:left w:val="none" w:sz="0" w:space="0" w:color="auto"/>
        <w:bottom w:val="none" w:sz="0" w:space="0" w:color="auto"/>
        <w:right w:val="none" w:sz="0" w:space="0" w:color="auto"/>
      </w:divBdr>
    </w:div>
    <w:div w:id="864710434">
      <w:bodyDiv w:val="1"/>
      <w:marLeft w:val="0"/>
      <w:marRight w:val="0"/>
      <w:marTop w:val="0"/>
      <w:marBottom w:val="0"/>
      <w:divBdr>
        <w:top w:val="none" w:sz="0" w:space="0" w:color="auto"/>
        <w:left w:val="none" w:sz="0" w:space="0" w:color="auto"/>
        <w:bottom w:val="none" w:sz="0" w:space="0" w:color="auto"/>
        <w:right w:val="none" w:sz="0" w:space="0" w:color="auto"/>
      </w:divBdr>
    </w:div>
    <w:div w:id="923101966">
      <w:bodyDiv w:val="1"/>
      <w:marLeft w:val="0"/>
      <w:marRight w:val="0"/>
      <w:marTop w:val="0"/>
      <w:marBottom w:val="0"/>
      <w:divBdr>
        <w:top w:val="none" w:sz="0" w:space="0" w:color="auto"/>
        <w:left w:val="none" w:sz="0" w:space="0" w:color="auto"/>
        <w:bottom w:val="none" w:sz="0" w:space="0" w:color="auto"/>
        <w:right w:val="none" w:sz="0" w:space="0" w:color="auto"/>
      </w:divBdr>
    </w:div>
    <w:div w:id="965820750">
      <w:bodyDiv w:val="1"/>
      <w:marLeft w:val="0"/>
      <w:marRight w:val="0"/>
      <w:marTop w:val="0"/>
      <w:marBottom w:val="0"/>
      <w:divBdr>
        <w:top w:val="none" w:sz="0" w:space="0" w:color="auto"/>
        <w:left w:val="none" w:sz="0" w:space="0" w:color="auto"/>
        <w:bottom w:val="none" w:sz="0" w:space="0" w:color="auto"/>
        <w:right w:val="none" w:sz="0" w:space="0" w:color="auto"/>
      </w:divBdr>
      <w:divsChild>
        <w:div w:id="1754471290">
          <w:marLeft w:val="0"/>
          <w:marRight w:val="0"/>
          <w:marTop w:val="0"/>
          <w:marBottom w:val="0"/>
          <w:divBdr>
            <w:top w:val="none" w:sz="0" w:space="0" w:color="auto"/>
            <w:left w:val="none" w:sz="0" w:space="0" w:color="auto"/>
            <w:bottom w:val="none" w:sz="0" w:space="0" w:color="auto"/>
            <w:right w:val="none" w:sz="0" w:space="0" w:color="auto"/>
          </w:divBdr>
        </w:div>
      </w:divsChild>
    </w:div>
    <w:div w:id="12141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Ghukasyan</dc:creator>
  <cp:keywords>https:/mul2-taxservice.gov.am/tasks/1322885/oneclick/2NAXAGCER_GAXTNIQ_PATET1.docx?token=76e4d7e95644675a4e8f16ff1f6a2a4c</cp:keywords>
  <dc:description/>
  <cp:lastModifiedBy>Viktorya Mayilyan</cp:lastModifiedBy>
  <cp:revision>149</cp:revision>
  <cp:lastPrinted>2022-04-15T12:26:00Z</cp:lastPrinted>
  <dcterms:created xsi:type="dcterms:W3CDTF">2022-01-05T10:46:00Z</dcterms:created>
  <dcterms:modified xsi:type="dcterms:W3CDTF">2023-03-03T06:09:00Z</dcterms:modified>
</cp:coreProperties>
</file>