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D1B" w:rsidRPr="00083DED" w:rsidRDefault="002B4D1B" w:rsidP="002B4D1B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sz w:val="24"/>
          <w:szCs w:val="24"/>
        </w:rPr>
      </w:pPr>
      <w:r w:rsidRPr="00083DED">
        <w:rPr>
          <w:rFonts w:ascii="GHEA Grapalat" w:eastAsia="Times New Roman" w:hAnsi="GHEA Grapalat" w:cs="Times New Roman"/>
          <w:b/>
          <w:bCs/>
          <w:sz w:val="24"/>
          <w:szCs w:val="24"/>
        </w:rPr>
        <w:t>ՀԻՄՆԱՎՈՐՈՒՄ</w:t>
      </w:r>
    </w:p>
    <w:p w:rsidR="005B154C" w:rsidRDefault="005B154C" w:rsidP="00884695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84695" w:rsidRPr="00083DED" w:rsidRDefault="00884695" w:rsidP="00884695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083DED">
        <w:rPr>
          <w:rFonts w:ascii="GHEA Grapalat" w:hAnsi="GHEA Grapalat" w:cs="Sylfaen"/>
          <w:b/>
          <w:sz w:val="24"/>
          <w:szCs w:val="24"/>
          <w:lang w:val="af-ZA"/>
        </w:rPr>
        <w:t xml:space="preserve">«ՀԱՅԱՍՏԱՆԻ </w:t>
      </w:r>
      <w:r w:rsidR="00F719F4" w:rsidRPr="00083DED">
        <w:rPr>
          <w:rFonts w:ascii="GHEA Grapalat" w:hAnsi="GHEA Grapalat" w:cs="Sylfaen"/>
          <w:b/>
          <w:sz w:val="24"/>
          <w:szCs w:val="24"/>
          <w:lang w:val="af-ZA"/>
        </w:rPr>
        <w:t>ՀԱՆՐԱՊԵՏՈՒԹՅԱՆ ԿԱՌԱՎԱՐՈՒԹՅԱՆ 2019 ԹՎԱԿԱՆԻ ՄԱՅԻՍԻ</w:t>
      </w:r>
      <w:r w:rsidR="006B034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719F4" w:rsidRPr="00083DED">
        <w:rPr>
          <w:rFonts w:ascii="GHEA Grapalat" w:hAnsi="GHEA Grapalat" w:cs="Sylfaen"/>
          <w:b/>
          <w:sz w:val="24"/>
          <w:szCs w:val="24"/>
          <w:lang w:val="af-ZA"/>
        </w:rPr>
        <w:t xml:space="preserve">30-Ի N 642-Ն ՈՐՈՇՄԱՆ ՄԵՋ </w:t>
      </w:r>
      <w:r w:rsidR="00F719F4" w:rsidRPr="00C978F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ՓՈՓՈԽՈՒԹՅՈՒՆ</w:t>
      </w:r>
      <w:r w:rsidR="00F719F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ՆԵՐ </w:t>
      </w:r>
      <w:r w:rsidR="00F719F4" w:rsidRPr="00083DED">
        <w:rPr>
          <w:rFonts w:ascii="GHEA Grapalat" w:hAnsi="GHEA Grapalat" w:cs="Sylfaen"/>
          <w:b/>
          <w:sz w:val="24"/>
          <w:szCs w:val="24"/>
          <w:lang w:val="af-ZA"/>
        </w:rPr>
        <w:t xml:space="preserve">ԿԱՏԱՐԵԼՈՒ ՄԱՍԻՆ» ԿԱՌԱՎԱՐՈՒԹՅԱՆ ՈՐՈՇՄԱՆ </w:t>
      </w:r>
      <w:r w:rsidR="00F719F4" w:rsidRPr="00083DED">
        <w:rPr>
          <w:rFonts w:ascii="GHEA Grapalat" w:hAnsi="GHEA Grapalat" w:cs="Sylfaen"/>
          <w:b/>
          <w:sz w:val="24"/>
          <w:szCs w:val="24"/>
          <w:lang w:val="hy-AM"/>
        </w:rPr>
        <w:t xml:space="preserve">ՆԱԽԱԳԻԾ </w:t>
      </w:r>
    </w:p>
    <w:p w:rsidR="002B4D1B" w:rsidRPr="00C978F8" w:rsidRDefault="000523DE" w:rsidP="00FE6D78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978F8">
        <w:rPr>
          <w:rFonts w:ascii="Courier New" w:eastAsia="Times New Roman" w:hAnsi="Courier New" w:cs="Courier New"/>
          <w:b/>
          <w:bCs/>
          <w:sz w:val="24"/>
          <w:szCs w:val="24"/>
          <w:lang w:val="hy-AM"/>
        </w:rPr>
        <w:t> </w:t>
      </w:r>
    </w:p>
    <w:p w:rsidR="00083DED" w:rsidRDefault="00727262" w:rsidP="006B034A">
      <w:pPr>
        <w:shd w:val="clear" w:color="auto" w:fill="FFFFFF"/>
        <w:spacing w:after="0" w:line="360" w:lineRule="auto"/>
        <w:ind w:firstLine="633"/>
        <w:jc w:val="both"/>
        <w:textAlignment w:val="baseline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727262">
        <w:rPr>
          <w:rFonts w:ascii="GHEA Grapalat" w:hAnsi="GHEA Grapalat" w:cs="Sylfaen"/>
          <w:b/>
          <w:sz w:val="24"/>
          <w:szCs w:val="24"/>
          <w:lang w:val="hy-AM"/>
        </w:rPr>
        <w:t>1.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626F37" w:rsidRPr="00727262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="00626F37" w:rsidRPr="00727262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  <w:r w:rsidR="00083DED" w:rsidRPr="00727262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767799" w:rsidRPr="00767799" w:rsidRDefault="00727262" w:rsidP="006B034A">
      <w:pPr>
        <w:spacing w:line="360" w:lineRule="auto"/>
        <w:ind w:firstLine="633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hy-AM"/>
        </w:rPr>
      </w:pPr>
      <w:r w:rsidRPr="00727262">
        <w:rPr>
          <w:rFonts w:ascii="GHEA Grapalat" w:hAnsi="GHEA Grapalat"/>
          <w:color w:val="000000"/>
          <w:sz w:val="24"/>
          <w:szCs w:val="24"/>
          <w:lang w:val="hy-AM"/>
        </w:rPr>
        <w:t>«Հայաստանի Հանրապետության կառավարության</w:t>
      </w:r>
      <w:r w:rsidRPr="00767799">
        <w:rPr>
          <w:rFonts w:ascii="GHEA Grapalat" w:hAnsi="GHEA Grapalat"/>
          <w:color w:val="000000"/>
          <w:sz w:val="24"/>
          <w:szCs w:val="24"/>
          <w:lang w:val="hy-AM"/>
        </w:rPr>
        <w:t xml:space="preserve"> 2019 թվականի մայիսի 30-ի թիվ 642-Ն որոշման կարգավորումների շրջանակում </w:t>
      </w:r>
      <w:r w:rsidR="00F719F4" w:rsidRPr="00F719F4">
        <w:rPr>
          <w:rFonts w:ascii="GHEA Grapalat" w:hAnsi="GHEA Grapalat"/>
          <w:color w:val="000000"/>
          <w:sz w:val="24"/>
          <w:szCs w:val="24"/>
          <w:lang w:val="hy-AM"/>
        </w:rPr>
        <w:t xml:space="preserve">ֆունկցիոնալության միջին աստիճանի սահմանափակումներ ունեցող </w:t>
      </w:r>
      <w:r w:rsidR="00767799" w:rsidRPr="00767799">
        <w:rPr>
          <w:rFonts w:ascii="GHEA Grapalat" w:hAnsi="GHEA Grapalat"/>
          <w:color w:val="000000"/>
          <w:sz w:val="24"/>
          <w:szCs w:val="24"/>
          <w:lang w:val="hy-AM"/>
        </w:rPr>
        <w:t>անձինք ընդգրկված են բնակչության սոցիալական կամ հատուկ խմբերում, որոնց պատկանող շահառուներին հիվանդության դեպքում</w:t>
      </w:r>
      <w:r w:rsidR="00767799" w:rsidRPr="00767799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="00767799" w:rsidRPr="00767799">
        <w:rPr>
          <w:rFonts w:ascii="GHEA Grapalat" w:hAnsi="GHEA Grapalat"/>
          <w:color w:val="000000"/>
          <w:sz w:val="24"/>
          <w:szCs w:val="24"/>
          <w:lang w:val="hy-AM"/>
        </w:rPr>
        <w:t>դեղերը հատկացվում են մասնակի փոխհատուցմամբ` 50 տոկոս զեղչով:</w:t>
      </w:r>
      <w:r w:rsidR="0076779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083DED" w:rsidRDefault="00083DED" w:rsidP="006B034A">
      <w:pPr>
        <w:shd w:val="clear" w:color="auto" w:fill="FFFFFF"/>
        <w:spacing w:after="0" w:line="360" w:lineRule="auto"/>
        <w:ind w:firstLine="633"/>
        <w:jc w:val="both"/>
        <w:textAlignment w:val="baseline"/>
        <w:rPr>
          <w:rFonts w:ascii="GHEA Grapalat" w:hAnsi="GHEA Grapalat" w:cs="Courier New"/>
          <w:b/>
          <w:sz w:val="24"/>
          <w:szCs w:val="24"/>
          <w:lang w:val="hy-AM"/>
        </w:rPr>
      </w:pPr>
      <w:r w:rsidRPr="000E7673"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r w:rsidRPr="000E7673">
        <w:rPr>
          <w:rFonts w:ascii="GHEA Grapalat" w:hAnsi="GHEA Grapalat" w:cs="Courier New"/>
          <w:b/>
          <w:sz w:val="24"/>
          <w:szCs w:val="24"/>
          <w:lang w:val="hy-AM"/>
        </w:rPr>
        <w:t>Առաջարկվող կագավորումների բնույթը</w:t>
      </w:r>
      <w:r>
        <w:rPr>
          <w:rFonts w:ascii="GHEA Grapalat" w:hAnsi="GHEA Grapalat" w:cs="Courier New"/>
          <w:b/>
          <w:sz w:val="24"/>
          <w:szCs w:val="24"/>
          <w:lang w:val="hy-AM"/>
        </w:rPr>
        <w:t>.</w:t>
      </w:r>
    </w:p>
    <w:p w:rsidR="00AE5FEB" w:rsidRPr="00AE5FEB" w:rsidRDefault="005022C3" w:rsidP="006B034A">
      <w:pPr>
        <w:shd w:val="clear" w:color="auto" w:fill="FFFFFF"/>
        <w:spacing w:after="0" w:line="360" w:lineRule="auto"/>
        <w:ind w:firstLine="633"/>
        <w:jc w:val="both"/>
        <w:textAlignment w:val="baseline"/>
        <w:rPr>
          <w:rFonts w:ascii="GHEA Grapalat" w:eastAsia="Calibri" w:hAnsi="GHEA Grapalat" w:cs="Arial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Նախագծով առաջարկվում է Կ</w:t>
      </w:r>
      <w:r w:rsidRPr="00083DE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առավարության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նշված </w:t>
      </w:r>
      <w:r w:rsidRPr="00083DE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որոշման մեջ</w:t>
      </w:r>
      <w:r w:rsidR="00AE5F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կատարել փոփոխություն</w:t>
      </w:r>
      <w:r w:rsidR="00F719F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</w:t>
      </w:r>
      <w:r w:rsidRPr="00083DE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 ինչը հնարավորություն կտա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վերը նշված անձանց օգտվել անվճար դեղեր ստանալու իրավունքից:</w:t>
      </w:r>
      <w:r w:rsidR="0006076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AE5FEB" w:rsidRPr="00AE5FEB">
        <w:rPr>
          <w:rFonts w:ascii="GHEA Grapalat" w:eastAsia="Calibri" w:hAnsi="GHEA Grapalat" w:cs="Arial"/>
          <w:sz w:val="24"/>
          <w:szCs w:val="24"/>
          <w:lang w:val="hy-AM" w:eastAsia="en-US"/>
        </w:rPr>
        <w:t>Նշված փոփոխության արդյունքում շահառուների ցանկում ընդգրկված անձ</w:t>
      </w:r>
      <w:r w:rsidR="00060763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իք </w:t>
      </w:r>
      <w:r w:rsidR="00AE5FEB" w:rsidRPr="00AE5FEB">
        <w:rPr>
          <w:rFonts w:ascii="GHEA Grapalat" w:eastAsia="Calibri" w:hAnsi="GHEA Grapalat" w:cs="Arial"/>
          <w:sz w:val="24"/>
          <w:szCs w:val="24"/>
          <w:lang w:val="hy-AM" w:eastAsia="en-US"/>
        </w:rPr>
        <w:t>կապահով</w:t>
      </w:r>
      <w:r w:rsidR="00060763">
        <w:rPr>
          <w:rFonts w:ascii="GHEA Grapalat" w:eastAsia="Calibri" w:hAnsi="GHEA Grapalat" w:cs="Arial"/>
          <w:sz w:val="24"/>
          <w:szCs w:val="24"/>
          <w:lang w:val="hy-AM" w:eastAsia="en-US"/>
        </w:rPr>
        <w:t>վեն 100 տոկոս</w:t>
      </w:r>
      <w:r w:rsidR="00AE5FEB" w:rsidRPr="00AE5FE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անվճար դեղերով:</w:t>
      </w:r>
      <w:r w:rsidR="006B034A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</w:t>
      </w:r>
    </w:p>
    <w:p w:rsidR="0056097F" w:rsidRDefault="006B034A" w:rsidP="006B034A">
      <w:pPr>
        <w:widowControl w:val="0"/>
        <w:adjustRightInd w:val="0"/>
        <w:spacing w:after="0" w:line="360" w:lineRule="auto"/>
        <w:ind w:firstLine="633"/>
        <w:jc w:val="both"/>
        <w:textAlignment w:val="baseline"/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</w:pPr>
      <w:r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</w:t>
      </w:r>
      <w:r w:rsidR="00AE5FEB" w:rsidRPr="00AE5FE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Այդ իսկ պատճառով առաջարկվում է </w:t>
      </w:r>
      <w:r w:rsidR="00AE5FEB" w:rsidRPr="00AE5FEB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2019 թվականի մայիսի 30-ի թիվ 642 որոշման </w:t>
      </w:r>
      <w:r w:rsidR="00060763" w:rsidRPr="00060763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Որոշման N 1 հավելվածի 1-ին կետի 1-ին ենթակետը շարադրել հետևյալ </w:t>
      </w:r>
      <w:r w:rsidR="00F719F4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խմբագրությամ</w:t>
      </w:r>
      <w:r w:rsidR="00060763" w:rsidRPr="00060763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բ. </w:t>
      </w:r>
    </w:p>
    <w:p w:rsidR="00F719F4" w:rsidRPr="00F719F4" w:rsidRDefault="006B034A" w:rsidP="006B034A">
      <w:pPr>
        <w:tabs>
          <w:tab w:val="left" w:pos="426"/>
        </w:tabs>
        <w:spacing w:after="0" w:line="360" w:lineRule="auto"/>
        <w:ind w:firstLine="633"/>
        <w:jc w:val="both"/>
        <w:rPr>
          <w:rFonts w:ascii="GHEA Grapalat" w:eastAsia="Times New Roman" w:hAnsi="GHEA Grapalat" w:cs="Arial"/>
          <w:sz w:val="24"/>
          <w:szCs w:val="24"/>
          <w:lang w:val="hy-AM" w:eastAsia="en-US"/>
        </w:rPr>
      </w:pPr>
      <w:r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="00060763" w:rsidRPr="00060763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«1) </w:t>
      </w:r>
      <w:r w:rsidR="00F719F4" w:rsidRPr="00F719F4">
        <w:rPr>
          <w:rFonts w:ascii="GHEA Grapalat" w:eastAsia="Times New Roman" w:hAnsi="GHEA Grapalat" w:cs="Arial"/>
          <w:sz w:val="24"/>
          <w:szCs w:val="24"/>
          <w:lang w:val="hy-AM" w:eastAsia="en-US"/>
        </w:rPr>
        <w:t>Ֆ</w:t>
      </w:r>
      <w:r w:rsidR="00F719F4" w:rsidRPr="00F719F4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ունկցիոնալության</w:t>
      </w:r>
      <w:r w:rsidR="00F719F4" w:rsidRPr="00F719F4">
        <w:rPr>
          <w:rFonts w:ascii="GHEA Grapalat" w:eastAsia="Times New Roman" w:hAnsi="GHEA Grapalat" w:cs="Arial"/>
          <w:sz w:val="24"/>
          <w:szCs w:val="24"/>
          <w:lang w:val="hy-AM" w:eastAsia="en-US"/>
        </w:rPr>
        <w:t xml:space="preserve"> </w:t>
      </w:r>
      <w:r w:rsidR="00F719F4" w:rsidRPr="00F719F4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խորն</w:t>
      </w:r>
      <w:r w:rsidR="00F719F4" w:rsidRPr="00F719F4">
        <w:rPr>
          <w:rFonts w:ascii="GHEA Grapalat" w:eastAsia="Times New Roman" w:hAnsi="GHEA Grapalat" w:cs="Arial"/>
          <w:sz w:val="24"/>
          <w:szCs w:val="24"/>
          <w:lang w:val="hy-AM" w:eastAsia="en-US"/>
        </w:rPr>
        <w:t xml:space="preserve"> </w:t>
      </w:r>
      <w:r w:rsidR="00F719F4" w:rsidRPr="00F719F4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աստիճան, ֆունկցիոնալության</w:t>
      </w:r>
      <w:r w:rsidR="00F719F4" w:rsidRPr="00F719F4">
        <w:rPr>
          <w:rFonts w:ascii="GHEA Grapalat" w:eastAsia="Times New Roman" w:hAnsi="GHEA Grapalat" w:cs="Arial"/>
          <w:sz w:val="24"/>
          <w:szCs w:val="24"/>
          <w:lang w:val="hy-AM" w:eastAsia="en-US"/>
        </w:rPr>
        <w:t xml:space="preserve"> </w:t>
      </w:r>
      <w:r w:rsidR="00F719F4" w:rsidRPr="00F719F4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ծանր</w:t>
      </w:r>
      <w:r w:rsidR="00F719F4" w:rsidRPr="00F719F4">
        <w:rPr>
          <w:rFonts w:ascii="GHEA Grapalat" w:eastAsia="Times New Roman" w:hAnsi="GHEA Grapalat" w:cs="Arial"/>
          <w:sz w:val="24"/>
          <w:szCs w:val="24"/>
          <w:lang w:val="hy-AM" w:eastAsia="en-US"/>
        </w:rPr>
        <w:t xml:space="preserve"> </w:t>
      </w:r>
      <w:r w:rsidR="00F719F4" w:rsidRPr="00F719F4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աստիճան</w:t>
      </w:r>
      <w:r w:rsidR="00F719F4" w:rsidRPr="00F719F4">
        <w:rPr>
          <w:rFonts w:ascii="GHEA Grapalat" w:eastAsia="Times New Roman" w:hAnsi="GHEA Grapalat" w:cs="Arial"/>
          <w:sz w:val="24"/>
          <w:szCs w:val="24"/>
          <w:lang w:val="hy-AM" w:eastAsia="en-US"/>
        </w:rPr>
        <w:t xml:space="preserve"> </w:t>
      </w:r>
      <w:r w:rsidR="00F719F4" w:rsidRPr="00F719F4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և</w:t>
      </w:r>
      <w:r w:rsidR="00F719F4" w:rsidRPr="00F719F4">
        <w:rPr>
          <w:rFonts w:ascii="GHEA Grapalat" w:eastAsia="Times New Roman" w:hAnsi="GHEA Grapalat" w:cs="Arial"/>
          <w:sz w:val="24"/>
          <w:szCs w:val="24"/>
          <w:lang w:val="hy-AM" w:eastAsia="en-US"/>
        </w:rPr>
        <w:t xml:space="preserve"> ֆունկցիոնալության միջին աստիճանի </w:t>
      </w:r>
      <w:r w:rsidR="00F719F4" w:rsidRPr="00F719F4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սահմանափակումներ</w:t>
      </w:r>
      <w:r w:rsidR="00F719F4" w:rsidRPr="00F719F4">
        <w:rPr>
          <w:rFonts w:ascii="GHEA Grapalat" w:eastAsia="Times New Roman" w:hAnsi="GHEA Grapalat" w:cs="Arial"/>
          <w:sz w:val="24"/>
          <w:szCs w:val="24"/>
          <w:lang w:val="hy-AM" w:eastAsia="en-US"/>
        </w:rPr>
        <w:t xml:space="preserve"> </w:t>
      </w:r>
      <w:r w:rsidR="00F719F4" w:rsidRPr="00F719F4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ունեցող</w:t>
      </w:r>
      <w:r w:rsidR="00F719F4" w:rsidRPr="00F719F4">
        <w:rPr>
          <w:rFonts w:ascii="GHEA Grapalat" w:eastAsia="Times New Roman" w:hAnsi="GHEA Grapalat" w:cs="Arial"/>
          <w:sz w:val="24"/>
          <w:szCs w:val="24"/>
          <w:lang w:val="hy-AM" w:eastAsia="en-US"/>
        </w:rPr>
        <w:t xml:space="preserve"> </w:t>
      </w:r>
      <w:r w:rsidR="00F719F4" w:rsidRPr="00F719F4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անձինք</w:t>
      </w:r>
      <w:r w:rsidR="00F719F4" w:rsidRPr="00F719F4">
        <w:rPr>
          <w:rFonts w:ascii="GHEA Grapalat" w:eastAsia="Times New Roman" w:hAnsi="GHEA Grapalat" w:cs="Arial"/>
          <w:sz w:val="24"/>
          <w:szCs w:val="24"/>
          <w:lang w:val="hy-AM" w:eastAsia="en-US"/>
        </w:rPr>
        <w:t>»</w:t>
      </w:r>
      <w:r w:rsidR="00F719F4">
        <w:rPr>
          <w:rFonts w:ascii="GHEA Grapalat" w:eastAsia="Times New Roman" w:hAnsi="GHEA Grapalat" w:cs="Arial"/>
          <w:sz w:val="24"/>
          <w:szCs w:val="24"/>
          <w:lang w:val="hy-AM" w:eastAsia="en-US"/>
        </w:rPr>
        <w:t>.</w:t>
      </w:r>
    </w:p>
    <w:p w:rsidR="0076245B" w:rsidRDefault="006B034A" w:rsidP="006B034A">
      <w:pPr>
        <w:widowControl w:val="0"/>
        <w:adjustRightInd w:val="0"/>
        <w:spacing w:after="0" w:line="360" w:lineRule="auto"/>
        <w:ind w:firstLine="633"/>
        <w:jc w:val="both"/>
        <w:textAlignment w:val="baseline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="00825C1D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Տեղեկացնեմ, որ </w:t>
      </w:r>
      <w:r w:rsidR="00F719F4" w:rsidRPr="00F719F4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ֆունկցիոնալության միջին աստիճանի սահմանափակումներ </w:t>
      </w:r>
      <w:r w:rsidR="0056097F" w:rsidRPr="0056097F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ունեցող </w:t>
      </w:r>
      <w:r w:rsidR="0056097F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անձանց </w:t>
      </w:r>
      <w:r w:rsidR="00AE5FEB" w:rsidRPr="00AE5FEB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թիվը կազմում է շուրջ </w:t>
      </w:r>
      <w:r w:rsidR="0056097F" w:rsidRPr="0056097F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28</w:t>
      </w:r>
      <w:r w:rsidR="0056097F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="0056097F" w:rsidRPr="0056097F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563</w:t>
      </w:r>
      <w:r w:rsidR="0056097F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="00AE5FEB" w:rsidRPr="00AE5FEB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շահառու: </w:t>
      </w:r>
      <w:r w:rsidR="00AE5FEB" w:rsidRPr="00AE5FEB">
        <w:rPr>
          <w:rFonts w:ascii="GHEA Grapalat" w:eastAsia="Calibri" w:hAnsi="GHEA Grapalat" w:cs="Calibri"/>
          <w:color w:val="000000"/>
          <w:sz w:val="24"/>
          <w:szCs w:val="24"/>
          <w:lang w:val="hy-AM" w:eastAsia="en-US"/>
        </w:rPr>
        <w:t>Նշված շահառուներին, համաձայն կառավարության 20</w:t>
      </w:r>
      <w:r w:rsidR="00607CEB">
        <w:rPr>
          <w:rFonts w:ascii="GHEA Grapalat" w:eastAsia="Calibri" w:hAnsi="GHEA Grapalat" w:cs="Calibri"/>
          <w:color w:val="000000"/>
          <w:sz w:val="24"/>
          <w:szCs w:val="24"/>
          <w:lang w:val="hy-AM" w:eastAsia="en-US"/>
        </w:rPr>
        <w:t>04</w:t>
      </w:r>
      <w:r w:rsidR="00AE5FEB" w:rsidRPr="00AE5FEB">
        <w:rPr>
          <w:rFonts w:ascii="GHEA Grapalat" w:eastAsia="Calibri" w:hAnsi="GHEA Grapalat" w:cs="Calibri"/>
          <w:color w:val="000000"/>
          <w:sz w:val="24"/>
          <w:szCs w:val="24"/>
          <w:lang w:val="hy-AM" w:eastAsia="en-US"/>
        </w:rPr>
        <w:t xml:space="preserve"> թվականի </w:t>
      </w:r>
      <w:r w:rsidR="00607CEB">
        <w:rPr>
          <w:rFonts w:ascii="GHEA Grapalat" w:eastAsia="Calibri" w:hAnsi="GHEA Grapalat" w:cs="Calibri"/>
          <w:color w:val="000000"/>
          <w:sz w:val="24"/>
          <w:szCs w:val="24"/>
          <w:lang w:val="hy-AM" w:eastAsia="en-US"/>
        </w:rPr>
        <w:t xml:space="preserve">մարտի </w:t>
      </w:r>
      <w:r w:rsidR="00607CEB" w:rsidRPr="00607CEB">
        <w:rPr>
          <w:rFonts w:ascii="GHEA Grapalat" w:eastAsia="Calibri" w:hAnsi="GHEA Grapalat" w:cs="Calibri"/>
          <w:color w:val="000000"/>
          <w:sz w:val="24"/>
          <w:szCs w:val="24"/>
          <w:lang w:val="hy-AM" w:eastAsia="en-US"/>
        </w:rPr>
        <w:t>04</w:t>
      </w:r>
      <w:r w:rsidR="00AE5FEB" w:rsidRPr="00AE5FEB">
        <w:rPr>
          <w:rFonts w:ascii="GHEA Grapalat" w:eastAsia="Calibri" w:hAnsi="GHEA Grapalat" w:cs="Calibri"/>
          <w:color w:val="000000"/>
          <w:sz w:val="24"/>
          <w:szCs w:val="24"/>
          <w:lang w:val="hy-AM" w:eastAsia="en-US"/>
        </w:rPr>
        <w:t xml:space="preserve">-ի թիվ </w:t>
      </w:r>
      <w:r w:rsidR="00607CEB">
        <w:rPr>
          <w:rFonts w:ascii="GHEA Grapalat" w:eastAsia="Calibri" w:hAnsi="GHEA Grapalat" w:cs="Calibri"/>
          <w:color w:val="000000"/>
          <w:sz w:val="24"/>
          <w:szCs w:val="24"/>
          <w:lang w:val="hy-AM" w:eastAsia="en-US"/>
        </w:rPr>
        <w:t>318</w:t>
      </w:r>
      <w:r w:rsidR="00AE5FEB" w:rsidRPr="00AE5FEB">
        <w:rPr>
          <w:rFonts w:ascii="GHEA Grapalat" w:eastAsia="Calibri" w:hAnsi="GHEA Grapalat" w:cs="Calibri"/>
          <w:color w:val="000000"/>
          <w:sz w:val="24"/>
          <w:szCs w:val="24"/>
          <w:lang w:val="hy-AM" w:eastAsia="en-US"/>
        </w:rPr>
        <w:t>-Ն որոշման, տրամադրվում է պետության կողմից երաշխավորված անվճար հիվանդանոցային բժշկական օգնություն:</w:t>
      </w:r>
      <w:r w:rsidR="0076245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76245B" w:rsidRPr="0076245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Մասնավորապես, նախագծով սահմանված անձանց պետության կողմից երաշխավորված անվճար և արտոնյալ պայմաններով բժշկական ծառայությունների մատուցման մասին պայմանագիր կնքած կազմակերպությունների </w:t>
      </w:r>
      <w:r w:rsidR="0076245B" w:rsidRPr="0076245B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կողմից Հայաստանի Հանրապետության պետական բյուջեի «Առողջապահություն» բաժնի առանձին ծրագրերի շրջանակներում մատուցված ծառայությունների դիմաց կտրամադրվի ֆինանսական փոխհատուցում՝ փաստացի կատարված աշխատանքների ծավալին համապատասխան: Ընդ որում, ներկայում</w:t>
      </w:r>
      <w:r w:rsidR="0076245B">
        <w:rPr>
          <w:rFonts w:ascii="GHEA Grapalat" w:eastAsia="Times New Roman" w:hAnsi="GHEA Grapalat" w:cs="Sylfaen"/>
          <w:sz w:val="24"/>
          <w:szCs w:val="24"/>
          <w:lang w:val="hy-AM"/>
        </w:rPr>
        <w:t>ս</w:t>
      </w:r>
      <w:r w:rsidR="0076245B" w:rsidRPr="0076245B">
        <w:rPr>
          <w:rFonts w:ascii="GHEA Grapalat" w:eastAsia="Times New Roman" w:hAnsi="GHEA Grapalat" w:cs="Sylfaen"/>
          <w:sz w:val="24"/>
          <w:szCs w:val="24"/>
          <w:lang w:val="hy-AM"/>
        </w:rPr>
        <w:t>, Հայաստանի Հանրապետության պետական բյուջեի ծախսերի ավելացում չի նախատեսվում:</w:t>
      </w:r>
      <w:r w:rsidR="0076245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76245B">
        <w:rPr>
          <w:rFonts w:ascii="GHEA Grapalat" w:eastAsia="Times New Roman" w:hAnsi="GHEA Grapalat" w:cs="Sylfaen"/>
          <w:bCs/>
          <w:sz w:val="24"/>
          <w:szCs w:val="24"/>
          <w:lang w:val="hy-AM"/>
        </w:rPr>
        <w:t>Հ</w:t>
      </w:r>
      <w:r w:rsidR="0076245B" w:rsidRPr="0076245B">
        <w:rPr>
          <w:rFonts w:ascii="GHEA Grapalat" w:eastAsia="Times New Roman" w:hAnsi="GHEA Grapalat" w:cs="Sylfaen"/>
          <w:bCs/>
          <w:sz w:val="24"/>
          <w:szCs w:val="24"/>
          <w:lang w:val="hy-AM"/>
        </w:rPr>
        <w:t>ավելենք, որ խոսքը միայն առաջնային-պահպանման օղակի միջոցով հիմնական դեղերի ցանկում առկա դեղերով անվճար ապահովելու մասին է:</w:t>
      </w:r>
    </w:p>
    <w:p w:rsidR="00F719F4" w:rsidRPr="0076245B" w:rsidRDefault="006B034A" w:rsidP="006B034A">
      <w:pPr>
        <w:widowControl w:val="0"/>
        <w:adjustRightInd w:val="0"/>
        <w:spacing w:after="0" w:line="360" w:lineRule="auto"/>
        <w:ind w:firstLine="633"/>
        <w:jc w:val="both"/>
        <w:textAlignment w:val="baseline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F719F4">
        <w:rPr>
          <w:rFonts w:ascii="GHEA Grapalat" w:eastAsia="Times New Roman" w:hAnsi="GHEA Grapalat" w:cs="Sylfaen"/>
          <w:bCs/>
          <w:sz w:val="24"/>
          <w:szCs w:val="24"/>
          <w:lang w:val="hy-AM"/>
        </w:rPr>
        <w:t>Միաժամանակ նախագծով առաջարկվում է «1-ին, 2-րդ և 3-րդ հաշմանդամության խումբ ունեցող անձիք» բառերը փոխարինվում են «</w:t>
      </w:r>
      <w:r w:rsidR="00F719F4" w:rsidRPr="00F719F4">
        <w:rPr>
          <w:rFonts w:ascii="GHEA Grapalat" w:eastAsia="Times New Roman" w:hAnsi="GHEA Grapalat" w:cs="Sylfaen"/>
          <w:bCs/>
          <w:sz w:val="24"/>
          <w:szCs w:val="24"/>
          <w:lang w:val="hy-AM"/>
        </w:rPr>
        <w:t>Ֆունկցիոնալության խորն աստիճան</w:t>
      </w:r>
      <w:r w:rsidR="005B154C">
        <w:rPr>
          <w:rFonts w:ascii="GHEA Grapalat" w:eastAsia="Times New Roman" w:hAnsi="GHEA Grapalat" w:cs="Sylfaen"/>
          <w:bCs/>
          <w:sz w:val="24"/>
          <w:szCs w:val="24"/>
          <w:lang w:val="hy-AM"/>
        </w:rPr>
        <w:t>ի</w:t>
      </w:r>
      <w:r w:rsidR="00F719F4" w:rsidRPr="00F719F4">
        <w:rPr>
          <w:rFonts w:ascii="GHEA Grapalat" w:eastAsia="Times New Roman" w:hAnsi="GHEA Grapalat" w:cs="Sylfaen"/>
          <w:bCs/>
          <w:sz w:val="24"/>
          <w:szCs w:val="24"/>
          <w:lang w:val="hy-AM"/>
        </w:rPr>
        <w:t>, ֆունկցիոնալության ծանր աստիճան</w:t>
      </w:r>
      <w:r w:rsidR="005B154C">
        <w:rPr>
          <w:rFonts w:ascii="GHEA Grapalat" w:eastAsia="Times New Roman" w:hAnsi="GHEA Grapalat" w:cs="Sylfaen"/>
          <w:bCs/>
          <w:sz w:val="24"/>
          <w:szCs w:val="24"/>
          <w:lang w:val="hy-AM"/>
        </w:rPr>
        <w:t>ի</w:t>
      </w:r>
      <w:r w:rsidR="00F719F4" w:rsidRPr="00F719F4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և ֆունկցիոնալության միջին աստիճանի սահմանափակումներ ունեցող անձինք</w:t>
      </w:r>
      <w:r w:rsidR="00F719F4">
        <w:rPr>
          <w:rFonts w:ascii="GHEA Grapalat" w:eastAsia="Times New Roman" w:hAnsi="GHEA Grapalat" w:cs="Sylfaen"/>
          <w:bCs/>
          <w:sz w:val="24"/>
          <w:szCs w:val="24"/>
          <w:lang w:val="hy-AM"/>
        </w:rPr>
        <w:t>» բառերով:</w:t>
      </w:r>
    </w:p>
    <w:p w:rsidR="00083DED" w:rsidRPr="00476CD4" w:rsidRDefault="00083DED" w:rsidP="006B034A">
      <w:pPr>
        <w:spacing w:after="0" w:line="360" w:lineRule="auto"/>
        <w:ind w:firstLine="633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76CD4"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 w:rsidRPr="00476CD4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76245B" w:rsidRPr="0076245B" w:rsidRDefault="00607CEB" w:rsidP="006B034A">
      <w:pPr>
        <w:spacing w:after="360" w:line="360" w:lineRule="auto"/>
        <w:ind w:firstLine="633"/>
        <w:contextualSpacing/>
        <w:jc w:val="both"/>
        <w:rPr>
          <w:rFonts w:ascii="GHEA Grapalat" w:eastAsia="Calibri" w:hAnsi="GHEA Grapalat" w:cs="Calibri"/>
          <w:sz w:val="24"/>
          <w:szCs w:val="24"/>
          <w:lang w:val="hy-AM" w:eastAsia="en-US"/>
        </w:rPr>
      </w:pPr>
      <w:r w:rsidRPr="00607CEB">
        <w:rPr>
          <w:rFonts w:ascii="GHEA Grapalat" w:eastAsia="Calibri" w:hAnsi="GHEA Grapalat" w:cs="Calibri"/>
          <w:sz w:val="24"/>
          <w:szCs w:val="24"/>
          <w:lang w:val="af-ZA" w:eastAsia="en-US"/>
        </w:rPr>
        <w:t xml:space="preserve">Նախագծի </w:t>
      </w:r>
      <w:r w:rsidRPr="00607CEB">
        <w:rPr>
          <w:rFonts w:ascii="GHEA Grapalat" w:eastAsia="Calibri" w:hAnsi="GHEA Grapalat" w:cs="Calibri"/>
          <w:sz w:val="24"/>
          <w:szCs w:val="24"/>
          <w:lang w:val="hy-AM" w:eastAsia="en-US"/>
        </w:rPr>
        <w:t>մշակման</w:t>
      </w:r>
      <w:r w:rsidRPr="00607CEB">
        <w:rPr>
          <w:rFonts w:ascii="GHEA Grapalat" w:eastAsia="Calibri" w:hAnsi="GHEA Grapalat" w:cs="Calibri"/>
          <w:sz w:val="24"/>
          <w:szCs w:val="24"/>
          <w:lang w:val="af-ZA" w:eastAsia="en-US"/>
        </w:rPr>
        <w:t xml:space="preserve">ը մասնակցել են </w:t>
      </w:r>
      <w:r w:rsidR="0076245B" w:rsidRPr="0076245B">
        <w:rPr>
          <w:rFonts w:ascii="GHEA Grapalat" w:eastAsia="Calibri" w:hAnsi="GHEA Grapalat" w:cs="Calibri"/>
          <w:sz w:val="24"/>
          <w:szCs w:val="24"/>
          <w:lang w:val="hy-AM" w:eastAsia="en-US"/>
        </w:rPr>
        <w:t>Առողջապահության նախարարության աշխատակիցների կողմից:</w:t>
      </w:r>
    </w:p>
    <w:p w:rsidR="00083DED" w:rsidRDefault="00083DED" w:rsidP="006B034A">
      <w:pPr>
        <w:shd w:val="clear" w:color="auto" w:fill="FFFFFF"/>
        <w:spacing w:after="0" w:line="360" w:lineRule="auto"/>
        <w:ind w:firstLine="633"/>
        <w:textAlignment w:val="baseline"/>
        <w:rPr>
          <w:rFonts w:ascii="GHEA Grapalat" w:hAnsi="GHEA Grapalat"/>
          <w:b/>
          <w:sz w:val="24"/>
          <w:szCs w:val="24"/>
          <w:lang w:val="hy-AM"/>
        </w:rPr>
      </w:pPr>
      <w:r w:rsidRPr="00476CD4">
        <w:rPr>
          <w:rFonts w:ascii="GHEA Grapalat" w:hAnsi="GHEA Grapalat"/>
          <w:b/>
          <w:sz w:val="24"/>
          <w:szCs w:val="24"/>
          <w:lang w:val="hy-AM"/>
        </w:rPr>
        <w:t>4. Ակնկալվող արդյունքը</w:t>
      </w:r>
    </w:p>
    <w:p w:rsidR="0076245B" w:rsidRPr="0076245B" w:rsidRDefault="006B034A" w:rsidP="006B034A">
      <w:pPr>
        <w:shd w:val="clear" w:color="auto" w:fill="FFFFFF"/>
        <w:spacing w:after="0" w:line="360" w:lineRule="auto"/>
        <w:ind w:firstLine="633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083DED" w:rsidRPr="0064151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Նախագծի ընդունման դեպքում վերը</w:t>
      </w:r>
      <w:r w:rsidR="00083DE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083DED" w:rsidRPr="0064151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նշված շահառո</w:t>
      </w:r>
      <w:r w:rsidR="00083DE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ւները</w:t>
      </w:r>
      <w:r w:rsidR="00083DED" w:rsidRPr="0064151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76245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կարող են </w:t>
      </w:r>
      <w:r w:rsidR="0076245B" w:rsidRPr="0076245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օգտվել պետության կողմից ամբուլատոր-առաջնային օղակի միջոցով տրամադրվող անվճար դեղերի հատկացումից:</w:t>
      </w:r>
      <w:r w:rsidR="0076245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</w:p>
    <w:p w:rsidR="00A94C06" w:rsidRPr="00A94C06" w:rsidRDefault="00A94C06" w:rsidP="006B034A">
      <w:pPr>
        <w:tabs>
          <w:tab w:val="left" w:pos="284"/>
          <w:tab w:val="left" w:pos="709"/>
        </w:tabs>
        <w:spacing w:after="0" w:line="360" w:lineRule="auto"/>
        <w:ind w:firstLine="633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94C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5. Լրացուցիչ</w:t>
      </w:r>
      <w:r w:rsidRPr="00A94C06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Pr="00A94C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ֆինանսական</w:t>
      </w:r>
      <w:r w:rsidRPr="00A94C06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Pr="00A94C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միջոցների անհրաժեշտության և պետական բյուջեի եկամուտներում և ծախսերում սպասվելիք փոփոխությունների մասին</w:t>
      </w:r>
    </w:p>
    <w:p w:rsidR="00A94C06" w:rsidRPr="00A94C06" w:rsidRDefault="006B034A" w:rsidP="006B034A">
      <w:pPr>
        <w:shd w:val="clear" w:color="auto" w:fill="FFFFFF"/>
        <w:tabs>
          <w:tab w:val="left" w:pos="851"/>
        </w:tabs>
        <w:spacing w:after="0" w:line="360" w:lineRule="auto"/>
        <w:ind w:firstLine="633"/>
        <w:jc w:val="both"/>
        <w:textAlignment w:val="baseline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hy-AM"/>
        </w:rPr>
        <w:t xml:space="preserve"> </w:t>
      </w:r>
      <w:r w:rsidR="00A94C06" w:rsidRPr="00A94C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ab/>
      </w:r>
      <w:r w:rsidR="00A94C06" w:rsidRPr="00A94C0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Նախագծի ընդունմամբ 202</w:t>
      </w:r>
      <w:r w:rsidR="00A94C0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</w:t>
      </w:r>
      <w:r w:rsidR="00A94C06" w:rsidRPr="00A94C0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թվականի պետական բյուջեում կամ տեղական ինքնակառավարման մարմնի բյուջեներում եկամուտների և ծախսերի ավելացում կամ նվազեցում չի նախատեսվում: </w:t>
      </w:r>
    </w:p>
    <w:p w:rsidR="00A94C06" w:rsidRPr="00A94C06" w:rsidRDefault="00A94C06" w:rsidP="006B034A">
      <w:pPr>
        <w:shd w:val="clear" w:color="auto" w:fill="FFFFFF"/>
        <w:spacing w:after="0" w:line="360" w:lineRule="auto"/>
        <w:ind w:firstLine="633"/>
        <w:jc w:val="both"/>
        <w:textAlignment w:val="baseline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A94C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:rsidR="00475359" w:rsidRPr="00083DED" w:rsidRDefault="00A94C06" w:rsidP="006B034A">
      <w:pPr>
        <w:shd w:val="clear" w:color="auto" w:fill="FFFFFF"/>
        <w:spacing w:after="0" w:line="360" w:lineRule="auto"/>
        <w:ind w:firstLine="633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A94C0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Սույն նախագիծը չի բխում ռազմավարական կամ ծրագրային որևէ փաստաթղթից:</w:t>
      </w:r>
    </w:p>
    <w:sectPr w:rsidR="00475359" w:rsidRPr="00083DED" w:rsidSect="006B034A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3B4E"/>
    <w:multiLevelType w:val="multilevel"/>
    <w:tmpl w:val="13D41810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1" w15:restartNumberingAfterBreak="0">
    <w:nsid w:val="1EA56293"/>
    <w:multiLevelType w:val="hybridMultilevel"/>
    <w:tmpl w:val="71E4A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162AF"/>
    <w:multiLevelType w:val="multilevel"/>
    <w:tmpl w:val="CE925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12351D"/>
    <w:multiLevelType w:val="multilevel"/>
    <w:tmpl w:val="A4002B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D0772C"/>
    <w:multiLevelType w:val="hybridMultilevel"/>
    <w:tmpl w:val="E82428E4"/>
    <w:lvl w:ilvl="0" w:tplc="957C18F6">
      <w:start w:val="1"/>
      <w:numFmt w:val="decimal"/>
      <w:lvlText w:val="%1."/>
      <w:lvlJc w:val="left"/>
      <w:pPr>
        <w:ind w:left="4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3A760BC6"/>
    <w:multiLevelType w:val="hybridMultilevel"/>
    <w:tmpl w:val="B560BC68"/>
    <w:lvl w:ilvl="0" w:tplc="2E5E35B4">
      <w:start w:val="1"/>
      <w:numFmt w:val="decimal"/>
      <w:lvlText w:val="%1."/>
      <w:lvlJc w:val="left"/>
      <w:pPr>
        <w:ind w:left="1368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7A86258"/>
    <w:multiLevelType w:val="hybridMultilevel"/>
    <w:tmpl w:val="1C2C49AC"/>
    <w:lvl w:ilvl="0" w:tplc="25B275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B7EB7"/>
    <w:multiLevelType w:val="hybridMultilevel"/>
    <w:tmpl w:val="DB5AA86A"/>
    <w:lvl w:ilvl="0" w:tplc="20C8E034">
      <w:start w:val="1"/>
      <w:numFmt w:val="decimal"/>
      <w:lvlText w:val="%1)"/>
      <w:lvlJc w:val="left"/>
      <w:pPr>
        <w:ind w:left="927" w:hanging="360"/>
      </w:pPr>
      <w:rPr>
        <w:rFonts w:eastAsiaTheme="minorEastAsia" w:cs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9F8752F"/>
    <w:multiLevelType w:val="hybridMultilevel"/>
    <w:tmpl w:val="844A8652"/>
    <w:lvl w:ilvl="0" w:tplc="C1046D24">
      <w:start w:val="1"/>
      <w:numFmt w:val="decimal"/>
      <w:lvlText w:val="%1."/>
      <w:lvlJc w:val="left"/>
      <w:pPr>
        <w:ind w:left="4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1B"/>
    <w:rsid w:val="00001C6E"/>
    <w:rsid w:val="000523DE"/>
    <w:rsid w:val="00060763"/>
    <w:rsid w:val="000725C1"/>
    <w:rsid w:val="00083DED"/>
    <w:rsid w:val="00145B9B"/>
    <w:rsid w:val="0016672B"/>
    <w:rsid w:val="001A362F"/>
    <w:rsid w:val="00281164"/>
    <w:rsid w:val="002B4D1B"/>
    <w:rsid w:val="002D172F"/>
    <w:rsid w:val="003578B1"/>
    <w:rsid w:val="00475359"/>
    <w:rsid w:val="004A2102"/>
    <w:rsid w:val="005022C3"/>
    <w:rsid w:val="00515FC9"/>
    <w:rsid w:val="00522771"/>
    <w:rsid w:val="0056097F"/>
    <w:rsid w:val="00586D93"/>
    <w:rsid w:val="005B154C"/>
    <w:rsid w:val="00607CEB"/>
    <w:rsid w:val="00626F37"/>
    <w:rsid w:val="00641512"/>
    <w:rsid w:val="00650A36"/>
    <w:rsid w:val="00651CF0"/>
    <w:rsid w:val="00696A86"/>
    <w:rsid w:val="006B034A"/>
    <w:rsid w:val="006B76AB"/>
    <w:rsid w:val="00727262"/>
    <w:rsid w:val="007275B0"/>
    <w:rsid w:val="007444BD"/>
    <w:rsid w:val="0076245B"/>
    <w:rsid w:val="0076457B"/>
    <w:rsid w:val="00767799"/>
    <w:rsid w:val="00796AA5"/>
    <w:rsid w:val="00825C1D"/>
    <w:rsid w:val="0083347F"/>
    <w:rsid w:val="00884695"/>
    <w:rsid w:val="008954B9"/>
    <w:rsid w:val="008B3EA8"/>
    <w:rsid w:val="009154A0"/>
    <w:rsid w:val="00920ACF"/>
    <w:rsid w:val="009422D7"/>
    <w:rsid w:val="009A35C6"/>
    <w:rsid w:val="009E4BED"/>
    <w:rsid w:val="00A0206E"/>
    <w:rsid w:val="00A35CE8"/>
    <w:rsid w:val="00A428CD"/>
    <w:rsid w:val="00A52EF7"/>
    <w:rsid w:val="00A94C06"/>
    <w:rsid w:val="00AA07AD"/>
    <w:rsid w:val="00AD0211"/>
    <w:rsid w:val="00AE5FEB"/>
    <w:rsid w:val="00AF0678"/>
    <w:rsid w:val="00B20ECF"/>
    <w:rsid w:val="00B51D67"/>
    <w:rsid w:val="00B527B9"/>
    <w:rsid w:val="00B6537A"/>
    <w:rsid w:val="00BD2E01"/>
    <w:rsid w:val="00C3625B"/>
    <w:rsid w:val="00C36611"/>
    <w:rsid w:val="00C54B6B"/>
    <w:rsid w:val="00C950F5"/>
    <w:rsid w:val="00C978F8"/>
    <w:rsid w:val="00CF278D"/>
    <w:rsid w:val="00D96781"/>
    <w:rsid w:val="00DA7231"/>
    <w:rsid w:val="00E14CB5"/>
    <w:rsid w:val="00ED62C5"/>
    <w:rsid w:val="00F719F4"/>
    <w:rsid w:val="00FE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9FE4D"/>
  <w15:docId w15:val="{4B2557C0-3590-464F-A387-B0FC2EBC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unhideWhenUsed/>
    <w:qFormat/>
    <w:rsid w:val="002B4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4D1B"/>
    <w:rPr>
      <w:b/>
      <w:bCs/>
    </w:rPr>
  </w:style>
  <w:style w:type="paragraph" w:customStyle="1" w:styleId="vhc">
    <w:name w:val="vhc"/>
    <w:basedOn w:val="Normal"/>
    <w:rsid w:val="00052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50F5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</cp:lastModifiedBy>
  <cp:revision>3</cp:revision>
  <dcterms:created xsi:type="dcterms:W3CDTF">2023-02-22T13:20:00Z</dcterms:created>
  <dcterms:modified xsi:type="dcterms:W3CDTF">2023-02-22T13:30:00Z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faf0a9df1c9e28663e1cc0032350a6b2176ab168d84c4395058ff93d06a0ea26</vt:lpwstr>
  </property>
</Properties>
</file>