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0B" w:rsidRDefault="00454A0B" w:rsidP="001E342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szCs w:val="24"/>
          <w:lang w:val="fr-FR"/>
        </w:rPr>
      </w:pPr>
      <w:bookmarkStart w:id="0" w:name="_GoBack"/>
      <w:bookmarkEnd w:id="0"/>
    </w:p>
    <w:p w:rsidR="001E342C" w:rsidRDefault="001E342C" w:rsidP="005A63B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szCs w:val="24"/>
          <w:lang w:val="fr-FR"/>
        </w:rPr>
      </w:pPr>
      <w:r>
        <w:rPr>
          <w:rFonts w:ascii="GHEA Grapalat" w:hAnsi="GHEA Grapalat" w:cs="GHEA Grapalat"/>
          <w:noProof/>
          <w:szCs w:val="24"/>
        </w:rPr>
        <w:t>ՏԵՂԵԿԱՆՔ</w:t>
      </w:r>
    </w:p>
    <w:p w:rsidR="008C705E" w:rsidRPr="008C705E" w:rsidRDefault="00A510C4" w:rsidP="008C705E">
      <w:pPr>
        <w:spacing w:line="360" w:lineRule="auto"/>
        <w:jc w:val="center"/>
        <w:rPr>
          <w:rFonts w:ascii="GHEA Grapalat" w:hAnsi="GHEA Grapalat"/>
          <w:szCs w:val="24"/>
          <w:lang w:val="fr-FR"/>
        </w:rPr>
      </w:pPr>
      <w:r w:rsidRPr="00A510C4">
        <w:rPr>
          <w:rFonts w:ascii="GHEA Grapalat" w:hAnsi="GHEA Grapalat"/>
          <w:szCs w:val="24"/>
          <w:lang w:val="fr-FR"/>
        </w:rPr>
        <w:t>&lt;</w:t>
      </w:r>
      <w:r>
        <w:rPr>
          <w:rFonts w:ascii="GHEA Grapalat" w:hAnsi="GHEA Grapalat"/>
          <w:bCs/>
          <w:szCs w:val="24"/>
          <w:lang w:val="hy-AM"/>
        </w:rPr>
        <w:t>ՀԱՅԱՍՏԱՆԻ ՀԱՆՐԱՊԵՏՈՒԹՅԱՆ ԿԱՌԱՎԱՐՈՒԹՅԱՆՆ ԱՌԸՆԹԵՐ ՔԱՂԱՔԱՇԻՆՈՒԹՅԱՆ ՊԵՏԱԿԱՆ ԿՈՄԻՏԵԻ ՆԱԽԱԳԱՀԻ 2017 ԹՎԱԿԱՆԻ ՍԵՊՏԵՄԲԵՐԻ 11-Ի N 128-Ն ՀՐԱՄԱՆՈՒՄ ԼՐԱՑՈՒՄ</w:t>
      </w:r>
      <w:r>
        <w:rPr>
          <w:rFonts w:ascii="GHEA Grapalat" w:hAnsi="GHEA Grapalat"/>
          <w:bCs/>
          <w:szCs w:val="24"/>
        </w:rPr>
        <w:t>ՆԵՐ</w:t>
      </w:r>
      <w:r>
        <w:rPr>
          <w:rFonts w:ascii="GHEA Grapalat" w:hAnsi="GHEA Grapalat"/>
          <w:bCs/>
          <w:szCs w:val="24"/>
          <w:lang w:val="hy-AM"/>
        </w:rPr>
        <w:t xml:space="preserve"> ԿԱՏԱՐԵԼՈՒ ՄԱՍԻՆ</w:t>
      </w:r>
      <w:r>
        <w:rPr>
          <w:rFonts w:ascii="GHEA Grapalat" w:hAnsi="GHEA Grapalat"/>
          <w:szCs w:val="24"/>
          <w:lang w:val="hy-AM"/>
        </w:rPr>
        <w:t>&gt; ՀԱՅԱՍՏԱՆԻ ՀԱՆՐԱՊԵՏՈՒԹՅԱՆ ՔԱՂԱՔԱՇԻՆՈՒԹՅԱՆ ԿՈՄԻՏԵԻ ՆԱԽԱԳԱՀԻ ՀՐԱՄԱՆ</w:t>
      </w:r>
      <w:r w:rsidR="008C705E">
        <w:rPr>
          <w:rFonts w:ascii="GHEA Grapalat" w:hAnsi="GHEA Grapalat"/>
          <w:szCs w:val="24"/>
        </w:rPr>
        <w:t>Ի</w:t>
      </w:r>
      <w:r w:rsidR="008C705E" w:rsidRPr="008C705E">
        <w:rPr>
          <w:rFonts w:ascii="GHEA Grapalat" w:hAnsi="GHEA Grapalat"/>
          <w:szCs w:val="24"/>
          <w:lang w:val="fr-FR"/>
        </w:rPr>
        <w:t xml:space="preserve"> </w:t>
      </w:r>
      <w:r w:rsidR="008C705E">
        <w:rPr>
          <w:rFonts w:ascii="GHEA Grapalat" w:hAnsi="GHEA Grapalat"/>
          <w:szCs w:val="24"/>
        </w:rPr>
        <w:t>ՆԱԽԱԳԾԻ</w:t>
      </w:r>
      <w:r w:rsidR="008C705E" w:rsidRPr="008C705E">
        <w:rPr>
          <w:rFonts w:ascii="GHEA Grapalat" w:hAnsi="GHEA Grapalat"/>
          <w:szCs w:val="24"/>
          <w:lang w:val="fr-FR"/>
        </w:rPr>
        <w:t xml:space="preserve"> </w:t>
      </w:r>
    </w:p>
    <w:p w:rsidR="001E342C" w:rsidRPr="00632728" w:rsidRDefault="001E342C" w:rsidP="00C05E37">
      <w:pPr>
        <w:spacing w:line="360" w:lineRule="auto"/>
        <w:jc w:val="center"/>
        <w:rPr>
          <w:rFonts w:ascii="GHEA Grapalat" w:hAnsi="GHEA Grapalat" w:cs="GHEA Grapalat"/>
          <w:noProof/>
          <w:spacing w:val="-6"/>
          <w:szCs w:val="24"/>
          <w:lang w:val="hy-AM"/>
        </w:rPr>
      </w:pPr>
      <w:r w:rsidRPr="00632728">
        <w:rPr>
          <w:rFonts w:ascii="GHEA Grapalat" w:hAnsi="GHEA Grapalat" w:cs="GHEA Grapalat"/>
          <w:noProof/>
          <w:spacing w:val="-6"/>
          <w:szCs w:val="24"/>
          <w:lang w:val="hy-AM"/>
        </w:rPr>
        <w:t>ՔՆՆԱՐԿՄԱՆԸ ՀԱՍԱՐԱԿՈՒԹՅԱՆ ՄԱՍՆԱԿՑՈՒԹՅԱՆ ՄԱՍԻՆ</w:t>
      </w:r>
    </w:p>
    <w:p w:rsidR="001E342C" w:rsidRDefault="001E342C" w:rsidP="005A63B4">
      <w:pPr>
        <w:pStyle w:val="mechtex"/>
        <w:spacing w:line="360" w:lineRule="auto"/>
        <w:rPr>
          <w:rFonts w:ascii="GHEA Grapalat" w:hAnsi="GHEA Grapalat" w:cs="GHEA Grapalat"/>
          <w:noProof/>
          <w:szCs w:val="24"/>
          <w:lang w:val="af-ZA"/>
        </w:rPr>
      </w:pPr>
    </w:p>
    <w:p w:rsidR="001E342C" w:rsidRDefault="001E342C" w:rsidP="005A63B4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szCs w:val="24"/>
          <w:lang w:val="af-ZA"/>
        </w:rPr>
      </w:pPr>
      <w:r>
        <w:rPr>
          <w:rFonts w:ascii="GHEA Grapalat" w:hAnsi="GHEA Grapalat" w:cs="GHEA Grapalat"/>
          <w:b/>
          <w:bCs/>
          <w:szCs w:val="24"/>
          <w:lang w:val="af-ZA"/>
        </w:rPr>
        <w:t>1.</w:t>
      </w:r>
      <w:r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noProof/>
          <w:szCs w:val="24"/>
          <w:lang w:val="ru-RU"/>
        </w:rPr>
        <w:t>Հասարակությանը</w:t>
      </w:r>
      <w:r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noProof/>
          <w:szCs w:val="24"/>
          <w:lang w:val="ru-RU"/>
        </w:rPr>
        <w:t>նախագծի</w:t>
      </w:r>
      <w:r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noProof/>
          <w:szCs w:val="24"/>
          <w:lang w:val="ru-RU"/>
        </w:rPr>
        <w:t>վերաբերյալ</w:t>
      </w:r>
      <w:r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noProof/>
          <w:szCs w:val="24"/>
          <w:lang w:val="ru-RU"/>
        </w:rPr>
        <w:t>իրազեկումը</w:t>
      </w:r>
    </w:p>
    <w:p w:rsidR="001E342C" w:rsidRDefault="004C35BC" w:rsidP="00F8152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af-ZA"/>
        </w:rPr>
      </w:pPr>
      <w:r w:rsidRPr="00C47F21">
        <w:rPr>
          <w:rFonts w:ascii="GHEA Grapalat" w:hAnsi="GHEA Grapalat"/>
          <w:lang w:val="af-ZA"/>
        </w:rPr>
        <w:t>&lt;Հայաստանի Հանրապետության կառավարությանն առընթեր քաղաքաշինության պետական կոմիտեի նախագահի 2017 թվականի սեպտեմբերի 11-ի N 128-Ն հրամանում լրացում</w:t>
      </w:r>
      <w:r w:rsidR="0090492E">
        <w:rPr>
          <w:rFonts w:ascii="GHEA Grapalat" w:hAnsi="GHEA Grapalat"/>
          <w:lang w:val="af-ZA"/>
        </w:rPr>
        <w:t>ներ</w:t>
      </w:r>
      <w:r w:rsidRPr="00C47F21">
        <w:rPr>
          <w:rFonts w:ascii="GHEA Grapalat" w:hAnsi="GHEA Grapalat"/>
          <w:lang w:val="af-ZA"/>
        </w:rPr>
        <w:t xml:space="preserve"> կատարելու մասին&gt; Հայաստանի Հանրապետության քաղաքաշինության կոմիտեի նախագահի հրամանի  նախագ</w:t>
      </w:r>
      <w:r w:rsidR="00097206">
        <w:rPr>
          <w:rFonts w:ascii="GHEA Grapalat" w:hAnsi="GHEA Grapalat"/>
          <w:lang w:val="af-ZA"/>
        </w:rPr>
        <w:t>ի</w:t>
      </w:r>
      <w:r w:rsidRPr="00C47F21">
        <w:rPr>
          <w:rFonts w:ascii="GHEA Grapalat" w:hAnsi="GHEA Grapalat"/>
          <w:lang w:val="af-ZA"/>
        </w:rPr>
        <w:t>ծ</w:t>
      </w:r>
      <w:r w:rsidR="00097206">
        <w:rPr>
          <w:rFonts w:ascii="GHEA Grapalat" w:hAnsi="GHEA Grapalat"/>
          <w:lang w:val="af-ZA"/>
        </w:rPr>
        <w:t>ը</w:t>
      </w:r>
      <w:r w:rsidRPr="004C35BC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="001E342C">
        <w:rPr>
          <w:rFonts w:ascii="GHEA Grapalat" w:hAnsi="GHEA Grapalat" w:cs="GHEA Grapalat"/>
          <w:noProof/>
          <w:szCs w:val="24"/>
        </w:rPr>
        <w:t>տեղադրված</w:t>
      </w:r>
      <w:r w:rsidR="001E342C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="00097206">
        <w:rPr>
          <w:rFonts w:ascii="GHEA Grapalat" w:hAnsi="GHEA Grapalat" w:cs="GHEA Grapalat"/>
          <w:noProof/>
          <w:szCs w:val="24"/>
        </w:rPr>
        <w:t>է</w:t>
      </w:r>
      <w:r w:rsidRPr="004C35BC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="001E342C">
        <w:rPr>
          <w:rFonts w:ascii="GHEA Grapalat" w:hAnsi="GHEA Grapalat" w:cs="GHEA Grapalat"/>
          <w:noProof/>
          <w:szCs w:val="24"/>
          <w:lang w:val="af-ZA"/>
        </w:rPr>
        <w:t xml:space="preserve">ՀՀ քաղաքաշինության կոմիտեի www.minurban.am և իրավական ակտերի նախագծերի հրապարակման e-draft.am </w:t>
      </w:r>
      <w:r w:rsidR="001E342C">
        <w:rPr>
          <w:rFonts w:ascii="GHEA Grapalat" w:hAnsi="GHEA Grapalat" w:cs="GHEA Grapalat"/>
          <w:noProof/>
          <w:szCs w:val="24"/>
        </w:rPr>
        <w:t>կայքերում</w:t>
      </w:r>
      <w:r w:rsidR="001E342C">
        <w:rPr>
          <w:rFonts w:ascii="GHEA Grapalat" w:hAnsi="GHEA Grapalat" w:cs="GHEA Grapalat"/>
          <w:noProof/>
          <w:szCs w:val="24"/>
          <w:lang w:val="af-ZA"/>
        </w:rPr>
        <w:t>.</w:t>
      </w:r>
    </w:p>
    <w:p w:rsidR="001E342C" w:rsidRDefault="001E342C" w:rsidP="00F8152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noProof/>
          <w:szCs w:val="24"/>
          <w:lang w:val="af-ZA"/>
        </w:rPr>
      </w:pPr>
      <w:r>
        <w:rPr>
          <w:rFonts w:ascii="GHEA Grapalat" w:hAnsi="GHEA Grapalat" w:cs="GHEA Grapalat"/>
          <w:b/>
          <w:bCs/>
          <w:szCs w:val="24"/>
          <w:lang w:val="af-ZA"/>
        </w:rPr>
        <w:t>2.</w:t>
      </w:r>
      <w:r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noProof/>
          <w:szCs w:val="24"/>
          <w:lang w:val="ru-RU"/>
        </w:rPr>
        <w:t>Հասարակության</w:t>
      </w:r>
      <w:r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noProof/>
          <w:szCs w:val="24"/>
          <w:lang w:val="ru-RU"/>
        </w:rPr>
        <w:t>մասնակցությունը</w:t>
      </w:r>
    </w:p>
    <w:p w:rsidR="00942309" w:rsidRPr="00F81527" w:rsidRDefault="00097206" w:rsidP="00F815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C47F21">
        <w:rPr>
          <w:rFonts w:ascii="GHEA Grapalat" w:hAnsi="GHEA Grapalat"/>
          <w:lang w:val="af-ZA"/>
        </w:rPr>
        <w:t>&lt;Հայաստանի Հանրապետության կառավարությանն առընթեր քաղաքաշինության պետական կոմիտեի նախագահի 2017 թվականի սեպտեմբերի 11-ի N 128-Ն հրամանում լրացում</w:t>
      </w:r>
      <w:r w:rsidR="0090492E">
        <w:rPr>
          <w:rFonts w:ascii="GHEA Grapalat" w:hAnsi="GHEA Grapalat"/>
          <w:lang w:val="af-ZA"/>
        </w:rPr>
        <w:t>ներ</w:t>
      </w:r>
      <w:r w:rsidRPr="00C47F21">
        <w:rPr>
          <w:rFonts w:ascii="GHEA Grapalat" w:hAnsi="GHEA Grapalat"/>
          <w:lang w:val="af-ZA"/>
        </w:rPr>
        <w:t xml:space="preserve"> կատարելու մասին&gt; Հայաստանի Հանրապետության քաղաքաշինության կոմիտեի նախագահի հրամանի  նախագծ</w:t>
      </w:r>
      <w:r>
        <w:rPr>
          <w:rFonts w:ascii="GHEA Grapalat" w:hAnsi="GHEA Grapalat"/>
          <w:lang w:val="af-ZA"/>
        </w:rPr>
        <w:t>ի</w:t>
      </w:r>
      <w:r w:rsidRPr="004C35BC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="001E342C">
        <w:rPr>
          <w:rFonts w:ascii="GHEA Grapalat" w:hAnsi="GHEA Grapalat" w:cs="GHEA Grapalat"/>
          <w:noProof/>
          <w:szCs w:val="24"/>
          <w:lang w:val="hy-AM"/>
        </w:rPr>
        <w:t>վերաբերյալ</w:t>
      </w:r>
      <w:r w:rsidR="001E342C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="001E342C">
        <w:rPr>
          <w:rFonts w:ascii="GHEA Grapalat" w:hAnsi="GHEA Grapalat" w:cs="GHEA Grapalat"/>
          <w:noProof/>
          <w:szCs w:val="24"/>
          <w:lang w:val="hy-AM"/>
        </w:rPr>
        <w:t>առաջարկություններ</w:t>
      </w:r>
      <w:r w:rsidR="001E342C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="00387FDA">
        <w:rPr>
          <w:rFonts w:ascii="GHEA Grapalat" w:hAnsi="GHEA Grapalat" w:cs="GHEA Grapalat"/>
          <w:noProof/>
          <w:szCs w:val="24"/>
          <w:lang w:val="af-ZA"/>
        </w:rPr>
        <w:t xml:space="preserve">դեռ </w:t>
      </w:r>
      <w:r w:rsidR="001E342C">
        <w:rPr>
          <w:rFonts w:ascii="GHEA Grapalat" w:hAnsi="GHEA Grapalat" w:cs="GHEA Grapalat"/>
          <w:noProof/>
          <w:szCs w:val="24"/>
          <w:lang w:val="hy-AM"/>
        </w:rPr>
        <w:t>չեն</w:t>
      </w:r>
      <w:r w:rsidR="001E342C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="001E342C">
        <w:rPr>
          <w:rFonts w:ascii="GHEA Grapalat" w:hAnsi="GHEA Grapalat" w:cs="GHEA Grapalat"/>
          <w:noProof/>
          <w:szCs w:val="24"/>
          <w:lang w:val="hy-AM"/>
        </w:rPr>
        <w:t>ներկայացվել</w:t>
      </w:r>
      <w:r w:rsidR="001E342C">
        <w:rPr>
          <w:rFonts w:ascii="GHEA Grapalat" w:hAnsi="GHEA Grapalat" w:cs="GHEA Grapalat"/>
          <w:noProof/>
          <w:szCs w:val="24"/>
          <w:lang w:val="af-ZA"/>
        </w:rPr>
        <w:t>:</w:t>
      </w:r>
    </w:p>
    <w:sectPr w:rsidR="00942309" w:rsidRPr="00F81527" w:rsidSect="00D2379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2C"/>
    <w:rsid w:val="00031C9F"/>
    <w:rsid w:val="00051568"/>
    <w:rsid w:val="00060748"/>
    <w:rsid w:val="000624A8"/>
    <w:rsid w:val="00097206"/>
    <w:rsid w:val="000D2211"/>
    <w:rsid w:val="00126328"/>
    <w:rsid w:val="0013292B"/>
    <w:rsid w:val="001E342C"/>
    <w:rsid w:val="0027461B"/>
    <w:rsid w:val="002F43E3"/>
    <w:rsid w:val="0031070F"/>
    <w:rsid w:val="00387FDA"/>
    <w:rsid w:val="00435006"/>
    <w:rsid w:val="00454A0B"/>
    <w:rsid w:val="004C35BC"/>
    <w:rsid w:val="005A63B4"/>
    <w:rsid w:val="00626932"/>
    <w:rsid w:val="00632728"/>
    <w:rsid w:val="00775F0C"/>
    <w:rsid w:val="008C705E"/>
    <w:rsid w:val="009043FD"/>
    <w:rsid w:val="0090492E"/>
    <w:rsid w:val="00942309"/>
    <w:rsid w:val="009D4EE5"/>
    <w:rsid w:val="009E2B3A"/>
    <w:rsid w:val="00A510C4"/>
    <w:rsid w:val="00B603E3"/>
    <w:rsid w:val="00C05E37"/>
    <w:rsid w:val="00C13E10"/>
    <w:rsid w:val="00D14FB1"/>
    <w:rsid w:val="00D2379F"/>
    <w:rsid w:val="00DE1C2E"/>
    <w:rsid w:val="00E82B20"/>
    <w:rsid w:val="00EC1D74"/>
    <w:rsid w:val="00F34991"/>
    <w:rsid w:val="00F81527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7374BA-B5BE-4428-8BC0-D45D3B6C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4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1E342C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342C"/>
    <w:pPr>
      <w:jc w:val="center"/>
    </w:pPr>
    <w:rPr>
      <w:rFonts w:ascii="Arial Armenian" w:hAnsi="Arial Armenian" w:cstheme="minorBidi"/>
      <w:sz w:val="22"/>
      <w:szCs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6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https:/mul2-mud.gov.am/tasks/463526/oneclick/18Texekanqner.docx?token=e5b91712b4a56e2897ca9d37c84f4331</cp:keywords>
  <dc:description/>
  <cp:lastModifiedBy>Heghine Musayelyan</cp:lastModifiedBy>
  <cp:revision>2</cp:revision>
  <dcterms:created xsi:type="dcterms:W3CDTF">2023-02-03T06:00:00Z</dcterms:created>
  <dcterms:modified xsi:type="dcterms:W3CDTF">2023-02-03T06:00:00Z</dcterms:modified>
</cp:coreProperties>
</file>