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AA6503" w:rsidRDefault="00AF4586" w:rsidP="006565C4">
      <w:pPr>
        <w:spacing w:line="360" w:lineRule="auto"/>
        <w:ind w:right="-1" w:firstLine="567"/>
        <w:jc w:val="right"/>
        <w:rPr>
          <w:rFonts w:ascii="GHEA Grapalat" w:hAnsi="GHEA Grapalat"/>
          <w:b/>
          <w:color w:val="000000"/>
          <w:lang w:val="hy-AM"/>
        </w:rPr>
      </w:pPr>
      <w:r w:rsidRPr="00AA6503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AA6503" w:rsidRDefault="00AF4586" w:rsidP="006565C4">
      <w:pPr>
        <w:pStyle w:val="Heading2"/>
        <w:tabs>
          <w:tab w:val="left" w:pos="1950"/>
        </w:tabs>
        <w:spacing w:line="360" w:lineRule="auto"/>
        <w:ind w:right="-1"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AA6503" w:rsidRDefault="00482750" w:rsidP="006565C4">
      <w:pPr>
        <w:pStyle w:val="Heading2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A6503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AA6503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AA6503">
        <w:rPr>
          <w:rFonts w:ascii="GHEA Grapalat" w:hAnsi="GHEA Grapalat"/>
          <w:b/>
          <w:bCs/>
          <w:lang w:val="hy-AM"/>
        </w:rPr>
        <w:t>2</w:t>
      </w:r>
      <w:r w:rsidR="00567D46" w:rsidRPr="008E313D">
        <w:rPr>
          <w:rFonts w:ascii="GHEA Grapalat" w:hAnsi="GHEA Grapalat"/>
          <w:b/>
          <w:bCs/>
          <w:lang w:val="hy-AM"/>
        </w:rPr>
        <w:t>2</w:t>
      </w:r>
      <w:r w:rsidR="00002104" w:rsidRPr="00AA6503">
        <w:rPr>
          <w:rFonts w:ascii="GHEA Grapalat" w:hAnsi="GHEA Grapalat"/>
          <w:b/>
          <w:bCs/>
          <w:lang w:val="hy-AM"/>
        </w:rPr>
        <w:t xml:space="preserve"> թվական N ----  </w:t>
      </w:r>
      <w:r w:rsidR="00E51FA5">
        <w:rPr>
          <w:rFonts w:ascii="GHEA Grapalat" w:hAnsi="GHEA Grapalat"/>
          <w:b/>
          <w:bCs/>
          <w:lang w:val="hy-AM"/>
        </w:rPr>
        <w:t>Ն</w:t>
      </w:r>
    </w:p>
    <w:p w:rsidR="00AF4586" w:rsidRPr="00AA6503" w:rsidRDefault="00AF4586" w:rsidP="006565C4">
      <w:pPr>
        <w:spacing w:line="360" w:lineRule="auto"/>
        <w:ind w:right="-1"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Default="0039334C" w:rsidP="0039334C">
      <w:pPr>
        <w:spacing w:line="360" w:lineRule="auto"/>
        <w:ind w:left="180" w:right="-1" w:hanging="90"/>
        <w:jc w:val="center"/>
        <w:rPr>
          <w:rFonts w:ascii="GHEA Grapalat" w:hAnsi="GHEA Grapalat"/>
          <w:b/>
          <w:bCs/>
          <w:lang w:val="hy-AM"/>
        </w:rPr>
      </w:pPr>
      <w:r w:rsidRPr="0039334C">
        <w:rPr>
          <w:rFonts w:ascii="GHEA Grapalat" w:hAnsi="GHEA Grapalat"/>
          <w:b/>
          <w:bCs/>
          <w:lang w:val="hy-AM"/>
        </w:rPr>
        <w:t>ՀԱՅԱՍՏԱՆԻ ՀԱՆՐԱՊԵՏՈՒԹՅԱՆ ԿԱՌԱՎԱՐՈՒԹՅԱՆ 2015 ԹՎԱԿԱՆԻ ՄԱՅԻՍԻ 7-Ի N 515-Ն ՈՐՈՇՄԱՆ ՄԵՋ ԼՐԱՑՈՒՄ ԿԱՏԱՐԵԼՈՒ ՄԱՍԻՆ</w:t>
      </w:r>
    </w:p>
    <w:p w:rsidR="00AA601E" w:rsidRPr="00AA6503" w:rsidRDefault="00AA601E" w:rsidP="0039334C">
      <w:pPr>
        <w:spacing w:line="360" w:lineRule="auto"/>
        <w:ind w:left="180" w:right="-1" w:hanging="90"/>
        <w:jc w:val="center"/>
        <w:rPr>
          <w:rFonts w:ascii="GHEA Grapalat" w:hAnsi="GHEA Grapalat"/>
          <w:b/>
          <w:bCs/>
          <w:lang w:val="hy-AM"/>
        </w:rPr>
      </w:pPr>
    </w:p>
    <w:p w:rsidR="00AF4586" w:rsidRPr="00AA6503" w:rsidRDefault="00A06D4F" w:rsidP="006565C4">
      <w:pPr>
        <w:tabs>
          <w:tab w:val="left" w:pos="9213"/>
        </w:tabs>
        <w:spacing w:line="360" w:lineRule="auto"/>
        <w:ind w:right="-1" w:firstLine="567"/>
        <w:jc w:val="both"/>
        <w:rPr>
          <w:rFonts w:ascii="GHEA Grapalat" w:hAnsi="GHEA Grapalat"/>
          <w:iCs/>
          <w:color w:val="000000" w:themeColor="text1"/>
          <w:lang w:val="fr-FR"/>
        </w:rPr>
      </w:pPr>
      <w:r w:rsidRPr="00AA6503">
        <w:rPr>
          <w:rFonts w:ascii="GHEA Grapalat" w:hAnsi="GHEA Grapalat"/>
          <w:iCs/>
          <w:color w:val="000000" w:themeColor="text1"/>
          <w:lang w:val="hy-AM"/>
        </w:rPr>
        <w:t xml:space="preserve"> Հիմք ընդունելով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Նորմատիվ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իրավական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ակտերի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 օրենքի 33-րդ և 34-րդ հոդվածների պահանջներ</w:t>
      </w:r>
      <w:r w:rsidRPr="00AA6503">
        <w:rPr>
          <w:rFonts w:ascii="GHEA Grapalat" w:hAnsi="GHEA Grapalat"/>
          <w:iCs/>
          <w:color w:val="000000" w:themeColor="text1"/>
          <w:lang w:val="hy-AM"/>
        </w:rPr>
        <w:t>ը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՝</w:t>
      </w:r>
      <w:r w:rsidR="00877229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F4586" w:rsidRPr="00AA6503">
        <w:rPr>
          <w:rFonts w:ascii="GHEA Grapalat" w:hAnsi="GHEA Grapalat"/>
          <w:iCs/>
          <w:color w:val="000000" w:themeColor="text1"/>
          <w:lang w:val="fr-FR"/>
        </w:rPr>
        <w:t>Հայաստանի Հանրապետության կառավարությունը</w:t>
      </w:r>
      <w:r w:rsidR="00482750" w:rsidRPr="00AA6503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482750" w:rsidRPr="00AA6503">
        <w:rPr>
          <w:rFonts w:ascii="GHEA Grapalat" w:hAnsi="GHEA Grapalat"/>
          <w:b/>
          <w:iCs/>
          <w:color w:val="000000" w:themeColor="text1"/>
          <w:lang w:val="fr-FR"/>
        </w:rPr>
        <w:t>ո</w:t>
      </w:r>
      <w:r w:rsidR="00AF4586" w:rsidRPr="00AA6503">
        <w:rPr>
          <w:rFonts w:ascii="GHEA Grapalat" w:hAnsi="GHEA Grapalat"/>
          <w:b/>
          <w:iCs/>
          <w:color w:val="000000" w:themeColor="text1"/>
          <w:lang w:val="fr-FR"/>
        </w:rPr>
        <w:t>րոշում է.</w:t>
      </w:r>
    </w:p>
    <w:p w:rsidR="00BD2941" w:rsidRDefault="008E313D" w:rsidP="0039334C">
      <w:pPr>
        <w:pStyle w:val="norm"/>
        <w:numPr>
          <w:ilvl w:val="0"/>
          <w:numId w:val="20"/>
        </w:numPr>
        <w:spacing w:line="360" w:lineRule="auto"/>
        <w:ind w:left="90" w:right="-1" w:firstLine="477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2015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մայիսի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>-ի 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իսուն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 ավելի տոկոս պետական մասնակցությամբ առ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տրային կազմակերպություններում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անրապետության սեփականությունը հանդիսացող բաժնետոմսերով հավաստված իրավունքները հավատարմագրային կառավարման հանձնելու կարգը հաստատելու մասին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 xml:space="preserve"> N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>515</w:t>
      </w:r>
      <w:r w:rsidRPr="008E313D">
        <w:rPr>
          <w:rFonts w:ascii="GHEA Grapalat" w:hAnsi="GHEA Grapalat"/>
          <w:color w:val="000000"/>
          <w:sz w:val="24"/>
          <w:szCs w:val="24"/>
          <w:lang w:val="hy-AM"/>
        </w:rPr>
        <w:t>-Ն որոշման</w:t>
      </w:r>
      <w:r w:rsidR="00EA203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912D2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>ախաբանում 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հոդվածները</w:t>
      </w:r>
      <w:r w:rsidR="00BD2941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 </w:t>
      </w:r>
      <w:r w:rsidR="00C229E5">
        <w:rPr>
          <w:rFonts w:ascii="GHEA Grapalat" w:hAnsi="GHEA Grapalat"/>
          <w:color w:val="000000"/>
          <w:sz w:val="24"/>
          <w:szCs w:val="24"/>
          <w:lang w:val="hy-AM"/>
        </w:rPr>
        <w:t>բառից հետո լրացնել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 xml:space="preserve"> </w:t>
      </w:r>
      <w:r w:rsidR="00C229E5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«Պետական գույքի 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մասին» օրենքի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6-րդ հոդվածի 1-ին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9334C" w:rsidRPr="0039334C">
        <w:rPr>
          <w:rFonts w:ascii="GHEA Grapalat" w:hAnsi="GHEA Grapalat"/>
          <w:color w:val="000000"/>
          <w:sz w:val="24"/>
          <w:szCs w:val="24"/>
          <w:lang w:val="hy-AM"/>
        </w:rPr>
        <w:t>մասի 16-րդ կետ</w:t>
      </w:r>
      <w:r w:rsidR="002713CA">
        <w:rPr>
          <w:rFonts w:ascii="GHEA Grapalat" w:hAnsi="GHEA Grapalat"/>
          <w:color w:val="000000"/>
          <w:sz w:val="24"/>
          <w:szCs w:val="24"/>
          <w:lang w:val="hy-AM"/>
        </w:rPr>
        <w:t>ը»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 xml:space="preserve"> թվերը և</w:t>
      </w:r>
      <w:r w:rsidR="0039334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1FA5" w:rsidRPr="00E51F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բառեր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E51FA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3341C1" w:rsidP="006565C4">
      <w:pPr>
        <w:pStyle w:val="norm"/>
        <w:spacing w:line="360" w:lineRule="auto"/>
        <w:ind w:right="-1"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C229E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A6503" w:rsidRPr="00AA6503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D32BAA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մտնում</w:t>
      </w:r>
      <w:r w:rsidR="002735AD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>պա</w:t>
      </w:r>
      <w:r w:rsidR="002E24BF">
        <w:rPr>
          <w:rFonts w:ascii="GHEA Grapalat" w:hAnsi="GHEA Grapalat"/>
          <w:color w:val="000000"/>
          <w:sz w:val="24"/>
          <w:szCs w:val="24"/>
          <w:lang w:val="hy-AM"/>
        </w:rPr>
        <w:t>շ</w:t>
      </w:r>
      <w:r w:rsidR="00AA601E">
        <w:rPr>
          <w:rFonts w:ascii="GHEA Grapalat" w:hAnsi="GHEA Grapalat"/>
          <w:color w:val="000000"/>
          <w:sz w:val="24"/>
          <w:szCs w:val="24"/>
          <w:lang w:val="hy-AM"/>
        </w:rPr>
        <w:t xml:space="preserve">տոնական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հրապարակման</w:t>
      </w:r>
      <w:r w:rsidR="00E0397E"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ED01B7" w:rsidRPr="00AA6503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AF4586" w:rsidRPr="00AA650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12627" w:rsidRPr="00AA6503" w:rsidRDefault="00D12627" w:rsidP="00AA6503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 w:cs="Times New Roman"/>
          <w:color w:val="000000"/>
          <w:lang w:val="hy-AM"/>
        </w:rPr>
      </w:pPr>
    </w:p>
    <w:p w:rsidR="00D12627" w:rsidRPr="00AA6503" w:rsidRDefault="00D12627" w:rsidP="00AA6503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741ACA" w:rsidRDefault="00741ACA" w:rsidP="00741AC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741ACA" w:rsidRPr="00E400F4" w:rsidRDefault="00741ACA" w:rsidP="00741ACA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:rsidR="00D12627" w:rsidRDefault="00D12627" w:rsidP="008E313D">
      <w:pPr>
        <w:spacing w:line="360" w:lineRule="auto"/>
        <w:jc w:val="both"/>
        <w:rPr>
          <w:rFonts w:ascii="GHEA Grapalat" w:hAnsi="GHEA Grapalat"/>
          <w:color w:val="FF0000"/>
          <w:lang w:val="hy-AM"/>
        </w:rPr>
      </w:pPr>
    </w:p>
    <w:sectPr w:rsidR="00D12627" w:rsidSect="00586AD2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2B" w:rsidRDefault="002E272B" w:rsidP="00BE5F8F">
      <w:r>
        <w:separator/>
      </w:r>
    </w:p>
  </w:endnote>
  <w:endnote w:type="continuationSeparator" w:id="0">
    <w:p w:rsidR="002E272B" w:rsidRDefault="002E272B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2B" w:rsidRDefault="002E272B" w:rsidP="00BE5F8F">
      <w:r>
        <w:separator/>
      </w:r>
    </w:p>
  </w:footnote>
  <w:footnote w:type="continuationSeparator" w:id="0">
    <w:p w:rsidR="002E272B" w:rsidRDefault="002E272B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566A5"/>
    <w:multiLevelType w:val="hybridMultilevel"/>
    <w:tmpl w:val="B8A4F386"/>
    <w:lvl w:ilvl="0" w:tplc="25D262F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8"/>
  </w:num>
  <w:num w:numId="9">
    <w:abstractNumId w:val="8"/>
  </w:num>
  <w:num w:numId="10">
    <w:abstractNumId w:val="16"/>
  </w:num>
  <w:num w:numId="11">
    <w:abstractNumId w:val="17"/>
  </w:num>
  <w:num w:numId="12">
    <w:abstractNumId w:val="1"/>
  </w:num>
  <w:num w:numId="13">
    <w:abstractNumId w:val="4"/>
  </w:num>
  <w:num w:numId="14">
    <w:abstractNumId w:val="2"/>
  </w:num>
  <w:num w:numId="15">
    <w:abstractNumId w:val="13"/>
  </w:num>
  <w:num w:numId="16">
    <w:abstractNumId w:val="15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104"/>
    <w:rsid w:val="00002557"/>
    <w:rsid w:val="00005732"/>
    <w:rsid w:val="00006466"/>
    <w:rsid w:val="00006BDF"/>
    <w:rsid w:val="00010DEB"/>
    <w:rsid w:val="000123B9"/>
    <w:rsid w:val="000128F9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4239"/>
    <w:rsid w:val="00074459"/>
    <w:rsid w:val="00076AFC"/>
    <w:rsid w:val="00077243"/>
    <w:rsid w:val="00080B68"/>
    <w:rsid w:val="00080BE8"/>
    <w:rsid w:val="000839EA"/>
    <w:rsid w:val="00083DF3"/>
    <w:rsid w:val="000858BD"/>
    <w:rsid w:val="00090E6E"/>
    <w:rsid w:val="00091200"/>
    <w:rsid w:val="000944D3"/>
    <w:rsid w:val="00096E79"/>
    <w:rsid w:val="000A0B62"/>
    <w:rsid w:val="000A14AB"/>
    <w:rsid w:val="000A5AD9"/>
    <w:rsid w:val="000A7D0A"/>
    <w:rsid w:val="000B44BE"/>
    <w:rsid w:val="000B6BAB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6109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0DDC"/>
    <w:rsid w:val="001311FD"/>
    <w:rsid w:val="00131765"/>
    <w:rsid w:val="00132F0E"/>
    <w:rsid w:val="00137610"/>
    <w:rsid w:val="00141DF6"/>
    <w:rsid w:val="00145654"/>
    <w:rsid w:val="00146817"/>
    <w:rsid w:val="00151122"/>
    <w:rsid w:val="00151FC5"/>
    <w:rsid w:val="001522F9"/>
    <w:rsid w:val="001538CA"/>
    <w:rsid w:val="00153B8D"/>
    <w:rsid w:val="00154215"/>
    <w:rsid w:val="00160401"/>
    <w:rsid w:val="00160AC0"/>
    <w:rsid w:val="00163366"/>
    <w:rsid w:val="0016381E"/>
    <w:rsid w:val="00163A9F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291C"/>
    <w:rsid w:val="00193D09"/>
    <w:rsid w:val="00193DC8"/>
    <w:rsid w:val="001945CE"/>
    <w:rsid w:val="00196A8D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745D"/>
    <w:rsid w:val="00210A47"/>
    <w:rsid w:val="00210CC3"/>
    <w:rsid w:val="002116B4"/>
    <w:rsid w:val="00211C77"/>
    <w:rsid w:val="00212C50"/>
    <w:rsid w:val="0021540B"/>
    <w:rsid w:val="00217D66"/>
    <w:rsid w:val="00220ABE"/>
    <w:rsid w:val="002222A6"/>
    <w:rsid w:val="002235BE"/>
    <w:rsid w:val="00224514"/>
    <w:rsid w:val="00227062"/>
    <w:rsid w:val="002303DD"/>
    <w:rsid w:val="002313AF"/>
    <w:rsid w:val="00236322"/>
    <w:rsid w:val="002369A2"/>
    <w:rsid w:val="002375A7"/>
    <w:rsid w:val="002419D4"/>
    <w:rsid w:val="00243C46"/>
    <w:rsid w:val="002464DA"/>
    <w:rsid w:val="002472EC"/>
    <w:rsid w:val="00251228"/>
    <w:rsid w:val="00251D55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13CA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0B32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BDE"/>
    <w:rsid w:val="002D7F78"/>
    <w:rsid w:val="002E097B"/>
    <w:rsid w:val="002E15F2"/>
    <w:rsid w:val="002E24BF"/>
    <w:rsid w:val="002E272B"/>
    <w:rsid w:val="002E3E86"/>
    <w:rsid w:val="002E3EEC"/>
    <w:rsid w:val="002E5187"/>
    <w:rsid w:val="002E5B61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7348"/>
    <w:rsid w:val="00307410"/>
    <w:rsid w:val="003123C9"/>
    <w:rsid w:val="00312FED"/>
    <w:rsid w:val="00313798"/>
    <w:rsid w:val="003137FE"/>
    <w:rsid w:val="00313AED"/>
    <w:rsid w:val="00314254"/>
    <w:rsid w:val="003150CB"/>
    <w:rsid w:val="00315C1C"/>
    <w:rsid w:val="0032024F"/>
    <w:rsid w:val="00320299"/>
    <w:rsid w:val="00321B60"/>
    <w:rsid w:val="00322163"/>
    <w:rsid w:val="00323824"/>
    <w:rsid w:val="00323DEC"/>
    <w:rsid w:val="003260DD"/>
    <w:rsid w:val="00326D79"/>
    <w:rsid w:val="003301F4"/>
    <w:rsid w:val="003311D2"/>
    <w:rsid w:val="003315DB"/>
    <w:rsid w:val="00331F60"/>
    <w:rsid w:val="00333E8B"/>
    <w:rsid w:val="003341C1"/>
    <w:rsid w:val="003357B4"/>
    <w:rsid w:val="00336D05"/>
    <w:rsid w:val="0033721D"/>
    <w:rsid w:val="003405BC"/>
    <w:rsid w:val="00341CCF"/>
    <w:rsid w:val="00343099"/>
    <w:rsid w:val="00345412"/>
    <w:rsid w:val="00346FD2"/>
    <w:rsid w:val="00353B14"/>
    <w:rsid w:val="0035478C"/>
    <w:rsid w:val="0035613B"/>
    <w:rsid w:val="0035662B"/>
    <w:rsid w:val="00361428"/>
    <w:rsid w:val="003632AE"/>
    <w:rsid w:val="003669B6"/>
    <w:rsid w:val="00366C6F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334C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2053"/>
    <w:rsid w:val="003C34AA"/>
    <w:rsid w:val="003C49A1"/>
    <w:rsid w:val="003D04FD"/>
    <w:rsid w:val="003D2126"/>
    <w:rsid w:val="003D3441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7DCC"/>
    <w:rsid w:val="0045251B"/>
    <w:rsid w:val="004528F0"/>
    <w:rsid w:val="00452E34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1689"/>
    <w:rsid w:val="00494E03"/>
    <w:rsid w:val="00495054"/>
    <w:rsid w:val="00495168"/>
    <w:rsid w:val="004A1FAC"/>
    <w:rsid w:val="004A216B"/>
    <w:rsid w:val="004A2A6F"/>
    <w:rsid w:val="004B01AF"/>
    <w:rsid w:val="004B0E8B"/>
    <w:rsid w:val="004B25BF"/>
    <w:rsid w:val="004B3D58"/>
    <w:rsid w:val="004B496A"/>
    <w:rsid w:val="004B4D19"/>
    <w:rsid w:val="004B6834"/>
    <w:rsid w:val="004C2B6F"/>
    <w:rsid w:val="004D00AC"/>
    <w:rsid w:val="004D0183"/>
    <w:rsid w:val="004D12EF"/>
    <w:rsid w:val="004D621C"/>
    <w:rsid w:val="004D68B8"/>
    <w:rsid w:val="004D6F8B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29F7"/>
    <w:rsid w:val="00553482"/>
    <w:rsid w:val="00554DC1"/>
    <w:rsid w:val="00555F96"/>
    <w:rsid w:val="005570B6"/>
    <w:rsid w:val="00567D46"/>
    <w:rsid w:val="00573582"/>
    <w:rsid w:val="005744A0"/>
    <w:rsid w:val="005746AF"/>
    <w:rsid w:val="00580C84"/>
    <w:rsid w:val="00581F08"/>
    <w:rsid w:val="0058243F"/>
    <w:rsid w:val="00582860"/>
    <w:rsid w:val="005866F1"/>
    <w:rsid w:val="00586AD2"/>
    <w:rsid w:val="0058739B"/>
    <w:rsid w:val="00592486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5DB"/>
    <w:rsid w:val="005B18F8"/>
    <w:rsid w:val="005B2190"/>
    <w:rsid w:val="005B3477"/>
    <w:rsid w:val="005C060D"/>
    <w:rsid w:val="005C0E20"/>
    <w:rsid w:val="005C152B"/>
    <w:rsid w:val="005C4BC0"/>
    <w:rsid w:val="005D07CC"/>
    <w:rsid w:val="005D70CD"/>
    <w:rsid w:val="005E1BF3"/>
    <w:rsid w:val="005E3E10"/>
    <w:rsid w:val="005E517D"/>
    <w:rsid w:val="005E5688"/>
    <w:rsid w:val="005E5A6B"/>
    <w:rsid w:val="005E6D13"/>
    <w:rsid w:val="005F03E5"/>
    <w:rsid w:val="005F0570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11"/>
    <w:rsid w:val="00623579"/>
    <w:rsid w:val="006247A9"/>
    <w:rsid w:val="00625E1B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3781"/>
    <w:rsid w:val="006565C4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91926"/>
    <w:rsid w:val="0069217E"/>
    <w:rsid w:val="006922C2"/>
    <w:rsid w:val="00693E6C"/>
    <w:rsid w:val="00694A1E"/>
    <w:rsid w:val="00695A6C"/>
    <w:rsid w:val="00696926"/>
    <w:rsid w:val="00696D24"/>
    <w:rsid w:val="006A0621"/>
    <w:rsid w:val="006A3990"/>
    <w:rsid w:val="006A7FFA"/>
    <w:rsid w:val="006B0276"/>
    <w:rsid w:val="006B08B8"/>
    <w:rsid w:val="006B2478"/>
    <w:rsid w:val="006B2FE4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13DA"/>
    <w:rsid w:val="00703554"/>
    <w:rsid w:val="00717772"/>
    <w:rsid w:val="0072032A"/>
    <w:rsid w:val="00727428"/>
    <w:rsid w:val="007277A3"/>
    <w:rsid w:val="00731E48"/>
    <w:rsid w:val="007325FB"/>
    <w:rsid w:val="00733E3B"/>
    <w:rsid w:val="00734458"/>
    <w:rsid w:val="00736ADB"/>
    <w:rsid w:val="00741ACA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42A8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7852"/>
    <w:rsid w:val="007A7921"/>
    <w:rsid w:val="007A7A6A"/>
    <w:rsid w:val="007B0406"/>
    <w:rsid w:val="007B0746"/>
    <w:rsid w:val="007B0A2B"/>
    <w:rsid w:val="007B0AF1"/>
    <w:rsid w:val="007B3067"/>
    <w:rsid w:val="007B3DE4"/>
    <w:rsid w:val="007B6DB2"/>
    <w:rsid w:val="007B74FF"/>
    <w:rsid w:val="007B7A77"/>
    <w:rsid w:val="007B7CC9"/>
    <w:rsid w:val="007C204A"/>
    <w:rsid w:val="007C3613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E0D"/>
    <w:rsid w:val="008535FA"/>
    <w:rsid w:val="00853B74"/>
    <w:rsid w:val="008552F0"/>
    <w:rsid w:val="00856707"/>
    <w:rsid w:val="00857547"/>
    <w:rsid w:val="0086390B"/>
    <w:rsid w:val="00864950"/>
    <w:rsid w:val="00867E0F"/>
    <w:rsid w:val="00874971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C33A7"/>
    <w:rsid w:val="008C3694"/>
    <w:rsid w:val="008D0F88"/>
    <w:rsid w:val="008D4E7B"/>
    <w:rsid w:val="008D7332"/>
    <w:rsid w:val="008E313D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1108"/>
    <w:rsid w:val="0094242A"/>
    <w:rsid w:val="00944679"/>
    <w:rsid w:val="00944975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44EC"/>
    <w:rsid w:val="009E54D4"/>
    <w:rsid w:val="009F6224"/>
    <w:rsid w:val="009F7DF8"/>
    <w:rsid w:val="00A01B16"/>
    <w:rsid w:val="00A01C2C"/>
    <w:rsid w:val="00A0234A"/>
    <w:rsid w:val="00A05065"/>
    <w:rsid w:val="00A06D4F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2AC"/>
    <w:rsid w:val="00A34835"/>
    <w:rsid w:val="00A34AFF"/>
    <w:rsid w:val="00A3786D"/>
    <w:rsid w:val="00A37CC3"/>
    <w:rsid w:val="00A40C31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1F8A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2D2"/>
    <w:rsid w:val="00A91F92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A601E"/>
    <w:rsid w:val="00AA6503"/>
    <w:rsid w:val="00AB189B"/>
    <w:rsid w:val="00AB3A52"/>
    <w:rsid w:val="00AB409C"/>
    <w:rsid w:val="00AB5A7D"/>
    <w:rsid w:val="00AB6B1A"/>
    <w:rsid w:val="00AC26ED"/>
    <w:rsid w:val="00AC364A"/>
    <w:rsid w:val="00AC64CC"/>
    <w:rsid w:val="00AD0100"/>
    <w:rsid w:val="00AD148B"/>
    <w:rsid w:val="00AD1CBE"/>
    <w:rsid w:val="00AD34AB"/>
    <w:rsid w:val="00AE1162"/>
    <w:rsid w:val="00AE1436"/>
    <w:rsid w:val="00AE15F9"/>
    <w:rsid w:val="00AE3250"/>
    <w:rsid w:val="00AE3A3F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7BE4"/>
    <w:rsid w:val="00B12C7D"/>
    <w:rsid w:val="00B14410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2E8F"/>
    <w:rsid w:val="00B74C24"/>
    <w:rsid w:val="00B76132"/>
    <w:rsid w:val="00B80DAC"/>
    <w:rsid w:val="00B823A4"/>
    <w:rsid w:val="00B82760"/>
    <w:rsid w:val="00B8373E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3B22"/>
    <w:rsid w:val="00BB7D20"/>
    <w:rsid w:val="00BB7FDA"/>
    <w:rsid w:val="00BC047E"/>
    <w:rsid w:val="00BC16FF"/>
    <w:rsid w:val="00BC25C2"/>
    <w:rsid w:val="00BC30D8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51A0"/>
    <w:rsid w:val="00C056F9"/>
    <w:rsid w:val="00C06F16"/>
    <w:rsid w:val="00C101CB"/>
    <w:rsid w:val="00C1023B"/>
    <w:rsid w:val="00C1134C"/>
    <w:rsid w:val="00C11A9C"/>
    <w:rsid w:val="00C129F5"/>
    <w:rsid w:val="00C1484F"/>
    <w:rsid w:val="00C15B1B"/>
    <w:rsid w:val="00C229E5"/>
    <w:rsid w:val="00C24ED8"/>
    <w:rsid w:val="00C266D0"/>
    <w:rsid w:val="00C30483"/>
    <w:rsid w:val="00C3230D"/>
    <w:rsid w:val="00C32756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36D4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44D1"/>
    <w:rsid w:val="00CC65C6"/>
    <w:rsid w:val="00CC6C2A"/>
    <w:rsid w:val="00CD0E49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745A"/>
    <w:rsid w:val="00D00DF8"/>
    <w:rsid w:val="00D0306C"/>
    <w:rsid w:val="00D03B9B"/>
    <w:rsid w:val="00D0646B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BAA"/>
    <w:rsid w:val="00D32E42"/>
    <w:rsid w:val="00D34C12"/>
    <w:rsid w:val="00D36EBA"/>
    <w:rsid w:val="00D40370"/>
    <w:rsid w:val="00D418E1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363D"/>
    <w:rsid w:val="00DA4722"/>
    <w:rsid w:val="00DA47AA"/>
    <w:rsid w:val="00DA5A8C"/>
    <w:rsid w:val="00DA6CAC"/>
    <w:rsid w:val="00DA7504"/>
    <w:rsid w:val="00DA7D37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178B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397E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250AA"/>
    <w:rsid w:val="00E27E69"/>
    <w:rsid w:val="00E30D6D"/>
    <w:rsid w:val="00E32231"/>
    <w:rsid w:val="00E3560B"/>
    <w:rsid w:val="00E375FF"/>
    <w:rsid w:val="00E43973"/>
    <w:rsid w:val="00E5158A"/>
    <w:rsid w:val="00E51FA5"/>
    <w:rsid w:val="00E52B98"/>
    <w:rsid w:val="00E53242"/>
    <w:rsid w:val="00E54941"/>
    <w:rsid w:val="00E55CAE"/>
    <w:rsid w:val="00E56AFB"/>
    <w:rsid w:val="00E57A1D"/>
    <w:rsid w:val="00E60284"/>
    <w:rsid w:val="00E62328"/>
    <w:rsid w:val="00E655FF"/>
    <w:rsid w:val="00E674B1"/>
    <w:rsid w:val="00E67A20"/>
    <w:rsid w:val="00E751F8"/>
    <w:rsid w:val="00E76DA7"/>
    <w:rsid w:val="00E778DA"/>
    <w:rsid w:val="00E90C0B"/>
    <w:rsid w:val="00E920DA"/>
    <w:rsid w:val="00E93AA6"/>
    <w:rsid w:val="00E9477A"/>
    <w:rsid w:val="00E95F15"/>
    <w:rsid w:val="00EA0268"/>
    <w:rsid w:val="00EA203F"/>
    <w:rsid w:val="00EA2CC5"/>
    <w:rsid w:val="00EA32B3"/>
    <w:rsid w:val="00EB1AEF"/>
    <w:rsid w:val="00EB22ED"/>
    <w:rsid w:val="00EB3F45"/>
    <w:rsid w:val="00EB4445"/>
    <w:rsid w:val="00EB69C7"/>
    <w:rsid w:val="00EC0912"/>
    <w:rsid w:val="00EC2DB6"/>
    <w:rsid w:val="00EC3FD3"/>
    <w:rsid w:val="00EC5776"/>
    <w:rsid w:val="00ED01B7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725"/>
    <w:rsid w:val="00F91798"/>
    <w:rsid w:val="00F92093"/>
    <w:rsid w:val="00F92711"/>
    <w:rsid w:val="00F93340"/>
    <w:rsid w:val="00FA204F"/>
    <w:rsid w:val="00FA3AD6"/>
    <w:rsid w:val="00FA435A"/>
    <w:rsid w:val="00FA5B20"/>
    <w:rsid w:val="00FB0525"/>
    <w:rsid w:val="00FB148F"/>
    <w:rsid w:val="00FB1A91"/>
    <w:rsid w:val="00FB2637"/>
    <w:rsid w:val="00FC0EC7"/>
    <w:rsid w:val="00FC10A2"/>
    <w:rsid w:val="00FD05E1"/>
    <w:rsid w:val="00FD2530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14F2"/>
  <w15:docId w15:val="{76E1A799-FD5B-4359-876C-E2109EA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B3E9F-3135-480D-822F-24456D2F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Hakobyan</dc:creator>
  <cp:keywords>https:/mul-spm.gov.am/tasks/docs/attachment.php?id=117928&amp;fn=3Naxagic305PopoxutyunKadastr.docx&amp;out=1&amp;token=</cp:keywords>
  <cp:lastModifiedBy>Ashkhen</cp:lastModifiedBy>
  <cp:revision>11</cp:revision>
  <dcterms:created xsi:type="dcterms:W3CDTF">2022-12-16T07:43:00Z</dcterms:created>
  <dcterms:modified xsi:type="dcterms:W3CDTF">2022-12-29T10:47:00Z</dcterms:modified>
</cp:coreProperties>
</file>