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FC" w:rsidRPr="003F7363" w:rsidRDefault="00C959FC" w:rsidP="00C959FC">
      <w:pPr>
        <w:spacing w:after="0" w:line="240" w:lineRule="auto"/>
        <w:jc w:val="right"/>
        <w:rPr>
          <w:rFonts w:ascii="GHEA Grapalat" w:hAnsi="GHEA Grapalat" w:cs="TimesArmenianPSMT"/>
          <w:u w:val="single"/>
          <w:lang w:val="hy-AM"/>
        </w:rPr>
      </w:pPr>
      <w:r w:rsidRPr="003F7363">
        <w:rPr>
          <w:rFonts w:ascii="GHEA Grapalat" w:hAnsi="GHEA Grapalat" w:cs="Times Armenian"/>
          <w:u w:val="single"/>
          <w:lang w:val="hy-AM"/>
        </w:rPr>
        <w:t xml:space="preserve">     </w:t>
      </w:r>
    </w:p>
    <w:p w:rsidR="00DA6B54" w:rsidRPr="00C959FC" w:rsidRDefault="00DA6B54" w:rsidP="00DA6B54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C959FC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C959FC">
        <w:rPr>
          <w:rFonts w:ascii="GHEA Grapalat" w:hAnsi="GHEA Grapalat" w:cs="Times Armenian"/>
          <w:b/>
          <w:sz w:val="24"/>
          <w:szCs w:val="24"/>
          <w:lang w:val="hy-AM"/>
        </w:rPr>
        <w:t xml:space="preserve">– </w:t>
      </w:r>
      <w:r w:rsidRPr="00C959F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A6B54" w:rsidRPr="00C959FC" w:rsidRDefault="00DA6B54" w:rsidP="0081111C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C959FC">
        <w:rPr>
          <w:rFonts w:ascii="GHEA Grapalat" w:hAnsi="GHEA Grapalat" w:cs="TimesArmenianPSMT"/>
          <w:b/>
          <w:lang w:val="hy-AM"/>
        </w:rPr>
        <w:t>«</w:t>
      </w:r>
      <w:r w:rsidR="00EF1552">
        <w:rPr>
          <w:rFonts w:ascii="GHEA Grapalat" w:hAnsi="GHEA Grapalat" w:cs="Sylfaen"/>
          <w:b/>
          <w:sz w:val="24"/>
          <w:szCs w:val="24"/>
        </w:rPr>
        <w:t>ԵՐԵՎԱՆ ՀԱՄԱՅՆՔՈՒՄ</w:t>
      </w:r>
      <w:r w:rsidR="00EF1552" w:rsidRPr="00C959FC">
        <w:rPr>
          <w:rFonts w:ascii="GHEA Grapalat" w:hAnsi="GHEA Grapalat" w:cs="Sylfaen"/>
          <w:b/>
          <w:lang w:val="hy-AM"/>
        </w:rPr>
        <w:t xml:space="preserve"> </w:t>
      </w:r>
      <w:r w:rsidR="0033777E" w:rsidRPr="00EF1552">
        <w:rPr>
          <w:rFonts w:ascii="GHEA Grapalat" w:hAnsi="GHEA Grapalat" w:cs="Sylfaen"/>
          <w:b/>
          <w:sz w:val="24"/>
          <w:szCs w:val="24"/>
        </w:rPr>
        <w:t>20</w:t>
      </w:r>
      <w:r w:rsidR="002E72E2" w:rsidRPr="00EF1552">
        <w:rPr>
          <w:rFonts w:ascii="GHEA Grapalat" w:hAnsi="GHEA Grapalat" w:cs="Sylfaen"/>
          <w:b/>
          <w:sz w:val="24"/>
          <w:szCs w:val="24"/>
        </w:rPr>
        <w:t>2</w:t>
      </w:r>
      <w:r w:rsidR="005056FB">
        <w:rPr>
          <w:rFonts w:ascii="GHEA Grapalat" w:hAnsi="GHEA Grapalat" w:cs="Sylfaen"/>
          <w:b/>
          <w:sz w:val="24"/>
          <w:szCs w:val="24"/>
        </w:rPr>
        <w:t>3</w:t>
      </w:r>
      <w:r w:rsidR="0081111C" w:rsidRPr="00EF1552">
        <w:rPr>
          <w:rFonts w:ascii="GHEA Grapalat" w:hAnsi="GHEA Grapalat" w:cs="Sylfaen"/>
          <w:b/>
          <w:sz w:val="24"/>
          <w:szCs w:val="24"/>
        </w:rPr>
        <w:t xml:space="preserve"> ԹՎԱԿԱՆԻ ՏԵՂԱԿԱՆ ՎՃԱՐ</w:t>
      </w:r>
      <w:r w:rsidR="00BA3034" w:rsidRPr="00EF1552">
        <w:rPr>
          <w:rFonts w:ascii="GHEA Grapalat" w:hAnsi="GHEA Grapalat" w:cs="Sylfaen"/>
          <w:b/>
          <w:sz w:val="24"/>
          <w:szCs w:val="24"/>
        </w:rPr>
        <w:t>ՆԵՐ</w:t>
      </w:r>
      <w:r w:rsidR="0081111C" w:rsidRPr="00EF1552">
        <w:rPr>
          <w:rFonts w:ascii="GHEA Grapalat" w:hAnsi="GHEA Grapalat" w:cs="Sylfaen"/>
          <w:b/>
          <w:sz w:val="24"/>
          <w:szCs w:val="24"/>
        </w:rPr>
        <w:t>Ի ԳԾՈՎ ԱՐՏՈՆՈՒԹՅՈՒՆՆԵՐ ՍԱՀՄԱՆԵԼՈՒ ՄԱՍԻՆ</w:t>
      </w:r>
      <w:r w:rsidRPr="00EF1552">
        <w:rPr>
          <w:rFonts w:ascii="GHEA Grapalat" w:hAnsi="GHEA Grapalat" w:cs="Sylfaen"/>
          <w:b/>
          <w:sz w:val="24"/>
          <w:szCs w:val="24"/>
        </w:rPr>
        <w:t xml:space="preserve">» </w:t>
      </w:r>
      <w:r w:rsidR="00D32883" w:rsidRPr="00EF1552">
        <w:rPr>
          <w:rFonts w:ascii="GHEA Grapalat" w:hAnsi="GHEA Grapalat" w:cs="Sylfaen"/>
          <w:b/>
          <w:sz w:val="24"/>
          <w:szCs w:val="24"/>
        </w:rPr>
        <w:t>ԵՐԵՎԱՆ ՔԱՂԱՔԻ ԱՎԱԳԱՆՈՒ ՈՐՈՇՄԱՆ ԸՆԴՈՒՆՄԱՆ ԱՆՀՐԱԺԵՇՏՈՒԹՅԱՆ</w:t>
      </w:r>
      <w:r w:rsidRPr="00C959FC">
        <w:rPr>
          <w:rFonts w:ascii="GHEA Grapalat" w:hAnsi="GHEA Grapalat" w:cs="Sylfaen"/>
          <w:b/>
          <w:lang w:val="hy-AM"/>
        </w:rPr>
        <w:t xml:space="preserve"> </w:t>
      </w:r>
    </w:p>
    <w:p w:rsidR="0098423C" w:rsidRPr="00C959FC" w:rsidRDefault="0098423C" w:rsidP="0081111C">
      <w:pPr>
        <w:spacing w:after="0" w:line="240" w:lineRule="auto"/>
        <w:jc w:val="center"/>
        <w:rPr>
          <w:rFonts w:ascii="GHEA Grapalat" w:hAnsi="GHEA Grapalat" w:cs="TimesArmenianPSMT"/>
          <w:b/>
          <w:lang w:val="hy-AM"/>
        </w:rPr>
      </w:pPr>
    </w:p>
    <w:p w:rsidR="00FE53C9" w:rsidRPr="00C959FC" w:rsidRDefault="0056361D" w:rsidP="00A654A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տուրքերի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և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959FC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>16-</w:t>
      </w:r>
      <w:r w:rsidRPr="00C959FC">
        <w:rPr>
          <w:rFonts w:ascii="GHEA Grapalat" w:hAnsi="GHEA Grapalat" w:cs="Sylfaen"/>
          <w:sz w:val="24"/>
          <w:szCs w:val="24"/>
          <w:lang w:val="hy-AM"/>
        </w:rPr>
        <w:t>րդ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հոդվածի 1-ին և 3-րդ մասերի համաձայն՝</w:t>
      </w:r>
    </w:p>
    <w:p w:rsidR="0056361D" w:rsidRPr="00C959FC" w:rsidRDefault="00E1544A" w:rsidP="0056361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 w:cs="TimesArmenianPSMT"/>
          <w:lang w:val="hy-AM"/>
        </w:rPr>
        <w:t>«</w:t>
      </w:r>
      <w:r w:rsidR="0056361D" w:rsidRPr="00C959FC">
        <w:rPr>
          <w:rFonts w:ascii="GHEA Grapalat" w:hAnsi="GHEA Grapalat"/>
          <w:lang w:val="hy-AM"/>
        </w:rPr>
        <w:t xml:space="preserve">1. </w:t>
      </w:r>
      <w:r w:rsidR="0056361D" w:rsidRPr="00C959FC">
        <w:rPr>
          <w:rFonts w:ascii="GHEA Grapalat" w:hAnsi="GHEA Grapalat" w:cs="Sylfaen"/>
          <w:lang w:val="hy-AM"/>
        </w:rPr>
        <w:t>Արտոնություններ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կարող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են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կիրառվել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ավագանու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որոշմամբ</w:t>
      </w:r>
      <w:r w:rsidR="0056361D" w:rsidRPr="00C959FC">
        <w:rPr>
          <w:rFonts w:ascii="GHEA Grapalat" w:hAnsi="GHEA Grapalat"/>
          <w:lang w:val="hy-AM"/>
        </w:rPr>
        <w:t xml:space="preserve">: </w:t>
      </w:r>
      <w:r w:rsidR="0056361D" w:rsidRPr="00C959FC">
        <w:rPr>
          <w:rFonts w:ascii="GHEA Grapalat" w:hAnsi="GHEA Grapalat" w:cs="Sylfaen"/>
          <w:lang w:val="hy-AM"/>
        </w:rPr>
        <w:t>Տեղական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տուրքերի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և</w:t>
      </w:r>
      <w:r w:rsidR="0056361D" w:rsidRPr="00C959FC">
        <w:rPr>
          <w:rFonts w:ascii="GHEA Grapalat" w:hAnsi="GHEA Grapalat"/>
          <w:lang w:val="hy-AM"/>
        </w:rPr>
        <w:t xml:space="preserve"> (</w:t>
      </w:r>
      <w:r w:rsidR="0056361D" w:rsidRPr="00C959FC">
        <w:rPr>
          <w:rFonts w:ascii="GHEA Grapalat" w:hAnsi="GHEA Grapalat" w:cs="Sylfaen"/>
          <w:lang w:val="hy-AM"/>
        </w:rPr>
        <w:t>կամ</w:t>
      </w:r>
      <w:r w:rsidR="0056361D" w:rsidRPr="00C959FC">
        <w:rPr>
          <w:rFonts w:ascii="GHEA Grapalat" w:hAnsi="GHEA Grapalat"/>
          <w:lang w:val="hy-AM"/>
        </w:rPr>
        <w:t xml:space="preserve">) </w:t>
      </w:r>
      <w:r w:rsidR="0056361D" w:rsidRPr="00C959FC">
        <w:rPr>
          <w:rFonts w:ascii="GHEA Grapalat" w:hAnsi="GHEA Grapalat" w:cs="Sylfaen"/>
          <w:lang w:val="hy-AM"/>
        </w:rPr>
        <w:t>վճարների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գծով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արտոնությունները՝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ավագանու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սահմանած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փաստաթղթերի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և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տեղեկությունների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հետ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միասին</w:t>
      </w:r>
      <w:r w:rsidR="0056361D" w:rsidRPr="00C959FC">
        <w:rPr>
          <w:rFonts w:ascii="GHEA Grapalat" w:hAnsi="GHEA Grapalat"/>
          <w:lang w:val="hy-AM"/>
        </w:rPr>
        <w:t xml:space="preserve">, </w:t>
      </w:r>
      <w:r w:rsidR="0056361D" w:rsidRPr="00C959FC">
        <w:rPr>
          <w:rFonts w:ascii="GHEA Grapalat" w:hAnsi="GHEA Grapalat" w:cs="Sylfaen"/>
          <w:lang w:val="hy-AM"/>
        </w:rPr>
        <w:t>համայնքի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ղեկավարի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ներկայացմամբ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սահմանում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է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համայնքի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ավագանին</w:t>
      </w:r>
      <w:r w:rsidR="0056361D" w:rsidRPr="00C959FC">
        <w:rPr>
          <w:rFonts w:ascii="GHEA Grapalat" w:hAnsi="GHEA Grapalat"/>
          <w:lang w:val="hy-AM"/>
        </w:rPr>
        <w:t>:</w:t>
      </w:r>
    </w:p>
    <w:p w:rsidR="0056361D" w:rsidRPr="00C959FC" w:rsidRDefault="0056361D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lang w:val="hy-AM"/>
        </w:rPr>
        <w:t xml:space="preserve">3.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արտոնություններ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են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նվազեցումը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տոկոսի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չափով</w:t>
      </w:r>
      <w:r w:rsidRPr="00C959FC">
        <w:rPr>
          <w:rFonts w:ascii="GHEA Grapalat" w:hAnsi="GHEA Grapalat"/>
          <w:lang w:val="hy-AM"/>
        </w:rPr>
        <w:t xml:space="preserve">,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նկատմամբ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զրոյական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կիրառումը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հաշվարկված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վճարումից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ազատումը</w:t>
      </w:r>
      <w:r w:rsidRPr="00C959FC">
        <w:rPr>
          <w:rFonts w:ascii="GHEA Grapalat" w:hAnsi="GHEA Grapalat"/>
          <w:lang w:val="hy-AM"/>
        </w:rPr>
        <w:t>:</w:t>
      </w:r>
      <w:r w:rsidR="00E1544A" w:rsidRPr="00C959FC">
        <w:rPr>
          <w:rFonts w:ascii="GHEA Grapalat" w:hAnsi="GHEA Grapalat" w:cs="TimesArmenianPSMT"/>
          <w:lang w:val="hy-AM"/>
        </w:rPr>
        <w:t>»:</w:t>
      </w:r>
    </w:p>
    <w:p w:rsidR="00C405A0" w:rsidRPr="00C959FC" w:rsidRDefault="00C405A0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lang w:val="hy-AM"/>
        </w:rPr>
        <w:t>Երևանի ենթակայության մշակութային և կրթական կազմակերպությունների ֆինանսավորումն ամբողջությամբ կամ մասնակի իրականացվում է Երևանի բյուջեից:</w:t>
      </w:r>
    </w:p>
    <w:p w:rsidR="00FB01EA" w:rsidRPr="00244573" w:rsidRDefault="00127950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244573">
        <w:rPr>
          <w:rFonts w:ascii="GHEA Grapalat" w:hAnsi="GHEA Grapalat"/>
          <w:lang w:val="hy-AM"/>
        </w:rPr>
        <w:t xml:space="preserve">ա. </w:t>
      </w:r>
      <w:r w:rsidR="00FB01EA" w:rsidRPr="00244573">
        <w:rPr>
          <w:rFonts w:ascii="GHEA Grapalat" w:hAnsi="GHEA Grapalat"/>
          <w:lang w:val="hy-AM"/>
        </w:rPr>
        <w:t xml:space="preserve">Այսպես, Երևանի ենթակայության մանկապարտեզները ֆինանսավորվել են երեխա-թվով: Յուրաքանչյուր երեխայի հաշվարկով մանկապարտեզներին փոխանցվել է </w:t>
      </w:r>
      <w:bookmarkStart w:id="0" w:name="_GoBack"/>
      <w:r w:rsidR="008325B2" w:rsidRPr="008325B2">
        <w:rPr>
          <w:rFonts w:ascii="GHEA Grapalat" w:hAnsi="GHEA Grapalat"/>
        </w:rPr>
        <w:t>30000</w:t>
      </w:r>
      <w:bookmarkEnd w:id="0"/>
      <w:r w:rsidR="00FB01EA" w:rsidRPr="00BC4DB4">
        <w:rPr>
          <w:rFonts w:ascii="GHEA Grapalat" w:hAnsi="GHEA Grapalat"/>
          <w:color w:val="FF0000"/>
          <w:lang w:val="hy-AM"/>
        </w:rPr>
        <w:t xml:space="preserve"> </w:t>
      </w:r>
      <w:r w:rsidR="00FB01EA" w:rsidRPr="00244573">
        <w:rPr>
          <w:rFonts w:ascii="GHEA Grapalat" w:hAnsi="GHEA Grapalat"/>
          <w:lang w:val="hy-AM"/>
        </w:rPr>
        <w:t xml:space="preserve">դրամ: Մանկապարտեզ երեխաները հաճախել են անվճար հիմունքներով, բացառությամբ Երևանի քաղաքապետի որոշմամբ սահմանված դեպքերի: </w:t>
      </w:r>
      <w:r w:rsidR="00C405A0" w:rsidRPr="00244573">
        <w:rPr>
          <w:rFonts w:ascii="GHEA Grapalat" w:hAnsi="GHEA Grapalat"/>
          <w:lang w:val="hy-AM"/>
        </w:rPr>
        <w:t xml:space="preserve"> </w:t>
      </w:r>
    </w:p>
    <w:p w:rsidR="0004558B" w:rsidRPr="00244573" w:rsidRDefault="00FB01EA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244573">
        <w:rPr>
          <w:rFonts w:ascii="GHEA Grapalat" w:hAnsi="GHEA Grapalat"/>
          <w:lang w:val="hy-AM"/>
        </w:rPr>
        <w:t xml:space="preserve">Ուստի, անհրաժեշտություն է առաջացել </w:t>
      </w:r>
      <w:r w:rsidR="00CE083D" w:rsidRPr="00244573">
        <w:rPr>
          <w:rFonts w:ascii="GHEA Grapalat" w:hAnsi="GHEA Grapalat"/>
          <w:lang w:val="hy-AM"/>
        </w:rPr>
        <w:t>սահմանել տեղական վճարի գծով արտոնություններ՝ զրոյական դրույքաչափի կիրառմամբ կամ դրույքաչափի նվազեցմամբ:</w:t>
      </w:r>
    </w:p>
    <w:p w:rsidR="00FE53C9" w:rsidRPr="00DD1809" w:rsidRDefault="00127950" w:rsidP="00FE53C9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 w:rsidRPr="0024457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FE53C9" w:rsidRPr="00244573">
        <w:rPr>
          <w:rFonts w:ascii="GHEA Grapalat" w:hAnsi="GHEA Grapalat"/>
          <w:sz w:val="24"/>
          <w:szCs w:val="24"/>
          <w:lang w:val="hy-AM"/>
        </w:rPr>
        <w:t>Միասնական ուսման վարձի սահմանման համատեքստում մեկ երեխայի ուսման վարձը նախատեսվում է սահմանել 8</w:t>
      </w:r>
      <w:r w:rsidR="00DD1809">
        <w:rPr>
          <w:rFonts w:ascii="GHEA Grapalat" w:hAnsi="GHEA Grapalat"/>
          <w:sz w:val="24"/>
          <w:szCs w:val="24"/>
        </w:rPr>
        <w:t>000</w:t>
      </w:r>
      <w:r w:rsidR="00FE53C9" w:rsidRPr="00244573">
        <w:rPr>
          <w:rFonts w:ascii="GHEA Grapalat" w:hAnsi="GHEA Grapalat"/>
          <w:sz w:val="24"/>
          <w:szCs w:val="24"/>
          <w:lang w:val="hy-AM"/>
        </w:rPr>
        <w:t xml:space="preserve"> դրամ յուրաքանչյուր մասնագիտության գծով, որի արդյունքում հաշվի առնելով ուսումնական տարվա և բյուջետային տարվա անհամապատասխանությունը, սահմանվող վճարի և նախկինում ցածր վարձավճարով պայմանագրեր կնքած երեխաների ուսուցման պարագայում 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 xml:space="preserve">առկա է որոշակի թանկացում։ Հաշվի առնելով վերոնշվածը, խնդրի մեղմման նպատակով առաջարկվում է թվով </w:t>
      </w:r>
      <w:r w:rsidR="001D6AD6" w:rsidRPr="00DD1809">
        <w:rPr>
          <w:rFonts w:ascii="GHEA Grapalat" w:hAnsi="GHEA Grapalat"/>
          <w:sz w:val="24"/>
          <w:szCs w:val="24"/>
        </w:rPr>
        <w:t>3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>00 երեխայի հաշվարկով անցումային փուլում կիրառել արտոնություններ</w:t>
      </w:r>
      <w:r w:rsidR="00232570" w:rsidRPr="00DD1809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570" w:rsidRPr="00BC4DB4">
        <w:rPr>
          <w:rFonts w:ascii="GHEA Grapalat" w:hAnsi="GHEA Grapalat"/>
          <w:sz w:val="24"/>
          <w:szCs w:val="24"/>
          <w:lang w:val="hy-AM"/>
        </w:rPr>
        <w:t>20</w:t>
      </w:r>
      <w:r w:rsidR="002E72E2" w:rsidRPr="00BC4DB4">
        <w:rPr>
          <w:rFonts w:ascii="GHEA Grapalat" w:hAnsi="GHEA Grapalat"/>
          <w:sz w:val="24"/>
          <w:szCs w:val="24"/>
        </w:rPr>
        <w:t>2</w:t>
      </w:r>
      <w:r w:rsidR="005056FB" w:rsidRPr="00BC4DB4">
        <w:rPr>
          <w:rFonts w:ascii="GHEA Grapalat" w:hAnsi="GHEA Grapalat"/>
          <w:sz w:val="24"/>
          <w:szCs w:val="24"/>
        </w:rPr>
        <w:t>3</w:t>
      </w:r>
      <w:r w:rsidR="00FE53C9" w:rsidRPr="00BC4D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>թվականի համար սահմանված տեղական վճարի դրույքաչափերի նկատմամբ կիրառելով զրոյական դրույքաչափ:</w:t>
      </w:r>
    </w:p>
    <w:p w:rsidR="00FE53C9" w:rsidRPr="00C959FC" w:rsidRDefault="00127950" w:rsidP="00FE53C9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 w:rsidRPr="00DD1809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 xml:space="preserve">Վերջին տարիներին որոշ նվագարանների (ազգային, լարային, փողային) ուսուցման հանդեպ հետաքրքրությունը նվազել է: Պետության կողմից իրականացվող երաժշտական և արվեստի դպրոցներում ազգային և լարային նվագարանների ուսուցման վարձավճարների փոխհատուցման ծրագրի շնորհիվ, այդ նվագարանների ուսուցումը որոշակի կանոնակարգվել է, սակայն այն ամբողջական լուծված համարել չի կարելի։ Ուսուցման համար նվագարանների ընտրության հարցում անհրաժեշտ է իրականացնել այնպիսի քաղաքականություն, որը թույլ կտա խթանել սիմֆոնիկ նվագարաններում և համույթներում պահանջված, սակայն ոչ բավարար չափով դասավանդվող գործիքների ուսուցումը: Այդ նպատակով առաջարկվում է </w:t>
      </w:r>
      <w:r w:rsidR="00232570" w:rsidRPr="00BC4DB4">
        <w:rPr>
          <w:rFonts w:ascii="GHEA Grapalat" w:hAnsi="GHEA Grapalat"/>
          <w:sz w:val="24"/>
          <w:szCs w:val="24"/>
          <w:lang w:val="hy-AM"/>
        </w:rPr>
        <w:t>20</w:t>
      </w:r>
      <w:r w:rsidR="002E72E2" w:rsidRPr="00BC4DB4">
        <w:rPr>
          <w:rFonts w:ascii="GHEA Grapalat" w:hAnsi="GHEA Grapalat"/>
          <w:sz w:val="24"/>
          <w:szCs w:val="24"/>
        </w:rPr>
        <w:t>2</w:t>
      </w:r>
      <w:r w:rsidR="005056FB" w:rsidRPr="00BC4DB4">
        <w:rPr>
          <w:rFonts w:ascii="GHEA Grapalat" w:hAnsi="GHEA Grapalat"/>
          <w:sz w:val="24"/>
          <w:szCs w:val="24"/>
        </w:rPr>
        <w:t>3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 xml:space="preserve"> թվականի համար մինչև </w:t>
      </w:r>
      <w:r w:rsidR="001D6AD6" w:rsidRPr="00DD1809">
        <w:rPr>
          <w:rFonts w:ascii="GHEA Grapalat" w:hAnsi="GHEA Grapalat"/>
          <w:sz w:val="24"/>
          <w:szCs w:val="24"/>
        </w:rPr>
        <w:t>8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>00 երեխայի հաշվարկով սահմանել</w:t>
      </w:r>
      <w:r w:rsidR="00B6770C" w:rsidRPr="00DD1809">
        <w:rPr>
          <w:rFonts w:ascii="GHEA Grapalat" w:hAnsi="GHEA Grapalat"/>
          <w:sz w:val="24"/>
          <w:szCs w:val="24"/>
          <w:lang w:val="hy-AM"/>
        </w:rPr>
        <w:t xml:space="preserve"> տեղական վճարի դրույքաչափերի նկատմամբ նվազեցման</w:t>
      </w:r>
      <w:r w:rsidR="00FE53C9" w:rsidRPr="00C959FC">
        <w:rPr>
          <w:rFonts w:ascii="GHEA Grapalat" w:hAnsi="GHEA Grapalat"/>
          <w:sz w:val="24"/>
          <w:szCs w:val="24"/>
          <w:lang w:val="hy-AM"/>
        </w:rPr>
        <w:t xml:space="preserve"> արտոնություն</w:t>
      </w:r>
      <w:r w:rsidR="00B6770C" w:rsidRPr="00042FED">
        <w:rPr>
          <w:rFonts w:ascii="GHEA Grapalat" w:hAnsi="GHEA Grapalat"/>
          <w:sz w:val="24"/>
          <w:szCs w:val="24"/>
          <w:lang w:val="hy-AM"/>
        </w:rPr>
        <w:t>ներ</w:t>
      </w:r>
      <w:r w:rsidR="00FE53C9" w:rsidRPr="00C959FC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6770C" w:rsidRPr="00042FED">
        <w:rPr>
          <w:rFonts w:ascii="GHEA Grapalat" w:hAnsi="GHEA Grapalat"/>
          <w:sz w:val="24"/>
          <w:szCs w:val="24"/>
          <w:lang w:val="hy-AM"/>
        </w:rPr>
        <w:t>դրանք սահմանելով</w:t>
      </w:r>
      <w:r w:rsidR="002E72E2">
        <w:rPr>
          <w:rFonts w:ascii="GHEA Grapalat" w:hAnsi="GHEA Grapalat"/>
          <w:sz w:val="24"/>
          <w:szCs w:val="24"/>
          <w:lang w:val="hy-AM"/>
        </w:rPr>
        <w:t xml:space="preserve"> 4000 /</w:t>
      </w:r>
      <w:r w:rsidR="00B6770C" w:rsidRPr="00042FED">
        <w:rPr>
          <w:rFonts w:ascii="GHEA Grapalat" w:hAnsi="GHEA Grapalat"/>
          <w:sz w:val="24"/>
          <w:szCs w:val="24"/>
          <w:lang w:val="hy-AM"/>
        </w:rPr>
        <w:t>չորս հազար</w:t>
      </w:r>
      <w:r w:rsidR="002E72E2">
        <w:rPr>
          <w:rFonts w:ascii="GHEA Grapalat" w:hAnsi="GHEA Grapalat"/>
          <w:sz w:val="24"/>
          <w:szCs w:val="24"/>
          <w:lang w:val="hy-AM"/>
        </w:rPr>
        <w:t>/</w:t>
      </w:r>
      <w:r w:rsidR="00B6770C" w:rsidRPr="00042FED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FE53C9" w:rsidRPr="00C959FC">
        <w:rPr>
          <w:rFonts w:ascii="GHEA Grapalat" w:hAnsi="GHEA Grapalat"/>
          <w:sz w:val="24"/>
          <w:szCs w:val="24"/>
          <w:lang w:val="hy-AM"/>
        </w:rPr>
        <w:t>:</w:t>
      </w:r>
    </w:p>
    <w:p w:rsidR="00127950" w:rsidRPr="00C959FC" w:rsidRDefault="00127950" w:rsidP="00E656DD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 w:rsidRPr="00F66CD2">
        <w:rPr>
          <w:rFonts w:ascii="GHEA Grapalat" w:hAnsi="GHEA Grapalat"/>
          <w:sz w:val="24"/>
          <w:szCs w:val="24"/>
          <w:lang w:val="hy-AM"/>
        </w:rPr>
        <w:t xml:space="preserve">դ. Թանգարանների 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 xml:space="preserve">մուտքի տոմսի արժեքը ծառայություններից օգտվողների համար </w:t>
      </w:r>
      <w:r w:rsidR="00B472B5">
        <w:rPr>
          <w:rFonts w:ascii="GHEA Grapalat" w:hAnsi="GHEA Grapalat"/>
          <w:sz w:val="24"/>
          <w:szCs w:val="24"/>
        </w:rPr>
        <w:t>սահմանվել է 1500 դրամ և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 xml:space="preserve"> ս</w:t>
      </w:r>
      <w:r w:rsidRPr="00F66CD2">
        <w:rPr>
          <w:rFonts w:ascii="GHEA Grapalat" w:hAnsi="GHEA Grapalat"/>
          <w:sz w:val="24"/>
          <w:szCs w:val="24"/>
          <w:lang w:val="hy-AM"/>
        </w:rPr>
        <w:t>ույն որոշմամբ առաջարկվում է</w:t>
      </w:r>
      <w:r w:rsidR="00232570" w:rsidRPr="00F66CD2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570" w:rsidRPr="00BC4DB4">
        <w:rPr>
          <w:rFonts w:ascii="GHEA Grapalat" w:hAnsi="GHEA Grapalat"/>
          <w:sz w:val="24"/>
          <w:szCs w:val="24"/>
          <w:lang w:val="hy-AM"/>
        </w:rPr>
        <w:t>20</w:t>
      </w:r>
      <w:r w:rsidR="002E72E2" w:rsidRPr="00BC4DB4">
        <w:rPr>
          <w:rFonts w:ascii="GHEA Grapalat" w:hAnsi="GHEA Grapalat"/>
          <w:sz w:val="24"/>
          <w:szCs w:val="24"/>
        </w:rPr>
        <w:t>2</w:t>
      </w:r>
      <w:r w:rsidR="005056FB" w:rsidRPr="00BC4DB4">
        <w:rPr>
          <w:rFonts w:ascii="GHEA Grapalat" w:hAnsi="GHEA Grapalat"/>
          <w:sz w:val="24"/>
          <w:szCs w:val="24"/>
        </w:rPr>
        <w:t>3</w:t>
      </w:r>
      <w:r w:rsidRPr="00F66CD2">
        <w:rPr>
          <w:rFonts w:ascii="GHEA Grapalat" w:hAnsi="GHEA Grapalat"/>
          <w:sz w:val="24"/>
          <w:szCs w:val="24"/>
          <w:lang w:val="hy-AM"/>
        </w:rPr>
        <w:t xml:space="preserve"> թվականի համար սահմանվող տեղական վճարի դրույքաչափի նկատմամբ կիրառել դրույքաչափի նվազեցման կամ զրոյական դրույքաչափի արտոնություններ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>:</w:t>
      </w:r>
    </w:p>
    <w:p w:rsidR="00AC6F41" w:rsidRPr="00C959FC" w:rsidRDefault="00127950" w:rsidP="00AC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4"/>
          <w:lang w:val="hy-AM"/>
        </w:rPr>
        <w:lastRenderedPageBreak/>
        <w:t xml:space="preserve">ե. </w:t>
      </w:r>
      <w:r w:rsidR="00AC6F41" w:rsidRPr="00C959FC">
        <w:rPr>
          <w:rFonts w:ascii="GHEA Grapalat" w:hAnsi="GHEA Grapalat"/>
          <w:sz w:val="24"/>
          <w:szCs w:val="24"/>
          <w:lang w:val="hy-AM"/>
        </w:rPr>
        <w:t xml:space="preserve">Նախկինում Երևանի քաղաքապետին ուղղված </w:t>
      </w:r>
      <w:r w:rsidR="0013210A" w:rsidRPr="00C959FC">
        <w:rPr>
          <w:rFonts w:ascii="GHEA Grapalat" w:hAnsi="GHEA Grapalat"/>
          <w:sz w:val="24"/>
          <w:szCs w:val="24"/>
          <w:lang w:val="hy-AM"/>
        </w:rPr>
        <w:t>հաշմանդա</w:t>
      </w:r>
      <w:r w:rsidR="0013210A" w:rsidRPr="00042FED">
        <w:rPr>
          <w:rFonts w:ascii="GHEA Grapalat" w:hAnsi="GHEA Grapalat"/>
          <w:sz w:val="24"/>
          <w:szCs w:val="24"/>
          <w:lang w:val="hy-AM"/>
        </w:rPr>
        <w:t>մություն ունեցող անձանց</w:t>
      </w:r>
      <w:r w:rsidR="00AC6F41" w:rsidRPr="00C959FC">
        <w:rPr>
          <w:rFonts w:ascii="GHEA Grapalat" w:hAnsi="GHEA Grapalat"/>
          <w:sz w:val="24"/>
          <w:szCs w:val="24"/>
          <w:lang w:val="hy-AM"/>
        </w:rPr>
        <w:t xml:space="preserve"> և ՀՀ մարդու իրավունքների պաշտպանի բազմաթիվ դիմումներով ու գրություններով առաջարկվել կամ խնդրվել է ավտոկայանատեղի տուրքի (օրենք</w:t>
      </w:r>
      <w:r w:rsidR="005E7DF1" w:rsidRPr="00C959FC">
        <w:rPr>
          <w:rFonts w:ascii="GHEA Grapalat" w:hAnsi="GHEA Grapalat"/>
          <w:sz w:val="24"/>
          <w:szCs w:val="24"/>
          <w:lang w:val="hy-AM"/>
        </w:rPr>
        <w:t>ներ</w:t>
      </w:r>
      <w:r w:rsidR="00AC6F41" w:rsidRPr="00C959FC">
        <w:rPr>
          <w:rFonts w:ascii="GHEA Grapalat" w:hAnsi="GHEA Grapalat"/>
          <w:sz w:val="24"/>
          <w:szCs w:val="24"/>
          <w:lang w:val="hy-AM"/>
        </w:rPr>
        <w:t>ի փոփոխության արդյունքում՝ վճար) վճարման արտոնություն սահմանել հաշմանդամների համար</w:t>
      </w:r>
      <w:r w:rsidR="00AC6F41" w:rsidRPr="00C959FC">
        <w:rPr>
          <w:rFonts w:ascii="GHEA Grapalat" w:hAnsi="GHEA Grapalat"/>
          <w:sz w:val="24"/>
          <w:szCs w:val="23"/>
          <w:lang w:val="hy-AM"/>
        </w:rPr>
        <w:t>, ինչպես նաև ավտոկայանտեղերում նախատեսել վերջիններիս համար հատուկ հատվածներ:</w:t>
      </w:r>
    </w:p>
    <w:p w:rsidR="00AC6F41" w:rsidRPr="00C959FC" w:rsidRDefault="00AC6F41" w:rsidP="00AC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3"/>
          <w:lang w:val="hy-AM"/>
        </w:rPr>
        <w:t>Նշված առաջարկները բավարարվել են Երևան քաղաքի ավագանու 2014 թվականի հունիսի 24-ի N 190-Ն որոշմամբ, որով սահմանվել է նաև ավտոկայանատեղի վճարման արտոնություն՝ հաշվարկած ավտոկայանատեղի տեղական վճարի վճարումից ազատելու միջոցով:</w:t>
      </w:r>
    </w:p>
    <w:p w:rsidR="009F1D0D" w:rsidRPr="00C959FC" w:rsidRDefault="009F1D0D" w:rsidP="00AC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Times New Roman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3"/>
          <w:lang w:val="hy-AM"/>
        </w:rPr>
        <w:t xml:space="preserve">Սույն որոշմամբ առաջարկվում </w:t>
      </w:r>
      <w:r w:rsidRPr="00BC4DB4">
        <w:rPr>
          <w:rFonts w:ascii="GHEA Grapalat" w:hAnsi="GHEA Grapalat"/>
          <w:sz w:val="24"/>
          <w:szCs w:val="23"/>
          <w:lang w:val="hy-AM"/>
        </w:rPr>
        <w:t>է</w:t>
      </w:r>
      <w:r w:rsidR="00232570" w:rsidRPr="00BC4DB4">
        <w:rPr>
          <w:rFonts w:ascii="GHEA Grapalat" w:hAnsi="GHEA Grapalat"/>
          <w:sz w:val="24"/>
          <w:szCs w:val="23"/>
          <w:lang w:val="hy-AM"/>
        </w:rPr>
        <w:t xml:space="preserve"> 20</w:t>
      </w:r>
      <w:r w:rsidR="002E72E2" w:rsidRPr="00BC4DB4">
        <w:rPr>
          <w:rFonts w:ascii="GHEA Grapalat" w:hAnsi="GHEA Grapalat"/>
          <w:sz w:val="24"/>
          <w:szCs w:val="23"/>
        </w:rPr>
        <w:t>2</w:t>
      </w:r>
      <w:r w:rsidR="005056FB" w:rsidRPr="00BC4DB4">
        <w:rPr>
          <w:rFonts w:ascii="GHEA Grapalat" w:hAnsi="GHEA Grapalat"/>
          <w:sz w:val="24"/>
          <w:szCs w:val="23"/>
        </w:rPr>
        <w:t>3</w:t>
      </w:r>
      <w:r w:rsidRPr="00C959FC">
        <w:rPr>
          <w:rFonts w:ascii="GHEA Grapalat" w:hAnsi="GHEA Grapalat"/>
          <w:sz w:val="24"/>
          <w:szCs w:val="23"/>
          <w:lang w:val="hy-AM"/>
        </w:rPr>
        <w:t xml:space="preserve"> թվականի համար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 xml:space="preserve"> ևս </w:t>
      </w:r>
      <w:r w:rsidR="00ED1CC9" w:rsidRPr="00C959FC">
        <w:rPr>
          <w:rFonts w:ascii="GHEA Grapalat" w:hAnsi="GHEA Grapalat"/>
          <w:sz w:val="24"/>
          <w:szCs w:val="23"/>
          <w:lang w:val="hy-AM"/>
        </w:rPr>
        <w:t>հաշմանդամ</w:t>
      </w:r>
      <w:r w:rsidR="00ED1CC9" w:rsidRPr="00042FED">
        <w:rPr>
          <w:rFonts w:ascii="GHEA Grapalat" w:hAnsi="GHEA Grapalat"/>
          <w:sz w:val="24"/>
          <w:szCs w:val="23"/>
          <w:lang w:val="hy-AM"/>
        </w:rPr>
        <w:t>ություն ունեցող անձանց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 xml:space="preserve"> համար սահմանել վերը նշված արտոնությունը: </w:t>
      </w:r>
      <w:r w:rsidRPr="00C959FC">
        <w:rPr>
          <w:rFonts w:ascii="GHEA Grapalat" w:hAnsi="GHEA Grapalat"/>
          <w:sz w:val="24"/>
          <w:szCs w:val="23"/>
          <w:lang w:val="hy-AM"/>
        </w:rPr>
        <w:t xml:space="preserve"> </w:t>
      </w:r>
    </w:p>
    <w:p w:rsidR="005E7DF1" w:rsidRPr="00C959FC" w:rsidRDefault="00127950" w:rsidP="005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4"/>
          <w:lang w:val="hy-AM"/>
        </w:rPr>
        <w:t xml:space="preserve">զ. </w:t>
      </w:r>
      <w:r w:rsidR="00CE083D" w:rsidRPr="00C959FC">
        <w:rPr>
          <w:rFonts w:ascii="GHEA Grapalat" w:hAnsi="GHEA Grapalat"/>
          <w:sz w:val="24"/>
          <w:szCs w:val="24"/>
          <w:lang w:val="hy-AM"/>
        </w:rPr>
        <w:t xml:space="preserve">Երևան քաղաքի ավագանու 2016 թվականի հունիսի 24-ի հ.558-Ն որոշմամբ հաստատված Երևանի «Կայուն էներգետիկ զարգացման գործողությունների ծրագրով» քաղաքային տնտեսության տարբեր ոլորտներում սահմանվել են էներգախնայողության, էներգաարդյունավետության և շրջակա միջավայրի վրա բացասական ազդեցության նվազեցմանն ուղղված ծրագրեր և միջոցառումներ։ Տրանսպորտի ոլորտում Երևանի քաղաքապետարանը կարևորում է էլեկտրական շարժիչով աշխատող ավտոտրանսպորտային միջոցների շահագործումը Երևանում` նպատակ ունենալով Երևան քաղաքի վարչական տարածքում նվազեցնել ջերմոցային գազերի արտանետումները: Որպես վառելիք բացառապես էլեկտրաէներգիա օգտագործող և բացառապես էլեկտրական շարժիչով աշխատող ավտոտրանսպորտային միջոցների կիրառումը խթանելու նպատակով 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>Երևան քաղաքի ավագանու 2017 թվականի փետրվարի 14-ի N 675-Ն որոշմամբ էլեկտրամոբիլների սեփականատերերի կամ այլ օրինական տիրապետողների և դրանք ղեկավարող անձանց համար սահմանվել է  ավտոկայանատեղի վճարման արտոնություն՝ հաշվարկած ավտոկայանատեղի տեղական վճարի վճարումից ազատելու միջոցով:</w:t>
      </w:r>
    </w:p>
    <w:p w:rsidR="005E7DF1" w:rsidRPr="00C959FC" w:rsidRDefault="005E7DF1" w:rsidP="005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3"/>
          <w:lang w:val="hy-AM"/>
        </w:rPr>
        <w:t xml:space="preserve">Սույն որոշմամբ առաջարկվում է </w:t>
      </w:r>
      <w:r w:rsidRPr="00C959FC">
        <w:rPr>
          <w:rFonts w:ascii="GHEA Grapalat" w:hAnsi="GHEA Grapalat"/>
          <w:sz w:val="24"/>
          <w:szCs w:val="24"/>
          <w:lang w:val="hy-AM"/>
        </w:rPr>
        <w:t>որպես վառելիք բացառապես էլեկտրաէներգիա օգտագործող և բացառապես էլեկտրական շարժիչով աշխատող ավտոտրանսպորտային միջոցի սեփականատեր կամ այլ օրինական տիրապետող հանդիսացող և այն ղեկավարող անձանց համար</w:t>
      </w:r>
      <w:r w:rsidR="00232570" w:rsidRPr="00C959FC">
        <w:rPr>
          <w:rFonts w:ascii="GHEA Grapalat" w:hAnsi="GHEA Grapalat"/>
          <w:sz w:val="24"/>
          <w:szCs w:val="23"/>
          <w:lang w:val="hy-AM"/>
        </w:rPr>
        <w:t xml:space="preserve"> </w:t>
      </w:r>
      <w:r w:rsidR="00232570" w:rsidRPr="00BC4DB4">
        <w:rPr>
          <w:rFonts w:ascii="GHEA Grapalat" w:hAnsi="GHEA Grapalat"/>
          <w:sz w:val="24"/>
          <w:szCs w:val="23"/>
          <w:lang w:val="hy-AM"/>
        </w:rPr>
        <w:t>20</w:t>
      </w:r>
      <w:r w:rsidR="002E72E2" w:rsidRPr="00BC4DB4">
        <w:rPr>
          <w:rFonts w:ascii="GHEA Grapalat" w:hAnsi="GHEA Grapalat"/>
          <w:sz w:val="24"/>
          <w:szCs w:val="23"/>
        </w:rPr>
        <w:t>2</w:t>
      </w:r>
      <w:r w:rsidR="005056FB" w:rsidRPr="00BC4DB4">
        <w:rPr>
          <w:rFonts w:ascii="GHEA Grapalat" w:hAnsi="GHEA Grapalat"/>
          <w:sz w:val="24"/>
          <w:szCs w:val="23"/>
        </w:rPr>
        <w:t>3</w:t>
      </w:r>
      <w:r w:rsidRPr="00BC4DB4">
        <w:rPr>
          <w:rFonts w:ascii="GHEA Grapalat" w:hAnsi="GHEA Grapalat"/>
          <w:sz w:val="24"/>
          <w:szCs w:val="23"/>
          <w:lang w:val="hy-AM"/>
        </w:rPr>
        <w:t xml:space="preserve"> </w:t>
      </w:r>
      <w:r w:rsidRPr="00C959FC">
        <w:rPr>
          <w:rFonts w:ascii="GHEA Grapalat" w:hAnsi="GHEA Grapalat"/>
          <w:sz w:val="24"/>
          <w:szCs w:val="23"/>
          <w:lang w:val="hy-AM"/>
        </w:rPr>
        <w:t xml:space="preserve">թվականի համար ևս սահմանել վերը նշված արտոնությունը:  </w:t>
      </w:r>
    </w:p>
    <w:p w:rsidR="00E7758D" w:rsidRPr="00C959FC" w:rsidRDefault="005D7FD1" w:rsidP="00D87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042FED">
        <w:rPr>
          <w:rFonts w:ascii="GHEA Grapalat" w:hAnsi="GHEA Grapalat"/>
          <w:sz w:val="24"/>
          <w:szCs w:val="23"/>
          <w:lang w:val="hy-AM"/>
        </w:rPr>
        <w:t>է</w:t>
      </w:r>
      <w:r w:rsidRPr="00C959FC">
        <w:rPr>
          <w:rFonts w:ascii="GHEA Grapalat" w:hAnsi="GHEA Grapalat"/>
          <w:sz w:val="24"/>
          <w:szCs w:val="23"/>
          <w:lang w:val="hy-AM"/>
        </w:rPr>
        <w:t xml:space="preserve">. </w:t>
      </w:r>
      <w:r w:rsidR="00D87D18" w:rsidRPr="00C959FC">
        <w:rPr>
          <w:rFonts w:ascii="GHEA Grapalat" w:hAnsi="GHEA Grapalat"/>
          <w:sz w:val="24"/>
          <w:szCs w:val="23"/>
          <w:lang w:val="hy-AM"/>
        </w:rPr>
        <w:t xml:space="preserve">Միաժամանակ, սույն որոշմամբ սահմանվում են այն փաստաթղթերը, որոնց ներկայացումն անհրաժեշտ է տեղական վճարի գծով արտոնություն ստանալու համար: </w:t>
      </w:r>
    </w:p>
    <w:p w:rsidR="00C8569B" w:rsidRDefault="00C8569B" w:rsidP="005E7DF1">
      <w:pPr>
        <w:spacing w:line="360" w:lineRule="auto"/>
        <w:rPr>
          <w:rFonts w:ascii="GHEA Grapalat" w:hAnsi="GHEA Grapalat" w:cs="TimesArmenianPSMT"/>
          <w:b/>
          <w:sz w:val="6"/>
          <w:szCs w:val="6"/>
        </w:rPr>
      </w:pPr>
    </w:p>
    <w:p w:rsidR="005A640E" w:rsidRDefault="005A640E" w:rsidP="005E7DF1">
      <w:pPr>
        <w:spacing w:line="360" w:lineRule="auto"/>
        <w:rPr>
          <w:rFonts w:ascii="GHEA Grapalat" w:hAnsi="GHEA Grapalat" w:cs="TimesArmenianPSMT"/>
          <w:b/>
          <w:sz w:val="6"/>
          <w:szCs w:val="6"/>
        </w:rPr>
      </w:pPr>
    </w:p>
    <w:p w:rsidR="00046EE1" w:rsidRDefault="00EF1552" w:rsidP="005056F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6455AF">
        <w:rPr>
          <w:rFonts w:ascii="GHEA Grapalat" w:hAnsi="GHEA Grapalat" w:cs="Sylfaen"/>
          <w:b/>
          <w:color w:val="000000"/>
        </w:rPr>
        <w:t xml:space="preserve">  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ՀՐԱՉՅԱ ՍԱՐԳՍՅԱՆ</w:t>
      </w:r>
    </w:p>
    <w:sectPr w:rsidR="00046EE1" w:rsidSect="005056FB">
      <w:pgSz w:w="11906" w:h="16838" w:code="9"/>
      <w:pgMar w:top="709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3E7"/>
    <w:rsid w:val="000029B4"/>
    <w:rsid w:val="00020052"/>
    <w:rsid w:val="00020DF8"/>
    <w:rsid w:val="00042FED"/>
    <w:rsid w:val="00043567"/>
    <w:rsid w:val="0004558B"/>
    <w:rsid w:val="00046EE1"/>
    <w:rsid w:val="000613A7"/>
    <w:rsid w:val="00070625"/>
    <w:rsid w:val="000822BB"/>
    <w:rsid w:val="00093065"/>
    <w:rsid w:val="000966C1"/>
    <w:rsid w:val="000A2561"/>
    <w:rsid w:val="000B355A"/>
    <w:rsid w:val="000B3ADD"/>
    <w:rsid w:val="000B58B7"/>
    <w:rsid w:val="000C2152"/>
    <w:rsid w:val="000F0520"/>
    <w:rsid w:val="000F1EAB"/>
    <w:rsid w:val="001043F3"/>
    <w:rsid w:val="00113E14"/>
    <w:rsid w:val="00122471"/>
    <w:rsid w:val="00127950"/>
    <w:rsid w:val="0013210A"/>
    <w:rsid w:val="001438A6"/>
    <w:rsid w:val="00146E06"/>
    <w:rsid w:val="001500DB"/>
    <w:rsid w:val="00153270"/>
    <w:rsid w:val="00162582"/>
    <w:rsid w:val="00176413"/>
    <w:rsid w:val="001817F8"/>
    <w:rsid w:val="001866E4"/>
    <w:rsid w:val="001876DC"/>
    <w:rsid w:val="00191CD6"/>
    <w:rsid w:val="001A1073"/>
    <w:rsid w:val="001A313F"/>
    <w:rsid w:val="001B3597"/>
    <w:rsid w:val="001D103C"/>
    <w:rsid w:val="001D6AD6"/>
    <w:rsid w:val="001E5368"/>
    <w:rsid w:val="00203157"/>
    <w:rsid w:val="00206BAE"/>
    <w:rsid w:val="0021395C"/>
    <w:rsid w:val="0021569E"/>
    <w:rsid w:val="0023244E"/>
    <w:rsid w:val="00232570"/>
    <w:rsid w:val="002437D4"/>
    <w:rsid w:val="00244573"/>
    <w:rsid w:val="00262AFE"/>
    <w:rsid w:val="00275F19"/>
    <w:rsid w:val="002837FE"/>
    <w:rsid w:val="002869F4"/>
    <w:rsid w:val="002B1FFE"/>
    <w:rsid w:val="002B32FA"/>
    <w:rsid w:val="002D4719"/>
    <w:rsid w:val="002E72E2"/>
    <w:rsid w:val="002F42D0"/>
    <w:rsid w:val="002F4714"/>
    <w:rsid w:val="002F554B"/>
    <w:rsid w:val="00301175"/>
    <w:rsid w:val="0030178C"/>
    <w:rsid w:val="00327D00"/>
    <w:rsid w:val="00334F04"/>
    <w:rsid w:val="0033777E"/>
    <w:rsid w:val="0037043A"/>
    <w:rsid w:val="003833AC"/>
    <w:rsid w:val="00392BC6"/>
    <w:rsid w:val="003A5D2A"/>
    <w:rsid w:val="003B4E36"/>
    <w:rsid w:val="003B57D7"/>
    <w:rsid w:val="003B5816"/>
    <w:rsid w:val="003B7D38"/>
    <w:rsid w:val="003D0730"/>
    <w:rsid w:val="003E173E"/>
    <w:rsid w:val="003F7363"/>
    <w:rsid w:val="0040310D"/>
    <w:rsid w:val="00410B86"/>
    <w:rsid w:val="00433920"/>
    <w:rsid w:val="00495833"/>
    <w:rsid w:val="004C39A2"/>
    <w:rsid w:val="004C6518"/>
    <w:rsid w:val="004D268C"/>
    <w:rsid w:val="004E1997"/>
    <w:rsid w:val="004F080F"/>
    <w:rsid w:val="004F4FC2"/>
    <w:rsid w:val="005046A1"/>
    <w:rsid w:val="005056FB"/>
    <w:rsid w:val="00510AFC"/>
    <w:rsid w:val="00515277"/>
    <w:rsid w:val="00523A2A"/>
    <w:rsid w:val="00530E5A"/>
    <w:rsid w:val="00543DCA"/>
    <w:rsid w:val="005446C6"/>
    <w:rsid w:val="005464F5"/>
    <w:rsid w:val="00551B4A"/>
    <w:rsid w:val="0056089E"/>
    <w:rsid w:val="005624DD"/>
    <w:rsid w:val="0056361D"/>
    <w:rsid w:val="005703CF"/>
    <w:rsid w:val="00577ACC"/>
    <w:rsid w:val="005A640E"/>
    <w:rsid w:val="005B1EB2"/>
    <w:rsid w:val="005B213D"/>
    <w:rsid w:val="005B76CB"/>
    <w:rsid w:val="005B7DAE"/>
    <w:rsid w:val="005C59AE"/>
    <w:rsid w:val="005D7FD1"/>
    <w:rsid w:val="005E7DF1"/>
    <w:rsid w:val="005F68A2"/>
    <w:rsid w:val="00605B75"/>
    <w:rsid w:val="00606892"/>
    <w:rsid w:val="00613373"/>
    <w:rsid w:val="00622C91"/>
    <w:rsid w:val="00630BBF"/>
    <w:rsid w:val="00641A76"/>
    <w:rsid w:val="0064684B"/>
    <w:rsid w:val="0064784B"/>
    <w:rsid w:val="0065436F"/>
    <w:rsid w:val="00657727"/>
    <w:rsid w:val="00673BCC"/>
    <w:rsid w:val="00674E1B"/>
    <w:rsid w:val="006A17F2"/>
    <w:rsid w:val="006B0F2D"/>
    <w:rsid w:val="006C0A6A"/>
    <w:rsid w:val="006C4495"/>
    <w:rsid w:val="006C6F14"/>
    <w:rsid w:val="006D1E6D"/>
    <w:rsid w:val="006E091E"/>
    <w:rsid w:val="006F1B8C"/>
    <w:rsid w:val="007039BD"/>
    <w:rsid w:val="007107D7"/>
    <w:rsid w:val="00730F16"/>
    <w:rsid w:val="00731712"/>
    <w:rsid w:val="00736E21"/>
    <w:rsid w:val="00750B6E"/>
    <w:rsid w:val="00762174"/>
    <w:rsid w:val="00771D49"/>
    <w:rsid w:val="00772A81"/>
    <w:rsid w:val="007821A2"/>
    <w:rsid w:val="007932AA"/>
    <w:rsid w:val="007A2C97"/>
    <w:rsid w:val="007A3E7D"/>
    <w:rsid w:val="007B1E92"/>
    <w:rsid w:val="007B6639"/>
    <w:rsid w:val="007B68A0"/>
    <w:rsid w:val="007D1FCB"/>
    <w:rsid w:val="007D2A6B"/>
    <w:rsid w:val="007E6B6E"/>
    <w:rsid w:val="007F5932"/>
    <w:rsid w:val="0080657B"/>
    <w:rsid w:val="00807434"/>
    <w:rsid w:val="0081111C"/>
    <w:rsid w:val="00817668"/>
    <w:rsid w:val="00827F51"/>
    <w:rsid w:val="0083135A"/>
    <w:rsid w:val="00832119"/>
    <w:rsid w:val="008325B2"/>
    <w:rsid w:val="00860DC8"/>
    <w:rsid w:val="008670BC"/>
    <w:rsid w:val="00884D68"/>
    <w:rsid w:val="008B41DB"/>
    <w:rsid w:val="008B51D7"/>
    <w:rsid w:val="008B766A"/>
    <w:rsid w:val="008C784F"/>
    <w:rsid w:val="008D3331"/>
    <w:rsid w:val="008D7E06"/>
    <w:rsid w:val="008F1AFC"/>
    <w:rsid w:val="008F2617"/>
    <w:rsid w:val="008F3048"/>
    <w:rsid w:val="008F5268"/>
    <w:rsid w:val="008F6FAE"/>
    <w:rsid w:val="00931221"/>
    <w:rsid w:val="00936F53"/>
    <w:rsid w:val="0095460F"/>
    <w:rsid w:val="009563C0"/>
    <w:rsid w:val="00956899"/>
    <w:rsid w:val="00966C98"/>
    <w:rsid w:val="00967A98"/>
    <w:rsid w:val="00967C25"/>
    <w:rsid w:val="009832D3"/>
    <w:rsid w:val="0098423C"/>
    <w:rsid w:val="009957E3"/>
    <w:rsid w:val="009A4758"/>
    <w:rsid w:val="009B0188"/>
    <w:rsid w:val="009D15A3"/>
    <w:rsid w:val="009E0F5F"/>
    <w:rsid w:val="009E47B8"/>
    <w:rsid w:val="009F17C2"/>
    <w:rsid w:val="009F1D0D"/>
    <w:rsid w:val="009F5B9C"/>
    <w:rsid w:val="00A20CF2"/>
    <w:rsid w:val="00A218D4"/>
    <w:rsid w:val="00A243FF"/>
    <w:rsid w:val="00A32463"/>
    <w:rsid w:val="00A41750"/>
    <w:rsid w:val="00A640F2"/>
    <w:rsid w:val="00A64A25"/>
    <w:rsid w:val="00A654AA"/>
    <w:rsid w:val="00A721EB"/>
    <w:rsid w:val="00A77B56"/>
    <w:rsid w:val="00A8251D"/>
    <w:rsid w:val="00AB45EC"/>
    <w:rsid w:val="00AB4919"/>
    <w:rsid w:val="00AC6F41"/>
    <w:rsid w:val="00AD0E86"/>
    <w:rsid w:val="00AF3CAB"/>
    <w:rsid w:val="00B01F09"/>
    <w:rsid w:val="00B03AD9"/>
    <w:rsid w:val="00B03EAE"/>
    <w:rsid w:val="00B06084"/>
    <w:rsid w:val="00B115F0"/>
    <w:rsid w:val="00B32E52"/>
    <w:rsid w:val="00B472B5"/>
    <w:rsid w:val="00B56884"/>
    <w:rsid w:val="00B56926"/>
    <w:rsid w:val="00B64844"/>
    <w:rsid w:val="00B6770C"/>
    <w:rsid w:val="00B8231E"/>
    <w:rsid w:val="00B963FA"/>
    <w:rsid w:val="00B977BC"/>
    <w:rsid w:val="00BA3034"/>
    <w:rsid w:val="00BA5BEB"/>
    <w:rsid w:val="00BB1569"/>
    <w:rsid w:val="00BB1ED2"/>
    <w:rsid w:val="00BC11CC"/>
    <w:rsid w:val="00BC4DB4"/>
    <w:rsid w:val="00BE78CB"/>
    <w:rsid w:val="00C105EF"/>
    <w:rsid w:val="00C31463"/>
    <w:rsid w:val="00C403C2"/>
    <w:rsid w:val="00C405A0"/>
    <w:rsid w:val="00C51D03"/>
    <w:rsid w:val="00C80AA9"/>
    <w:rsid w:val="00C8569B"/>
    <w:rsid w:val="00C91BF2"/>
    <w:rsid w:val="00C959FC"/>
    <w:rsid w:val="00C95A59"/>
    <w:rsid w:val="00C97EE2"/>
    <w:rsid w:val="00CC537E"/>
    <w:rsid w:val="00CD07E4"/>
    <w:rsid w:val="00CD6CAF"/>
    <w:rsid w:val="00CE083D"/>
    <w:rsid w:val="00CE32B4"/>
    <w:rsid w:val="00D02C81"/>
    <w:rsid w:val="00D03DAC"/>
    <w:rsid w:val="00D13D82"/>
    <w:rsid w:val="00D235DA"/>
    <w:rsid w:val="00D24AA3"/>
    <w:rsid w:val="00D2542C"/>
    <w:rsid w:val="00D32883"/>
    <w:rsid w:val="00D366E6"/>
    <w:rsid w:val="00D370C5"/>
    <w:rsid w:val="00D5212A"/>
    <w:rsid w:val="00D550F7"/>
    <w:rsid w:val="00D56A9C"/>
    <w:rsid w:val="00D64BD0"/>
    <w:rsid w:val="00D81A1E"/>
    <w:rsid w:val="00D87D18"/>
    <w:rsid w:val="00DA6B54"/>
    <w:rsid w:val="00DA6FD2"/>
    <w:rsid w:val="00DB0089"/>
    <w:rsid w:val="00DD1809"/>
    <w:rsid w:val="00DF467A"/>
    <w:rsid w:val="00DF4B96"/>
    <w:rsid w:val="00DF7E20"/>
    <w:rsid w:val="00E0282B"/>
    <w:rsid w:val="00E1544A"/>
    <w:rsid w:val="00E16E76"/>
    <w:rsid w:val="00E24679"/>
    <w:rsid w:val="00E248E3"/>
    <w:rsid w:val="00E36D00"/>
    <w:rsid w:val="00E36D93"/>
    <w:rsid w:val="00E4041D"/>
    <w:rsid w:val="00E62A89"/>
    <w:rsid w:val="00E656DD"/>
    <w:rsid w:val="00E65F19"/>
    <w:rsid w:val="00E73FAE"/>
    <w:rsid w:val="00E7758D"/>
    <w:rsid w:val="00E82EF4"/>
    <w:rsid w:val="00EC77E3"/>
    <w:rsid w:val="00ED1CC9"/>
    <w:rsid w:val="00EE6CBD"/>
    <w:rsid w:val="00EF1552"/>
    <w:rsid w:val="00EF4161"/>
    <w:rsid w:val="00F001C5"/>
    <w:rsid w:val="00F062F0"/>
    <w:rsid w:val="00F55033"/>
    <w:rsid w:val="00F60005"/>
    <w:rsid w:val="00F60C28"/>
    <w:rsid w:val="00F66CD2"/>
    <w:rsid w:val="00F943E7"/>
    <w:rsid w:val="00F965EA"/>
    <w:rsid w:val="00FA44E7"/>
    <w:rsid w:val="00FB01EA"/>
    <w:rsid w:val="00FB1620"/>
    <w:rsid w:val="00FE53C9"/>
    <w:rsid w:val="00FF62C3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5522A-3954-4736-B48C-59CF381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DD7B-7CEB-432A-9B34-6F3D71D5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user</cp:lastModifiedBy>
  <cp:revision>116</cp:revision>
  <cp:lastPrinted>2021-12-23T08:07:00Z</cp:lastPrinted>
  <dcterms:created xsi:type="dcterms:W3CDTF">2018-11-09T11:45:00Z</dcterms:created>
  <dcterms:modified xsi:type="dcterms:W3CDTF">2022-11-08T05:52:00Z</dcterms:modified>
</cp:coreProperties>
</file>