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AD" w:rsidRPr="00147FFE" w:rsidRDefault="005416D1" w:rsidP="009464AD">
      <w:pPr>
        <w:shd w:val="clear" w:color="auto" w:fill="FFFFFF"/>
        <w:spacing w:after="0" w:line="240" w:lineRule="auto"/>
        <w:ind w:firstLine="375"/>
        <w:jc w:val="right"/>
        <w:rPr>
          <w:rFonts w:ascii="GHEA Grapalat" w:hAnsi="GHEA Grapalat" w:cs="Sylfaen"/>
          <w:bCs/>
          <w:sz w:val="20"/>
          <w:szCs w:val="24"/>
          <w:lang w:val="hy-AM"/>
        </w:rPr>
      </w:pPr>
      <w:r>
        <w:rPr>
          <w:rFonts w:ascii="GHEA Grapalat" w:hAnsi="GHEA Grapalat" w:cs="Sylfaen"/>
          <w:bCs/>
          <w:sz w:val="20"/>
          <w:szCs w:val="24"/>
          <w:lang w:val="hy-AM"/>
        </w:rPr>
        <w:t xml:space="preserve">Հավելված N </w:t>
      </w:r>
      <w:r w:rsidRPr="00147FFE">
        <w:rPr>
          <w:rFonts w:ascii="GHEA Grapalat" w:hAnsi="GHEA Grapalat" w:cs="Sylfaen"/>
          <w:bCs/>
          <w:sz w:val="20"/>
          <w:szCs w:val="24"/>
          <w:lang w:val="hy-AM"/>
        </w:rPr>
        <w:t>1</w:t>
      </w:r>
    </w:p>
    <w:p w:rsidR="009464AD" w:rsidRPr="00533D4F" w:rsidRDefault="009464AD" w:rsidP="009464AD">
      <w:pPr>
        <w:shd w:val="clear" w:color="auto" w:fill="FFFFFF"/>
        <w:spacing w:after="0" w:line="240" w:lineRule="auto"/>
        <w:ind w:firstLine="375"/>
        <w:jc w:val="right"/>
        <w:rPr>
          <w:rFonts w:ascii="GHEA Grapalat" w:hAnsi="GHEA Grapalat" w:cs="Sylfaen"/>
          <w:bCs/>
          <w:sz w:val="20"/>
          <w:szCs w:val="24"/>
          <w:lang w:val="hy-AM"/>
        </w:rPr>
      </w:pPr>
      <w:r w:rsidRPr="00533D4F">
        <w:rPr>
          <w:rFonts w:ascii="GHEA Grapalat" w:hAnsi="GHEA Grapalat" w:cs="Sylfaen"/>
          <w:bCs/>
          <w:sz w:val="20"/>
          <w:szCs w:val="24"/>
          <w:lang w:val="hy-AM"/>
        </w:rPr>
        <w:t xml:space="preserve">ՀՀ կառավարության </w:t>
      </w:r>
      <w:r>
        <w:rPr>
          <w:rFonts w:ascii="GHEA Grapalat" w:hAnsi="GHEA Grapalat" w:cs="Sylfaen"/>
          <w:bCs/>
          <w:sz w:val="20"/>
          <w:szCs w:val="24"/>
          <w:lang w:val="hy-AM"/>
        </w:rPr>
        <w:t>------</w:t>
      </w:r>
      <w:r w:rsidRPr="00533D4F">
        <w:rPr>
          <w:rFonts w:ascii="GHEA Grapalat" w:hAnsi="GHEA Grapalat" w:cs="Sylfaen"/>
          <w:bCs/>
          <w:sz w:val="20"/>
          <w:szCs w:val="24"/>
          <w:lang w:val="hy-AM"/>
        </w:rPr>
        <w:t xml:space="preserve"> թվականի</w:t>
      </w:r>
    </w:p>
    <w:p w:rsidR="00AD4FEC" w:rsidRPr="00443483" w:rsidRDefault="009464AD" w:rsidP="009464AD">
      <w:pPr>
        <w:pStyle w:val="NormalWeb"/>
        <w:shd w:val="clear" w:color="auto" w:fill="FFFFFF"/>
        <w:spacing w:before="0" w:beforeAutospacing="0" w:after="0" w:afterAutospacing="0"/>
        <w:ind w:left="360"/>
        <w:jc w:val="right"/>
        <w:rPr>
          <w:rStyle w:val="Strong"/>
          <w:rFonts w:ascii="GHEA Grapalat" w:hAnsi="GHEA Grapalat"/>
          <w:color w:val="000000"/>
          <w:lang w:val="hy-AM"/>
        </w:rPr>
      </w:pPr>
      <w:r>
        <w:rPr>
          <w:rFonts w:ascii="GHEA Grapalat" w:hAnsi="GHEA Grapalat" w:cs="Sylfaen"/>
          <w:bCs/>
          <w:sz w:val="20"/>
          <w:lang w:val="hy-AM"/>
        </w:rPr>
        <w:t>---------------</w:t>
      </w:r>
      <w:r w:rsidRPr="00533D4F">
        <w:rPr>
          <w:rFonts w:ascii="GHEA Grapalat" w:hAnsi="GHEA Grapalat" w:cs="Sylfaen"/>
          <w:bCs/>
          <w:sz w:val="20"/>
          <w:lang w:val="hy-AM"/>
        </w:rPr>
        <w:t xml:space="preserve"> N </w:t>
      </w:r>
      <w:r>
        <w:rPr>
          <w:rFonts w:ascii="GHEA Grapalat" w:hAnsi="GHEA Grapalat" w:cs="Sylfaen"/>
          <w:bCs/>
          <w:sz w:val="20"/>
          <w:lang w:val="hy-AM"/>
        </w:rPr>
        <w:t>------------</w:t>
      </w:r>
      <w:r w:rsidRPr="00533D4F">
        <w:rPr>
          <w:rFonts w:ascii="GHEA Grapalat" w:hAnsi="GHEA Grapalat" w:cs="Sylfaen"/>
          <w:bCs/>
          <w:sz w:val="20"/>
          <w:lang w:val="hy-AM"/>
        </w:rPr>
        <w:t xml:space="preserve"> որոշման</w:t>
      </w:r>
    </w:p>
    <w:p w:rsidR="00AD4FEC" w:rsidRPr="00443483" w:rsidRDefault="00AD4FEC" w:rsidP="004B5564">
      <w:pPr>
        <w:pStyle w:val="NormalWeb"/>
        <w:shd w:val="clear" w:color="auto" w:fill="FFFFFF"/>
        <w:spacing w:before="0" w:beforeAutospacing="0" w:after="0" w:afterAutospacing="0"/>
        <w:ind w:left="360"/>
        <w:jc w:val="right"/>
        <w:rPr>
          <w:rFonts w:ascii="GHEA Grapalat" w:hAnsi="GHEA Grapalat"/>
          <w:color w:val="000000"/>
          <w:lang w:val="hy-AM"/>
        </w:rPr>
      </w:pPr>
    </w:p>
    <w:p w:rsidR="004B5564" w:rsidRPr="00443483" w:rsidRDefault="009464AD" w:rsidP="004B5564">
      <w:pPr>
        <w:shd w:val="clear" w:color="auto" w:fill="FFFFFF"/>
        <w:spacing w:after="0" w:line="240" w:lineRule="auto"/>
        <w:ind w:firstLine="375"/>
        <w:jc w:val="right"/>
        <w:rPr>
          <w:rFonts w:ascii="GHEA Grapalat" w:hAnsi="GHEA Grapalat"/>
          <w:color w:val="000000"/>
          <w:sz w:val="24"/>
          <w:szCs w:val="24"/>
          <w:lang w:val="hy-AM"/>
        </w:rPr>
      </w:pPr>
      <w:r>
        <w:rPr>
          <w:rFonts w:ascii="GHEA Grapalat" w:hAnsi="GHEA Grapalat"/>
          <w:b/>
          <w:bCs/>
          <w:color w:val="000000"/>
          <w:sz w:val="24"/>
          <w:szCs w:val="24"/>
          <w:u w:val="single"/>
          <w:lang w:val="hy-AM"/>
        </w:rPr>
        <w:t>«</w:t>
      </w:r>
      <w:r w:rsidR="004B5564" w:rsidRPr="00443483">
        <w:rPr>
          <w:rFonts w:ascii="GHEA Grapalat" w:hAnsi="GHEA Grapalat"/>
          <w:b/>
          <w:bCs/>
          <w:color w:val="000000"/>
          <w:sz w:val="24"/>
          <w:szCs w:val="24"/>
          <w:u w:val="single"/>
          <w:lang w:val="hy-AM"/>
        </w:rPr>
        <w:t>Ձև N 2</w:t>
      </w:r>
    </w:p>
    <w:p w:rsidR="004B5564" w:rsidRPr="00443483" w:rsidRDefault="004B5564" w:rsidP="004B5564">
      <w:pPr>
        <w:shd w:val="clear" w:color="auto" w:fill="FFFFFF"/>
        <w:spacing w:after="0" w:line="240" w:lineRule="auto"/>
        <w:ind w:firstLine="375"/>
        <w:jc w:val="both"/>
        <w:rPr>
          <w:rFonts w:ascii="GHEA Grapalat" w:hAnsi="GHEA Grapalat"/>
          <w:color w:val="000000"/>
          <w:sz w:val="24"/>
          <w:szCs w:val="24"/>
          <w:lang w:val="hy-AM"/>
        </w:rPr>
      </w:pPr>
      <w:r w:rsidRPr="00443483">
        <w:rPr>
          <w:rFonts w:cs="Calibri"/>
          <w:color w:val="000000"/>
          <w:sz w:val="24"/>
          <w:szCs w:val="24"/>
          <w:lang w:val="hy-AM"/>
        </w:rPr>
        <w:t> </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t>ՀՀ առողջապահության նախարար</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t>_________________________</w:t>
      </w:r>
      <w:r w:rsidRPr="00443483">
        <w:rPr>
          <w:rFonts w:cs="Calibri"/>
          <w:color w:val="000000"/>
          <w:sz w:val="24"/>
          <w:szCs w:val="24"/>
          <w:lang w:val="hy-AM"/>
        </w:rPr>
        <w:t> </w:t>
      </w:r>
      <w:r w:rsidRPr="00443483">
        <w:rPr>
          <w:rFonts w:ascii="GHEA Grapalat" w:hAnsi="GHEA Grapalat"/>
          <w:color w:val="000000"/>
          <w:sz w:val="24"/>
          <w:szCs w:val="24"/>
          <w:lang w:val="hy-AM"/>
        </w:rPr>
        <w:t>-</w:t>
      </w:r>
      <w:r w:rsidRPr="00443483">
        <w:rPr>
          <w:rFonts w:ascii="GHEA Grapalat" w:hAnsi="GHEA Grapalat" w:cs="GHEA Grapalat"/>
          <w:color w:val="000000"/>
          <w:sz w:val="24"/>
          <w:szCs w:val="24"/>
          <w:lang w:val="hy-AM"/>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4B5564" w:rsidRPr="00443483" w:rsidTr="004B5564">
        <w:trPr>
          <w:tblCellSpacing w:w="7" w:type="dxa"/>
        </w:trPr>
        <w:tc>
          <w:tcPr>
            <w:tcW w:w="2500" w:type="pct"/>
            <w:shd w:val="clear" w:color="auto" w:fill="FFFFFF"/>
            <w:vAlign w:val="center"/>
            <w:hideMark/>
          </w:tcPr>
          <w:p w:rsidR="004B5564" w:rsidRPr="00443483" w:rsidRDefault="004B5564" w:rsidP="004B5564">
            <w:pPr>
              <w:spacing w:before="100" w:beforeAutospacing="1" w:after="100" w:afterAutospacing="1" w:line="240" w:lineRule="auto"/>
              <w:jc w:val="right"/>
              <w:rPr>
                <w:rFonts w:ascii="GHEA Grapalat" w:hAnsi="GHEA Grapalat"/>
                <w:color w:val="000000"/>
                <w:sz w:val="24"/>
                <w:szCs w:val="24"/>
                <w:lang w:val="hy-AM"/>
              </w:rPr>
            </w:pPr>
            <w:r w:rsidRPr="00443483">
              <w:rPr>
                <w:rFonts w:cs="Calibri"/>
                <w:color w:val="000000"/>
                <w:sz w:val="24"/>
                <w:szCs w:val="24"/>
                <w:lang w:val="hy-AM"/>
              </w:rPr>
              <w:t> </w:t>
            </w:r>
          </w:p>
        </w:tc>
        <w:tc>
          <w:tcPr>
            <w:tcW w:w="0" w:type="auto"/>
            <w:shd w:val="clear" w:color="auto" w:fill="FFFFFF"/>
            <w:hideMark/>
          </w:tcPr>
          <w:p w:rsidR="004B5564" w:rsidRPr="00443483" w:rsidRDefault="004B5564" w:rsidP="004B5564">
            <w:pPr>
              <w:spacing w:after="0" w:line="240" w:lineRule="auto"/>
              <w:ind w:left="375"/>
              <w:jc w:val="right"/>
              <w:rPr>
                <w:rFonts w:ascii="GHEA Grapalat" w:hAnsi="GHEA Grapalat"/>
                <w:color w:val="000000"/>
                <w:sz w:val="24"/>
                <w:szCs w:val="24"/>
              </w:rPr>
            </w:pPr>
            <w:r w:rsidRPr="00443483">
              <w:rPr>
                <w:rFonts w:ascii="GHEA Grapalat" w:hAnsi="GHEA Grapalat"/>
                <w:color w:val="000000"/>
                <w:sz w:val="24"/>
                <w:szCs w:val="24"/>
              </w:rPr>
              <w:t>(անունը, ազգանունը)</w:t>
            </w:r>
          </w:p>
        </w:tc>
      </w:tr>
    </w:tbl>
    <w:p w:rsidR="004B5564" w:rsidRPr="00443483" w:rsidRDefault="004B5564" w:rsidP="004B5564">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Հ Ա Յ Տ</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ԲԺՇԿԱԿԱՆ ՕԳՆՈՒԹՅԱՆ ԵՎ ՍՊԱՍԱՐԿՄԱՆ ԻՐԱԿԱՆԱՑՄԱՆ ԼԻՑԵՆԶԻԱ ՍՏԱՆԱԼՈՒ ՄԱՍԻՆ</w:t>
      </w:r>
    </w:p>
    <w:p w:rsidR="004B5564" w:rsidRPr="00443483" w:rsidRDefault="004B5564" w:rsidP="004B5564">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 Իրավաբանական անձի անվանումը (անհատ ձեռնարկատիրոջ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2. Գործունեության իրականացման վայրը 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3. Իրավաբանական անձի պետական գրանցման համարը (անհատ ձեռնարկատիրոջ հաշվառման համարը) կամ հարկ վճարողի հաշվառման համարը (ՀՎՀՀ)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4. Իրավաբանական անձի (անհատ ձեռնարկատիրոջ) էլեկտրոնային փոստի հասցեն և ինտերնետային պաշտոնական կայքի հասցեն (առկայության դեպքում) և հեռախոսահամարը 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5. Վճարված է պետական տուրք (նշում կատարվում է պետական տուրքը նախապես վճարված լինելու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այո</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6. Գործունեության տեսակները համապատասխանում են «Բնակչության բժշկական օգնության և սպասարկման մասին» Հայաստանի Հանրապետության օրենքով սահմանված բժշկական օգնության և սպասարկման պայմաններին (բժշկական կազմակերպությունից դուրս, արտահիվանդանոցային, ցերեկային ստացիոնար, հիվանդանոցային), ՀՀ կառավարության 2008 թվականի մարտի 27-ի N 276-Ն որոշմամբ հաստատված բժշկական օգնության և սպասարկման տեսակների ցանկին։ Դրանք հետևյալն են՝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7. Թմրամիջոցներ կամ հոգեմետ (հոգեներգործուն) նյութեր պարունակող դեղերի կիրառում և (կամ) բացթողում: Սույն կետը լրացվում է թմրամիջոցների կամ հոգեմետ (հոգեներգործուն) նյութեր պարունակող դեղերի կիրառման և (կամ) բացթողման նպատակով՝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այո</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8. Հիվանդանոցային</w:t>
      </w:r>
      <w:r w:rsidR="000F2998" w:rsidRPr="000F2998">
        <w:t xml:space="preserve"> </w:t>
      </w:r>
      <w:r w:rsidR="000F2998" w:rsidRPr="000F2998">
        <w:rPr>
          <w:rFonts w:ascii="GHEA Grapalat" w:hAnsi="GHEA Grapalat"/>
          <w:color w:val="000000"/>
          <w:sz w:val="24"/>
          <w:szCs w:val="24"/>
        </w:rPr>
        <w:t>պայմաններում</w:t>
      </w:r>
      <w:r w:rsidRPr="00443483">
        <w:rPr>
          <w:rFonts w:ascii="GHEA Grapalat" w:hAnsi="GHEA Grapalat"/>
          <w:color w:val="000000"/>
          <w:sz w:val="24"/>
          <w:szCs w:val="24"/>
        </w:rPr>
        <w:t xml:space="preserve"> բժշկական օգնության և սպասարկման դեպքում՝ նախատեսվող մահճակալների թիվը՝ ըստ բաժանմունքների (բաժինների)`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lastRenderedPageBreak/>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xml:space="preserve">9. □ Տեխնիկական հագեցվածությունը և մասնագիտական որակավորումը համապատասխանում են ՀՀ կառավարության 2002 թվականի </w:t>
      </w:r>
      <w:r w:rsidRPr="00443483">
        <w:rPr>
          <w:rFonts w:ascii="GHEA Grapalat" w:hAnsi="GHEA Grapalat"/>
          <w:color w:val="000000"/>
          <w:sz w:val="24"/>
          <w:szCs w:val="24"/>
          <w:lang w:val="hy-AM"/>
        </w:rPr>
        <w:t>հունիսի</w:t>
      </w:r>
      <w:r w:rsidRPr="00443483">
        <w:rPr>
          <w:rFonts w:ascii="GHEA Grapalat" w:hAnsi="GHEA Grapalat"/>
          <w:color w:val="000000"/>
          <w:sz w:val="24"/>
          <w:szCs w:val="24"/>
        </w:rPr>
        <w:t xml:space="preserve"> 29-ի N </w:t>
      </w:r>
      <w:r w:rsidR="00416E68" w:rsidRPr="00416E68">
        <w:rPr>
          <w:rFonts w:ascii="GHEA Grapalat" w:hAnsi="GHEA Grapalat"/>
          <w:color w:val="000000"/>
          <w:sz w:val="24"/>
          <w:szCs w:val="24"/>
          <w:lang w:val="hy-AM"/>
        </w:rPr>
        <w:t>867-Ն</w:t>
      </w:r>
      <w:r w:rsidRPr="00443483">
        <w:rPr>
          <w:rFonts w:ascii="GHEA Grapalat" w:hAnsi="GHEA Grapalat"/>
          <w:color w:val="000000"/>
          <w:sz w:val="24"/>
          <w:szCs w:val="24"/>
        </w:rPr>
        <w:t xml:space="preserve"> 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w:t>
      </w:r>
      <w:r w:rsidRPr="00443483">
        <w:rPr>
          <w:rFonts w:ascii="GHEA Grapalat" w:hAnsi="GHEA Grapalat"/>
          <w:color w:val="000000"/>
          <w:sz w:val="24"/>
          <w:szCs w:val="24"/>
          <w:lang w:val="hy-AM"/>
        </w:rPr>
        <w:t>0</w:t>
      </w:r>
      <w:r w:rsidRPr="00443483">
        <w:rPr>
          <w:rFonts w:ascii="GHEA Grapalat" w:hAnsi="GHEA Grapalat"/>
          <w:color w:val="000000"/>
          <w:sz w:val="24"/>
          <w:szCs w:val="24"/>
        </w:rPr>
        <w:t xml:space="preserve">. □ Ստոմատոլոգիական բժշկական հաստատությունում իրականացվելու են իմպլանտոլոգիական բժշկական օգնություն և սպասարկում: Տեխնիկական հագեցվածությունը և մասնագիտական որակավորումը համապատասխանում են Հայաստանի Հանրապետության կառավարության 2002 թվականի հունիսի 29-ի N </w:t>
      </w:r>
      <w:r w:rsidR="00416E68" w:rsidRPr="00416E68">
        <w:rPr>
          <w:rFonts w:ascii="GHEA Grapalat" w:hAnsi="GHEA Grapalat"/>
          <w:color w:val="000000"/>
          <w:sz w:val="24"/>
          <w:szCs w:val="24"/>
        </w:rPr>
        <w:t>867-Ն</w:t>
      </w:r>
      <w:r w:rsidRPr="00443483">
        <w:rPr>
          <w:rFonts w:ascii="GHEA Grapalat" w:hAnsi="GHEA Grapalat"/>
          <w:color w:val="000000"/>
          <w:sz w:val="24"/>
          <w:szCs w:val="24"/>
        </w:rPr>
        <w:t xml:space="preserve"> 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ստոմատոլոգիական բժշկական օգնություն և սպասարկում իրականացնող այն կազմակերպությունների կողմից, որոնք պետք է իրականացնեն իմպլանտոլոգիական բժշկական օգնություն և սպասարկում: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11. Ստոմատոլոգիական բժշկական հաստատությունն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հանդերձարան կամ □ հանդերձապահարան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մատենավարման սենյակ կամ □ մատենավարման ծառայություն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ճառագայթային ախտորոշման կամ □ նորագույն ռենտգեն սարք (ռենտգեն) սենյակ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lang w:val="hy-AM"/>
        </w:rPr>
        <w:t>12</w:t>
      </w:r>
      <w:r w:rsidRPr="00443483">
        <w:rPr>
          <w:rFonts w:ascii="GHEA Grapalat" w:hAnsi="GHEA Grapalat"/>
          <w:color w:val="000000"/>
          <w:sz w:val="24"/>
          <w:szCs w:val="24"/>
        </w:rPr>
        <w:t>. Առկա է`</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հատակին ամրացված չհրկիզվող պահարան կամ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պահեստ (բունկեր), որն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խոնավաչափ</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փակ պահարաններ</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վիրակապական և ռետինե ապրանքների համար առանձին պահարաններ 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13. □ Պահեստը (բունկերը) կամ սենյակը, որտեղ գտնվում է հատակին ամրացված չհրկիզվող պահարանը, ապահովված է ազդանշանային համակարգով: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14. Կից ներկայացնում եմ (պարտադիր ներկայացվող փաստաթղթերի ցանկ)`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բժշկական օգնության և սպասարկման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Ներկայացված տեղեկությունների իսկությունը հաստատում եմ`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(կազմակերպության տնօրենի (անհատ ձեռնարկատիրոջ) ստորագրությունը,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w:t>
      </w:r>
      <w:r w:rsidRPr="00443483">
        <w:rPr>
          <w:rFonts w:cs="Calibri"/>
          <w:color w:val="000000"/>
          <w:sz w:val="24"/>
          <w:szCs w:val="24"/>
        </w:rPr>
        <w:t> </w:t>
      </w:r>
      <w:r w:rsidRPr="00443483">
        <w:rPr>
          <w:rFonts w:ascii="GHEA Grapalat" w:hAnsi="GHEA Grapalat"/>
          <w:color w:val="000000"/>
          <w:sz w:val="24"/>
          <w:szCs w:val="24"/>
        </w:rPr>
        <w:t xml:space="preserve"> ____________ 20</w:t>
      </w:r>
      <w:r w:rsidRPr="00443483">
        <w:rPr>
          <w:rFonts w:cs="Calibri"/>
          <w:color w:val="000000"/>
          <w:sz w:val="24"/>
          <w:szCs w:val="24"/>
        </w:rPr>
        <w:t> </w:t>
      </w:r>
      <w:r w:rsidRPr="00443483">
        <w:rPr>
          <w:rFonts w:ascii="GHEA Grapalat" w:hAnsi="GHEA Grapalat"/>
          <w:color w:val="000000"/>
          <w:sz w:val="24"/>
          <w:szCs w:val="24"/>
        </w:rPr>
        <w:t xml:space="preserve"> </w:t>
      </w:r>
      <w:r w:rsidRPr="00443483">
        <w:rPr>
          <w:rFonts w:cs="Calibri"/>
          <w:color w:val="000000"/>
          <w:sz w:val="24"/>
          <w:szCs w:val="24"/>
        </w:rPr>
        <w:t> </w:t>
      </w:r>
      <w:r w:rsidRPr="00443483">
        <w:rPr>
          <w:rFonts w:ascii="GHEA Grapalat" w:hAnsi="GHEA Grapalat" w:cs="GHEA Grapalat"/>
          <w:color w:val="000000"/>
          <w:sz w:val="24"/>
          <w:szCs w:val="24"/>
        </w:rPr>
        <w:t>թ</w:t>
      </w:r>
      <w:r w:rsidRPr="00443483">
        <w:rPr>
          <w:rFonts w:ascii="GHEA Grapalat" w:hAnsi="GHEA Grapalat"/>
          <w:color w:val="000000"/>
          <w:sz w:val="24"/>
          <w:szCs w:val="24"/>
        </w:rPr>
        <w:t>.</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4B5564">
      <w:pPr>
        <w:shd w:val="clear" w:color="auto" w:fill="FFFFFF"/>
        <w:spacing w:after="0" w:line="240" w:lineRule="auto"/>
        <w:ind w:firstLine="375"/>
        <w:jc w:val="both"/>
        <w:rPr>
          <w:rFonts w:ascii="GHEA Grapalat" w:hAnsi="GHEA Grapalat"/>
          <w:b/>
          <w:bCs/>
          <w:color w:val="000000"/>
          <w:sz w:val="24"/>
          <w:szCs w:val="24"/>
          <w:u w:val="single"/>
          <w:lang w:val="hy-AM"/>
        </w:rPr>
      </w:pPr>
    </w:p>
    <w:p w:rsidR="004B5564" w:rsidRPr="00443483" w:rsidRDefault="004B5564" w:rsidP="004B5564">
      <w:pPr>
        <w:shd w:val="clear" w:color="auto" w:fill="FFFFFF"/>
        <w:spacing w:after="0" w:line="240" w:lineRule="auto"/>
        <w:ind w:firstLine="375"/>
        <w:jc w:val="right"/>
        <w:rPr>
          <w:rFonts w:ascii="GHEA Grapalat" w:hAnsi="GHEA Grapalat"/>
          <w:b/>
          <w:bCs/>
          <w:color w:val="000000"/>
          <w:sz w:val="24"/>
          <w:szCs w:val="24"/>
          <w:u w:val="single"/>
          <w:lang w:val="hy-AM"/>
        </w:rPr>
      </w:pP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b/>
          <w:bCs/>
          <w:color w:val="000000"/>
          <w:sz w:val="24"/>
          <w:szCs w:val="24"/>
          <w:u w:val="single"/>
          <w:lang w:val="hy-AM"/>
        </w:rPr>
        <w:lastRenderedPageBreak/>
        <w:t>Ձև N 8</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cs="Calibri"/>
          <w:color w:val="000000"/>
          <w:sz w:val="24"/>
          <w:szCs w:val="24"/>
          <w:lang w:val="hy-AM"/>
        </w:rPr>
        <w:t> </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t>ՀՀ առողջապահության նախարար</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t>_________________________</w:t>
      </w:r>
      <w:r w:rsidRPr="00443483">
        <w:rPr>
          <w:rFonts w:cs="Calibri"/>
          <w:color w:val="000000"/>
          <w:sz w:val="24"/>
          <w:szCs w:val="24"/>
          <w:lang w:val="hy-AM"/>
        </w:rPr>
        <w:t> </w:t>
      </w:r>
      <w:r w:rsidRPr="00443483">
        <w:rPr>
          <w:rFonts w:ascii="GHEA Grapalat" w:hAnsi="GHEA Grapalat"/>
          <w:color w:val="000000"/>
          <w:sz w:val="24"/>
          <w:szCs w:val="24"/>
          <w:lang w:val="hy-AM"/>
        </w:rPr>
        <w:t>-</w:t>
      </w:r>
      <w:r w:rsidRPr="00443483">
        <w:rPr>
          <w:rFonts w:ascii="GHEA Grapalat" w:hAnsi="GHEA Grapalat" w:cs="GHEA Grapalat"/>
          <w:color w:val="000000"/>
          <w:sz w:val="24"/>
          <w:szCs w:val="24"/>
          <w:lang w:val="hy-AM"/>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4B5564" w:rsidRPr="00443483" w:rsidTr="004B5564">
        <w:trPr>
          <w:tblCellSpacing w:w="7" w:type="dxa"/>
        </w:trPr>
        <w:tc>
          <w:tcPr>
            <w:tcW w:w="2500" w:type="pct"/>
            <w:shd w:val="clear" w:color="auto" w:fill="FFFFFF"/>
            <w:vAlign w:val="center"/>
            <w:hideMark/>
          </w:tcPr>
          <w:p w:rsidR="004B5564" w:rsidRPr="00443483" w:rsidRDefault="004B5564" w:rsidP="004B5564">
            <w:pPr>
              <w:spacing w:before="100" w:beforeAutospacing="1" w:after="100" w:afterAutospacing="1" w:line="240" w:lineRule="auto"/>
              <w:jc w:val="right"/>
              <w:rPr>
                <w:rFonts w:ascii="GHEA Grapalat" w:hAnsi="GHEA Grapalat"/>
                <w:color w:val="000000"/>
                <w:sz w:val="24"/>
                <w:szCs w:val="24"/>
                <w:lang w:val="hy-AM"/>
              </w:rPr>
            </w:pPr>
            <w:r w:rsidRPr="00443483">
              <w:rPr>
                <w:rFonts w:cs="Calibri"/>
                <w:color w:val="000000"/>
                <w:sz w:val="24"/>
                <w:szCs w:val="24"/>
                <w:lang w:val="hy-AM"/>
              </w:rPr>
              <w:t> </w:t>
            </w:r>
          </w:p>
        </w:tc>
        <w:tc>
          <w:tcPr>
            <w:tcW w:w="0" w:type="auto"/>
            <w:shd w:val="clear" w:color="auto" w:fill="FFFFFF"/>
            <w:hideMark/>
          </w:tcPr>
          <w:p w:rsidR="004B5564" w:rsidRPr="00443483" w:rsidRDefault="004B5564" w:rsidP="004B5564">
            <w:pPr>
              <w:spacing w:after="0" w:line="240" w:lineRule="auto"/>
              <w:ind w:left="375"/>
              <w:jc w:val="right"/>
              <w:rPr>
                <w:rFonts w:ascii="GHEA Grapalat" w:hAnsi="GHEA Grapalat"/>
                <w:color w:val="000000"/>
                <w:sz w:val="24"/>
                <w:szCs w:val="24"/>
              </w:rPr>
            </w:pPr>
            <w:r w:rsidRPr="00443483">
              <w:rPr>
                <w:rFonts w:ascii="GHEA Grapalat" w:hAnsi="GHEA Grapalat"/>
                <w:color w:val="000000"/>
                <w:sz w:val="24"/>
                <w:szCs w:val="24"/>
                <w:lang w:val="hy-AM"/>
              </w:rPr>
              <w:t xml:space="preserve"> </w:t>
            </w:r>
            <w:r w:rsidRPr="00443483">
              <w:rPr>
                <w:rFonts w:ascii="GHEA Grapalat" w:hAnsi="GHEA Grapalat"/>
                <w:color w:val="000000"/>
                <w:sz w:val="24"/>
                <w:szCs w:val="24"/>
              </w:rPr>
              <w:t>(անունը, ազգանունը)</w:t>
            </w:r>
          </w:p>
        </w:tc>
      </w:tr>
    </w:tbl>
    <w:p w:rsidR="004B5564" w:rsidRPr="00443483" w:rsidRDefault="004B5564" w:rsidP="004B5564">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Հ Ա Յ Տ</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ԱՅԼ ՎԱՅՐՈՒՄ ԵՎՍ ԲԺՇԿԱԿԱՆ ՕԳՆՈՒԹՅԱՆ ԵՎ ՍՊԱՍԱՐԿՄԱՆ ԻՐԱԿԱՆԱՑՄԱՆ ԼԻՑԵՆԶԻԱ ՍՏԱՆԱԼՈՒ ՄԱՍԻՆ</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 Իրավաբանական անձի անվանումը (անհատ ձեռնարկատիրոջ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2. Գործունեության իրականացման վայրը 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3. Իրավաբանական անձի պետական գրանցման համարը (անհատ ձեռնարկատիրոջ հաշվառման համարը) կամ հարկ վճարողի հաշվառման համարը (ՀՎՀՀ)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4. Իրավաբանական անձի (անհատ ձեռնարկատիրոջ) էլեկտրոնային փոստի հասցեն և ինտերնետային պաշտոնական կայքի հասցեն (առկայության դեպքում) և հեռախոսահամարը 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5. Վճարված է պետական տուրք (նշում կատարվում է պետական տուրքը նախապես վճարված լինելու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այո</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6. Գործող լիցենզիան տալու տարեթիվը, ամիսը, ամսաթիվը, սերիան և համարը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7. Գործունեության տեսակները համապատասխանում են «Բնակչության բժշկական օգնության և սպասարկման մասին» Հայաստանի Հանրապետության օրենքով սահմանված բժշկական օգնության և սպասարկման պայմաններին (բժշկական կազմակերպությունից դուրս, արտահիվանդանոցային, ցերեկային ստացիոնար, հիվանդանոցային), ՀՀ կառավարության 2008 թվականի մարտի 27-ի N 276-Ն որոշմամբ հաստատված բժշկական օգնության և սպասարկման տեսակների ցանկին։ Դրանք հետևյալն են՝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8. Թմրամիջոցներ կամ հոգեմետ (հոգեներգործուն) նյութեր պարունակող դեղերի կիրառում և (կամ) բացթողում: Սույն կետը լրացվում է թմրամիջոցների կամ հոգեմետ (հոգեներգործուն) նյութեր պարունակող դեղերի կիրառման և (կամ) բացթողման նպատակով`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այո</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9. Հիվանդանոցային</w:t>
      </w:r>
      <w:r w:rsidR="000F2998" w:rsidRPr="000F2998">
        <w:t xml:space="preserve"> </w:t>
      </w:r>
      <w:r w:rsidR="000F2998" w:rsidRPr="000F2998">
        <w:rPr>
          <w:rFonts w:ascii="GHEA Grapalat" w:hAnsi="GHEA Grapalat"/>
          <w:color w:val="000000"/>
          <w:sz w:val="24"/>
          <w:szCs w:val="24"/>
        </w:rPr>
        <w:t>պայմաններում</w:t>
      </w:r>
      <w:r w:rsidRPr="00443483">
        <w:rPr>
          <w:rFonts w:ascii="GHEA Grapalat" w:hAnsi="GHEA Grapalat"/>
          <w:color w:val="000000"/>
          <w:sz w:val="24"/>
          <w:szCs w:val="24"/>
        </w:rPr>
        <w:t xml:space="preserve"> բժշկական օգնության և սպասարկման դեպքում՝ նախատեսվող մահճակալների թիվը՝ ըստ բաժանմունքների (բաժինների)`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lastRenderedPageBreak/>
        <w:t xml:space="preserve">10. □ Տեխնիկական հագեցվածությունը և մասնագիտական որակավորումը համապատասխանում են ՀՀ կառավարության 2002 թվականի հունիսի 29-ի N </w:t>
      </w:r>
      <w:r w:rsidR="00416E68" w:rsidRPr="00416E68">
        <w:rPr>
          <w:rFonts w:ascii="GHEA Grapalat" w:hAnsi="GHEA Grapalat"/>
          <w:color w:val="000000"/>
          <w:sz w:val="24"/>
          <w:szCs w:val="24"/>
        </w:rPr>
        <w:t>867-Ն</w:t>
      </w:r>
      <w:r w:rsidRPr="00443483">
        <w:rPr>
          <w:rFonts w:ascii="GHEA Grapalat" w:hAnsi="GHEA Grapalat"/>
          <w:color w:val="000000"/>
          <w:sz w:val="24"/>
          <w:szCs w:val="24"/>
        </w:rPr>
        <w:t xml:space="preserve"> 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xml:space="preserve">11. □ Ստոմատոլոգիական բժշկական հաստատությունում իրականացվելու են իմպլանտոլոգիական բժշկական օգնություն և սպասարկում: Տեխնիկական հագեցվածությունը և մասնագիտական որակավորումը համապատասխանում են Հայաստանի Հանրապետության 2002 թվականի հունիսի 29-ի N </w:t>
      </w:r>
      <w:r w:rsidR="00416E68" w:rsidRPr="00416E68">
        <w:rPr>
          <w:rFonts w:ascii="GHEA Grapalat" w:hAnsi="GHEA Grapalat"/>
          <w:color w:val="000000"/>
          <w:sz w:val="24"/>
          <w:szCs w:val="24"/>
        </w:rPr>
        <w:t>867-Ն</w:t>
      </w:r>
      <w:r w:rsidRPr="00443483">
        <w:rPr>
          <w:rFonts w:ascii="GHEA Grapalat" w:hAnsi="GHEA Grapalat"/>
          <w:color w:val="000000"/>
          <w:sz w:val="24"/>
          <w:szCs w:val="24"/>
        </w:rPr>
        <w:t xml:space="preserve"> 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ստոմատոլոգիական բժշկական օգնություն և սպասարկում իրականացնող այն կազմակերպությունների կողմից, որոնք պետք է իրականացնեն իմպլանտոլոգիական բժշկական օգնություն և սպասարկում: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12. Ստոմատոլոգիական բժշկական հաստատությունն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հանդերձարան կամ □ հանդերձապահարան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մատենավարման սենյակ կամ □ մատենավարման ծառայություն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ճառագայթային ախտորոշման կամ □ նորագույն ռենտգեն սարք (ռենտգեն) սենյակ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13. Առկա է`</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հատակին ամրացված չհրկիզվող պահարան կամ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պահեստ (բունկեր), որն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խոնավաչափ</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փակ պահարաններ</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վիրակապական և ռետինե ապրանքների համար առանձին պահարաններ 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14. □ Պահեստը (բունկերը) կամ սենյակը, որտեղ գտնվում է հատակին ամրացված չհրկիզվող պահարանը, ապահովված է ազդանշանային համակարգով: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15. Կից ներկայացնում եմ (պարտադիր ներկայացվող փաստաթղթերի ցանկ)`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բժշկական օգնության և սպասարկման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Ներկայացված տեղեկությունների իսկությունը հաստատում եմ`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(կազմակերպության տնօրենի (անհատ ձեռնարկատիրոջ) ստորագրությունը,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r w:rsidRPr="00443483">
        <w:rPr>
          <w:rFonts w:ascii="GHEA Grapalat" w:hAnsi="GHEA Grapalat"/>
          <w:color w:val="000000"/>
          <w:sz w:val="24"/>
          <w:szCs w:val="24"/>
        </w:rPr>
        <w:t>___</w:t>
      </w:r>
      <w:r w:rsidRPr="00443483">
        <w:rPr>
          <w:rFonts w:cs="Calibri"/>
          <w:color w:val="000000"/>
          <w:sz w:val="24"/>
          <w:szCs w:val="24"/>
        </w:rPr>
        <w:t> </w:t>
      </w:r>
      <w:r w:rsidRPr="00443483">
        <w:rPr>
          <w:rFonts w:ascii="GHEA Grapalat" w:hAnsi="GHEA Grapalat"/>
          <w:color w:val="000000"/>
          <w:sz w:val="24"/>
          <w:szCs w:val="24"/>
        </w:rPr>
        <w:t xml:space="preserve"> _____________ 20</w:t>
      </w:r>
      <w:r w:rsidRPr="00443483">
        <w:rPr>
          <w:rFonts w:cs="Calibri"/>
          <w:color w:val="000000"/>
          <w:sz w:val="24"/>
          <w:szCs w:val="24"/>
        </w:rPr>
        <w:t>  </w:t>
      </w:r>
      <w:r w:rsidRPr="00443483">
        <w:rPr>
          <w:rFonts w:ascii="GHEA Grapalat" w:hAnsi="GHEA Grapalat"/>
          <w:color w:val="000000"/>
          <w:sz w:val="24"/>
          <w:szCs w:val="24"/>
        </w:rPr>
        <w:t xml:space="preserve"> </w:t>
      </w:r>
      <w:r w:rsidRPr="00443483">
        <w:rPr>
          <w:rFonts w:ascii="GHEA Grapalat" w:hAnsi="GHEA Grapalat" w:cs="GHEA Grapalat"/>
          <w:color w:val="000000"/>
          <w:sz w:val="24"/>
          <w:szCs w:val="24"/>
        </w:rPr>
        <w:t>թ</w:t>
      </w:r>
      <w:r w:rsidRPr="00443483">
        <w:rPr>
          <w:rFonts w:ascii="GHEA Grapalat" w:hAnsi="GHEA Grapalat"/>
          <w:color w:val="000000"/>
          <w:sz w:val="24"/>
          <w:szCs w:val="24"/>
        </w:rPr>
        <w:t>.</w:t>
      </w:r>
    </w:p>
    <w:p w:rsidR="004B5564" w:rsidRPr="00443483" w:rsidRDefault="004B5564" w:rsidP="008B6B2B">
      <w:pPr>
        <w:shd w:val="clear" w:color="auto" w:fill="FFFFFF"/>
        <w:spacing w:after="0" w:line="240" w:lineRule="auto"/>
        <w:jc w:val="both"/>
        <w:rPr>
          <w:rFonts w:ascii="GHEA Grapalat" w:hAnsi="GHEA Grapalat"/>
          <w:b/>
          <w:bCs/>
          <w:color w:val="000000"/>
          <w:sz w:val="24"/>
          <w:szCs w:val="24"/>
          <w:u w:val="single"/>
          <w:lang w:val="hy-AM"/>
        </w:rPr>
      </w:pPr>
    </w:p>
    <w:p w:rsidR="004B5564" w:rsidRPr="00443483" w:rsidRDefault="004B5564" w:rsidP="004B5564">
      <w:pPr>
        <w:shd w:val="clear" w:color="auto" w:fill="FFFFFF"/>
        <w:spacing w:after="0" w:line="240" w:lineRule="auto"/>
        <w:ind w:firstLine="375"/>
        <w:jc w:val="both"/>
        <w:rPr>
          <w:rFonts w:ascii="GHEA Grapalat" w:hAnsi="GHEA Grapalat"/>
          <w:b/>
          <w:bCs/>
          <w:color w:val="000000"/>
          <w:sz w:val="24"/>
          <w:szCs w:val="24"/>
          <w:u w:val="single"/>
          <w:lang w:val="hy-AM"/>
        </w:rPr>
      </w:pP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b/>
          <w:bCs/>
          <w:color w:val="000000"/>
          <w:sz w:val="24"/>
          <w:szCs w:val="24"/>
          <w:u w:val="single"/>
          <w:lang w:val="hy-AM"/>
        </w:rPr>
        <w:t>Ձև N 9</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cs="Calibri"/>
          <w:color w:val="000000"/>
          <w:sz w:val="24"/>
          <w:szCs w:val="24"/>
          <w:lang w:val="hy-AM"/>
        </w:rPr>
        <w:t> </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t>ՀՀ առողջապահության նախարար</w:t>
      </w:r>
    </w:p>
    <w:p w:rsidR="004B5564" w:rsidRPr="00443483" w:rsidRDefault="004B5564" w:rsidP="004B5564">
      <w:pPr>
        <w:shd w:val="clear" w:color="auto" w:fill="FFFFFF"/>
        <w:spacing w:after="0" w:line="240" w:lineRule="auto"/>
        <w:ind w:firstLine="375"/>
        <w:jc w:val="right"/>
        <w:rPr>
          <w:rFonts w:ascii="GHEA Grapalat" w:hAnsi="GHEA Grapalat"/>
          <w:color w:val="000000"/>
          <w:sz w:val="24"/>
          <w:szCs w:val="24"/>
          <w:lang w:val="hy-AM"/>
        </w:rPr>
      </w:pPr>
      <w:r w:rsidRPr="00443483">
        <w:rPr>
          <w:rFonts w:ascii="GHEA Grapalat" w:hAnsi="GHEA Grapalat"/>
          <w:color w:val="000000"/>
          <w:sz w:val="24"/>
          <w:szCs w:val="24"/>
          <w:lang w:val="hy-AM"/>
        </w:rPr>
        <w:lastRenderedPageBreak/>
        <w:t>_________________________</w:t>
      </w:r>
      <w:r w:rsidRPr="00443483">
        <w:rPr>
          <w:rFonts w:cs="Calibri"/>
          <w:color w:val="000000"/>
          <w:sz w:val="24"/>
          <w:szCs w:val="24"/>
          <w:lang w:val="hy-AM"/>
        </w:rPr>
        <w:t> </w:t>
      </w:r>
      <w:r w:rsidRPr="00443483">
        <w:rPr>
          <w:rFonts w:ascii="GHEA Grapalat" w:hAnsi="GHEA Grapalat"/>
          <w:color w:val="000000"/>
          <w:sz w:val="24"/>
          <w:szCs w:val="24"/>
          <w:lang w:val="hy-AM"/>
        </w:rPr>
        <w:t>-</w:t>
      </w:r>
      <w:r w:rsidRPr="00443483">
        <w:rPr>
          <w:rFonts w:ascii="GHEA Grapalat" w:hAnsi="GHEA Grapalat" w:cs="GHEA Grapalat"/>
          <w:color w:val="000000"/>
          <w:sz w:val="24"/>
          <w:szCs w:val="24"/>
          <w:lang w:val="hy-AM"/>
        </w:rPr>
        <w:t>ին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4B5564" w:rsidRPr="00443483" w:rsidTr="004B5564">
        <w:trPr>
          <w:tblCellSpacing w:w="7" w:type="dxa"/>
        </w:trPr>
        <w:tc>
          <w:tcPr>
            <w:tcW w:w="2500" w:type="pct"/>
            <w:shd w:val="clear" w:color="auto" w:fill="FFFFFF"/>
            <w:vAlign w:val="center"/>
            <w:hideMark/>
          </w:tcPr>
          <w:p w:rsidR="004B5564" w:rsidRPr="00443483" w:rsidRDefault="004B5564" w:rsidP="004B5564">
            <w:pPr>
              <w:spacing w:before="100" w:beforeAutospacing="1" w:after="100" w:afterAutospacing="1" w:line="240" w:lineRule="auto"/>
              <w:jc w:val="right"/>
              <w:rPr>
                <w:rFonts w:ascii="GHEA Grapalat" w:hAnsi="GHEA Grapalat"/>
                <w:color w:val="000000"/>
                <w:sz w:val="24"/>
                <w:szCs w:val="24"/>
                <w:lang w:val="hy-AM"/>
              </w:rPr>
            </w:pPr>
            <w:r w:rsidRPr="00443483">
              <w:rPr>
                <w:rFonts w:cs="Calibri"/>
                <w:color w:val="000000"/>
                <w:sz w:val="24"/>
                <w:szCs w:val="24"/>
                <w:lang w:val="hy-AM"/>
              </w:rPr>
              <w:t> </w:t>
            </w:r>
          </w:p>
        </w:tc>
        <w:tc>
          <w:tcPr>
            <w:tcW w:w="0" w:type="auto"/>
            <w:shd w:val="clear" w:color="auto" w:fill="FFFFFF"/>
            <w:hideMark/>
          </w:tcPr>
          <w:p w:rsidR="004B5564" w:rsidRPr="00443483" w:rsidRDefault="004B5564" w:rsidP="004B5564">
            <w:pPr>
              <w:spacing w:after="0" w:line="240" w:lineRule="auto"/>
              <w:ind w:left="375"/>
              <w:jc w:val="right"/>
              <w:rPr>
                <w:rFonts w:ascii="GHEA Grapalat" w:hAnsi="GHEA Grapalat"/>
                <w:color w:val="000000"/>
                <w:sz w:val="24"/>
                <w:szCs w:val="24"/>
              </w:rPr>
            </w:pPr>
            <w:r w:rsidRPr="00443483">
              <w:rPr>
                <w:rFonts w:ascii="GHEA Grapalat" w:hAnsi="GHEA Grapalat"/>
                <w:color w:val="000000"/>
                <w:sz w:val="24"/>
                <w:szCs w:val="24"/>
              </w:rPr>
              <w:t>(անունը, ազգանունը)</w:t>
            </w:r>
          </w:p>
        </w:tc>
      </w:tr>
    </w:tbl>
    <w:p w:rsidR="004B5564" w:rsidRPr="00443483" w:rsidRDefault="004B5564" w:rsidP="004B5564">
      <w:pPr>
        <w:shd w:val="clear" w:color="auto" w:fill="FFFFFF"/>
        <w:spacing w:after="0" w:line="240" w:lineRule="auto"/>
        <w:jc w:val="right"/>
        <w:rPr>
          <w:rFonts w:ascii="GHEA Grapalat" w:hAnsi="GHEA Grapalat"/>
          <w:color w:val="000000"/>
          <w:sz w:val="24"/>
          <w:szCs w:val="24"/>
        </w:rPr>
      </w:pPr>
      <w:r w:rsidRPr="00443483">
        <w:rPr>
          <w:rFonts w:cs="Calibri"/>
          <w:color w:val="000000"/>
          <w:sz w:val="24"/>
          <w:szCs w:val="24"/>
        </w:rPr>
        <w:t> </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Հ Ա Յ Տ</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r w:rsidRPr="00443483">
        <w:rPr>
          <w:rFonts w:ascii="GHEA Grapalat" w:hAnsi="GHEA Grapalat"/>
          <w:b/>
          <w:bCs/>
          <w:color w:val="000000"/>
          <w:sz w:val="24"/>
          <w:szCs w:val="24"/>
        </w:rPr>
        <w:t>ԲԺՇԿԱԿԱՆ ՕԳՆՈՒԹՅԱՆ ԵՎ ՍՊԱՍԱՐԿՄԱՆ ԻՐԱԿԱՆԱՑՄԱՆ ՎԱՅՐԻ ՓՈՓՈԽՄԱՆ ՄԱՍԻՆ</w:t>
      </w:r>
    </w:p>
    <w:p w:rsidR="004B5564" w:rsidRPr="00443483" w:rsidRDefault="004B5564" w:rsidP="004B5564">
      <w:pPr>
        <w:shd w:val="clear" w:color="auto" w:fill="FFFFFF"/>
        <w:spacing w:after="0" w:line="240" w:lineRule="auto"/>
        <w:jc w:val="center"/>
        <w:rPr>
          <w:rFonts w:ascii="GHEA Grapalat" w:hAnsi="GHEA Grapalat"/>
          <w:color w:val="000000"/>
          <w:sz w:val="24"/>
          <w:szCs w:val="24"/>
        </w:rPr>
      </w:pP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 Իրավաբանական անձի անվանումը (անհատ ձեռնարկատիրոջ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2. Գործունեության իրականացման վայրը 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3. Իրավաբանական անձի պետական գրանցման համարը (անհատ ձեռնարկատիրոջ հաշվառման համարը) կամ հարկ վճարողի հաշվառման համարը (ՀՎՀՀ)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4. Իրավաբանական անձի (անհատ ձեռնարկատիրոջ) էլեկտրոնային փոստի հասցեն և ինտերնետային պաշտոնական կայքի հասցեն (առկայության դեպքում) և հեռախոսահամարը 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5. Գործող լիցենզիան տալու տարեթիվը, ամիսը, ամսաթիվը, սերիան և համարը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6. Գործունեության տեսակները համապատասխանում են «Բնակչության բժշկական օգնության և սպասարկման մասին» Հայաստանի Հանրապետության օրենքով սահմանված բժշկական օգնության և սպասարկման պայմաններին (բժշկական կազմակերպությունից դուրս, արտահիվանդանոցային, ցերեկային ստացիոնար, հիվանդանոցային), Հայաստանի Հանրապետության կառավարության 2008 թվականի մարտի 27-ի N 276-Ն որոշմամբ հաստատված բժշկական օգնության և սպասարկման տեսակների ցանկին։ Դրանք հետևյալն են՝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7. Թմրամիջոցներ կամ հոգեմետ (հոգեներգործուն) նյութեր պարունակող դեղերի կիրառումև (կամ) բացթողում: Սույն կետը լրացվում է թմրամիջոցների կամ հոգեմետ (հոգեներգործուն) նյութեր պարունակող դեղերի կիրառման և (կամ) բացթողման նպատակով`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այո</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xml:space="preserve">8. □ Հիվանդանոցային </w:t>
      </w:r>
      <w:r w:rsidR="000F2998" w:rsidRPr="000F2998">
        <w:rPr>
          <w:rFonts w:ascii="GHEA Grapalat" w:hAnsi="GHEA Grapalat"/>
          <w:color w:val="000000"/>
          <w:sz w:val="24"/>
          <w:szCs w:val="24"/>
        </w:rPr>
        <w:t xml:space="preserve">պայմաններում </w:t>
      </w:r>
      <w:r w:rsidRPr="00443483">
        <w:rPr>
          <w:rFonts w:ascii="GHEA Grapalat" w:hAnsi="GHEA Grapalat"/>
          <w:color w:val="000000"/>
          <w:sz w:val="24"/>
          <w:szCs w:val="24"/>
        </w:rPr>
        <w:t>բժշկական օգնության և սպասարկման դեպքում՝ նախատեսվող մահճակալների թիվը՝ ըստ բաժանմունքների (բաժինների)`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xml:space="preserve">9. □ Տեխնիկական հագեցվածությունը և մասնագիտական որակավորումը համապատասխանում են Հայաստանի Հանրապետության կառավարության 2002 թվականի հունիսի 29-ի N </w:t>
      </w:r>
      <w:r w:rsidR="00416E68" w:rsidRPr="00416E68">
        <w:rPr>
          <w:rFonts w:ascii="GHEA Grapalat" w:hAnsi="GHEA Grapalat"/>
          <w:color w:val="000000"/>
          <w:sz w:val="24"/>
          <w:szCs w:val="24"/>
        </w:rPr>
        <w:t xml:space="preserve">867-Ն </w:t>
      </w:r>
      <w:r w:rsidRPr="00443483">
        <w:rPr>
          <w:rFonts w:ascii="GHEA Grapalat" w:hAnsi="GHEA Grapalat"/>
          <w:color w:val="000000"/>
          <w:sz w:val="24"/>
          <w:szCs w:val="24"/>
        </w:rPr>
        <w:t>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xml:space="preserve">11. □ Ստոմատոլոգիական բժշկական հաստատությունում իրականացվելու են իմպլանտոլոգիական բժշկական օգնություն և սպասարկում: Տեխնիկական </w:t>
      </w:r>
      <w:r w:rsidRPr="00443483">
        <w:rPr>
          <w:rFonts w:ascii="GHEA Grapalat" w:hAnsi="GHEA Grapalat"/>
          <w:color w:val="000000"/>
          <w:sz w:val="24"/>
          <w:szCs w:val="24"/>
        </w:rPr>
        <w:lastRenderedPageBreak/>
        <w:t xml:space="preserve">հագեցվածությունը և մասնագիտական որակավորումը համապատասխանում են Հայաստանի Հանրապետության կառավարության 2002 թվականի հունիսի 29-ի N </w:t>
      </w:r>
      <w:r w:rsidR="00416E68" w:rsidRPr="00416E68">
        <w:rPr>
          <w:rFonts w:ascii="GHEA Grapalat" w:hAnsi="GHEA Grapalat"/>
          <w:color w:val="000000"/>
          <w:sz w:val="24"/>
          <w:szCs w:val="24"/>
        </w:rPr>
        <w:t>867-Ն</w:t>
      </w:r>
      <w:r w:rsidRPr="00443483">
        <w:rPr>
          <w:rFonts w:ascii="GHEA Grapalat" w:hAnsi="GHEA Grapalat"/>
          <w:color w:val="000000"/>
          <w:sz w:val="24"/>
          <w:szCs w:val="24"/>
          <w:lang w:val="hy-AM"/>
        </w:rPr>
        <w:t xml:space="preserve"> </w:t>
      </w:r>
      <w:r w:rsidRPr="00443483">
        <w:rPr>
          <w:rFonts w:ascii="GHEA Grapalat" w:hAnsi="GHEA Grapalat"/>
          <w:color w:val="000000"/>
          <w:sz w:val="24"/>
          <w:szCs w:val="24"/>
        </w:rPr>
        <w:t>որոշման պահանջներին: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ստոմատոլոգիական բժշկական օգնություն և սպասարկում իրականացնող այն կազմակերպությունների կողմից, որոնք պետք է իրականացնեն իմպլանտոլոգիական բժշկական օգնություն և սպասարկում: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12. Ստոմատոլոգիական բժշկական հաստատությունն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հանդերձարան կամ □ հանդերձապահարան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մատենավարման սենյակ կամ □ մատենավարման ծառայություն</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ճառագայթային ախտորոշման կամ □ նորագույն ռենտգեն սարք (ռենտգեն) սենյակ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13. Առկա է`</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հատակին ամրացված չհրկիզվող պահարան կամ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պահեստ (բունկեր), որն ունի`</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խոնավաչափ</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փակ պահարաններ</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 վիրակապական և ռետինե ապրանքների համար առանձին պահարաններ 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14. □ Պահեստը (բունկերը) կամ սենյակը, որտեղ գտնվում է հատակին ամրացված չհրկիզվող պահարանը, ապահովված է ազդանշանային համակարգով:</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Սույն կետը լրացվում է թմրամիջոցներ կամ հոգեմետ (հոգեներգործուն) նյութեր պարունակող դեղեր բաց թողնելու և (կամ) կիրառելու դեպքում: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15. Կից ներկայացնում եմ (պարտադիր ներկայացվող փաստաթղթերի ցանկ)`</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բժշկական օգնության և սպասարկման իրականացման համար նախատեսված տարածքի նկատմամբ հայտատուի սեփականության (օգտագործման) իրավունքի պետական գրանցման վկայականի և իրավասու մարմնի կողմից հայտատուի անվամբ տրված՝ գործունեության համար նախատեսված տարածքի հատակագծի պատճենները և լիցենզիայի բնօրինակը: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Ներկայացված տեղեկությունների իսկությունը հաստատում եմ`</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__________________________________________________________________________</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ascii="GHEA Grapalat" w:hAnsi="GHEA Grapalat"/>
          <w:color w:val="000000"/>
          <w:sz w:val="24"/>
          <w:szCs w:val="24"/>
        </w:rPr>
        <w:t>(կազմակերպության տնօրենի (անհատ ձեռնարկատիրոջ) ստորագրությունը, անունը, ազգանունը)</w:t>
      </w:r>
    </w:p>
    <w:p w:rsidR="004B5564" w:rsidRPr="00443483" w:rsidRDefault="004B5564" w:rsidP="008B6B2B">
      <w:pPr>
        <w:shd w:val="clear" w:color="auto" w:fill="FFFFFF"/>
        <w:spacing w:after="0" w:line="240" w:lineRule="auto"/>
        <w:jc w:val="both"/>
        <w:rPr>
          <w:rFonts w:ascii="GHEA Grapalat" w:hAnsi="GHEA Grapalat"/>
          <w:color w:val="000000"/>
          <w:sz w:val="24"/>
          <w:szCs w:val="24"/>
        </w:rPr>
      </w:pPr>
      <w:r w:rsidRPr="00443483">
        <w:rPr>
          <w:rFonts w:cs="Calibri"/>
          <w:color w:val="000000"/>
          <w:sz w:val="24"/>
          <w:szCs w:val="24"/>
        </w:rPr>
        <w:t> </w:t>
      </w:r>
    </w:p>
    <w:p w:rsidR="004B5564" w:rsidRPr="00443483" w:rsidRDefault="004B5564" w:rsidP="008B6B2B">
      <w:pPr>
        <w:shd w:val="clear" w:color="auto" w:fill="FFFFFF"/>
        <w:spacing w:after="0" w:line="240" w:lineRule="auto"/>
        <w:jc w:val="both"/>
        <w:rPr>
          <w:rFonts w:ascii="GHEA Grapalat" w:hAnsi="GHEA Grapalat"/>
          <w:color w:val="000000"/>
          <w:sz w:val="24"/>
          <w:szCs w:val="24"/>
          <w:lang w:val="hy-AM"/>
        </w:rPr>
      </w:pPr>
      <w:r w:rsidRPr="00443483">
        <w:rPr>
          <w:rFonts w:ascii="GHEA Grapalat" w:hAnsi="GHEA Grapalat"/>
          <w:color w:val="000000"/>
          <w:sz w:val="24"/>
          <w:szCs w:val="24"/>
        </w:rPr>
        <w:t>___</w:t>
      </w:r>
      <w:r w:rsidRPr="00443483">
        <w:rPr>
          <w:rFonts w:cs="Calibri"/>
          <w:color w:val="000000"/>
          <w:sz w:val="24"/>
          <w:szCs w:val="24"/>
        </w:rPr>
        <w:t> </w:t>
      </w:r>
      <w:r w:rsidRPr="00443483">
        <w:rPr>
          <w:rFonts w:ascii="GHEA Grapalat" w:hAnsi="GHEA Grapalat"/>
          <w:color w:val="000000"/>
          <w:sz w:val="24"/>
          <w:szCs w:val="24"/>
        </w:rPr>
        <w:t xml:space="preserve"> _______________ 20</w:t>
      </w:r>
      <w:r w:rsidRPr="00443483">
        <w:rPr>
          <w:rFonts w:cs="Calibri"/>
          <w:color w:val="000000"/>
          <w:sz w:val="24"/>
          <w:szCs w:val="24"/>
        </w:rPr>
        <w:t>  </w:t>
      </w:r>
      <w:r w:rsidRPr="00443483">
        <w:rPr>
          <w:rFonts w:ascii="GHEA Grapalat" w:hAnsi="GHEA Grapalat"/>
          <w:color w:val="000000"/>
          <w:sz w:val="24"/>
          <w:szCs w:val="24"/>
        </w:rPr>
        <w:t xml:space="preserve"> </w:t>
      </w:r>
      <w:r w:rsidRPr="00443483">
        <w:rPr>
          <w:rFonts w:ascii="GHEA Grapalat" w:hAnsi="GHEA Grapalat" w:cs="GHEA Grapalat"/>
          <w:color w:val="000000"/>
          <w:sz w:val="24"/>
          <w:szCs w:val="24"/>
        </w:rPr>
        <w:t>թ</w:t>
      </w:r>
      <w:r w:rsidRPr="00443483">
        <w:rPr>
          <w:rFonts w:ascii="GHEA Grapalat" w:hAnsi="GHEA Grapalat"/>
          <w:color w:val="000000"/>
          <w:sz w:val="24"/>
          <w:szCs w:val="24"/>
        </w:rPr>
        <w:t>.</w:t>
      </w:r>
      <w:r w:rsidRPr="00443483">
        <w:rPr>
          <w:rFonts w:ascii="GHEA Grapalat" w:hAnsi="GHEA Grapalat"/>
          <w:color w:val="000000"/>
          <w:sz w:val="24"/>
          <w:szCs w:val="24"/>
          <w:lang w:val="hy-AM"/>
        </w:rPr>
        <w:t>»:</w:t>
      </w:r>
    </w:p>
    <w:p w:rsidR="004B5564" w:rsidRPr="00443483" w:rsidRDefault="004B5564" w:rsidP="008B6B2B">
      <w:pPr>
        <w:shd w:val="clear" w:color="auto" w:fill="FFFFFF"/>
        <w:spacing w:after="0" w:line="360" w:lineRule="auto"/>
        <w:jc w:val="both"/>
        <w:rPr>
          <w:rFonts w:ascii="GHEA Grapalat" w:hAnsi="GHEA Grapalat"/>
          <w:color w:val="000000"/>
          <w:sz w:val="24"/>
          <w:szCs w:val="24"/>
        </w:rPr>
      </w:pPr>
    </w:p>
    <w:p w:rsidR="00B0361F" w:rsidRDefault="00533D4F" w:rsidP="008B6B2B">
      <w:pPr>
        <w:spacing w:after="0" w:line="240" w:lineRule="auto"/>
        <w:rPr>
          <w:rFonts w:ascii="GHEA Grapalat" w:hAnsi="GHEA Grapalat"/>
          <w:color w:val="000000"/>
          <w:lang w:val="hy-AM"/>
        </w:rPr>
      </w:pPr>
      <w:r>
        <w:rPr>
          <w:rFonts w:ascii="GHEA Grapalat" w:hAnsi="GHEA Grapalat"/>
          <w:color w:val="000000"/>
          <w:lang w:val="hy-AM"/>
        </w:rPr>
        <w:br w:type="page"/>
      </w:r>
    </w:p>
    <w:p w:rsidR="00416E68" w:rsidRPr="00416E68" w:rsidRDefault="00416E68" w:rsidP="00416E68">
      <w:pPr>
        <w:spacing w:after="0" w:line="240" w:lineRule="auto"/>
        <w:rPr>
          <w:rFonts w:ascii="GHEA Grapalat" w:hAnsi="GHEA Grapalat"/>
          <w:color w:val="000000"/>
          <w:sz w:val="24"/>
          <w:szCs w:val="24"/>
          <w:lang w:val="hy-AM" w:eastAsia="ru-RU"/>
        </w:rPr>
      </w:pPr>
    </w:p>
    <w:p w:rsidR="00E71154" w:rsidRPr="00533D4F" w:rsidRDefault="00E71154" w:rsidP="00E71154">
      <w:pPr>
        <w:shd w:val="clear" w:color="auto" w:fill="FFFFFF"/>
        <w:spacing w:after="0" w:line="240" w:lineRule="auto"/>
        <w:ind w:firstLine="375"/>
        <w:jc w:val="right"/>
        <w:rPr>
          <w:rFonts w:ascii="GHEA Grapalat" w:hAnsi="GHEA Grapalat" w:cs="Sylfaen"/>
          <w:bCs/>
          <w:sz w:val="20"/>
          <w:szCs w:val="24"/>
          <w:lang w:val="hy-AM"/>
        </w:rPr>
      </w:pPr>
      <w:r w:rsidRPr="00533D4F">
        <w:rPr>
          <w:rFonts w:ascii="GHEA Grapalat" w:hAnsi="GHEA Grapalat" w:cs="Sylfaen"/>
          <w:bCs/>
          <w:sz w:val="20"/>
          <w:szCs w:val="24"/>
          <w:lang w:val="hy-AM"/>
        </w:rPr>
        <w:t>Հավելված N 2</w:t>
      </w:r>
    </w:p>
    <w:p w:rsidR="00E71154" w:rsidRPr="00533D4F" w:rsidRDefault="00E71154" w:rsidP="00E71154">
      <w:pPr>
        <w:shd w:val="clear" w:color="auto" w:fill="FFFFFF"/>
        <w:spacing w:after="0" w:line="240" w:lineRule="auto"/>
        <w:ind w:firstLine="375"/>
        <w:jc w:val="right"/>
        <w:rPr>
          <w:rFonts w:ascii="GHEA Grapalat" w:hAnsi="GHEA Grapalat" w:cs="Sylfaen"/>
          <w:bCs/>
          <w:sz w:val="20"/>
          <w:szCs w:val="24"/>
          <w:lang w:val="hy-AM"/>
        </w:rPr>
      </w:pPr>
      <w:r w:rsidRPr="00533D4F">
        <w:rPr>
          <w:rFonts w:ascii="GHEA Grapalat" w:hAnsi="GHEA Grapalat" w:cs="Sylfaen"/>
          <w:bCs/>
          <w:sz w:val="20"/>
          <w:szCs w:val="24"/>
          <w:lang w:val="hy-AM"/>
        </w:rPr>
        <w:t xml:space="preserve">ՀՀ կառավարության </w:t>
      </w:r>
      <w:r w:rsidR="009464AD">
        <w:rPr>
          <w:rFonts w:ascii="GHEA Grapalat" w:hAnsi="GHEA Grapalat" w:cs="Sylfaen"/>
          <w:bCs/>
          <w:sz w:val="20"/>
          <w:szCs w:val="24"/>
          <w:lang w:val="hy-AM"/>
        </w:rPr>
        <w:t>------</w:t>
      </w:r>
      <w:r w:rsidRPr="00533D4F">
        <w:rPr>
          <w:rFonts w:ascii="GHEA Grapalat" w:hAnsi="GHEA Grapalat" w:cs="Sylfaen"/>
          <w:bCs/>
          <w:sz w:val="20"/>
          <w:szCs w:val="24"/>
          <w:lang w:val="hy-AM"/>
        </w:rPr>
        <w:t xml:space="preserve"> թվականի</w:t>
      </w:r>
    </w:p>
    <w:p w:rsidR="008D2A12" w:rsidRPr="00533D4F" w:rsidRDefault="009464AD" w:rsidP="00E71154">
      <w:pPr>
        <w:shd w:val="clear" w:color="auto" w:fill="FFFFFF"/>
        <w:spacing w:after="0" w:line="240" w:lineRule="auto"/>
        <w:ind w:firstLine="375"/>
        <w:jc w:val="right"/>
        <w:rPr>
          <w:rFonts w:ascii="GHEA Grapalat" w:hAnsi="GHEA Grapalat" w:cs="Sylfaen"/>
          <w:bCs/>
          <w:szCs w:val="24"/>
          <w:lang w:val="hy-AM"/>
        </w:rPr>
      </w:pPr>
      <w:r>
        <w:rPr>
          <w:rFonts w:ascii="GHEA Grapalat" w:hAnsi="GHEA Grapalat" w:cs="Sylfaen"/>
          <w:bCs/>
          <w:sz w:val="20"/>
          <w:szCs w:val="24"/>
          <w:lang w:val="hy-AM"/>
        </w:rPr>
        <w:t>---------------</w:t>
      </w:r>
      <w:r w:rsidR="00E71154" w:rsidRPr="00533D4F">
        <w:rPr>
          <w:rFonts w:ascii="GHEA Grapalat" w:hAnsi="GHEA Grapalat" w:cs="Sylfaen"/>
          <w:bCs/>
          <w:sz w:val="20"/>
          <w:szCs w:val="24"/>
          <w:lang w:val="hy-AM"/>
        </w:rPr>
        <w:t xml:space="preserve"> N </w:t>
      </w:r>
      <w:r>
        <w:rPr>
          <w:rFonts w:ascii="GHEA Grapalat" w:hAnsi="GHEA Grapalat" w:cs="Sylfaen"/>
          <w:bCs/>
          <w:sz w:val="20"/>
          <w:szCs w:val="24"/>
          <w:lang w:val="hy-AM"/>
        </w:rPr>
        <w:t>------------</w:t>
      </w:r>
      <w:r w:rsidR="00E71154" w:rsidRPr="00533D4F">
        <w:rPr>
          <w:rFonts w:ascii="GHEA Grapalat" w:hAnsi="GHEA Grapalat" w:cs="Sylfaen"/>
          <w:bCs/>
          <w:sz w:val="20"/>
          <w:szCs w:val="24"/>
          <w:lang w:val="hy-AM"/>
        </w:rPr>
        <w:t xml:space="preserve"> որոշման</w:t>
      </w:r>
    </w:p>
    <w:p w:rsidR="008B6B2B" w:rsidRPr="00F34CC8" w:rsidRDefault="008B6B2B">
      <w:pPr>
        <w:rPr>
          <w:lang w:val="hy-AM"/>
        </w:rPr>
      </w:pPr>
    </w:p>
    <w:p w:rsidR="008B6B2B" w:rsidRPr="00533D4F" w:rsidRDefault="008B6B2B" w:rsidP="00BD29FF">
      <w:pPr>
        <w:spacing w:after="0" w:line="240" w:lineRule="auto"/>
        <w:jc w:val="right"/>
        <w:rPr>
          <w:rFonts w:ascii="GHEA Grapalat" w:hAnsi="GHEA Grapalat"/>
          <w:sz w:val="20"/>
          <w:szCs w:val="24"/>
          <w:lang w:val="hy-AM"/>
        </w:rPr>
      </w:pPr>
      <w:r w:rsidRPr="00533D4F">
        <w:rPr>
          <w:rFonts w:ascii="GHEA Grapalat" w:hAnsi="GHEA Grapalat"/>
          <w:sz w:val="20"/>
          <w:szCs w:val="24"/>
          <w:lang w:val="hy-AM"/>
        </w:rPr>
        <w:t>« Հավելված N 12</w:t>
      </w:r>
    </w:p>
    <w:p w:rsidR="008B6B2B" w:rsidRPr="00533D4F" w:rsidRDefault="008B6B2B" w:rsidP="00BD29FF">
      <w:pPr>
        <w:spacing w:after="0" w:line="240" w:lineRule="auto"/>
        <w:jc w:val="right"/>
        <w:rPr>
          <w:rFonts w:ascii="GHEA Grapalat" w:hAnsi="GHEA Grapalat"/>
          <w:sz w:val="20"/>
          <w:szCs w:val="24"/>
          <w:lang w:val="hy-AM"/>
        </w:rPr>
      </w:pPr>
      <w:r w:rsidRPr="00533D4F">
        <w:rPr>
          <w:rFonts w:ascii="GHEA Grapalat" w:hAnsi="GHEA Grapalat"/>
          <w:sz w:val="20"/>
          <w:szCs w:val="24"/>
          <w:lang w:val="hy-AM"/>
        </w:rPr>
        <w:t>ՀՀ կառավարության 2002 թվականի</w:t>
      </w:r>
    </w:p>
    <w:p w:rsidR="008B6B2B" w:rsidRPr="00533D4F" w:rsidRDefault="008B6B2B" w:rsidP="00BD29FF">
      <w:pPr>
        <w:spacing w:after="0" w:line="240" w:lineRule="auto"/>
        <w:jc w:val="right"/>
        <w:rPr>
          <w:rFonts w:ascii="GHEA Grapalat" w:hAnsi="GHEA Grapalat"/>
          <w:sz w:val="20"/>
          <w:szCs w:val="24"/>
          <w:lang w:val="hy-AM"/>
        </w:rPr>
      </w:pPr>
      <w:r w:rsidRPr="00533D4F">
        <w:rPr>
          <w:rFonts w:ascii="GHEA Grapalat" w:hAnsi="GHEA Grapalat"/>
          <w:sz w:val="20"/>
          <w:szCs w:val="24"/>
          <w:lang w:val="hy-AM"/>
        </w:rPr>
        <w:t xml:space="preserve">հունիսի 29-ի N </w:t>
      </w:r>
      <w:r w:rsidRPr="00416E68">
        <w:rPr>
          <w:rFonts w:ascii="GHEA Grapalat" w:hAnsi="GHEA Grapalat"/>
          <w:sz w:val="20"/>
          <w:szCs w:val="24"/>
          <w:lang w:val="hy-AM"/>
        </w:rPr>
        <w:t xml:space="preserve">867-Ն </w:t>
      </w:r>
      <w:r w:rsidRPr="00533D4F">
        <w:rPr>
          <w:rFonts w:ascii="GHEA Grapalat" w:hAnsi="GHEA Grapalat"/>
          <w:sz w:val="20"/>
          <w:szCs w:val="24"/>
          <w:lang w:val="hy-AM"/>
        </w:rPr>
        <w:t>որոշման</w:t>
      </w:r>
    </w:p>
    <w:p w:rsidR="008B6B2B" w:rsidRPr="00443483" w:rsidRDefault="008B6B2B" w:rsidP="00BD29FF">
      <w:pPr>
        <w:spacing w:after="0" w:line="240" w:lineRule="auto"/>
        <w:jc w:val="right"/>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533D4F">
        <w:rPr>
          <w:rFonts w:ascii="GHEA Grapalat" w:hAnsi="GHEA Grapalat"/>
          <w:bCs/>
          <w:sz w:val="24"/>
          <w:szCs w:val="24"/>
          <w:lang w:val="hy-AM"/>
        </w:rPr>
        <w:t xml:space="preserve">ՊՈԼԻԿԼԻՆԻԿԱՆԵՐԻ (ԽԱՌԸ, ՄԵԾԱՀԱՍԱԿՆԵՐԻ և ՄԱՆԿԱԿԱՆ), ԱՌԱՆՁԻՆ ՄԱՍՆԱԳԻՏԱՑՎԱԾ ԿԱԲԻՆԵՏՆԵՐԻ, ԸՆՏԱՆԵԿԱՆ ԱՎԱԳ ԲՈՒԺԱՇԽԱՏՈՂԻ ԳՐԱՍԵՆՅԱԿՆԵՐԻ, ԳՅՈՒՂԱԿԱՆ ԱՄԲՈՒԼԱՏՈՐԻԱՆԵՐԻ, ԳՅՈՒՂԱԿԱՆ ԱՌՈՂՋՈՒԹՅԱՆ ԿԵՆՏՐՈՆՆԵՐԻ, ԲՈՒԺԱԿ-ՄԱՆԿԱԲԱՐՁԱԿԱՆ ԿԵՏԵՐԻ, ԿԱՆԱՆՑ ԿՈՆՍՈՒԼՏԱՑԻԱՆԵՐԻ ԳՈՐԾՈՒՆԵՈՒԹՅՈՒՆ ՀԱՄԱՐ ԱՆՀՐԱԺԵՇՏ ՏԵԽՆԻԿԱԿԱՆ </w:t>
      </w:r>
      <w:r>
        <w:rPr>
          <w:rFonts w:ascii="GHEA Grapalat" w:hAnsi="GHEA Grapalat"/>
          <w:bCs/>
          <w:sz w:val="24"/>
          <w:szCs w:val="24"/>
          <w:lang w:val="hy-AM"/>
        </w:rPr>
        <w:t>ԵՎ</w:t>
      </w:r>
      <w:r w:rsidRPr="00533D4F">
        <w:rPr>
          <w:rFonts w:ascii="GHEA Grapalat" w:hAnsi="GHEA Grapalat"/>
          <w:bCs/>
          <w:sz w:val="24"/>
          <w:szCs w:val="24"/>
          <w:lang w:val="hy-AM"/>
        </w:rPr>
        <w:t xml:space="preserve"> ՄԱՍՆԱԳԻՏԱԿԱՆ ՈՐԱԿԱՎՈՐՄԱՆ ՊԱՀԱՆՋՆԵՐՆ ՈՒ ՊԱՅՄԱՆՆԵՐԸ</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 ՊՈԼԻԿԼԻՆԻԿԱ (ԽԱՌԸ)</w:t>
      </w:r>
    </w:p>
    <w:p w:rsidR="008B6B2B" w:rsidRPr="00443483" w:rsidRDefault="008B6B2B" w:rsidP="00533D4F">
      <w:pPr>
        <w:spacing w:before="100" w:beforeAutospacing="1" w:after="100" w:afterAutospacing="1" w:line="240" w:lineRule="auto"/>
        <w:jc w:val="both"/>
        <w:rPr>
          <w:rFonts w:ascii="GHEA Grapalat" w:hAnsi="GHEA Grapalat"/>
          <w:bCs/>
          <w:i/>
          <w:iCs/>
          <w:sz w:val="24"/>
          <w:szCs w:val="24"/>
          <w:lang w:val="hy-AM"/>
        </w:rPr>
      </w:pPr>
      <w:r w:rsidRPr="00443483">
        <w:rPr>
          <w:rFonts w:ascii="GHEA Grapalat" w:hAnsi="GHEA Grapalat"/>
          <w:bCs/>
          <w:sz w:val="24"/>
          <w:szCs w:val="24"/>
          <w:lang w:val="hy-AM"/>
        </w:rPr>
        <w:t>1.1. ՏԵՂԱՄԱՍԱՅԻՆ ԹԵՐԱՊԵՎՏԻ (ԸՆԴՀԱՆՈՒՐ ՊՐԱԿՏԻԿԱՅԻ ԱՎԱԳ ԲՈՒԺԱՇԽԱՏՈՂԻ) ԿԱԲԻՆԵՏ</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բուժաշխատող-թերապևտ`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 ՏԵՂԱՄԱՍԱՅԻՆ ՄԱՆԿԱԲՈՒՅԺԻ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lastRenderedPageBreak/>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r w:rsidRPr="00443483">
        <w:rPr>
          <w:rFonts w:cs="Calibri"/>
          <w:sz w:val="24"/>
          <w:szCs w:val="24"/>
          <w:lang w:val="hy-AM"/>
        </w:rPr>
        <w:t> </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Բժշկական կշեռք, հասակաչափ (մանկական)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Բարուրասեղան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Պահարան քարտերի համար</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բուժաշխատող-մանկաբույժ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 ՆՅԱՐԴԱԲԱՆԱԿԱՆ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Նևրոլոգիական մուրճիկ</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Բբի ռեակցիայի ստուգման համար լապտերիկ</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բուժաշխատող-նյարդաբան`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834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1.3.1. ՌԵՖԼԵՔՍՈԹԵՐԱՊԻԱՅԻ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Մեկանգամյա օգտագործման ակուպունկտուրայի ասեղների հավաքածու</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բուժաշխատող-ռեֆլեքսոթերապևտ`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1.3.2. ԲՈՒԺԱԿԱՆ ՄԵՐՍՄԱՆ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Մերսման համար բժշկական քննության բազմոց (թախտ)` գլխի համար նախատեսված բացվածքով և երկու գլանաբարձիկով</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Մերսման նյութեր և քսայուղեր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Պահարան սպիտակեղենի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Շիրմա</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Եթե ծառայությունն իրականացվում է երկու և ավելի կաբինետների միջոցով, ապա 3-րդ, 4-րդ, 5-րդ, 6-րդ կետերի պահանջները կարող են տեղակայվել տվյալ կազմակերպությանը պատկանող այլ կաբինետներում, իսկ 7-րդ կետի պահանջը պարտադիր չէ:</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բուժաշխատող-մանուալ թերապևտ</w:t>
      </w:r>
      <w:r>
        <w:rPr>
          <w:rFonts w:ascii="GHEA Grapalat" w:hAnsi="GHEA Grapalat"/>
          <w:sz w:val="24"/>
          <w:szCs w:val="24"/>
          <w:lang w:val="hy-AM"/>
        </w:rPr>
        <w:t xml:space="preserve"> կամ ֆ</w:t>
      </w:r>
      <w:r w:rsidRPr="00DD6DA1">
        <w:rPr>
          <w:rFonts w:ascii="GHEA Grapalat" w:hAnsi="GHEA Grapalat"/>
          <w:sz w:val="24"/>
          <w:szCs w:val="24"/>
          <w:lang w:val="hy-AM"/>
        </w:rPr>
        <w:t>իզիկա</w:t>
      </w:r>
      <w:r>
        <w:rPr>
          <w:rFonts w:ascii="GHEA Grapalat" w:hAnsi="GHEA Grapalat"/>
          <w:sz w:val="24"/>
          <w:szCs w:val="24"/>
          <w:lang w:val="hy-AM"/>
        </w:rPr>
        <w:t>կան և վերականգնողական բժշկությա</w:t>
      </w:r>
      <w:r w:rsidRPr="00DD6DA1">
        <w:rPr>
          <w:rFonts w:ascii="GHEA Grapalat" w:hAnsi="GHEA Grapalat"/>
          <w:sz w:val="24"/>
          <w:szCs w:val="24"/>
          <w:lang w:val="hy-AM"/>
        </w:rPr>
        <w:t>ն</w:t>
      </w:r>
      <w:r>
        <w:rPr>
          <w:rFonts w:ascii="GHEA Grapalat" w:hAnsi="GHEA Grapalat"/>
          <w:sz w:val="24"/>
          <w:szCs w:val="24"/>
          <w:lang w:val="hy-AM"/>
        </w:rPr>
        <w:t xml:space="preserve"> մասնագետ</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1.3.3. ՀՈԳԵԹԵՐԱՊԵՎՏԻ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 կամ բազմոցներ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բուժաշխատող-հոգեթերապևտ`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33D4F">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1.3.4. ՀՈՄԵՈՊԱՏԻԿ ԿԱԲԻՆԵՏ</w:t>
      </w:r>
    </w:p>
    <w:p w:rsidR="008B6B2B" w:rsidRPr="00533D4F" w:rsidRDefault="008B6B2B" w:rsidP="00E71154">
      <w:pPr>
        <w:spacing w:after="0" w:line="240" w:lineRule="auto"/>
        <w:ind w:firstLine="375"/>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Հոմեոպատիկ դեղամիջոցների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Ավագ բուժաշխատողի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6. Աթոռներ` ավագ բուժաշխատողի, բուժքրոջ և </w:t>
      </w:r>
      <w:r>
        <w:rPr>
          <w:rFonts w:ascii="GHEA Grapalat" w:hAnsi="GHEA Grapalat"/>
          <w:sz w:val="24"/>
          <w:szCs w:val="24"/>
          <w:lang w:val="hy-AM"/>
        </w:rPr>
        <w:t>պ</w:t>
      </w:r>
      <w:r w:rsidRPr="00C912F5">
        <w:rPr>
          <w:rFonts w:ascii="GHEA Grapalat" w:hAnsi="GHEA Grapalat"/>
          <w:sz w:val="24"/>
          <w:szCs w:val="24"/>
          <w:lang w:val="hy-AM"/>
        </w:rPr>
        <w:t>ացիենտի</w:t>
      </w:r>
      <w:r w:rsidRPr="00443483">
        <w:rPr>
          <w:rFonts w:ascii="GHEA Grapalat" w:hAnsi="GHEA Grapalat"/>
          <w:sz w:val="24"/>
          <w:szCs w:val="24"/>
          <w:lang w:val="hy-AM"/>
        </w:rPr>
        <w:t>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Անհետաձգելի բուժօգնության պահարան</w:t>
      </w:r>
    </w:p>
    <w:p w:rsidR="008B6B2B" w:rsidRPr="00533D4F" w:rsidRDefault="008B6B2B" w:rsidP="00E71154">
      <w:pPr>
        <w:spacing w:after="0" w:line="240" w:lineRule="auto"/>
        <w:ind w:firstLine="375"/>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1.3.3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1.3.4 </w:t>
      </w:r>
      <w:r w:rsidRPr="00443483">
        <w:rPr>
          <w:rFonts w:ascii="GHEA Grapalat" w:hAnsi="GHEA Grapalat" w:cs="GHEA Grapalat"/>
          <w:sz w:val="24"/>
          <w:szCs w:val="24"/>
          <w:lang w:val="hy-AM"/>
        </w:rPr>
        <w:t>կետերով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w:t>
      </w:r>
      <w:r w:rsidRPr="00443483">
        <w:rPr>
          <w:rFonts w:ascii="GHEA Grapalat" w:hAnsi="GHEA Grapalat"/>
          <w:sz w:val="24"/>
          <w:szCs w:val="24"/>
          <w:lang w:val="hy-AM"/>
        </w:rPr>
        <w:t>երը կարող են կիրառվել միայն առանձին մասնագիտական կաբինետներում:</w:t>
      </w: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 ՔԻԹ-ԿՈԿՈՐԴ-ԱԿԱՆՋԱԲԱՆԻ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533D4F">
      <w:pPr>
        <w:spacing w:after="0" w:line="240" w:lineRule="auto"/>
        <w:ind w:firstLine="375"/>
        <w:jc w:val="both"/>
        <w:rPr>
          <w:rFonts w:ascii="GHEA Grapalat" w:hAnsi="GHEA Grapalat"/>
          <w:sz w:val="24"/>
          <w:szCs w:val="24"/>
          <w:lang w:val="hy-AM"/>
        </w:rPr>
      </w:pPr>
      <w:r w:rsidRPr="00533D4F">
        <w:rPr>
          <w:rFonts w:ascii="GHEA Grapalat" w:hAnsi="GHEA Grapalat"/>
          <w:b/>
          <w:bCs/>
          <w:sz w:val="24"/>
          <w:szCs w:val="24"/>
          <w:u w:val="single"/>
          <w:lang w:val="hy-AM"/>
        </w:rPr>
        <w:lastRenderedPageBreak/>
        <w:t>ԿԱՌՈՒՑՎԱԾՔ</w:t>
      </w:r>
      <w:r w:rsidRPr="00443483">
        <w:rPr>
          <w:rFonts w:ascii="GHEA Grapalat" w:hAnsi="GHEA Grapalat"/>
          <w:bCs/>
          <w:sz w:val="24"/>
          <w:szCs w:val="24"/>
          <w:lang w:val="hy-AM"/>
        </w:rPr>
        <w:t>`</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Ախտահանման կաբինետ (կետ 1.24.)</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ՄԻՋԱՄՏՈՒԹՅՈՒՆՆԵՐԻ ԿԱԲԻՆԵՏ (կետ 1.21.)</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Լամպ` քիթ-կոկորդ-ականջի մասնագետի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Ականջի զննման գործիքներ (հայելիներ, զոնդեր, ձագարիկներ, տարբեր ունելիներ) Ժանեի ներարկիչ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Ռետինե խողովակներ` միջին ականջի փչման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Ռետինե գնդանոթներ` տարբեր չափերի</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Քթի զննման գործիքներ (հայելիներ, ձագարիկներ, զոնդեր, տարբեր պինցետներ), օլիվաներ` քթի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Ռեֆլեկտոր` ճակատային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Օտոսկոտ, արտածծիչ, կամերտոններ, սեղմիչներ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Օտար մարմնի հեռացման հավաքածու (ականջային, քթային)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9. Վերևից լուսավորվող աթոռ`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զննության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Էլեկտրական լուսամփոփ</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բուժաշխատող-քիթ-կոկորդ-ականջաբան`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before="100" w:beforeAutospacing="1" w:after="100" w:afterAutospacing="1" w:line="240" w:lineRule="auto"/>
        <w:jc w:val="center"/>
        <w:rPr>
          <w:rFonts w:ascii="GHEA Grapalat" w:hAnsi="GHEA Grapalat"/>
          <w:bCs/>
          <w:i/>
          <w:iCs/>
          <w:sz w:val="24"/>
          <w:szCs w:val="24"/>
          <w:lang w:val="hy-AM"/>
        </w:rPr>
      </w:pPr>
    </w:p>
    <w:p w:rsidR="008B6B2B" w:rsidRPr="00443483" w:rsidRDefault="008B6B2B" w:rsidP="00E71154">
      <w:pPr>
        <w:spacing w:before="100" w:beforeAutospacing="1" w:after="100" w:afterAutospacing="1" w:line="240" w:lineRule="auto"/>
        <w:jc w:val="center"/>
        <w:rPr>
          <w:rFonts w:ascii="GHEA Grapalat" w:hAnsi="GHEA Grapalat"/>
          <w:sz w:val="24"/>
          <w:szCs w:val="24"/>
          <w:lang w:val="hy-AM"/>
        </w:rPr>
      </w:pPr>
      <w:r w:rsidRPr="00443483">
        <w:rPr>
          <w:rFonts w:ascii="GHEA Grapalat" w:hAnsi="GHEA Grapalat"/>
          <w:bCs/>
          <w:sz w:val="24"/>
          <w:szCs w:val="24"/>
          <w:lang w:val="hy-AM"/>
        </w:rPr>
        <w:t>1.5. ԱԿՆԱԲԱՆԱԿԱՆ ԿԱԲԻՆԵՏ</w:t>
      </w:r>
      <w:r w:rsidRPr="00443483">
        <w:rPr>
          <w:rFonts w:ascii="GHEA Grapalat" w:hAnsi="GHEA Grapalat"/>
          <w:bCs/>
          <w:sz w:val="24"/>
          <w:szCs w:val="24"/>
          <w:lang w:val="hy-AM"/>
        </w:rPr>
        <w:br/>
      </w:r>
    </w:p>
    <w:p w:rsidR="008B6B2B" w:rsidRPr="00533D4F" w:rsidRDefault="008B6B2B" w:rsidP="00533D4F">
      <w:pPr>
        <w:spacing w:after="0" w:line="240" w:lineRule="auto"/>
        <w:ind w:firstLine="375"/>
        <w:jc w:val="both"/>
        <w:rPr>
          <w:rFonts w:ascii="GHEA Grapalat" w:hAnsi="GHEA Grapalat"/>
          <w:b/>
          <w:sz w:val="24"/>
          <w:szCs w:val="24"/>
          <w:u w:val="single"/>
          <w:lang w:val="hy-AM"/>
        </w:rPr>
      </w:pPr>
      <w:r w:rsidRPr="00533D4F">
        <w:rPr>
          <w:rFonts w:ascii="GHEA Grapalat" w:hAnsi="GHEA Grapalat"/>
          <w:b/>
          <w:bCs/>
          <w:sz w:val="24"/>
          <w:szCs w:val="24"/>
          <w:u w:val="single"/>
          <w:lang w:val="hy-AM"/>
        </w:rPr>
        <w:t>ԿԱՌՈՒՑՎԱԾՔ`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Ախտահանման կաբինետ (կետ 1.24.)</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Վիճակագրության և մատենավարման ծառայություն (կետ 8.2)</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ԱՎԱԳ ԲՈՒԺԱՇԽԱՏՈՂԻ</w:t>
      </w:r>
      <w:r w:rsidRPr="00533D4F">
        <w:rPr>
          <w:rFonts w:cs="Calibri"/>
          <w:b/>
          <w:bCs/>
          <w:sz w:val="24"/>
          <w:szCs w:val="24"/>
          <w:u w:val="single"/>
          <w:lang w:val="hy-AM"/>
        </w:rPr>
        <w:t> </w:t>
      </w:r>
      <w:r w:rsidRPr="00533D4F">
        <w:rPr>
          <w:rFonts w:ascii="GHEA Grapalat" w:hAnsi="GHEA Grapalat" w:cs="GHEA Grapalat"/>
          <w:b/>
          <w:bCs/>
          <w:sz w:val="24"/>
          <w:szCs w:val="24"/>
          <w:u w:val="single"/>
          <w:lang w:val="hy-AM"/>
        </w:rPr>
        <w:t>ԿԱԲԻՆԵՏ</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ՄԻՋԱՄՏՈՒԹՅՈՒՆՆԵՐԻ ԿԱԲԻՆԵՏ (կետ 1.21.)</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Ներառյալ նաև`</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Օֆտալմոսկոպ</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Օֆտալմոմետր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Օրլովայի աղյուսակ</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Սկիասկոպ, սկիասկոպիկ քանոններ (2 հատ)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Սիվցևի և Գոլովինի տեսողության սրություն որոշելու աղյուսակ</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Ակնոցի փորձնական ոսպնյակների և պրիզմաների հավաքածու</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Ֆրոստի պերիմետր, դիոպտրիմետր, բինոկուլյար խոշորացույց</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Գունային թեստ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Գոնիսկոպ</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Օտար մարմին հեռացնելու հավաքածու</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Ռուտի ապարատ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Տեսողության աստիճանը որոշելու համար նախատեսված աղյուսակի լուսավորիչ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Ներակնային ճնշման չափման սարք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Կանյուլաներ, կոպաբացիչ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Փորձնական ակնոցային լինզաների հավաքածու</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բուժաշխատող-ակնաբան`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1.5.1. ՇԱՐԺԱԿԱՆ ԱԿՆԱԲԱՆԱԿԱՆ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ՍԱՐՔԱՎՈՐՈՒՄՆԵՐ ԵՎ ԲԺՇԿԱԿԱՆ ԳՈՐԾԻՔՆԵՐ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Գործիքների սեղան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Անհետաձգելի բուժօգնության պահարան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Մեկանգամյա օգտագործման ներարկիչներ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Լեզվաբռնիչ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Ժգուտ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Փոխներարկման սիստեմաներ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Փոխներարկման կանգնակ</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Բիքսեր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Ջերմաչափեր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Թանզիֆե դիմակներ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Բժշկական քննության կոշտ բազմոց (թախտ)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Օֆտալմոսկոպ</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Օֆտալմոմետր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Սկիասկոպ, սկիասկոպիկ քանոններ (2 հատ)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Սիվցևի և Գոլովինի տեսողության սրություն որոշելու աղյուսակ</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Ակնոցի փորձնական ոսպնյակների և պրիզմաների հավաքածու</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17. Դիոպտրիմետր, բինոկուլյար խոշորացույց</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Գունային թեստ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Գոնիսկոպ</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Տեսողության աստիճանը որոշելու համար նախատեսված աղյուսակի լուսավորիչ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Ներակնային ճնշման չափման սարք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Կանյուլաներ, կոպաբացիչ</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Փորձնական ակնոցային լինզաների հավաքածու</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Սեղան և աթոռներ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25. Մանրէասպան լամպ</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26. Ախտահանիչ միջոցներ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Վիրաբուժական միջամտություններ իրականացնելու դեպքում ներառյալ նաև`</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Պահարաններ` գործիքների համար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Պերիմետր</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Սառնարան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Օտար մարմին հեռացնելու հավաքածու</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Ռուտի ապարատ</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Ջրի թորման սարք</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Տաք օդով չորացնող ապարատ` համապատասխան մակնիշի</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Ավտոկլավ (Բ դասի ավտոկլավի առկայության դեպքում պարտադիր չէ 6-րդ կետի պահանջը)</w:t>
      </w:r>
    </w:p>
    <w:p w:rsidR="008B6B2B" w:rsidRPr="00533D4F" w:rsidRDefault="008B6B2B" w:rsidP="00533D4F">
      <w:pPr>
        <w:spacing w:after="0" w:line="240" w:lineRule="auto"/>
        <w:ind w:firstLine="375"/>
        <w:jc w:val="both"/>
        <w:rPr>
          <w:rFonts w:ascii="GHEA Grapalat" w:hAnsi="GHEA Grapalat"/>
          <w:b/>
          <w:sz w:val="24"/>
          <w:szCs w:val="24"/>
          <w:lang w:val="hy-AM"/>
        </w:rPr>
      </w:pPr>
      <w:r w:rsidRPr="00533D4F">
        <w:rPr>
          <w:rFonts w:ascii="GHEA Grapalat" w:hAnsi="GHEA Grapalat"/>
          <w:b/>
          <w:bCs/>
          <w:sz w:val="24"/>
          <w:szCs w:val="24"/>
          <w:u w:val="single"/>
          <w:lang w:val="hy-AM"/>
        </w:rPr>
        <w:t>ԿԱԴՐԱՅԻՆ ՀԱԳԵՑՎԱԾՈՒԹՅՈՒՆ</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բուժաշխատող-ակնաբան`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33D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1.6. ՍՐՏԱԲԱՆԱԿԱՆ ԿԱԲԻՆԵՏ</w:t>
      </w:r>
    </w:p>
    <w:p w:rsidR="008B6B2B" w:rsidRPr="00CC0043" w:rsidRDefault="008B6B2B" w:rsidP="00E71154">
      <w:pPr>
        <w:spacing w:after="0" w:line="240" w:lineRule="auto"/>
        <w:ind w:firstLine="375"/>
        <w:rPr>
          <w:rFonts w:ascii="GHEA Grapalat" w:hAnsi="GHEA Grapalat"/>
          <w:b/>
          <w:sz w:val="24"/>
          <w:szCs w:val="24"/>
          <w:u w:val="single"/>
          <w:lang w:val="hy-AM"/>
        </w:rPr>
      </w:pPr>
      <w:r w:rsidRPr="00443483">
        <w:rPr>
          <w:rFonts w:cs="Calibri"/>
          <w:sz w:val="24"/>
          <w:szCs w:val="24"/>
          <w:lang w:val="hy-AM"/>
        </w:rPr>
        <w:t> </w:t>
      </w:r>
      <w:r w:rsidRPr="00CC0043">
        <w:rPr>
          <w:rFonts w:ascii="GHEA Grapalat" w:hAnsi="GHEA Grapalat"/>
          <w:b/>
          <w:bCs/>
          <w:sz w:val="24"/>
          <w:szCs w:val="24"/>
          <w:u w:val="single"/>
          <w:lang w:val="hy-AM"/>
        </w:rPr>
        <w:t>ԿԱՌՈՒՑՎԱԾՔ</w:t>
      </w:r>
      <w:r w:rsidRPr="00CC0043">
        <w:rPr>
          <w:rFonts w:ascii="GHEA Grapalat" w:hAnsi="GHEA Grapalat"/>
          <w:b/>
          <w:sz w:val="24"/>
          <w:szCs w:val="24"/>
          <w:u w:val="single"/>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Էլեկտրասրտագիր</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բուժաշխատող-սրտաբան`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1.7. ՆԵՐԶԱՏԱԲԱՆԱԿԱՆ ԿԱԲԻՆԵՏ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CC0043" w:rsidRDefault="008B6B2B" w:rsidP="00CC0043">
      <w:pPr>
        <w:spacing w:after="0" w:line="240" w:lineRule="auto"/>
        <w:ind w:firstLine="375"/>
        <w:jc w:val="both"/>
        <w:rPr>
          <w:rFonts w:ascii="GHEA Grapalat" w:hAnsi="GHEA Grapalat"/>
          <w:b/>
          <w:sz w:val="24"/>
          <w:szCs w:val="24"/>
          <w:u w:val="single"/>
          <w:lang w:val="hy-AM"/>
        </w:rPr>
      </w:pPr>
      <w:r w:rsidRPr="00CC0043">
        <w:rPr>
          <w:rFonts w:ascii="GHEA Grapalat" w:hAnsi="GHEA Grapalat"/>
          <w:b/>
          <w:bCs/>
          <w:sz w:val="24"/>
          <w:szCs w:val="24"/>
          <w:u w:val="single"/>
          <w:lang w:val="hy-AM"/>
        </w:rPr>
        <w:t>ԿԱՌՈՒՑՎԱԾՔ`</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CC0043">
      <w:pPr>
        <w:spacing w:after="0" w:line="240" w:lineRule="auto"/>
        <w:ind w:firstLine="375"/>
        <w:jc w:val="both"/>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CC0043">
      <w:pPr>
        <w:spacing w:after="0" w:line="240" w:lineRule="auto"/>
        <w:ind w:firstLine="375"/>
        <w:jc w:val="both"/>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Սառնարան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Մեզի մեջ շաքարը և ացետոնը որոշելու շերտիկներ</w:t>
      </w:r>
    </w:p>
    <w:p w:rsidR="008B6B2B" w:rsidRPr="00CC0043" w:rsidRDefault="008B6B2B" w:rsidP="00CC0043">
      <w:pPr>
        <w:spacing w:after="0" w:line="240" w:lineRule="auto"/>
        <w:ind w:firstLine="375"/>
        <w:jc w:val="both"/>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բուժաշխատող-ներզատաբան`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CC0043">
      <w:pPr>
        <w:spacing w:after="0" w:line="240" w:lineRule="auto"/>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lang w:val="hy-AM"/>
        </w:rPr>
        <w:t>1.8. ՈՒՌՈՒՑՔԱԲԱՆԱԿԱՆ ԿԱԲԻՆԵՏ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CC0043" w:rsidRDefault="008B6B2B" w:rsidP="00CC0043">
      <w:pPr>
        <w:spacing w:after="0" w:line="240" w:lineRule="auto"/>
        <w:ind w:firstLine="375"/>
        <w:jc w:val="both"/>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ջերմաչափ</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Մետաղյա և փայտյա շպատելներ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Մեկանգամյա օգտագործման ներարկիչներ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Թանզիֆե դիմակներ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Ավագ բուժաշխատողի աշխատանքային սեղան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Բուժքրոջ աշխատանքային սեղան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9.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Բժշկական քննության բազմոց (թախտ)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11. Անհետաձգելի բուժօգնության պահարան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Շիրմա</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Պատգարակ</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Չհրկիզվող պահարան` թմրաբեր և հոգեմետ դեղամիջոցների դուրսգրման համար անհրաժեշտ դեղատոմսերի, հաշվառման մատյանների ու վերադարձված սրվակների պահպանության համար: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CC0043" w:rsidRDefault="008B6B2B" w:rsidP="00CC0043">
      <w:pPr>
        <w:spacing w:after="0" w:line="240" w:lineRule="auto"/>
        <w:ind w:firstLine="375"/>
        <w:jc w:val="both"/>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1.9. ՏՈՒԲԵՐԿՈՒԼՈԶԱՅԻՆ ԿԱԲԻՆԵՏ</w:t>
      </w:r>
      <w:r w:rsidRPr="00443483">
        <w:rPr>
          <w:rFonts w:ascii="GHEA Grapalat" w:hAnsi="GHEA Grapalat"/>
          <w:bCs/>
          <w:sz w:val="24"/>
          <w:szCs w:val="24"/>
          <w:lang w:val="hy-AM"/>
        </w:rPr>
        <w:br/>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բուժաշխատող-ֆթիզիատր կամ ավագ բուժաշխատող-թերապևտ կամ ավագ բուժաշխատող-թոքաբան կամ ընտանեկան բժիշկ`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1.10. ՄԱՇԿԱԲԱՆԱԿԱՆ ԿԱԲԻՆԵՏ</w:t>
      </w:r>
      <w:r w:rsidRPr="00443483">
        <w:rPr>
          <w:rFonts w:ascii="GHEA Grapalat" w:hAnsi="GHEA Grapalat"/>
          <w:bCs/>
          <w:sz w:val="24"/>
          <w:szCs w:val="24"/>
          <w:lang w:val="hy-AM"/>
        </w:rPr>
        <w:br/>
      </w:r>
    </w:p>
    <w:p w:rsidR="008B6B2B" w:rsidRPr="00CC0043" w:rsidRDefault="008B6B2B" w:rsidP="00E71154">
      <w:pPr>
        <w:spacing w:after="0" w:line="240" w:lineRule="auto"/>
        <w:ind w:firstLine="375"/>
        <w:rPr>
          <w:rFonts w:ascii="GHEA Grapalat" w:hAnsi="GHEA Grapalat"/>
          <w:b/>
          <w:sz w:val="24"/>
          <w:szCs w:val="24"/>
          <w:u w:val="single"/>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CC0043">
        <w:rPr>
          <w:rFonts w:ascii="GHEA Grapalat" w:hAnsi="GHEA Grapalat"/>
          <w:b/>
          <w:bCs/>
          <w:sz w:val="24"/>
          <w:szCs w:val="24"/>
          <w:u w:val="single"/>
          <w:lang w:val="hy-AM"/>
        </w:rPr>
        <w:t>ԿԱՌՈՒՑՎԱԾՔ</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Լուսավորող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Տափաձողեր, առարկայական ապակիներ, խոշորացույց, ծածկապակիներ, Ֆոլգմանի գդալներ, մկրատներ</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բուժաշխատող-մաշկաբան`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1.10.1. ՎԵՆԵՐԱԲԱՆԱԿԱՆ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sz w:val="24"/>
          <w:szCs w:val="24"/>
          <w:u w:val="single"/>
          <w:lang w:val="hy-AM"/>
        </w:rPr>
        <w:t>1. ԱՎԱԳ ԲՈՒԺԱՇԽԱՏՈՂԻ ԿԱԲԻՆԵՏ</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Լուսավորող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Հեշտոցային հայելիներ, զոնդեր, ունելիներ, տափաձողեր, կաթետերներ, առարկայական ապակիներ, խոշորացույց, ծածկապակիներ, Ֆոլգմանի գդալներ,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Շիրմա</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բուժաշխատող-մաշկավեներաբան`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B6B2B">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1.11. ԻՆՖԵԿՑԻՈՆ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բուժաշխատող-ինֆեկցիոն հիվանդություններ մասնագիտությամբ`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1.12. ԻՄՈՒՆԱԿԱՆԽԱՐԳԵԼՄԱՆ ԿԱԲԻՆԵՏ</w:t>
      </w:r>
    </w:p>
    <w:p w:rsidR="008B6B2B" w:rsidRPr="00CC0043" w:rsidRDefault="008B6B2B" w:rsidP="00E71154">
      <w:pPr>
        <w:spacing w:after="0" w:line="240" w:lineRule="auto"/>
        <w:ind w:firstLine="375"/>
        <w:rPr>
          <w:rFonts w:ascii="GHEA Grapalat" w:hAnsi="GHEA Grapalat"/>
          <w:b/>
          <w:sz w:val="24"/>
          <w:szCs w:val="24"/>
          <w:lang w:val="hy-AM"/>
        </w:rPr>
      </w:pPr>
      <w:r w:rsidRPr="00443483">
        <w:rPr>
          <w:rFonts w:cs="Calibri"/>
          <w:sz w:val="24"/>
          <w:szCs w:val="24"/>
          <w:lang w:val="hy-AM"/>
        </w:rPr>
        <w:t> </w:t>
      </w: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1. </w:t>
      </w:r>
      <w:r w:rsidRPr="00443483">
        <w:rPr>
          <w:rFonts w:ascii="GHEA Grapalat" w:hAnsi="GHEA Grapalat" w:cs="GHEA Grapalat"/>
          <w:sz w:val="24"/>
          <w:szCs w:val="24"/>
          <w:lang w:val="hy-AM"/>
        </w:rPr>
        <w:t>Պատվաստանյութերի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պահպանման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սառնարան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հետևյալ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չափանիշներով՝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սառեցումից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պաշտպան</w:t>
      </w:r>
      <w:r w:rsidRPr="00443483">
        <w:rPr>
          <w:rFonts w:ascii="GHEA Grapalat" w:hAnsi="GHEA Grapalat"/>
          <w:sz w:val="24"/>
          <w:szCs w:val="24"/>
          <w:lang w:val="hy-AM"/>
        </w:rPr>
        <w:t>ության համակարգի, օդի հարաբերական խոնավության կարգավորման համակարգի, շահագործողի կողմից չկարգավորվող ջերմաստիճանի կայունացուցիչի (թերմոստատ), կոմպրեսիոն ցիկլիկ ագրեգատի առկայություն, սահմանված ջերմաստիճանի ապահովում՝ շրջակա միջավայրի +43⁰C-ից +10⁰C ջերմաստիճանային պայմաններում շահագործման դեպքում մակնշման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Սառնարան-պայուսակ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Սառցային տարրեր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Ինքնաարգելափակվող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Անվտանգ այրման տուփեր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Հակաշոկային դեղերի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7. Սեղաններ և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Պահարան` բժշկական փաստաթղթերի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11.Ախտահանման ենթակա բժշկական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Ընտանեկան ավագ բուժաշխատող կամ ավագ բուժաշխատող-թերապևտ կամ ավագ բուժաշխատող-ինֆեկցիոնիստ կամ ավագ բուժաշխատող-ալերգոլոգ և </w:t>
      </w:r>
      <w:r w:rsidRPr="00443483">
        <w:rPr>
          <w:rFonts w:ascii="GHEA Grapalat" w:hAnsi="GHEA Grapalat"/>
          <w:sz w:val="24"/>
          <w:szCs w:val="24"/>
          <w:lang w:val="hy-AM"/>
        </w:rPr>
        <w:lastRenderedPageBreak/>
        <w:t>իմունոլոգ`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CC0043">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1.12.1. ԻՄՈՒՆԱԿԱՆԽԱՐԳԵԼՄԱՆ ՇԱՐԺԱԿԱՆ ՊԱՏՎԱՍՏՈՒՄԱՅԻՆ 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1.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Բժշկական ջերմաչափ (առնվազն 3 հատ)</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Պատվաստանյութերի պահպանման թերմոկոնտեյներ կամ սառնարանպայուսակ</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Անվտանգ այրման տուփեր` օգտագործված ներարկիչների հավաքման համար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Բամբակ, 70 տոկոսանոց սպիրտ, ինքնաարգելափակվող ներարկիչներ, ներարկիչներ պատվաստանյութի վերականգնման համար, ախտահանիչ նյութ, միանվագ օգտագործման անձեռոցիկներ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Առաջին բժշկական օգնության պայուսակ` անհետաձգելի բժշկական օգնության հավաքածուով</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Պատվաստումների գրանցամատյան, պատվաստանյութերի և ներարկիչների օրական ծախսի թերթիկ</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Անհետաձգելի օգնության միջոցառումների կատարման հրահանգ պարունակող պաստառ (պաստառներ)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Սեղան և աթոռներ</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Անհատական պաշտպանության միջոցներ (արտահագուստ, դիմակ, մեկանգամյա օգտագործման ձեռնոց)</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Կենցաղային թափոնների աղբարկղ</w:t>
      </w:r>
    </w:p>
    <w:p w:rsidR="008B6B2B" w:rsidRPr="00443483" w:rsidRDefault="008B6B2B" w:rsidP="00CC004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Վտանգավոր թափոնների արկղ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 xml:space="preserve">2. </w:t>
      </w:r>
      <w:r w:rsidRPr="00CC0043">
        <w:rPr>
          <w:rFonts w:ascii="GHEA Grapalat" w:hAnsi="GHEA Grapalat"/>
          <w:b/>
          <w:bCs/>
          <w:sz w:val="24"/>
          <w:szCs w:val="24"/>
          <w:u w:val="single"/>
          <w:lang w:val="hy-AM"/>
        </w:rPr>
        <w:t>ԿԱԴՐԱՅԻՆ ՀԱԳԵՑՎԱԾՈՒԹՅՈՒՆ</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Ընտանեկան ավագ բուժաշխատող կամ ավագ բուժաշխատող-թերապևտ կամ ավագ բուժաշխատող-ինֆեկցիոնիստ կամ ավագ բուժաշխատող-ալերգոլոգ և իմունոլոգ կամ մանկաբույժ`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E08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Շարժական պատվաստումային կետի հարակից տարածքում ապահովվում են պատվաստում ստանալուց հետո պացիենտների ժամանակավոր՝ 30 րոպե գտնվելու համար անհրաժեշտ պայմաններ:</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1.13. ԳԻՆԵԿՈԼՈԳԻԱԿԱՆ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Ախտահանման կաբինետ (կետ 1.24.)</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Կոնքաչափ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Միանվագ օգտագործման տակաշորեր, ձեռնոցներ, ախտահանող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Հեշտոցային հայելիներ, զոնդեր, ունելիներ, կաթետերներ, առարկայական ապակիներ, ծածկապակիներ, Ֆոլգմանի գդալներ, մկրատներ, կորցանգ ուղիղ, կորցանգ ոլորված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Էմալապատ ամանեղեն՝ գործիքների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Շարժական էլեկտրալամպ՝ ռեֆլեկտոր</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բուժաշխատող-գինեկոլոգ`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Ավագ բուժաշխատողի համապատասխան վերապատրաստման և կոլպոսկոպի առկայության դեպքում կարող է իրականացվել արգանդի վզիկի ախտահարումների բուժում</w:t>
      </w:r>
      <w:r>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1.14. ՎԻՐԱԲՈՒԺԱԿԱՆ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CC0043" w:rsidRDefault="008B6B2B" w:rsidP="00E71154">
      <w:pPr>
        <w:spacing w:after="0" w:line="240" w:lineRule="auto"/>
        <w:ind w:firstLine="375"/>
        <w:rPr>
          <w:rFonts w:ascii="GHEA Grapalat" w:hAnsi="GHEA Grapalat"/>
          <w:b/>
          <w:sz w:val="24"/>
          <w:szCs w:val="24"/>
          <w:u w:val="single"/>
          <w:lang w:val="hy-AM"/>
        </w:rPr>
      </w:pPr>
      <w:r w:rsidRPr="00CC0043">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Ախտահանման կաբինետ (կետ 1.24.)</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ԱՎԱԳ ԲՈՒԺԱՇԽԱՏՈՂԻ</w:t>
      </w:r>
      <w:r w:rsidRPr="00CC0043">
        <w:rPr>
          <w:rFonts w:cs="Calibri"/>
          <w:b/>
          <w:bCs/>
          <w:sz w:val="24"/>
          <w:szCs w:val="24"/>
          <w:u w:val="single"/>
          <w:lang w:val="hy-AM"/>
        </w:rPr>
        <w:t> </w:t>
      </w:r>
      <w:r w:rsidRPr="00CC0043">
        <w:rPr>
          <w:rFonts w:ascii="GHEA Grapalat" w:hAnsi="GHEA Grapalat" w:cs="GHEA Grapalat"/>
          <w:b/>
          <w:bCs/>
          <w:sz w:val="24"/>
          <w:szCs w:val="24"/>
          <w:u w:val="single"/>
          <w:lang w:val="hy-AM"/>
        </w:rPr>
        <w:t>ԿԱԲԻՆԵՏ</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Վիրաբուժական գործիքների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Արյունահոսությունը կանգնեցնող սեղմիչներ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Գիպսե վիրակապ դնելու համար նախատեսված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Ռետինե ձգալարան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Պլևրալ պունկցիայի և դրենավորման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Միզապարկի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Ատրավմատիկ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Վիրահատական սեղան</w:t>
      </w:r>
    </w:p>
    <w:p w:rsidR="008B6B2B" w:rsidRPr="00CC0043" w:rsidRDefault="008B6B2B" w:rsidP="00E71154">
      <w:pPr>
        <w:spacing w:after="0" w:line="240" w:lineRule="auto"/>
        <w:ind w:firstLine="375"/>
        <w:rPr>
          <w:rFonts w:ascii="GHEA Grapalat" w:hAnsi="GHEA Grapalat"/>
          <w:b/>
          <w:sz w:val="24"/>
          <w:szCs w:val="24"/>
          <w:lang w:val="hy-AM"/>
        </w:rPr>
      </w:pPr>
      <w:r w:rsidRPr="00CC0043">
        <w:rPr>
          <w:rFonts w:ascii="GHEA Grapalat" w:hAnsi="GHEA Grapalat"/>
          <w:b/>
          <w:bCs/>
          <w:sz w:val="24"/>
          <w:szCs w:val="24"/>
          <w:u w:val="single"/>
          <w:lang w:val="hy-AM"/>
        </w:rPr>
        <w:t>ԿԱԴՐԱՅԻՆ ՀԱԳԵՑՎԱԾՈՒԹՅՈՒՆ</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բուժաշխատող-վիրաբույժ`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35F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1.15. ՖՈՒՆԿՑԻՈՆԱԼ ԱԽՏՈՐՈՇԻՉ ԿԱԲԻՆԵՏ</w:t>
      </w:r>
      <w:r w:rsidRPr="00443483">
        <w:rPr>
          <w:rFonts w:ascii="GHEA Grapalat" w:hAnsi="GHEA Grapalat"/>
          <w:bCs/>
          <w:sz w:val="24"/>
          <w:szCs w:val="24"/>
          <w:lang w:val="hy-AM"/>
        </w:rPr>
        <w:br/>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Էլեկտրասրտագրի ապարատ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կամ ավագ բուժաշխատող-սրտաբան կամ ավագ բուժաշխատող-թերապևտ կամ ընտանեկան ավագ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1.15.1. ՇԱՐԺԱԿԱՆ ՖՈՒՆԿՑԻՈՆԱԼ ԱԽՏՈՐՈՇԻՉ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Էլեկտրասրտագրի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Ախտահանիչ միջոցներ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կամ ավագ բուժաշխատող-սրտաբան կամ ավագ բուժաշխատող-թերապևտ կամ ընտանեկան ավագ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1.16. ՈՒԼՏՐԱՁԱՅՆԱՅԻՆ ԱԽՏՈՐՈՇՄԱՆ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w:t>
      </w:r>
      <w:r w:rsidRPr="00823B8E">
        <w:rPr>
          <w:rFonts w:ascii="GHEA Grapalat" w:hAnsi="GHEA Grapalat"/>
          <w:b/>
          <w:bCs/>
          <w:sz w:val="24"/>
          <w:szCs w:val="24"/>
          <w:u w:val="single"/>
          <w:lang w:val="hy-AM"/>
        </w:rPr>
        <w:t>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Ուլտրաձայնային հետազոտման ապարատ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բուժաշխատող-ուլտրաձայնային ախտորոշման (սոնոգրաֆիայի)`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1.16.1. ՇԱՐԺԱԿԱՆ ՈՒԼՏՐԱՁԱՅՆԱՅԻՆ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Ուլտրաձայնային հետազոտման շարժական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Ախտահանիչ միջոցներ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1.17. ՃԱՌԱԳԱՅԹԱՅԻՆ ԱԽՏՈՐՈՇՄԱՆ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1.17.1. (ՌԵՆՏԳԵՆԱԲԱՆԱԿԱՆ)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Սանիտարական կանոնների և հիգիենիկ նորմատիվների պահանջներին համապատասխան պաշտպանվածություն ունեցող տարածք՝ ռենտգենաբանական ապարատի համար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Նեգատոսկոպ</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ՍԱՆԻՏԱՐԱԿԱՆ ԿԱՆՈՆՆԵՐԻ ԵՎ ՀԻԳԻԵՆԻԿ ՆՈՐՄԱՏԻՎՆԵՐԻ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ՊԱՀԱՆՋՆԵՐԻՆ</w:t>
      </w:r>
      <w:r w:rsidRPr="00823B8E">
        <w:rPr>
          <w:rFonts w:ascii="GHEA Grapalat" w:hAnsi="GHEA Grapalat"/>
          <w:b/>
          <w:bCs/>
          <w:sz w:val="24"/>
          <w:szCs w:val="24"/>
          <w:u w:val="single"/>
          <w:lang w:val="hy-AM"/>
        </w:rPr>
        <w:t xml:space="preserve"> </w:t>
      </w:r>
      <w:r w:rsidRPr="00823B8E">
        <w:rPr>
          <w:rFonts w:ascii="GHEA Grapalat" w:hAnsi="GHEA Grapalat" w:cs="GHEA Grapalat"/>
          <w:b/>
          <w:bCs/>
          <w:sz w:val="24"/>
          <w:szCs w:val="24"/>
          <w:u w:val="single"/>
          <w:lang w:val="hy-AM"/>
        </w:rPr>
        <w:t>ՀԱՄԱՊԱՏԱՍԽԱՆ</w:t>
      </w:r>
      <w:r w:rsidRPr="00823B8E">
        <w:rPr>
          <w:rFonts w:ascii="GHEA Grapalat" w:hAnsi="GHEA Grapalat"/>
          <w:b/>
          <w:bCs/>
          <w:sz w:val="24"/>
          <w:szCs w:val="24"/>
          <w:u w:val="single"/>
          <w:lang w:val="hy-AM"/>
        </w:rPr>
        <w:t xml:space="preserve"> </w:t>
      </w:r>
      <w:r w:rsidRPr="00823B8E">
        <w:rPr>
          <w:rFonts w:ascii="GHEA Grapalat" w:hAnsi="GHEA Grapalat" w:cs="GHEA Grapalat"/>
          <w:b/>
          <w:bCs/>
          <w:sz w:val="24"/>
          <w:szCs w:val="24"/>
          <w:u w:val="single"/>
          <w:lang w:val="hy-AM"/>
        </w:rPr>
        <w:t>ՊԱՇՏՊԱՆՎԱԾՈՒԹՅՈՒՆ</w:t>
      </w:r>
      <w:r w:rsidRPr="00823B8E">
        <w:rPr>
          <w:rFonts w:ascii="GHEA Grapalat" w:hAnsi="GHEA Grapalat"/>
          <w:b/>
          <w:bCs/>
          <w:sz w:val="24"/>
          <w:szCs w:val="24"/>
          <w:u w:val="single"/>
          <w:lang w:val="hy-AM"/>
        </w:rPr>
        <w:t xml:space="preserve"> </w:t>
      </w:r>
      <w:r w:rsidRPr="00823B8E">
        <w:rPr>
          <w:rFonts w:ascii="GHEA Grapalat" w:hAnsi="GHEA Grapalat" w:cs="GHEA Grapalat"/>
          <w:b/>
          <w:bCs/>
          <w:sz w:val="24"/>
          <w:szCs w:val="24"/>
          <w:u w:val="single"/>
          <w:lang w:val="hy-AM"/>
        </w:rPr>
        <w:t>ՈՒՆԵՑՈՂ</w:t>
      </w:r>
      <w:r w:rsidRPr="00823B8E">
        <w:rPr>
          <w:rFonts w:ascii="GHEA Grapalat" w:hAnsi="GHEA Grapalat"/>
          <w:b/>
          <w:bCs/>
          <w:sz w:val="24"/>
          <w:szCs w:val="24"/>
          <w:u w:val="single"/>
          <w:lang w:val="hy-AM"/>
        </w:rPr>
        <w:t xml:space="preserve"> </w:t>
      </w:r>
      <w:r w:rsidRPr="00823B8E">
        <w:rPr>
          <w:rFonts w:ascii="GHEA Grapalat" w:hAnsi="GHEA Grapalat" w:cs="GHEA Grapalat"/>
          <w:b/>
          <w:bCs/>
          <w:sz w:val="24"/>
          <w:szCs w:val="24"/>
          <w:u w:val="single"/>
          <w:lang w:val="hy-AM"/>
        </w:rPr>
        <w:t>Տ</w:t>
      </w:r>
      <w:r w:rsidRPr="00823B8E">
        <w:rPr>
          <w:rFonts w:ascii="GHEA Grapalat" w:hAnsi="GHEA Grapalat"/>
          <w:b/>
          <w:bCs/>
          <w:sz w:val="24"/>
          <w:szCs w:val="24"/>
          <w:u w:val="single"/>
          <w:lang w:val="hy-AM"/>
        </w:rPr>
        <w:t>ԱՐԱԾՔ՝ ՌԵՆՏԳԵՆԱԲԱՆԱԿԱՆ ԱՊԱՐԱՏԻ ՀԱՄԱՐ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Ռենտգենաբանական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Պաշտպանիչ թիկնոց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Գրպանի դոզիմետրեր` աշխատողների համար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բուժաշխատող-ռենտգենաբանական ախտորոշման`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1.17.1.1. ՇԱՐԺԱԿԱՆ ՌԵՆՏԳԵՆԱԲԱՆԱԿԱՆ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Ավտոմեքենա՝ ռենտգենաբանական ապարատի առկայությամբ կամ շարժական ռենտգենաբանական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Պաշտպանիչ շարժական և անհատական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Անհատական դոզիմետրեր` աշխատողների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Ախտահանիչ միջոցներ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և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1.17.2. /ՖԼՅՈՒՈՐՈԳՐԱՖԻԿ/</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Սանիտարական կանոնների և հիգիենիկ նորմատիվների պահանջներին համապատասխան պաշտպանվածություն ունեցող տարածք՝ ֆլյուորոգրաֆիկ ապարատի համար</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443483" w:rsidRDefault="008B6B2B" w:rsidP="00823B8E">
      <w:pPr>
        <w:spacing w:after="0" w:line="240" w:lineRule="auto"/>
        <w:ind w:firstLine="375"/>
        <w:jc w:val="both"/>
        <w:rPr>
          <w:rFonts w:ascii="GHEA Grapalat" w:hAnsi="GHEA Grapalat"/>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Նեգատոսկոպ</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ՍԱՆԻՏԱՐԱԿԱՆ ԿԱՆՈՆՆԵՐԻ ԵՎ ՀԻԳԻԵՆԻԿ ՆՈՐՄԱՏԻՎՆԵՐԻ</w:t>
      </w:r>
      <w:r w:rsidRPr="00443483">
        <w:rPr>
          <w:rFonts w:cs="Calibri"/>
          <w:bCs/>
          <w:sz w:val="24"/>
          <w:szCs w:val="24"/>
          <w:u w:val="single"/>
          <w:lang w:val="hy-AM"/>
        </w:rPr>
        <w:t> </w:t>
      </w:r>
      <w:r w:rsidRPr="00443483">
        <w:rPr>
          <w:rFonts w:ascii="GHEA Grapalat" w:hAnsi="GHEA Grapalat" w:cs="GHEA Grapalat"/>
          <w:bCs/>
          <w:sz w:val="24"/>
          <w:szCs w:val="24"/>
          <w:u w:val="single"/>
          <w:lang w:val="hy-AM"/>
        </w:rPr>
        <w:t>ՊԱՀԱՆՋՆԵՐԻՆ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ՀԱՄԱՊԱՏԱՍԽԱՆ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ՊԱՇՏՊԱՆՎԱԾՈՒԹՅՈՒՆ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ՈՒՆԵՑՈՂ</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ՏԱՐԱԾՔ՝</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ՌԵՆՏԳԵՆԱԲԱՆԱԿԱՆ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ԱՊԱՐԱՏԻ</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ՀԱՄԱՐ</w:t>
      </w:r>
    </w:p>
    <w:p w:rsidR="008B6B2B" w:rsidRPr="00823B8E" w:rsidRDefault="008B6B2B" w:rsidP="00823B8E">
      <w:pPr>
        <w:spacing w:after="0" w:line="240" w:lineRule="auto"/>
        <w:ind w:firstLine="375"/>
        <w:jc w:val="both"/>
        <w:rPr>
          <w:rFonts w:ascii="GHEA Grapalat" w:hAnsi="GHEA Grapalat"/>
          <w:b/>
          <w:sz w:val="24"/>
          <w:szCs w:val="24"/>
          <w:u w:val="single"/>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Ֆլյուորոգրաֆիկ ապարատ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Պաշտպանիչ թիկնոց</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Գրպանի դոզիմետրեր՝ աշխատողների համար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Էկրան` ֆլյուորոժապավենները նայելու համար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1.17.1-րդ և 1.17.2-րդ կետերով նախատեսված ծառայությունները կարող են տեղակայվել նույն կաբինետում:</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բուժաշխատող-ռենտգենաբանական ախտորոշման`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823B8E">
      <w:pPr>
        <w:spacing w:after="0" w:line="240" w:lineRule="auto"/>
        <w:ind w:firstLine="375"/>
        <w:jc w:val="both"/>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1.17.2.1. ՇԱՐԺԱԿԱՆ ՖԼՅՈՒՈՐՈԳՐԱՖԻԿ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lastRenderedPageBreak/>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Ավտոմեքենա՝ ֆլյուորոգրաֆիկ ապարատի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Պաշտպանիչ շարժական և անհատական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Անհատական դոզիմետրեր` աշխատողների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Էկրան` ֆլյուորոժապավենները նայելու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Ախտահանիչ միջոցներ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և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1.18. ԿԼԻՆԻԿԱԿԱՆ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bCs/>
          <w:sz w:val="24"/>
          <w:szCs w:val="24"/>
          <w:lang w:val="hy-AM"/>
        </w:rPr>
        <w:t> </w:t>
      </w: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Էրիթրոցիտների նստեցման արագությունը որոշելու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Ուրոմետր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Գորյաևի կամերա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Լեյկոցիտար կամ էրիթրոցիտար մելանժեր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Սալիի հեմոմետր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Լեյկոցիտների հաշվիչ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Շտատիվներ, առարկայական ապակիներ, ծածկապակիներ, չափամաններ,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Սեղան, աթոռներ,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7D05E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w:t>
      </w:r>
      <w:r w:rsidRPr="00443483">
        <w:rPr>
          <w:rFonts w:ascii="GHEA Grapalat" w:hAnsi="GHEA Grapalat"/>
          <w:sz w:val="24"/>
          <w:szCs w:val="24"/>
          <w:lang w:val="hy-AM"/>
        </w:rPr>
        <w:lastRenderedPageBreak/>
        <w:t>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1.19. ԿԵՆՍԱՔԻՄԻԱԿԱՆ (ԲԻՈՔԻՄԻԱԿԱՆ)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bCs/>
          <w:sz w:val="24"/>
          <w:szCs w:val="24"/>
          <w:lang w:val="hy-AM"/>
        </w:rPr>
        <w:t> </w:t>
      </w: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Բիոքիմիական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Կոագուլոմետր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 սառեցման պահարանով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Շաքարի էքսպրես հետազոտման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Ջրի դեիոնիզացնող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Ջրի թորման սարք կամ թորած ջուր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Ավտոմատ պիպետների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Շտատիվներ, չափամաններ, փորձանոթներ, չափիչներ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Սեղան, աթոռներ,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D05E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1.20. ՖԻԶԻՈԹԵՐԱՊԵՎՏԻԿ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Ուլտրաձայնային թերապիայի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Գալվանիզացիայի վահանակ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Ուլտրամանուշակագույն ճառագայթման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Դարսոնվալ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6. Պարաֆինի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Ավագ բուժաշխատողի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Շիրմաներ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D05E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1.21. ՄԻՋԱՄՏՈՒԹՅՈՒՆՆԵՐԻ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Պահարաններ`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Անհետաձգելի բուժօգնության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Ժգուտ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Փոխներարկման 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Փոխներարկման կանգնակ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Թանզիֆե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14. Աթոռներ`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քննության կոշտ բազմոց (թախտ)</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9D07ED">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1.24. ԱԽՏԱՀԱՆՄԱՆ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caps/>
          <w:sz w:val="24"/>
          <w:szCs w:val="24"/>
          <w:u w:val="single"/>
          <w:lang w:val="hy-AM"/>
        </w:rPr>
        <w:t>ՍԱՐՔԱՎՈՐՈՒՄՆԵՐ</w:t>
      </w:r>
      <w:r w:rsidRPr="00823B8E">
        <w:rPr>
          <w:rFonts w:cs="Calibri"/>
          <w:b/>
          <w:bCs/>
          <w:caps/>
          <w:sz w:val="24"/>
          <w:szCs w:val="24"/>
          <w:u w:val="single"/>
          <w:lang w:val="hy-AM"/>
        </w:rPr>
        <w:t> </w:t>
      </w:r>
      <w:r w:rsidRPr="00823B8E">
        <w:rPr>
          <w:rFonts w:ascii="GHEA Grapalat" w:hAnsi="GHEA Grapalat" w:cs="GHEA Grapalat"/>
          <w:b/>
          <w:bCs/>
          <w:caps/>
          <w:sz w:val="24"/>
          <w:szCs w:val="24"/>
          <w:u w:val="single"/>
          <w:lang w:val="hy-AM"/>
        </w:rPr>
        <w:t>ԵՎ</w:t>
      </w:r>
      <w:r w:rsidRPr="00823B8E">
        <w:rPr>
          <w:rFonts w:ascii="GHEA Grapalat" w:hAnsi="GHEA Grapalat"/>
          <w:b/>
          <w:bCs/>
          <w:caps/>
          <w:sz w:val="24"/>
          <w:szCs w:val="24"/>
          <w:u w:val="single"/>
          <w:lang w:val="hy-AM"/>
        </w:rPr>
        <w:t xml:space="preserve"> </w:t>
      </w:r>
      <w:r w:rsidRPr="00823B8E">
        <w:rPr>
          <w:rFonts w:ascii="GHEA Grapalat" w:hAnsi="GHEA Grapalat" w:cs="GHEA Grapalat"/>
          <w:b/>
          <w:bCs/>
          <w:caps/>
          <w:sz w:val="24"/>
          <w:szCs w:val="24"/>
          <w:u w:val="single"/>
          <w:lang w:val="hy-AM"/>
        </w:rPr>
        <w:t>ԲԺ</w:t>
      </w:r>
      <w:r w:rsidRPr="00823B8E">
        <w:rPr>
          <w:rFonts w:ascii="GHEA Grapalat" w:hAnsi="GHEA Grapalat"/>
          <w:b/>
          <w:bCs/>
          <w:caps/>
          <w:sz w:val="24"/>
          <w:szCs w:val="24"/>
          <w:u w:val="single"/>
          <w:lang w:val="hy-AM"/>
        </w:rPr>
        <w:t>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Տաք օդով չորացնող ապարատ` համապատասխան մակնիշի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Ավտոկլավ (Բ դասի ավտոկլավի առկայության դեպքում պարտադիր չեն 2-րդ կետի պահանջները)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bCs/>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1.25. ԱՂԵՍՏԱՄՈՔՍԱԲԱՆԱԿԱՆ ԿԱԲԻՆԵՏ</w:t>
      </w:r>
      <w:r w:rsidRPr="00443483">
        <w:rPr>
          <w:rFonts w:ascii="GHEA Grapalat" w:hAnsi="GHEA Grapalat"/>
          <w:bCs/>
          <w:sz w:val="24"/>
          <w:szCs w:val="24"/>
          <w:lang w:val="hy-AM"/>
        </w:rPr>
        <w:br/>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Շիրմա</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176F4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աղեստամոքսաբան`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9D07ED">
      <w:pPr>
        <w:pStyle w:val="ListParagraph"/>
        <w:numPr>
          <w:ilvl w:val="0"/>
          <w:numId w:val="14"/>
        </w:numPr>
        <w:spacing w:after="0" w:line="240" w:lineRule="auto"/>
        <w:ind w:left="129" w:firstLine="0"/>
        <w:jc w:val="both"/>
        <w:rPr>
          <w:rFonts w:ascii="GHEA Grapalat" w:hAnsi="GHEA Grapalat"/>
          <w:sz w:val="24"/>
          <w:szCs w:val="24"/>
          <w:lang w:val="hy-AM"/>
        </w:rPr>
      </w:pPr>
      <w:r w:rsidRPr="00443483">
        <w:rPr>
          <w:rFonts w:ascii="GHEA Grapalat" w:hAnsi="GHEA Grapalat"/>
          <w:sz w:val="24"/>
          <w:szCs w:val="24"/>
          <w:lang w:val="hy-AM"/>
        </w:rPr>
        <w:t>Ավագ բուժաշխատող աղեստամոքսաբանը, որն ունի համապատասխան որակավորում, գաստրոսկոպի և կոլոնոսկոպի առկայության դեպքում, կարող է իրականացնել գաստրոսկոպիա և կոլոնոսկոպիա:</w:t>
      </w:r>
    </w:p>
    <w:p w:rsidR="008B6B2B" w:rsidRPr="00443483" w:rsidRDefault="008B6B2B" w:rsidP="009D07ED">
      <w:pPr>
        <w:spacing w:after="0" w:line="240" w:lineRule="auto"/>
        <w:rPr>
          <w:rFonts w:ascii="GHEA Grapalat" w:hAnsi="GHEA Grapalat"/>
          <w:sz w:val="24"/>
          <w:szCs w:val="24"/>
          <w:lang w:val="hy-AM"/>
        </w:rPr>
      </w:pPr>
    </w:p>
    <w:p w:rsidR="008B6B2B" w:rsidRPr="00443483" w:rsidRDefault="008B6B2B" w:rsidP="009D07ED">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1.26. ՈՒՐՈԼՈԳԻԱԿԱՆ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823B8E">
      <w:pPr>
        <w:spacing w:after="0" w:line="240" w:lineRule="auto"/>
        <w:ind w:firstLine="375"/>
        <w:jc w:val="both"/>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Ախտահանման կաբինետ (կետ 1.24.)</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ՄԻՋԱՄՏՈՒԹՅՈՒՆՆԵՐԻ ԿԱԲԻՆԵՏ (կետ 1.21.)</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Ուրետրալ մեկանգամյա օգտագործման փափուկ ռետինե կամ սիլիկոնային կաթետերների հավաքածու (12-22 Fr տրամագծով)</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Ունիվերսալ գինեկոլոգիական բազկաթոռ</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Նեգատոսկոպ</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բուժաշխատող-ուռոլոգ`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1.27. ԱԼԵՐԳՈԼՈԳԻԱԿԱՆ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Աերոզոլային ինհալատոր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Պնևմոտախոմետր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Քթի հայելի, Կորնցանգ ուղիղ, բժշկական մկրատ, անատոմիական պինցետ, սկարիֆիկատոր, սկալպել, տուբերկուլինային սրսկիչներ, վայրկենաչափ, աչքի պիպետ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Ճակատային ռեֆլեկտոր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Ոչ ինֆեկցիոն ալերգենների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Ինֆեկցիոն ալերգենների հավաքածու</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B205E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բուժաշխատող-ալերգոլոգ և իմունոլոգ`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rPr>
          <w:rFonts w:ascii="GHEA Grapalat" w:hAnsi="GHEA Grapalat"/>
          <w:bCs/>
          <w:i/>
          <w:iCs/>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jc w:val="right"/>
        <w:rPr>
          <w:rFonts w:ascii="GHEA Grapalat" w:hAnsi="GHEA Grapalat"/>
          <w:sz w:val="24"/>
          <w:szCs w:val="24"/>
          <w:lang w:val="hy-AM"/>
        </w:rPr>
      </w:pPr>
      <w:r w:rsidRPr="00443483">
        <w:rPr>
          <w:rFonts w:ascii="GHEA Grapalat" w:hAnsi="GHEA Grapalat"/>
          <w:bCs/>
          <w:sz w:val="24"/>
          <w:szCs w:val="24"/>
          <w:lang w:val="hy-AM"/>
        </w:rPr>
        <w:t>1.28. ԴՊՐՈՑ-ՆԱԽԱԴՊՐՈՑԱԿԱՆ ՀԱՍՏԱՏՈՒԹՅՈՒՆՆԵՐԻ ԲՈՒԺԿԵՏ/ԿԱԲԻՆԵՏ</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u w:val="single"/>
          <w:lang w:val="hy-AM"/>
        </w:rPr>
        <w:t> </w:t>
      </w:r>
    </w:p>
    <w:p w:rsidR="008B6B2B" w:rsidRPr="00823B8E" w:rsidRDefault="008B6B2B" w:rsidP="00823B8E">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lastRenderedPageBreak/>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Առաջին օգնության դեղորայքի և պարագաների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Տեսողության ստուգման աղյուսակ (Օրլովայի կամ Գոլովին-Սիվցևի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ջերմաչափ</w:t>
      </w:r>
    </w:p>
    <w:p w:rsidR="008B6B2B" w:rsidRPr="00443483" w:rsidRDefault="008B6B2B" w:rsidP="00E71154">
      <w:pPr>
        <w:spacing w:after="240" w:line="240" w:lineRule="auto"/>
        <w:ind w:firstLine="375"/>
        <w:rPr>
          <w:rFonts w:ascii="GHEA Grapalat" w:hAnsi="GHEA Grapalat"/>
          <w:sz w:val="24"/>
          <w:szCs w:val="24"/>
          <w:lang w:val="hy-AM"/>
        </w:rPr>
      </w:pPr>
      <w:r w:rsidRPr="00443483">
        <w:rPr>
          <w:rFonts w:ascii="GHEA Grapalat" w:hAnsi="GHEA Grapalat"/>
          <w:sz w:val="24"/>
          <w:szCs w:val="24"/>
          <w:lang w:val="hy-AM"/>
        </w:rPr>
        <w:t>9. Ապակե պահարան` առաջին օգնության անհրաժեշտ դեղորայքի համար</w:t>
      </w:r>
    </w:p>
    <w:p w:rsidR="008B6B2B" w:rsidRPr="00823B8E" w:rsidRDefault="008B6B2B" w:rsidP="00E71154">
      <w:pPr>
        <w:spacing w:after="0" w:line="240" w:lineRule="auto"/>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1.29. ՄԻՋԻՆ ՄԱՍՆԱԳԻՏԱԿԱՆ ՈՒՍՈՒՄՆԱԿԱՆ ՀԱՍՏԱՏՈՒԹՅՈՒՆՆԵՐԻ ԲՈՒԺԿԵՏ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 xml:space="preserve">ՍԱՐՔԱՎՈՐՈՒՄՆԵՐ ԵՎ ԲԺՇԿԱԿԱՆ </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Ֆոնենդոuկոպ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կշեռք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Հաuակաչափ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Սեղան`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8. Աթոռներ`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Անհետաձգելի բուժօգնության դեղերի և պարագաների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Անհետաձգելի բուժօգնության ապակյա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Տեսողության ստուգման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Պահարան` 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D07E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1.29-րդ կետով նախատեսված գործունեության համար 1.21-րդ, 8.2-րդ կետերով սահմանված տեխնիկական և մասնագիտական որակավորման պայմաններն ու պահանջներն իրականացվում են տվյալ կաբինետում, իսկ 1.24-րդ կետով սահմանված պայմաններն ու պահանջները 1.29-րդ կետում նշված գործունեության համար պարտադիր չեն: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1.30. ԲԱՐՁՐԱԳՈՒՅՆ ՄԱՍՆԱԳԻՏԱԿԱՆ ՀԱՍՏԱՏՈՒԹՅՈՒՆՆԵՐԻ</w:t>
      </w:r>
      <w:r w:rsidRPr="00443483">
        <w:rPr>
          <w:rFonts w:cs="Calibri"/>
          <w:bCs/>
          <w:sz w:val="24"/>
          <w:szCs w:val="24"/>
          <w:lang w:val="hy-AM"/>
        </w:rPr>
        <w:t> </w:t>
      </w:r>
      <w:r w:rsidRPr="00443483">
        <w:rPr>
          <w:rFonts w:ascii="GHEA Grapalat" w:hAnsi="GHEA Grapalat"/>
          <w:bCs/>
          <w:sz w:val="24"/>
          <w:szCs w:val="24"/>
          <w:lang w:val="hy-AM"/>
        </w:rPr>
        <w:t>ԱՎԱԳ ԲՈՒԺԱՇԽԱՏՈՂԻ</w:t>
      </w:r>
      <w:r w:rsidRPr="00443483">
        <w:rPr>
          <w:rFonts w:cs="Calibri"/>
          <w:bCs/>
          <w:sz w:val="24"/>
          <w:szCs w:val="24"/>
          <w:lang w:val="hy-AM"/>
        </w:rPr>
        <w:t> </w:t>
      </w:r>
      <w:r w:rsidRPr="00443483">
        <w:rPr>
          <w:rFonts w:ascii="GHEA Grapalat" w:hAnsi="GHEA Grapalat" w:cs="GHEA Grapalat"/>
          <w:bCs/>
          <w:sz w:val="24"/>
          <w:szCs w:val="24"/>
          <w:lang w:val="hy-AM"/>
        </w:rPr>
        <w:t>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 xml:space="preserve">ՍԱՐՔԱՎՈՐՈՒՄՆԵՐ ԵՎ ԲԺՇԿԱԿԱՆ </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Անհետաձգելի բուժօգնության դեղերի և պարագաների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Անհետաձգելի բուժօգնության ապակյա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Ավագ բուժաշխատողի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Պահարան` 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9.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կշեռք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Հասակաչափ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Թանզիֆե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Տեսողության ստուգման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19. </w:t>
      </w:r>
      <w:r w:rsidRPr="00443483">
        <w:rPr>
          <w:rFonts w:cs="Calibri"/>
          <w:sz w:val="24"/>
          <w:szCs w:val="24"/>
          <w:lang w:val="hy-AM"/>
        </w:rPr>
        <w:t> </w:t>
      </w:r>
      <w:r w:rsidRPr="00443483">
        <w:rPr>
          <w:rFonts w:ascii="GHEA Grapalat" w:hAnsi="GHEA Grapalat" w:cs="GHEA Grapalat"/>
          <w:sz w:val="24"/>
          <w:szCs w:val="24"/>
          <w:lang w:val="hy-AM"/>
        </w:rPr>
        <w:t>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31753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1.30-րդ կետով նախատեսված գործունեության համար 1.21-րդ, 8.2-րդ կետերով սահմանված տեխնիկական և մասնագիտական որակավորման պայմաններն ու պահանջներն իրականացվում են տվյալ կաբինետներում, իսկ 1.24-րդ կետով սահմանված պայմաններն ու պահանջները 1.30-րդ կետում նշված գործունեության համար պարտադիր չեն:</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1.31. ՏՐԱՆՍՊՈՐՏԱՅԻՆ ՀԱՎԱՔԱԿԱՅԱՆՆԵՐԻ ՎԱՐՈՐԴՆԵՐԻ ԲՈՒԺԶՆՆՄԱՆ 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 xml:space="preserve">ՍԱՐՔԱՎՈՐՈՒՄՆԵՐ ԵՎ ԲԺՇԿԱԿԱՆ </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Անհետաձգելի բուժօգնության դեղերի և պարագաների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Անհետաձգելի բուժօգնության ապակյա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Պահարան` 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8. Աթոռներ`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9. </w:t>
      </w:r>
      <w:r w:rsidRPr="00443483">
        <w:rPr>
          <w:rFonts w:cs="Calibri"/>
          <w:sz w:val="24"/>
          <w:szCs w:val="24"/>
          <w:lang w:val="hy-AM"/>
        </w:rPr>
        <w:t> </w:t>
      </w:r>
      <w:r w:rsidRPr="00443483">
        <w:rPr>
          <w:rFonts w:ascii="GHEA Grapalat" w:hAnsi="GHEA Grapalat" w:cs="GHEA Grapalat"/>
          <w:sz w:val="24"/>
          <w:szCs w:val="24"/>
          <w:lang w:val="hy-AM"/>
        </w:rPr>
        <w:t>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Արյան մեջ ալկոհոլի պարունակության չափիչ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Բժշկական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Տեսողության ստուգման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կշեռք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31753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1.31-րդ կետով նախատեսված գործունեության համար 1.21-րդ, 8.2-րդ կետերով սահմանված տեխնիկական և մասնագիտական որակավորման պայմաններն ու պահանջներն իրականացվում են տվյալ կաբինետներում, իսկ 1.24-րդ կետով սահմանված պայմաններն ու պահանջները 1.31-րդ կետում նշված գործունեության համար պարտադիր չեն։</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1.31.1. ԲՈՒԺԿԵՏ</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Առաջին բժշկական օգնության պահարան` անհետաձգելի բժշկական օգնության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ջերմաչափ</w:t>
      </w:r>
    </w:p>
    <w:p w:rsidR="008B6B2B" w:rsidRDefault="008B6B2B" w:rsidP="00E71154">
      <w:pPr>
        <w:spacing w:after="0" w:line="240" w:lineRule="auto"/>
        <w:ind w:firstLine="375"/>
        <w:rPr>
          <w:rFonts w:ascii="GHEA Grapalat" w:hAnsi="GHEA Grapalat"/>
          <w:b/>
          <w:bCs/>
          <w:sz w:val="24"/>
          <w:szCs w:val="24"/>
          <w:u w:val="single"/>
          <w:lang w:val="hy-AM"/>
        </w:rPr>
      </w:pP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31753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1.32. ԱՐՏԱՀԻՎԱՆԴԱՆՈՑԱՅԻՆ ԴԱՏԱՀՈԳԵԲՈՒԺԱԿԱՆ ՓՈՐՁԱՔՆՆՈՒԹՅՈՒՆ ԻՐԱԿԱՆԱՑՆՈՂ ՀԱՆՁՆԱԺՈՂՈՎԻՆ ԱՆՀՐԱԺԵՇՏ 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Սեղաններ` ավագ բուժաշխատող-փորձագետների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Աթոռներ` ավագ բուժաշխատող-փորձագետների և փորձաքննվողների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Պահարաններ՝ բժշկական փաստաթղթերի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Չհրկիզվող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31753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Արտահիվանդանոցային դատահոգեբուժական փորձաքննության հանձնաժողովի կազմը` առնվազն 2 ավագ բուժաշխատող-հոգեբույժ, որոնցից մեկը` հանձնաժողովի նախագահ: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1.33. ԿԼԻՆԻԿԱԿԱՆ ԴԵՂԱԲԱՆԱԿԱՆ ԲԺՇԿԱԿԱՆ ՕԳՆՈՒԹՅԱՆ ԵՎ ՍՊԱՍԱՐԿՄԱՆ ԱՐՏԱՀԻՎԱՆԴԱՆՈՑԱՅԻՆ ԿԱԲԻՆԵՏԻՆ ԱՆՀՐԱԺԵՇՏ ՏԵԽՆԻԿԱԿԱՆ ՈՒ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Համակարգիչ` առնվազն 2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Արյան բիոքիմիական անալիզատոր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Արյան ընդհանուր անալիզատոր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Մեզի ընդհանուր անալիզատոր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Էլեկտրասրտագրման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Լաբորատոր անհրաժեշտ ապակեղեն, ծախսվող նյութեր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Անհետաձգելի բժշկական օգնության դեղերի և պարագաների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Ապակե պահարան` անհետաձգելի բժշկական օգնության դեղերի ու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Միանգամյա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Միանգամյա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11. Բժշկական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Սեղաններ` ավագ բուժաշխատողի, կլինիկական դեղաբանի,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Աթոռներ` աշխատողների և այցելուների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Պահարան` արտահագուստի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2A6D0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Կլինիկական դեղաբան`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A6D0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Ընտանեկան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A6D0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1.33-րդ ենթակետով նախատեսված գործունեության համար 1.21, 8.2-րդ ենթակետերով սահմանված տեխնիկական և մասնագիտական որակավորման պայմաններն ու պահանջները պետք է իրականացվեն տվյալ կաբինետներում, իսկ 1.24-րդ ենթակետով սահմանված պայմաններն ու պահանջները 1.33-րդ ենթակետի գործունեության համար պարտադիր են, եթե այն չի իրականացվում պոլիկլինիկաներում կամ արտահիվանդանոցային այլ բժշկական հաստատություններում: 1.33-րդ ենթակետով նախատեսված գործունեությունն արտահիվանդանոցային այլ հաստատությունների բազայի վրա իրականացնելիս տեխնիկական հագեցվածության 2-ից 6-րդ կետերով նախատեսված սարքավորումների առկայությունը պարտադիր չէ, իսկ 1.21, 8.2-րդ և 1.24-րդ ենթակետերով սահմանված պայմաններն ու պահանջներն իրականացվում են տվյալ արտահիվանդանոցային բժշկական հաստատության բազայի վրա:</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1.34. ՎՆԱՍՎԱԾՔԱԲԱՆԱԿԱՆ ԿԵՏԻՆ (ԿԱԲԻՆԵՏԻՆ) ԱՆՀՐԱԺԵՇՏ ՏԵԽՆԻԿԱԿԱՆ</w:t>
      </w:r>
      <w:r w:rsidRPr="00443483">
        <w:rPr>
          <w:rFonts w:cs="Calibri"/>
          <w:bCs/>
          <w:sz w:val="24"/>
          <w:szCs w:val="24"/>
          <w:lang w:val="hy-AM"/>
        </w:rPr>
        <w:t> </w:t>
      </w:r>
      <w:r w:rsidRPr="00443483">
        <w:rPr>
          <w:rFonts w:ascii="GHEA Grapalat" w:hAnsi="GHEA Grapalat" w:cs="GHEA Grapalat"/>
          <w:bCs/>
          <w:sz w:val="24"/>
          <w:szCs w:val="24"/>
          <w:lang w:val="hy-AM"/>
        </w:rPr>
        <w:t>ՈՒ</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ՄԱՍՆԱԳԻՏԱԿԱՆ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ՈՐԱԿԱՎՈՐՄԱՆ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ՊԱՐՏԱԴԻՐ</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ՊԱՀԱՆՋՆԵՐՆ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ՈՒ</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ՊԱՅՄԱՆՆԵՐԸ</w:t>
      </w:r>
      <w:r w:rsidRPr="00443483">
        <w:rPr>
          <w:rFonts w:ascii="GHEA Grapalat" w:hAnsi="GHEA Grapalat"/>
          <w:bCs/>
          <w:sz w:val="24"/>
          <w:szCs w:val="24"/>
          <w:lang w:val="hy-AM"/>
        </w:rPr>
        <w:br/>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Ախտահանման կաբինետ (կետ 1.24.)</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Հանդերձապահարան</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Տարբեր չափերի և ձևերի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Սեղմիչների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Վիրաբուժական կար դնելու հարմարանքներ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սղոցներ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Բերանլայնիչ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Գիպսե վիրակապ դնելու համար նախատեսված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Պատգարակներ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23632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բուժաշխատող-վնասվածքաբան և օրթոպեդ`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3632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ԲԺՇԿԱԿԱՆ ՕՊՏԻԿԱԿԱՆ ԲԺՇԿԱԿԱՆ ՕԳՆՈՒԹՅԱՆ ԵՎ ՍՊԱՍԱՐԿՄԱՆՆ ԱՆՀՐԱԺԵՇՏ</w:t>
      </w:r>
      <w:r w:rsidRPr="00443483">
        <w:rPr>
          <w:rFonts w:cs="Calibri"/>
          <w:sz w:val="24"/>
          <w:szCs w:val="24"/>
          <w:lang w:val="hy-AM"/>
        </w:rPr>
        <w:t> </w:t>
      </w:r>
      <w:r w:rsidRPr="00443483">
        <w:rPr>
          <w:rFonts w:ascii="GHEA Grapalat" w:hAnsi="GHEA Grapalat"/>
          <w:bCs/>
          <w:sz w:val="24"/>
          <w:szCs w:val="24"/>
          <w:lang w:val="hy-AM"/>
        </w:rPr>
        <w:t>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1.35. ՏԵԽՆԻԿ-ՕՊՏԻԿԻ ԿԱԲԻՆԵՏԻՆ ԱՆՀՐԱԺԵՇՏ 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Դիօպտրիմետր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Ապակու շրջահատման հաստոց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Ապակի շաղափող սեղանի հաստոց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Շրջանակների տաքացման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Երկաթե քանոններ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Տափակաշուրթ և կլորաշուրթ աքցաններ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Ճնշասեղմակներ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Ժամագործի պտուտակահանների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10. Պաշտպանիչ ակնոց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Գործիքների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Աշխատանքային սեղան` դարակներով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Լուսամփոփ` աշխատանքային սեղանի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Պահարան` արտահագուստի համար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1.36. ՕՊՏԻԿԱԿԱՆ ԱԿՆՈՑՆԵՐԻ ՎԱՃԱՌՔՈՎ ԶԲԱՂՎՈՂ ՏՆՏԵՍԱՎԱՐՈՂ ՍՈՒԲՅԵԿՏՆԵՐԻ ԲԺՇԿԱԿԱՆ ՕՊՏԻԿԱԿԱՆ ԾԱՌԱՅՈՒԹՅՈՒՆՆԵՐ ՄԱՏՈՒՑՈՂ ԱԿՆԱԲՈՒԺԱԿԱՆ ԿԵՏԻՆ ԱՆՀՐԱԺԵՇՏ 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Աղյուսակ` տեսողության սրության ստուգման համար (հեռու և մոտիկ տարածությունների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Հարմարանքներ` ռեֆրակցիայի որոշման համար (սկիասկոպ, աուտոկեռատոմետր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Դիոպտոմետր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Գունային տեսադաշտ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Ներակնային ճնշման չափման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Փորձնական ակնոցային լինզաների հավաքածու կամ ֆորօպտեր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Ավագ բուժաշխատողի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9. Աթոռներ` ավագ բուժաշխատողի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D15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1.37. ԿՈՍՄԵՏՈԼՈԳԻԱԿԱՆ ԿԱԲԻՆԵՏԻ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823B8E">
        <w:rPr>
          <w:rFonts w:ascii="GHEA Grapalat" w:hAnsi="GHEA Grapalat"/>
          <w:b/>
          <w:bCs/>
          <w:sz w:val="24"/>
          <w:szCs w:val="24"/>
          <w:lang w:val="hy-AM"/>
        </w:rPr>
        <w:t>ԿԱՌՈՒՑՎԱԾՔ</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Ախտահանման կաբինետ (կետ 1.24.)</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Լուսային խոշորացույց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Մկրատներ, կոսմետոլոգիական գդալիկների հավաքածու, նշտարներ`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Կոսմետոլոգիական ֆունկցիոնալ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Ապակյա սեղանիկներ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12C6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բուժաշխատող-կոսմետոլոգ`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2C6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1.38. ՆԵՖՐՈԼՈԳԻԱԿԱՆ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 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DE63F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բուժաշխատող-երիկամաբան`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E63F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1.39. ՆԱՐԿՈԼՈԳԻԱԿԱՆ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 հասակաչափ (մեծերի)</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E10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բուժաշխատող-թմրաբան`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E10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1.40. ՀՈԳԵԲՈՒԺԱԿԱՆ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Վիճակագրության և մատենավարման ծառայություն (կետ 8.2.)</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ԱՎԱԳ ԲՈՒԺԱՇԽԱՏՈՂԻ</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E10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բուժաշխատող-հոգեբույժ`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E10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bCs/>
          <w:sz w:val="24"/>
          <w:szCs w:val="24"/>
          <w:lang w:val="hy-AM"/>
        </w:rPr>
      </w:pPr>
      <w:r w:rsidRPr="00443483">
        <w:rPr>
          <w:rFonts w:cs="Calibri"/>
          <w:bCs/>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1.41. ԻՄՈՒՆԱԲԱՆԱԿԱՆ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bCs/>
          <w:sz w:val="24"/>
          <w:szCs w:val="24"/>
          <w:lang w:val="hy-AM"/>
        </w:rPr>
        <w:t> </w:t>
      </w: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Իմունաբանական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Սառնարան՝ սառեցման պահարանով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Խառնիչ-ճոճանակ` թերմոստատով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Ավտոմատ պիպետների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Ջրի թորման սարք կամ թորած ջուր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Շտատիվներ, չափամաններ, փորձանոթներ, չափիչներ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Սեղաններ, աթոռներ,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bCs/>
          <w:sz w:val="24"/>
          <w:szCs w:val="24"/>
          <w:lang w:val="hy-AM"/>
        </w:rPr>
        <w:t> </w:t>
      </w: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1.42. ՇՃԱԲԱՆԱԿԱՆ (ՍԵՐՈԼՈԳԻԱԿԱՆ)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 սառեցման պահարանով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Խառնիչ-ճոճանակ` թերմոստատով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Պիպետներ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Սերոլոգիական ափսեներ և պլանշետներ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Կարդացող սարք (սպեկտրոֆոտոմետր)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Շտատիվներ,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 աթոռներ,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lastRenderedPageBreak/>
        <w:t>1.43. ԲՋՋԱԲԱՆԱԿԱՆ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bCs/>
          <w:sz w:val="24"/>
          <w:szCs w:val="24"/>
          <w:lang w:val="hy-AM"/>
        </w:rPr>
        <w:t> </w:t>
      </w:r>
      <w:r w:rsidRPr="00823B8E">
        <w:rPr>
          <w:rFonts w:ascii="GHEA Grapalat" w:hAnsi="GHEA Grapalat"/>
          <w:b/>
          <w:bCs/>
          <w:sz w:val="24"/>
          <w:szCs w:val="24"/>
          <w:u w:val="single"/>
          <w:lang w:val="hy-AM"/>
        </w:rPr>
        <w:t>ՍԱՐՔԱՎՈՐՈՒՄՆԵՐ ԵՎ ԲԺՇԿԱԿԱՆ</w:t>
      </w:r>
      <w:r w:rsidRPr="00823B8E">
        <w:rPr>
          <w:rFonts w:cs="Calibri"/>
          <w:b/>
          <w:bCs/>
          <w:sz w:val="24"/>
          <w:szCs w:val="24"/>
          <w:u w:val="single"/>
          <w:lang w:val="hy-AM"/>
        </w:rPr>
        <w:t> </w:t>
      </w:r>
      <w:r w:rsidRPr="00823B8E">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Լուսային մանրադիտակ` բինօկուլյար կամ տրինօկուլյար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Նշտար,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Շտատիվներ, առարկայական ապակիներ, ծածկապակիներ, չափամաններ, փորձանոթներ, պիպետներ, պետրիի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Սեղան, աթոռներ,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Արխիվային նյութի պահպանման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1.44. ՀՅՈՒՍՎԱԾՔԱԲԱՆԱԿԱՆ ԼԱԲՈՐԱՏՈՐԻԱ</w:t>
      </w:r>
    </w:p>
    <w:p w:rsidR="008B6B2B" w:rsidRPr="00443483" w:rsidRDefault="008B6B2B" w:rsidP="00823B8E">
      <w:pPr>
        <w:spacing w:after="0" w:line="240" w:lineRule="auto"/>
        <w:ind w:firstLine="375"/>
        <w:jc w:val="center"/>
        <w:rPr>
          <w:rFonts w:ascii="GHEA Grapalat" w:hAnsi="GHEA Grapalat"/>
          <w:sz w:val="24"/>
          <w:szCs w:val="24"/>
          <w:lang w:val="hy-AM"/>
        </w:rPr>
      </w:pP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Կենտրոնացված ջրամատակարարման և ջրահեռացման համակարգ</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Օդափոխության համակարգ</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Քարշիչ պահարան/ պահարաններ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Չհրկիզվող պահարաններ, առնվազն 2</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Լաբորատոր գույք (քիմիական նյութերի, պարաֆինային բլոկերի և առարկայական ապակիների պահման պահարաններ)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Կայունաջերմոց (թերմոստատ)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Սառնարան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Հյուսվածքների մշակման համակարգ (ավտոմատ կամ մանուալ)</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Հյուսվածաբանական կասետների պարաֆինային լցոնման համակարգ՝ կանոնավորվող ջերմաստիճանային ռեժիմով</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Միկրոտոմ ` կտրվածքների պատրաստման համար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Ջրային բաղնիք</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Տաքացնող սեղանիկ</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Առարկայական ապակիների ներկման ավտոմատ համակարգ կամ հատուկ այդ նպատակով արտադրված տարաներ՝ ամուր փակվող կափարիչներով և համապատասխան մետաղյա զամբյուղներով (30 կամ 60-տեղանոց)</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14. Ջրի թորման կամ դեիոնիզացնող ապարատ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Բինօկուլյար կամ տրինօկուլյար մանրադիտակ, թվային տեսախցիկ</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Մանրէասպան լամպ</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pH-մետր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18.Կշեռք՝ լաբորատոր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Լաբորատոր տարաներ, գործիքներ (պլաստմասսայե կասետներ, փորձանոթներ, դանակներ, պինցետներ, քանոններ, զոնդեր)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Անհատական պաշտպանության միջոցներ (խալաթներ, բախիլներ, դիմակներ, գլխարկներ, ձեռնոցներ և այլ անհրաժեշտ անհատական պաշտպանության միջոցներ)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Անջրաթափանց խալաթներ և գոգնոցներ, կենցաղային ձեռնոցներ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Ախտահանող նյութեր՝ քլորամին, քլորակիր և/կամ այլ</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Համակարգիչ</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Բուժանձնակազմի համար նախատեսված կահույք</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 հյուսվածքաբան կամ ախտաբանաանատոմ կամ ախտաբանական անատոմիա և կլինիկական մորֆոլոգիա մասնագիտացմամբ`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1.45. ՄԵԾԱՀԱՍԱԿՆԵՐԻ ՊԱԼԻԱՏԻՎ ԲԺՇԿԱԿԱՆ ՕԳՆՈՒԹՅԱՆ ՇԱՐԺԱԿԱՆ (ՄՈԲԻԼ) ԾԱՌԱՅՈՒԹՅԱՆ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նշանակության բժշկական հավաքածու (տոնոմետր, ֆոնենդոսկոպ, գլուկոմետր,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նշանակության բժշկական հավաքածու (ոչ ստերոիդային ցավազրկողներ)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Տարբեր չափերի նազոգաստրալ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Տարբեր չափերի միզային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Ներանոթային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Կեղտապարկեր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Ծալովի տրանսպորտային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Թթվածնի շարժական խտացուցիչներ կամ թթվածնի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Պալիատիվ բժշկության մասնագետ կամ ընտանեկան ավագ բուժաշխատող կամ թերապևտ կամ նյարդաբան կամ վիրաբույժ</w:t>
      </w:r>
      <w:r>
        <w:rPr>
          <w:rFonts w:ascii="GHEA Grapalat" w:hAnsi="GHEA Grapalat"/>
          <w:sz w:val="24"/>
          <w:szCs w:val="24"/>
          <w:lang w:val="hy-AM"/>
        </w:rPr>
        <w:t xml:space="preserve"> կամ ու</w:t>
      </w:r>
      <w:r w:rsidRPr="00147FFE">
        <w:rPr>
          <w:rFonts w:ascii="GHEA Grapalat" w:hAnsi="GHEA Grapalat"/>
          <w:sz w:val="24"/>
          <w:szCs w:val="24"/>
          <w:lang w:val="hy-AM"/>
        </w:rPr>
        <w:t>ռուցքաբան</w:t>
      </w:r>
      <w:r w:rsidRPr="00443483">
        <w:rPr>
          <w:rFonts w:ascii="GHEA Grapalat" w:hAnsi="GHEA Grapalat"/>
          <w:sz w:val="24"/>
          <w:szCs w:val="24"/>
          <w:lang w:val="hy-AM"/>
        </w:rPr>
        <w:t>`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պալիատիվ բժշկական օգնության վերաբերյալ:</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*Այլ պաշտոններ, հոգեբան կամ սոցիալական աշխատողներ: Նշված աշխատողները կարող են աշխատանքի ընդունվել պայմանագրային հիմունքներով:</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1.46. ՄԱՐԶԱԴՊՐՈՑԻ ԲՈՒԺԿԵՏ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քննության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Ձեռքի դինամոմետր (մանկական և մեծահասակի)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Վայրկենաչափ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Չափող ժապավեն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Տեսողության ստուգման աղյուսակ (մենամարտային սպորտաձևերի)՝ մարզադպրոցների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Բերանլայնիչ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Վերջույթները անշարժացնող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Պարանոցի անշարժացման համար օձիք (հավաքածու` տարբեր չափսերի)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Տեղային անզգայացման սպրեյ</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Սառեցնող միջոցներ (սպրեյ, գել)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Սառնարան</w:t>
      </w:r>
    </w:p>
    <w:p w:rsidR="008B6B2B" w:rsidRPr="00823B8E" w:rsidRDefault="008B6B2B" w:rsidP="00E71154">
      <w:pPr>
        <w:spacing w:after="0" w:line="240" w:lineRule="auto"/>
        <w:ind w:firstLine="375"/>
        <w:rPr>
          <w:rFonts w:ascii="GHEA Grapalat" w:hAnsi="GHEA Grapalat"/>
          <w:b/>
          <w:sz w:val="24"/>
          <w:szCs w:val="24"/>
          <w:u w:val="single"/>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46-րդ կետում կարող են մասնագիտական գործունեություն ծավալել սպորտային ավագ բուժաշխատողը կամ թերապևտը կամ վնասվածքաբանը`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1.47. ԲԺՇԿԱԿԱՆ ՕԳՆՈՒԹՅՈՒՆ ԵՎ ՍՊԱՍԱՐԿՈՒՄ ԻՐԱԿԱՆԱՑՆՈՂ ԿԱԶՄԱԿԵՐՊՈՒԹՅՈՒՆՈՒՄ ՆՄՈՒՇԱՌՄԱՆ, ՆՄՈՒՇՆԵՐԻ ՀԱՎԱՔԱԳՐՄԱՆ ԵՎ ՆԱԽՆԱԿԱՆ (ԱՌԱՋՆԱՅԻՆ) ՄՇԱԿՄԱՆ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 ՍՊԱՍԱՍՐԱՀ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այցելուների համար նստատեղեր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թափոնների տեսակավորված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գրասենյակային սեղան,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կողպվող պահարան/դարակաշար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համացանց (ինտերնետային կապ)/համակարգիչ, տպիչ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հեռախոսային կապ/հեռախոս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 ՆՄՈՒՇԱՌՄԱՆ ՍԵՆՔ/ ՍԵՆՔԵՐ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համապատասխան ցուցանակ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նմուշառումներն իրականացվում են տարբեր սենքերում (նմուշառում՝ միզասեռական համակարգից, քիթ-ըմպանից, սերմնահեղուկի, հարհետանցքային քերուկի, արյան նմուշառման սենք): Նմուշառման գործընթացը 1 սենքում կազմակերպելու դեպքում սենքն ապահովվում է շիրմայով/շիրմաներով առանձնացված գոտիներով` արյան, քիթ-ըմպանից, վերքային մակերեսից նմուշառման, միզասեռական համակարգից (գինեկոլոգիական բազկաթոռի առկայությամբ) նմուշառման, հարհետանցքային քերուկի նմուշառման համար: Սերմնահեղուկի նմուշառման համար հատկացվում է առանձին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յուրաքանչյուր նմուշառման սենքում լվացարան` տաք և սառը հոսող ջրի և աչքերը լվանալու համար նախատեսված հարմարանքի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մանրէասպան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սենյակային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հանդերձապահարան և/կամ կախիչներ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նմուշառման աթոռ/բազկաթոռ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 աշխատանքային սեղան՝ մաքուր և կեղտոտ հատվածների տարանջատմամբ,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թ. բժշկական պահարան/դարակաշար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 նմուշառման ծախսանյութեր և պարագաներ՝ համաձայն նմուշառման մեթոդաբանության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ժա. նմուշների մակնշման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ժբ. նմուշների տեղափոխման հերմետիկ փակվող, անջրաթափանց, կարծր բեռնարկղեր՝ համապատասխան մակնշմամբ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ժգ. առաջին բժշկական օգնության պահարան` անհետաձգելի բժշկական օգնության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ժդ. թափված կենսաբանական նյութերի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ժե. թափոնների տեսակավորված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ժզ. անհատական պաշտպանության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ժէ. ախտահանիչ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սենքերը պետք է ունենան բնական կամ արհեստական օդափոխություն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**Նմուշառում կարող է իրականացվել նաև բժշկական օգնություն և սպասարկում իրականացնող կազմակերպության այլ բաժանմունքներում՝ հաջորդիվ նմուշների փոխադրմամբ, ապահովելով նմուշների եռաշերտ փաթեթավորումը: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 ՆՄՈՒՇՆԵՐԻ ՀԱՎԱՔԱԳՐՄԱՆ ԵՎ ՆԱԽՆԱԿԱՆ ՄՇԱԿՄԱՆ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համապատասխան ցուցանակ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լվացարան, տաք և սառը հոսող ջրի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նմուշների տեսակավորման մակնշված սկուտեղներ/հաստատոցներ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ցենտրիֆուգ՝ հերմետիկ փակվող կափարիչով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սառնարան/սառցարան ռեակտիվները պահելու համար՝ համապատասխան մակնշմամբ, նմուշների պահպանման սառնարան/սառցարան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սենյակային և սառնարանային ջերմաչափեր ը. մանրէասպան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թ. նմուշների տեղափոխման հերմետիկ փակվող անջրաթափանց, ախտահանմանը ենթակա բեռնարկղեր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ժա. թափոնների տեսակավորված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ժբ. անհատական պաշտպանական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ժգ. ախտահանիչ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*սենքը պետք է ունենա բնական կամ արհեստական օդափոխություն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և «ե» ենթակետերը պարտադիր են, եթե նմուշների նախնական մշակումն իրականացվում է լաբորատոր տարածքից դուրս՝ նմուշների հավաքագրման կետում</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lang w:val="hy-AM"/>
        </w:rPr>
        <w:t>4) ՍԱՆՀԱՆԳՈՒՅՑ՝ ԱՅՑԵԼՈՒՆԵՐԻ ՀԱՄԱՐ</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 համապատասխան ցուցանակ</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 լվացարան, տաք և սառը հոսող ջրի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գ. հատկացված տարածք՝ նմուշառման դատարկ տարաների տեղադրման (մաքուր գոտի) և վերցված նմուշի տեղադրման (կեղտոտ գոտի) սահմանազատմամբ,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դ. վերցված նմուշների համար նախատեսված բաց կափարիչով բեռնարկղ համապատասխան մակնշմամբ, կեղտոտ գոտում տեղադրելու համար</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ե. թափոնների տեսակավորված տարաներ</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զ. անհատական պաշտպանության միջոցներ (ձեռնոցներ) է. ախտահանիչ միջոցներ</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***Վերցված նմուշների տարաների նկատմամբ անհրաժեշտ է սահմանել հսկողություն:</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Այցելուների սանհանգույցը պարտադիր է միայն մեզի և կղանքի նմուշներ ընդունող և հետազոտող լաբորատորիաների համար:</w:t>
      </w:r>
    </w:p>
    <w:p w:rsidR="008B6B2B" w:rsidRPr="00823B8E" w:rsidRDefault="008B6B2B" w:rsidP="007B74BA">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lastRenderedPageBreak/>
        <w:t>ԿԱԴՐԱՅԻՆ ՀԱԳԵՑՎԱԾՈՒԹՅՈՒՆ</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«կենսաբանություն` առնվազն մագիստրոսի որակավորում» կամ «անասնաբուժություն»)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 հաստիքով:</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B74B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1.48. ԲԺՇԿԱԿԱՆ ՕԳՆՈՒԹՅՈՒՆ ԵՎ ՍՊԱՍԱՐԿՈՒՄ ԻՐԱԿԱՆԱՑՆՈՂ ԿԱԶՄԱԿԵՐՊՈՒԹՅՈՒՆԻՑ ԴՈՒՐՍ ՆՄՈՒՇԱՌՄԱՆ, ՆՄՈՒՇՆԵՐԻ ՏԵՂԱՓՈԽՄԱՆ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ՆՄՈՒՇԱՌՄԱՆ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նմուշների փոխադրման սառնարան-պայուսակ/ պայուսակներ և/կամ ջերմակարգավորվող թերմոկոնտեյներ/ թերմոկոնտեյներներ մակնշված պայուսակ՝ նմուշառման ծախսանյութերի և պարագաների համալրմամբ (համաձայն նմուշառման մեթոդաբանության) և վերջիններիս ցանկով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նմուշների մակնշման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նմուշների փաթեթավորման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առաջին բժշկական օգնության պայուսակ` անհետաձգելի բժշկական օգնության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թափոնների տեսակավորված տարաներ/տոպրակներ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անհատական պաշտպանական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 ախտահանիչ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ՓՈԽԱԴՐԱՄԻՋՈՑ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կենսաբանական ախտածին ազդակի նշանի առկայություն՝ դիմապակուն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ախտահանիչ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սրահի՝ մաքրման և ախտահանման ենթակա հիգիենիկ և ամբողջական ծածկույթ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Շարժական նմուշառումը մեքենայի սրահում իրականացնելու դեպքում, տրանսպորտային միջոցի համար անհրաժեշտ պահանջներ և պայմաններ`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Տրանսպորտային միջոց, որտեղ առկա է վարորդի խցիկ և առանձին դռնով տարածք՝ հարմարեցված նմուշառման համար:</w:t>
      </w:r>
    </w:p>
    <w:p w:rsidR="008B6B2B" w:rsidRPr="00443483" w:rsidRDefault="008B6B2B" w:rsidP="006256E3">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Քիթըմպանային քսուկի (այդ թվում՝ կորոնավիրուսային հիվանդության (COVID-19) նկատմամբ պոլիմերազային շղթայական ռեակցիայի (ՊՇՌ) մեթոդով հետազոտության նպատակով նմուշառման շարժական կետի համար սարքավորումներ և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նմուշների փոխադրման սառնարան-պայուսակներ և (կամ) ջերմակարգավորվող թերմոկոնտեյներներ՝ նմուշառման ծախսանյութերի և պարագաների համալրմամբ և վերջիններիս ցանկով,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հերմետիկ փակվող/զմրսվող զիպ փականով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փորձանոթների տեղադրման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նմուշի փոխադրման միջավայրեր և նմուշառման ձող-վիրախծուծներ,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մանրէազերծ մածկաթիակ (միանվագ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անհետաձգելի բուժօգնության դեղերի և պարագաների հավաքածու (դեղարկղիկ),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բժշկական, սենյակային և սառնարանի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 չջնջվող և սպիրտով չմաքրվող մարկեր-գրիչներ,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թ. անհատական պաշտպանության միջոցներ (ԱՊՄ)՝ ռեսպիրատոր, պաշտպանական ակնոց, բժշկական կոմբինեզոն, ռետինե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 տարբեր չափսերի պլաստիկ տոպրակներ՝ նմուշների, կենսաբանական թափոնների, օգտագործված անհատական պաշտպանության միջոցների (ԱՊՄ)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ժա. բժշկական պարագաների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ժբ. սեղան (սեղաններ) և աթոռ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ժգ. ախտահանիչներ, ախտահանիչի լուծույթներ,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ժդ. աղբարկղեր՝ կենսաբանական և կենցաղային թափոնների:</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91169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«կենսաբանություն` առնվազն մագիստրոսի որակավորում» կամ «անասնաբուժություն»)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 հաստիքով:</w:t>
      </w:r>
    </w:p>
    <w:p w:rsidR="008B6B2B" w:rsidRPr="00443483" w:rsidRDefault="008B6B2B" w:rsidP="0091169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Կամ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169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Կրտսեր բուժաշխատող՝ մայրապետ:</w:t>
      </w:r>
    </w:p>
    <w:p w:rsidR="008B6B2B" w:rsidRPr="00443483" w:rsidRDefault="008B6B2B" w:rsidP="0091169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Վարորդ (փոխադրամիջոցի առկայության դեպքում)՝ վարորդական վկայականի և կենսաբանական նմուշների տեղափոխման և կենսաանվտանգության հարցերով ԱԱԻ-ի կողմից տրված դասընթացի հավաստագրի առկայությամբ:</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lastRenderedPageBreak/>
        <w:t>1.49. ՄԱՆՐԷԱԲԱՆԱԿԱՆ ԼԱԲՈՐԱՏՈՐԻԱՅԻ ՏԵԽՆԻԿԱԿԱՆ ՀԱԳԵՑՎԱԾՈՒԹՅԱՆ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Default="008B6B2B" w:rsidP="00407546">
      <w:pPr>
        <w:spacing w:after="0" w:line="240" w:lineRule="auto"/>
        <w:ind w:firstLine="375"/>
        <w:jc w:val="both"/>
        <w:rPr>
          <w:rFonts w:cs="Calibri"/>
          <w:sz w:val="24"/>
          <w:szCs w:val="24"/>
          <w:lang w:val="hy-AM"/>
        </w:rPr>
      </w:pPr>
      <w:r w:rsidRPr="00823B8E">
        <w:rPr>
          <w:rFonts w:ascii="GHEA Grapalat" w:hAnsi="GHEA Grapalat"/>
          <w:b/>
          <w:bCs/>
          <w:sz w:val="24"/>
          <w:szCs w:val="24"/>
          <w:u w:val="single"/>
          <w:lang w:val="hy-AM"/>
        </w:rPr>
        <w:t>ԿԱՌՈՒՑՎԱԾՔ</w:t>
      </w:r>
      <w:r w:rsidRPr="00443483">
        <w:rPr>
          <w:rFonts w:ascii="GHEA Grapalat" w:hAnsi="GHEA Grapalat"/>
          <w:bCs/>
          <w:sz w:val="24"/>
          <w:szCs w:val="24"/>
          <w:u w:val="single"/>
          <w:lang w:val="hy-AM"/>
        </w:rPr>
        <w:t>.</w:t>
      </w:r>
      <w:r w:rsidRPr="00443483">
        <w:rPr>
          <w:rFonts w:cs="Calibri"/>
          <w:sz w:val="24"/>
          <w:szCs w:val="24"/>
          <w:lang w:val="hy-AM"/>
        </w:rPr>
        <w:t> </w:t>
      </w:r>
    </w:p>
    <w:p w:rsidR="008B6B2B" w:rsidRPr="00443483" w:rsidRDefault="008B6B2B" w:rsidP="00407546">
      <w:pPr>
        <w:spacing w:after="0" w:line="240" w:lineRule="auto"/>
        <w:ind w:firstLine="375"/>
        <w:jc w:val="both"/>
        <w:rPr>
          <w:rFonts w:ascii="GHEA Grapalat" w:hAnsi="GHEA Grapalat"/>
          <w:sz w:val="24"/>
          <w:szCs w:val="24"/>
          <w:lang w:val="hy-AM"/>
        </w:rPr>
      </w:pPr>
      <w:r w:rsidRPr="00443483">
        <w:rPr>
          <w:rFonts w:ascii="GHEA Grapalat" w:hAnsi="GHEA Grapalat" w:cs="GHEA Grapalat"/>
          <w:sz w:val="24"/>
          <w:szCs w:val="24"/>
          <w:lang w:val="hy-AM"/>
        </w:rPr>
        <w:t>ՈՒնենում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2 </w:t>
      </w:r>
      <w:r w:rsidRPr="00443483">
        <w:rPr>
          <w:rFonts w:ascii="GHEA Grapalat" w:hAnsi="GHEA Grapalat" w:cs="GHEA Grapalat"/>
          <w:sz w:val="24"/>
          <w:szCs w:val="24"/>
          <w:lang w:val="hy-AM"/>
        </w:rPr>
        <w:t>մուտք՝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պացիենտների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որոնք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առանձն</w:t>
      </w:r>
      <w:r w:rsidRPr="00443483">
        <w:rPr>
          <w:rFonts w:ascii="GHEA Grapalat" w:hAnsi="GHEA Grapalat"/>
          <w:sz w:val="24"/>
          <w:szCs w:val="24"/>
          <w:lang w:val="hy-AM"/>
        </w:rPr>
        <w:t>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 հակահրդեհային համակարգերով։</w:t>
      </w:r>
      <w:r w:rsidRPr="00443483">
        <w:rPr>
          <w:rFonts w:ascii="GHEA Grapalat" w:hAnsi="GHEA Grapalat"/>
          <w:sz w:val="24"/>
          <w:szCs w:val="24"/>
          <w:vertAlign w:val="superscript"/>
          <w:lang w:val="hy-AM"/>
        </w:rPr>
        <w:t>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Շոգեգոլորշային մանրէազերծիչ (ավտոկլավ) 1 (վարակազերծման)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Շոգեգոլորշային մանրէազերծիչ (ավտոկլավ) 2-րդ (մանրէազերծման)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Չորաօդային մանրէազերծիչ (160-250 ՕC- եթե կիրառելի է)</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Ինկուբատոր թերմոստատ/ թերմոստատներ՝ ըստ հետազոտությունների տեսակներին ներկայացվող պահանջների (առնվազն 2 հատ, տարբեր ջերմաստիճանի)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Մանրադիտակ (երկակնյա կամ եռակնյա)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Մանրէասպան լամպ՝ քանակն ըստ օդային միջավայրի վարակազերծում կամ մանրէազերծում պահանջող սենքերի թվի</w:t>
      </w:r>
    </w:p>
    <w:p w:rsidR="008B6B2B" w:rsidRPr="00443483" w:rsidRDefault="008B6B2B" w:rsidP="00E56CE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Կենսաանվտանգության պահարան II դասի (քանակն ըստ հետազոտական սենյակների), *ԱՀԿ դասակարգման 1-2 խմբի ախտածնության մանրէների հետ աշխատանքի դեպքում ԿԱՊ չի պարտադրվում (WHO Laboratory biosafery manual)՝ բացառությամբ աէրոզոլների առաջացման հավանականությամբ գործողությունների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Սառնարան և սառցարան (առանձնացվում է նմուշների, ցանքսերի և ռեագենտների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Կշեռք՝ լաբորատոր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Ավտոմատ կաթոցիչներ իրենց ծայրակալներով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Ավտոմատ կաթոցիչների շտատիվ (հաստատոցներ)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Անհրաժեշտ լաբորատոր գործիքներ, ապակեղեն և ծախսվող նյութեր (շտատիվներ, ծածկապակիներ, առարկայական ապակիներ, չափամաններ, փորձանոթներ, կոնտեյներներ, սպիրտայրոցներ)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Ցենտրիֆուգեր, այդ թվում՝ նաև սառեցումով ըստ լաբորատոր հետազոտությունների պահանջի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Ինկուբատոր թերմոստատ՝ CO2-ի մատակարարմամբ կամ այլընտրանքային տարբերակ (էքսիկատոր, Գազ-Պակ կամ այլ)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Դենսիտոմետր (ՀՄԴ-ի նկատմամբ զգայության որոշման համար) կամ Մակֆարլանդի ստանդարտ</w:t>
      </w:r>
    </w:p>
    <w:p w:rsidR="008B6B2B" w:rsidRPr="00443483" w:rsidRDefault="008B6B2B" w:rsidP="003D5FF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pH-մետր կամ լայն միջակայքով «pH-ի ցուցիչ-թղթիկներ» (սնուցող միջավայրերի պատրաստման դեպքում)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18)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թափվածքների մաքրման հավաքածու կամ անհրաժեշտ պարագաներ և ռեագենտներ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Կենսաբանական թափոնների հեռացման համար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Ախտահանիչ նյութեր և լուծույթներ, մաքրման համար նախատեսված և մակնշված գույք և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սենյակային և սառնարանի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Ստերեոսկոպիկ մանրադիտակ կամ լուսադիոդային լամպ կամ այլընտրանքային սարք</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40754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բուժաշխատող-մանրէաբան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կամ «կենսաբանություն` առնվազն մագիստրոսի որակավորում» մասնագիտությամբ) կամ մինչև 2014 թվականը (ներառյալ) 10 տարվա անընդմեջ համապատասխան լաբորատորիայում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0754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jc w:val="center"/>
        <w:rPr>
          <w:rFonts w:ascii="GHEA Grapalat" w:hAnsi="GHEA Grapalat"/>
          <w:sz w:val="24"/>
          <w:szCs w:val="24"/>
          <w:vertAlign w:val="superscript"/>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1.50. ՎԻՐՈՒՍԱԲԱՆԱԿԱՆ ԼԱԲՈՐԱՏՈՐԻԱՅԻ ՏԵԽՆԻԿԱԿԱՆ ԵՎ ՄԱՍՆԱԳԻՏԱԿԱՆ ՈՐԱԿԱՎՈՐՄԱՆ ՊԱՀԱՆՋՆԵՐՆ ՈՒ ՊԱՅՄԱՆՆԵՐԸ</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C652E7">
      <w:pPr>
        <w:spacing w:after="0" w:line="240" w:lineRule="auto"/>
        <w:ind w:firstLine="375"/>
        <w:jc w:val="both"/>
        <w:rPr>
          <w:rFonts w:ascii="GHEA Grapalat" w:hAnsi="GHEA Grapalat"/>
          <w:b/>
          <w:bCs/>
          <w:sz w:val="24"/>
          <w:szCs w:val="24"/>
          <w:u w:val="single"/>
          <w:lang w:val="hy-AM"/>
        </w:rPr>
      </w:pPr>
      <w:r w:rsidRPr="00823B8E">
        <w:rPr>
          <w:rFonts w:ascii="GHEA Grapalat" w:hAnsi="GHEA Grapalat"/>
          <w:b/>
          <w:bCs/>
          <w:sz w:val="24"/>
          <w:szCs w:val="24"/>
          <w:u w:val="single"/>
          <w:lang w:val="hy-AM"/>
        </w:rPr>
        <w:t>ԿԱՌՈՒՑՎԱԾՔ.</w:t>
      </w:r>
    </w:p>
    <w:p w:rsidR="008B6B2B" w:rsidRPr="00443483" w:rsidRDefault="008B6B2B" w:rsidP="00C652E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Յուրաքանչյուր աշխատանքային սենքն ապահովվում է ջրամատակարարման (տաք և սառը հոսող ջրով լվացարան), անխափան էլեկտրական սնուցման աղբյուրներով, ջեռուցման և հակահրդեհային համակարգերով։</w:t>
      </w:r>
    </w:p>
    <w:p w:rsidR="008B6B2B" w:rsidRPr="00443483" w:rsidRDefault="008B6B2B" w:rsidP="00C652E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 հավաստող փաստաթուղթ:</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Կենսանվտանգության պահարան II դասի՝ հյուսվածքային կուլտուրաների հետ աշխատանքի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Կենսանվտանգության պահարան II դասի՝ վիրուսների հետ աշխատանքի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Ինվերտացնող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Ինկուբատոր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Ինկուբատոր CO2-ի մատակարարմամբ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Ջրի թորման սարք և/կամ դեիոնիզացնող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 2-8⁰C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8. Սառցարաններ -20⁰C և -70⁰C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Ցենտրիֆուգեր, այդ թվում՝ նաև սառեցումով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Լաբորատոր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Հյուսվածքային կուլտուրաների բանկ (Դյուարի անոթ հեղուկ ազոտով)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Իմունաֆերմենտային վերլուծիչ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Լվացող սարք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Ավտոմատ կաթոցիկներ տարբեր ծավալների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Սնուցող միջավայրեր՝ հյուսվածքային կուլտուրաների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 շճաբանական կաթոցիկներ,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Կենսաբանական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թափոնի հեռացման պոլիէթիլենային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Հերմետիկ փակվող/զմրսվող բեռնարկղեր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Ախտահանիչ նյութեր և լուծույթներ, մաքրման համար նախատեսված և մակնշված գույք և պարագաներ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C652E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բուժաշխատող-վիրուսաբան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«վիրուսաբանություն» կամ կամ «կենսաբանություն` առնվազն մագիստրոսի որակավորում» մասնագիտությամբ) կամ մինչև 2014 թվականը (ներառյալ) 10 տարվա անընդմեջ աշխատանքային փորձով համապատասխան լաբորատորիայում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652E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Աշխատակիցների հաստիքաքանակը որոշվում է՝ ելնելով աշխատանքային ծանրաբեռնվածությունից (տվյալ գործունեության տեսակի համար սահմանված աշխատաժամերից, հետազոտությունների տեսականուց, քանակից, տեխնիկական հագեցվածությունից, կատարողի փորձառությունից):</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1.51. ԲԺՇԿԱԿԱՆ ՕԳՆՈՒԹՅԱՆ ԵՎ ՍՊԱՍԱՐԿՄԱՆ ՄԱԿԱԲՈՒԾԱԲԱՆԱԿԱՆ ԼԱԲՈՐԱՏՈՐ-ԱԽՏՈՐՈՇԻՉ ՏԵՍԱԿԻ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cs="Calibri"/>
          <w:b/>
          <w:sz w:val="24"/>
          <w:szCs w:val="24"/>
          <w:lang w:val="hy-AM"/>
        </w:rPr>
      </w:pPr>
      <w:r w:rsidRPr="00823B8E">
        <w:rPr>
          <w:rFonts w:ascii="GHEA Grapalat" w:hAnsi="GHEA Grapalat"/>
          <w:b/>
          <w:bCs/>
          <w:sz w:val="24"/>
          <w:szCs w:val="24"/>
          <w:u w:val="single"/>
          <w:lang w:val="hy-AM"/>
        </w:rPr>
        <w:t>ԿԱՌՈՒՑՎԱԾՔ.</w:t>
      </w:r>
      <w:r w:rsidRPr="00823B8E">
        <w:rPr>
          <w:rFonts w:cs="Calibri"/>
          <w:b/>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cs="GHEA Grapalat"/>
          <w:sz w:val="24"/>
          <w:szCs w:val="24"/>
          <w:lang w:val="hy-AM"/>
        </w:rPr>
        <w:lastRenderedPageBreak/>
        <w:t>Յուրաքանչյուր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աշխատանքային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ապահովվում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ջրամատակարարման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տաք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սառը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հոսող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ջրով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լվացարան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անխափան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էլեկտրական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սնուցման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աղբյուրներով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ջե</w:t>
      </w:r>
      <w:r w:rsidRPr="00443483">
        <w:rPr>
          <w:rFonts w:ascii="GHEA Grapalat" w:hAnsi="GHEA Grapalat"/>
          <w:sz w:val="24"/>
          <w:szCs w:val="24"/>
          <w:lang w:val="hy-AM"/>
        </w:rPr>
        <w:t>ռուցման և հակահրդեհային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Մանրադիտակ` լրացուցիչ էլեկտրական լուսավորությամբ և նկարահանման հնարավորությամբ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PH – 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Թերմոստատ (ինկուբատոր)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լամպ/ուլտրամանուշակագույն ճառագայթիչ</w:t>
      </w:r>
    </w:p>
    <w:p w:rsidR="008B6B2B" w:rsidRPr="00443483" w:rsidRDefault="008B6B2B" w:rsidP="00B139B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Ավտոմատ կաթոցիչներ իրենց ծայրակալներով (հավաքածու) կամ այլընտրանքային միջոց (մեխանիկական կաթոցիկ, ապակյա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Ավտոմատ կաթոցիչների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Արեոմետր (սարք լուծույթների տեսակարար կշիռը որոշելու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Էլեկտրական սալիկ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Խառնիչ սարք (վորտեքս) կամ այլընտրանքային միջոց (ապակյա ձող)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Անհրաժեշտ լաբորատոր գործիքներ, ապակեղեն և ծախսվող նյութեր (շտատիվներ, առարկայական ապակիներ, ծածկապակիներ, չափամաններ, կոնտեյներներ, սպիրտայրոցներ)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Իմունաֆերմենտային վերլուծիչ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Լվացող սարք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Ավտոմատ կաթոցիկներ տարբեր ծավալների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Կենսաբանական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թափոնի հեռացման պոլիէթիլենային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Հերմետիկ փակվող/զմրսվող բեռնարկղեր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Ախտահանիչ նյութեր և լուծույթներ, մաքրման համար նախատեսված և մակնշված գույք և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սենյակային և սառնարանի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Լաբորատոր կշեռք</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5B0D8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բուժաշխատող-մակաբուծաբան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«կենսաբանություն` առնվազն մագիստրոսի որակավորում» կամ «մակաբուծաբանություն» կամ «անասնաբուժություն» «կամ «անասնաբուծություն» մասնագիտությամբ)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w:t>
      </w:r>
      <w:r w:rsidRPr="00443483">
        <w:rPr>
          <w:rFonts w:ascii="GHEA Grapalat" w:hAnsi="GHEA Grapalat"/>
          <w:sz w:val="24"/>
          <w:szCs w:val="24"/>
          <w:lang w:val="hy-AM"/>
        </w:rPr>
        <w:lastRenderedPageBreak/>
        <w:t>ժամկետներում շարունակական մասնագիտական զարգացման հավաստագրի առկայությամբ:</w:t>
      </w:r>
    </w:p>
    <w:p w:rsidR="008B6B2B" w:rsidRPr="00443483" w:rsidRDefault="008B6B2B" w:rsidP="005B0D8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Աշխատակիցների հաստիքաքանակը որոշվում է՝ ելնելով աշխատանքային ծանրաբեռնվածությունից (տվյալ գործունեության տեսակի համար սահմանված աշխատաժամերից, հետազոտությունների տեսականուց, քանակից, տեխնիկական հագեցվածությունից, կատարողի փորձառությունից):</w:t>
      </w: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1.52. ՊՇՌ ՄԵԹՈԴԻ ԿԻՐԱՌՄԱՄԲ` ՎԻՐՈՒՍԱԲԱՆԱԿԱՆ, ՄԱՆՐԷԱԲԱՆԱԿԱՆ, ՄԱԿԱԲՈՒԾԱԲԱՆԱԿԱՆ, ԳԵՆԵՏԻԿԱԿԱՆ ԼԱԲՈՐԱՏՈՐԻԱՆԵՐԻ ԿԱՌՈՒՑՎԱԾՔՆ ՈՒ ԿԱՀԱՎՈՐՈՒՄԸ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1) գոտի-կամ ՌՆԹ/ԴՆԹ-ի էքստրակցիայի գոտի</w:t>
      </w:r>
    </w:p>
    <w:p w:rsidR="008B6B2B" w:rsidRPr="00443483" w:rsidRDefault="008B6B2B" w:rsidP="002D05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կենսաանվտանգության պահարան I դասի՝ 2 հատ (եթե օգտագործում են պատրաստի ՊՇՌ խառնուրդներ՝ 1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Սառնարան/սառցարան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Թերմոբլոկ 25-ից 100⁰С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Լաբորատոր արտածծիչ` հեղուկի ծուղակով և արտանետվող գազերի ֆիլտրով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Միկրոցենտրիֆուգ 14000-16000 պտ/րոպ (1.5 մլ փորձանոթների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Ցենտրիֆուգ-վորտեքս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Ավտոմատ կաթոցիչների հավաքածու (100-1000մկլ, 10-100մկլ, 0,5-10մկլ կամ համարժեք)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Կանգնակ (շտատիվ) ավտոմատ կաթոցիչների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Ծայրակալներ կաթոցիչների համար տարբեր ծավալների (ԴՆԹ/ՌՆԹազներից զերծ, ֆիլտրով)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Փորձանոթներ էպենդորֆ 1,5 մլ.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Շտատիվներ 1,5 մլ և 0,2 մլ փորձանոթների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Անհատական պաշտպանիչ միջոցներ (խալաթ, ձեռնոցներ, շնչադիմակներ, գլխարկ, բախիլ, ակնոց)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Անձեռոցիկներ ԿԱՊ-ում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Ախտահանիչ միջոցներ (70% սպիրտ)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Ժամանակաչափ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գոտի-ռեակցիոն խառնուրդների պատրաստման գոտի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ՊՇՌ բոքս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Սառնարան/սառցարան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Ցենտրիֆուգ-վորտեքս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Ավտոմատ կաթոցիչների հավաքածու(100-1000մկլ, 10-100մկլ, 0,5-10մկլ)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Ավտոմատ կաթոցիչների կանգնակ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Ծայրակալներ կաթոցիչների համար տարբեր ծավալների (ԴՆԹ/ՌՆԹազներից զերծ, ֆիլտրով)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8) Փորձանոթներ էպենդորֆ 1,5մլ. և ՊՇՌ փորձանոթներ 0,2մլ. (ԴՆԹ/ՌՆԹազներից զերծ)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Շտատիվներ փորձանոթների համար(1,5մլ, 0,2մլ)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Անհատական պաշտպանիչ միջոցներ (խալաթ, ձեռնոցներ, շնչադիմակներ, գլխարկ)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Անձեռոցիկներ ՊՇՌ բոքսում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Ախտահանիչ միջոցներ (70% սպիրտ)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1) գոտի-ամպլիֆիկացիայի գոտի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ՊՇՌ ամպլիֆիկատոր՝ ռոտորային կամ թասիկային (plate), համակարգչին միացված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ՊՇՌ մեթոդը կարող է կիրառվել բժշկական հաստատության կողմից` բժշկական օգնության և սպասարկման լաբորատոր-ախտորոշիչ կամ վիրուսաբանական, կամ մանրէաբանական, կամ մակաբուծաբանական, կամ գենետիկական տեսակներով լիցենզիայի առկայության դեպքում:</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Բարձրագույն կրթությամբ մասնագետ` համապատասխան մասնագիտական («սանիտարիա» կամ «բժշկականխարգելման գործ» կամ «մանրէաբանություն» կամ «կլինիկական լաբորատոր ախտորոշում» կամ «լաբորատոր գենետիկ» կամ «կենսաբանություն` առնվազն մագիստրոսի որակավորում» կամ «անասնաբուժություն» մասնագիտացմամբ) կրթությամբ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2D05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Աշխատակիցների հաստիքաքանակը որոշվում է՝ ելնելով աշխատանքային ծանրաբեռնվածությունից (տվյալ գործունեության տեսակի համար սահմանված աշխատաժամերից, հետազոտությունների տեսականուց, քանակից, տեխնիկական հագեցվածությունից, կատարողի փորձառությունից)։</w:t>
      </w:r>
    </w:p>
    <w:p w:rsidR="008B6B2B" w:rsidRPr="00443483" w:rsidRDefault="008B6B2B" w:rsidP="002D05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*ՊՇՌ մեթոդի կիրառմամբ` լաբորատորիայի կառուցվածքի ու կահավորման վերոնշյալ պահանջները վերաբերում են նաև հիվանդանոցային` լաբորատորախտորոշիչ` վիրուսաբանական, մանրէաբանական, մակաբուծաբանական, գենետիկական տեսակներին:</w:t>
      </w:r>
    </w:p>
    <w:p w:rsidR="008B6B2B" w:rsidRPr="00443483" w:rsidRDefault="008B6B2B" w:rsidP="002D05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**Գոտիներն անհրաժեշտ է պլանավորել այնպես, որ ապահովվի վարակիչ նյութի պատշաճ տեղաշարժման հոսքագիծը: Շենքի յուրաքանչյուր սենյակ ապահովվում է ջրամատակարարման, անխափան էլեկտրական սնուցման աղբյուրներով, ջեռուցման, առանձին օդափոխության և հակահրդեհային համակարգերով։ Անհրաժեշտ է ունենալ բժշկական թափոնների համար տեսակավորված և մակնշված տարաներ, ժամանակավոր պահման վայր, գրանցամատյաններ</w:t>
      </w:r>
    </w:p>
    <w:p w:rsidR="008B6B2B" w:rsidRPr="00443483" w:rsidRDefault="008B6B2B" w:rsidP="00E71154">
      <w:pPr>
        <w:spacing w:after="0" w:line="240" w:lineRule="auto"/>
        <w:jc w:val="center"/>
        <w:rPr>
          <w:rFonts w:ascii="GHEA Grapalat" w:hAnsi="GHEA Grapalat"/>
          <w:bCs/>
          <w:i/>
          <w:iCs/>
          <w:sz w:val="24"/>
          <w:szCs w:val="24"/>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2. ՊՈԼԻԿԼԻՆԻԿԱ (ՄԵԾԱՀԱՍԱԿՆԵՐԻ)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●1-ին կետի բոլոր ենթակետերով (բացի 1.2, 1.3.1, 1.3.2, 1.3.3, 1.12 կետերից) նախատեսված տեխնիկական և մասնագիտական որակավորման պահանջներն ու պայմանները կիրառվում են պոլիկլինիկաների (մեծահասակների)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 ՊՈԼԻԿԼԻՆԻԿԱ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3.1. ՄԱՆԿԱԲՈՒՅԺԻ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Ժապավեն (չափող)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Բարուրասեղան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Պահարան` քարտերի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3.2. ՄԱՆԿԱԿԱՆ ԻՄՈՒՆԱԿԱՆԽԱՐԳԵԼՄԱՆ (ԻՆՖԵԿՑԻՈՆ)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Սեղան` ավագ բուժաշխատողի և բուժքույրերի համար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Աթոռ` ավագ բուժաշխատողի և բուժքույրերի համար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Բժշկական պահարան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Պահարան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Բարուրասեղան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Բժշկական զննման թախտ</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Ախտահանման ենթակա բժշկական սեղան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8. Պատվաստանյութերի պահպանման սառնարան հետևյալ տեխնիկական չափանիշներով՝ սառեցումից պաշտպանության համակարգի, օդի հարաբերական խոնավության կարգավորման համակարգի, շահագործողի կողմից չկարգավորվող ջերմաստիճանի կայունացուցիչի (թերմոստատ), կոմպրեսիոն ցիկլիկ ագրեգատի առկայություն, սահմանված ջերմաստիճանի ապահովում՝ շրջակա միջավայրի +43⁰C-ից +10⁰C ջերմաստիճանային պայմաններում շահագործման դեպքում մակնշման առկայություն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Սառնարան-պայուսակ</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Սառցային տարրեր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Ինքնաարգելափակվող ներարկիչներ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Անվտանգ այրման տուփեր</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Հակաշոկային դեղերի հավաքածու</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Հանդերձապահարան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823B8E" w:rsidRDefault="008B6B2B" w:rsidP="00823B8E">
      <w:pPr>
        <w:spacing w:after="0" w:line="240" w:lineRule="auto"/>
        <w:ind w:firstLine="375"/>
        <w:jc w:val="both"/>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Մանկաբույժ կամ ընտանեկան ավագ բուժաշխատող կամ մանկական ավագ բուժաշխատող-ինֆեկցիոնիստ կամ մանկական ավագ բուժաշխատող-ալերգոլոգ և իմունոլոգ`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 ՆԵՂ ՄԱՍՆԱԳԻՏԱԿԱՆ ԿԱԲԻՆԵՏՆԵՐ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3.3.1. ՄԱՆԿԱԿԱՆ ՎԻՐԱԲՈՒԺԱԿԱՆ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Լամպ՝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Վիրաբուժական-վիրակապական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Մանիպուլյացիոն ապակյա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ապակյա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Բիքսեր`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Վիրադանակներ` միանվագ օգտագործման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Մկրատներ` գիպսի կտրման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Մոսկիտներ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Ունելիներ` անատոմիական և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Ասեղնաբռնիչներ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Կարելու նյութ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Արյունահոսությունը կանգնեցնող սեղմիչներ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Ռետինե լարաններ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Տրանսպորտային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Միանվագ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Ոտնակավոր դույլեր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Գոգնոցներ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Աթոռ`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3.3.2. ՄԱՆԿԱԿԱՆ ԱԿՆԱԲՈՒԺԱԿԱՆ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Օֆտալմոսկոպ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Սկիասկոպիկ քանոնների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Օրլովայի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Գոլովինի-Սիվցևի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Ֆրոստի պերիմետր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Գոնիոսկոպ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Գունատեստ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Ռոտի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Փորձնական ակնոցային լինզաների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Դիոպտրիմետր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Մկրատներ`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Ունելիներ`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Օտար մարմին հեռացնելու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Կանյուլյաներ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17. Կոպաբացիչ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գործիքների սեղանիկ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Բժշկական պտտվող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823B8E">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3.3.2.1. ՇԱՐԺԱԿԱՆ ՄԱՆԿԱԿԱՆ ԱԿՆԱԲԱՆԱԿԱՆ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Ժգուտ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Փոխներարկման 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Փոխներարկման կանգնակ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Թանզիֆե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քննության կոշտ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Օֆտալմոսկոպ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Օֆտալմոմետր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Սկիասկոպ, սկիասկոպիկ քանոններ (2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Սիվցևի և Գոլովինի տեսողության սրություն որոշելու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Ակնոցի փորձնական ոսպնյակների և պրիզմաների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Դիոպտրիմետր, բինոկուլյար խոշորացույց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Գունային թեստ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Գոնիսկոպ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Տեսողության աստիճանը որոշելու համար նախատեսված աղյուսակի լուսավորիչ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Ներակնային ճնշման չափման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Կանյուլաներ, կոպաբացիչ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23. Փորձնական ակնոցային լինզաների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Մանրէասպան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Ախտահանիչ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Վիրաբուժական միջամտություններ իրականացնելու դեպքում 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Պահարաններ`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Պերիմետր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Օտար մարմին հեռացնելու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Ռուտի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Տաք օդով չորացնող ապարատ` համապատասխան մակնիշի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Ավտոկլավ (Բ դասի ավտոկլավի առկայության դեպքում պարտադիր չէ 6-րդ կետի պահանջը)</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3.3.3. ՄԱՆԿԱԿԱՆ ՔԻԹ-ԿՈԿՈՐԴ-ԱԿԱՆՋԱԲԱՆԱԿԱՆ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Պտուտակավոր զոնդեր (ականջի, քթի)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Ռետինե գնդանոթներ`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Ռետինե խողովակներ` միջին ականջի փչման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Ժաննեի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Կամերտոններ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Օլիվաներ` քթի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Ռեֆլեկտոր ճակատային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Կոխատոն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Լվացման զոնդ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Հայելիներ` կոկորդի, քթի, ականջի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Ականջային ձագարներ`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Սեղմիչներ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Կոկորդային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Ունելի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Օտար մարմնի հեռացման հավաքածու (ականջային, քթային)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18. Ներարկիչներ`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Մետաղյա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Մանիպուլյացիոն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Էլեկտրական լուսամփոփ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3.3.4. ՄԱՆԿԱԿԱՆ ՆՅԱՐԴԱԲԱՆԱԿԱՆ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Բբի ռեակցիայի ստուգման համար լապտերիկ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Նևրոլոգիական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Ժապավեն չափող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3.3.5. ՄԱՆԿԱԿԱՆ ՆԵՐԶԱՏԱԲԱՆԻ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5.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կշեռք` կրծքի հասակի և մեծ տարիքի երեխաների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Հասակաչափ` կրծքի հասակի և մեծ տարիքի երեխաների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այդ թվում՝ նեղ մասնագիտացում, մանկական էնդոկրինոլոգիա մասնագիտացում:</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3.3.6. ՄԱՆԿԱԿԱՆ ԱԼԵՐԳՈԼՈԳԻ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Սպիրմետր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Մանկական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Մեկանգամյա սկարիֆիկատոր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Մետաղյա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Սառնարան`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3.3.7. ՄԱՆԿԱԿԱՆ ՄԱՇԿԱԲԱՆՈՒԹՅԱՆ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Հետազոտման սեղան` իր լուսավորող լամպով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Խոշորացույց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Դեմոգրաֆ գործիք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Փայտե և մետաղյա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Թասիկներ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Բժշկական թախտ` մոմլաթե տակաշորով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3.3.8. ՄԱՆԿԱԿԱՆ ՌԵՎՄԱՏՈԼՈԳԻԱԿԱՆ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Տոնոմետր (մանկական մանժետներով)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3.3.9. ՄԱՆԿԱԿԱՆ ՍՐՏԱԲԱՆԱԿԱՆ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 (մանկական մանժետներով)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Էլեկտրասրտագիր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Էխոսրտագիր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Դոպլեր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36D1E">
      <w:pPr>
        <w:spacing w:after="0" w:line="240" w:lineRule="auto"/>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3.3.10. ՄԱՆԿԱԿԱՆ ՎՆԱՍՎԱԾՔԱԲԱՆԱԿԱՆ ԵՎ ՕՐԹՈՊԵԴԻԱՅԻ ԿԱԲԻՆԵՏ</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cs="Calibri"/>
          <w:b/>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Վիրաբուժական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Վիրաբուժական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Փոքր վնասվածքաբանական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Կրամերի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6.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տեղափոխման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Ասեղնաբռնիչ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Սեղմիչ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Գիպս կտրելու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գործիքային սեղանիկ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●3-րդ կետի տեխնիկական և մասնագիտական որակավորման պահանջներն ու պայմանները պետք է կիրառել 1-ին կետի տեխնիկական և մասնագիտական որակավորման պահանջների ու պայմանների հետ համատեղ, որպես պոլիկլինիկա (խառը), բացի 1.3.1, 1.3.2, 1.3.3, 1.3.4 ենթակետերից:</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●Եթե 3-րդ կետի տեխնիկական և մասնագիտական որակավորման պահանջներն ու պայմանները կիրառվում են պոլիկլինիկայի (մանկական) համար, նաև պետք է կիրառվեն 1.18, 1.21, 8.2-րդ, 1.24 ենթակետերով նախատեսված տեխնիկական և մասնագիտական որակավորման պահանջներն ու պայմանները:</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●Առանձին դեպքերում երեխայի ամբուլատոր զարգացման քարտերը կարող են պահվել տեղամասային մանկաբույժի կաբինետում, ոչ թե մատենագրման կաբինետում:</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●1-ին, 2-րդ, 3-րդ կետերի տեխնիկական և մասնագիտական որակավորման պահանջներն ու պայմանները պետք է կիրառել առանձին մասնագիտական կաբինետների համար, բացառությամբ 1.11, 1.12, 1.21, 8.2-րդ, 1.24, 3.2 ենթակետերի պարտադիր տեխնիկական և որակավորման պահանջների ու պայմանների: Վերոհիշյալի դեպքում 1.17, 1.18, 1.19 ենթակետերով նախատեսված գործունեության փոխարեն պետք է ունենալ համապատասխան պայմանագիր այլ լիցենզավորված բուժհիմնարկի հետ, իսկ 1.21, 8.2-րդ, 1.24 ենթակետերով սահմանված տեխնիկական և մասնագիտական որակավորման պայմաններն ու պահանջները պետք է իրականացվեն տվյալ կաբինետներում:</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 xml:space="preserve">●Յուրաքանչյուր պոլիկլինիկա և առանձին մասնագիտական կաբինետ պետք է իրականացնի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հաշվառում (բժշկական քարտերի միջոցով) և բժշկական վիճակագրության վարում: Պոլիկլինիկաները, կաբինետները պետք է ՀՀ առողջապահության նախարարության համապատասխան ստորաբաժանում ներկայացնեն վիճակագրական հաշվետվություն:</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●Պոլիկլինիկաների ղեկավարումն իրականացնում է մասնագիտությամբ ավագ բուժաշխատող, առողջապահության կազմակերպիչը, որն ունի համապատասխան որակավորում: Եթե պոլիկլինիկայի ղեկավարը ավագ բուժաշխատող-մասնագետ չէ, վերջինս պետք է ունենա բուժական գծով տեղակալ, որը ունի համապատասխան որակավորում, հետդիպլոմային կրթություն և </w:t>
      </w:r>
      <w:r w:rsidRPr="00A57BAB">
        <w:rPr>
          <w:rFonts w:ascii="GHEA Grapalat" w:hAnsi="GHEA Grapalat"/>
          <w:sz w:val="24"/>
          <w:szCs w:val="24"/>
          <w:lang w:val="hy-AM"/>
        </w:rPr>
        <w:t xml:space="preserve">վերջին 5 տարվա ընթացքում Հայաստանի Հանրապետության օրենքով սահմանված դեպքերում և ժամկետներում շարունակական </w:t>
      </w:r>
      <w:r>
        <w:rPr>
          <w:rFonts w:ascii="GHEA Grapalat" w:hAnsi="GHEA Grapalat"/>
          <w:sz w:val="24"/>
          <w:szCs w:val="24"/>
          <w:lang w:val="hy-AM"/>
        </w:rPr>
        <w:t>մասնագիտական զարգացման հավաստագիր</w:t>
      </w:r>
      <w:r w:rsidRPr="00443483">
        <w:rPr>
          <w:rFonts w:ascii="GHEA Grapalat" w:hAnsi="GHEA Grapalat"/>
          <w:sz w:val="24"/>
          <w:szCs w:val="24"/>
          <w:lang w:val="hy-AM"/>
        </w:rPr>
        <w:t>:</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●Մասնագիտական կաբինետը ղեկավարում է համապատասխան մասնագիտության ավագ բուժաշխատողը (անհատ ձեռներեցը կամ գործադիր տնօրենը), որն ունի համապատասխան մասնագիտացում և որակավորում: Եթե կազմակերպության ղեկավարը համապատասխան որակավորում ունեցող ավագ բուժաշխատող չէ, ապա պետք է ունենա բուժական գծով տեղակալ, որն ունի համապատասխան որակավորում, հետդիպլոմային կրթություն և </w:t>
      </w:r>
      <w:r w:rsidRPr="00B318F4">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w:t>
      </w:r>
      <w:r>
        <w:rPr>
          <w:rFonts w:ascii="GHEA Grapalat" w:hAnsi="GHEA Grapalat"/>
          <w:sz w:val="24"/>
          <w:szCs w:val="24"/>
          <w:lang w:val="hy-AM"/>
        </w:rPr>
        <w:t>իր</w:t>
      </w:r>
      <w:r w:rsidRPr="00443483">
        <w:rPr>
          <w:rFonts w:ascii="GHEA Grapalat" w:hAnsi="GHEA Grapalat"/>
          <w:sz w:val="24"/>
          <w:szCs w:val="24"/>
          <w:lang w:val="hy-AM"/>
        </w:rPr>
        <w:t>:</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●Պոլիկլինիկան կամ կաբինետը պետք է ունենա անհետաձգելի բժշկական օգնության դեղամիջոցներ և նյութեր:</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●Պոլիկլինիկաների կամ կաբինետների բժշկական սարքերը և գործիքները պետք է ունենան «Հայաստանի Հանրապետությունում չափումների միասնականության ապահովման մասին» ՀՀ օրենքով նախատեսված փաստաթուղթ:</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●Եթե պոլիկլինիկաներում տեղակայված է բժշկական կլինիկական ամբիոն, ապա պետք է առկա լինեն նաև իրավական ակտերով նախատեսված կրթական գործընթացի համար անհրաժեշտ տեխնիկական և որակական պահանջներ ու պայմաններ:</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●Պոլիկլինիկաներում միջին բուժանձնակազմի ղեկավարումն իրականացվում է պոլիկլինիկայի ավագ բուժքրոջ միջոցով, իսկ առանձին մասնագիտական կաբինետներում ղեկավարումն իրականացնում է կաբինետների բուժական մասի ղեկավարը: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3.3.11. ՄԱՆԿԱԿԱՆ ՊԱԼԻԱՏԻՎ ԲԺՇԿԱԿԱՆ ՕԳՆՈՒԹՅԱՆ ՇԱՐԺԱԿԱՆ (ՄՈԲԻԼ) ԾԱՌԱՅՈՒԹՅԱՆ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նշանակության բժշկական հավաքածու (տոնոմետր` տարբեր չափերի մանկական մանժետներով, ֆոնենդոսկոպ, գլուկոմետր, կշեռք,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նշանակության բժշկական հավաքածու (ոչ ստերոիդային ցավազրկողներ)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Տարբեր չափերի նազոգաստրալ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Տարբեր չափերի միզային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Ներանոթային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Կեղտապարկեր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Ծալովի տրանսպորտային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Թթվածնի շարժական խտացուցիչներ կամ թթվածնի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Օտոսկոպ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Նյարդաբանական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Պալիատիվ բժշկության մասնագետ կամ ընտանեկան ավագ բուժաշխատող, կամ թերապևտ կամ մանկաբույժ կամ նյարդաբան, կամ անեսթեզիոլոգ-</w:t>
      </w:r>
      <w:r w:rsidRPr="00147FFE">
        <w:rPr>
          <w:rFonts w:ascii="GHEA Grapalat" w:hAnsi="GHEA Grapalat"/>
          <w:sz w:val="24"/>
          <w:szCs w:val="24"/>
          <w:lang w:val="hy-AM"/>
        </w:rPr>
        <w:t>ռեանիմատոլոգ կամ մանկական ուռուցքաբան</w:t>
      </w:r>
      <w:r w:rsidRPr="00443483">
        <w:rPr>
          <w:rFonts w:ascii="GHEA Grapalat" w:hAnsi="GHEA Grapalat"/>
          <w:sz w:val="24"/>
          <w:szCs w:val="24"/>
          <w:lang w:val="hy-AM"/>
        </w:rPr>
        <w:t>`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մանկական պալիատիվ բժշկական օգնության վերաբերյալ:</w:t>
      </w:r>
    </w:p>
    <w:p w:rsidR="008B6B2B" w:rsidRPr="00443483" w:rsidRDefault="008B6B2B" w:rsidP="005B01C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*Այլ պաշտոններ, հոգեբան կամ սոցիալական աշխատողներ: Նշված աշխատողները կարող են աշխատանքի ընդունվել պայմանագրային հիմունքներով, որպես խորհրդատու (կոնսուլտանտ):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3.3.12. ՄԱՆԿԱԿԱՆ ՎԵՐԱԿԱՆԳՆՈՂԱԿԱՆ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Ավագ բուժաշխատող-վերականգնողաբանի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զննման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կշեռք` մանկական և մեծահասակաների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և հետազոտման համար այլ գործիքներ (ֆոնենդոսկոպ, տոնոմետր` մանկական և մեծահասակների մանժետներով, նյարդաբանի մուրճիկ, սանտիմետր/ժապավեն, խաղալիքներ՝ չխկչխկան, վառ գույների ու երանգների),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ֆիզիոթերապևտիկ 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Ֆիզիկական թերապիայի (կինեզոթերապիայի)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թերապևտիկ 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տարբեր չափերի թերապևտիկ գնդակներ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տարբեր չափերի թերապևտիկ գլանակներ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թերապևտիկ եռանկյունիներ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զուգափայտ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աստիճանավանդակ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տարբեր քաշի ծանրոցներ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բալանսի տախտակներ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11.հայելիներ (ցանկալի է շարժական)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նստարան (նստարաններ)՝ փայտյա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խաղալիքներ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անվասայլակ (անվասայլակներ)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թևատակային և նախաբազկային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տարբեր չափսի և տիպի քայլակներ: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Էրգոթերապիայի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տարբեր բարձրության սեղան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թերապևտիկ 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զգայական գնդակ (sensory ball)</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գլանակ (գլանակներ)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շարժական հայելի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բալանսի տախտակ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մարմնամարզական նստարան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կանգնակ (standing table)</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սպասք (պարապմունքների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մանր շարժումները զարգացնող խաղեր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զգացողությունը զարգացնող խաղեր, սարքեր և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Լոգոպեդի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երեխայի համար հարմարեցված սեղան և աթոռ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պատին փակցված հայելի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լոգոպեդի մասնագիտական գնահատման գործիք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խոսքի զարգացման մասնագիտական խաղեր,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Հոգեբանի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թերապևտիկ 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երեխայի համար հարմարեցված սեղան և աթոռ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հոգեբանի մասնագիտական գնահատման գործիք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զարգացման մասնագիտական խաղեր: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Հատուկ մանկավարժի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գրասեղան/աթոռ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թերապևտիկ 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երեխայի համար հարմարեցված սեղան և աթոռ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զարգացման մասնագիտական խաղեր/պարագաներ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հատուկ մանկավարժի գնահատման գործիք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առօրյա հմտությունները զարգացնող պարագաներ, սպասք:</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ֆիզիկական և վերականգնողական բժշկություն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կինեզիոթերապիստ (ֆիզիկական թերապիստ)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էրգոթերապիստ (մանր շարժումներով/մոտորիկայով զբաղվող թերապիստ)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լոգոպեդ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հոգեբան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4. ԸՆՏԱՆԵԿԱՆ</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ԳՐԱՍԵՆՅԱԿՆԵՐ</w:t>
      </w:r>
    </w:p>
    <w:p w:rsidR="008B6B2B" w:rsidRPr="00443483" w:rsidRDefault="008B6B2B" w:rsidP="005C0047">
      <w:pPr>
        <w:spacing w:after="0" w:line="240" w:lineRule="auto"/>
        <w:ind w:firstLine="375"/>
        <w:jc w:val="center"/>
        <w:rPr>
          <w:rFonts w:ascii="GHEA Grapalat" w:hAnsi="GHEA Grapalat"/>
          <w:bCs/>
          <w:i/>
          <w:iCs/>
          <w:sz w:val="24"/>
          <w:szCs w:val="24"/>
          <w:lang w:val="hy-AM"/>
        </w:rPr>
      </w:pP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Էլեկտրասրտագիր (միականալ)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Օտոսկոպ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 բժշկական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Գինեկոլոգիական հետազոտման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Հասակաչափ (մեծահասակի և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Կշեռք (մեծահասակի և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Կանգնակ ներերակային ներարկումների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Ականջի զննման գործիքներ (մեծերի և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Քթի զննման գործիքներ (մեծերի և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Ներարկիչ` ականջի ոռոգման համար (Ժանեի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Նյարդաբանի մրճիկ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Անատոմիական ունելի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Միանվագ օգտագործման բաժակներ` դեղերի ընդունման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Վիրաբուժական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Մանկաբարձական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Կաթետերներ` մեզի բացթողման համար (փափուկ և կոշտ)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26.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27.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Պահարան`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Սեղան նորածնի բարուրման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Սառնարան վակցինաների և բժշկական նշանակության այլ նյութերի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Համակարգիչ` ինտերնետային կապի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C004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C004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Ընտանեկան ավագ բուժաշխատողի գրասենյակը ղեկավարում է ընտանեկան ավագ բուժաշխատողը, իսկ ընտանեկան ավագ բուժաշխատողի խմբային գործունեության դեպքում` ղեկավար-ավագ բուժաշխատողը (կարող է լինել այլ մասնագետ), որն ընտրվում է ընտանեկան ավագ բուժաշխատողի խմբի անդամների կողմից: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Մեկ ընտանեկան ավագ բուժաշխատողն աշխատում է մեկ ընտանեկան բուժքրոջ հետ, և նրանք պետք է ունենան ընտանեկան ավագ բուժաշխատողի մասնագիտացում ու որակավորում: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1-ին կետի 1.21, 8.2-րդ, 1.24-րդ ենթակետերով սահմանված տեխնիկական և մասնագիտական որակավորման պայմաններն ու պահանջները պարտադիր են ընտանեկան ավագ բուժաշխատողի գրասենյակների գործունեության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1-ին կետի 1.17, 1.18, 1.19-րդ ենթակետերով նախատեսված տեխնիկական և մասնագիտական որակավորման պահանջների ու պայմանների փոխարեն ընտանեկան ավագ բուժաշխատողի գրասենյակները կարող են ունենալ համապատասխան պայմանագիր` լիցենզավորված այլ բուժհիմնարկի հետ: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 ԳՅՈՒՂԱԿԱՆ ԲԺՇԿԱԿԱՆ ԱՄԲՈՒԼԱՏՈՐԻԱ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ԹԵՐԱՊԵՎՏԻ 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տես</w:t>
      </w:r>
      <w:r w:rsidRPr="00443483">
        <w:rPr>
          <w:rFonts w:ascii="GHEA Grapalat" w:hAnsi="GHEA Grapalat"/>
          <w:bCs/>
          <w:sz w:val="24"/>
          <w:szCs w:val="24"/>
          <w:lang w:val="hy-AM"/>
        </w:rPr>
        <w:t xml:space="preserve"> 1.1.)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ՄԱՆԿԱԲՈՒՅԺԻ ԿԱԲԻՆԵՏ (տես 3.1.)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823B8E" w:rsidRDefault="008B6B2B" w:rsidP="00E71154">
      <w:pPr>
        <w:spacing w:after="0" w:line="240" w:lineRule="auto"/>
        <w:ind w:firstLine="375"/>
        <w:rPr>
          <w:rFonts w:ascii="GHEA Grapalat" w:hAnsi="GHEA Grapalat"/>
          <w:b/>
          <w:sz w:val="24"/>
          <w:szCs w:val="24"/>
          <w:lang w:val="hy-AM"/>
        </w:rPr>
      </w:pPr>
      <w:r w:rsidRPr="00823B8E">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Հասակի և քաշի չափման գործիքներ (մեծահասակի և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Օֆթալմոսկոպ (ընտանեկան ավագ բուժաշխատողի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Օտոսկոպ</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ընտանեկան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w:t>
      </w:r>
      <w:r w:rsidRPr="00443483">
        <w:rPr>
          <w:rFonts w:ascii="GHEA Grapalat" w:hAnsi="GHEA Grapalat"/>
          <w:sz w:val="24"/>
          <w:szCs w:val="24"/>
          <w:lang w:val="hy-AM"/>
        </w:rPr>
        <w:t>շխատողի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Նյարդաբանական մուրճիկ (ընտանեկան ավագ բուժաշխատողի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Տրանսպորտային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Անհետաձգելի բուժօգնության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Ավագ բուժաշխատողի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Բուժքրոջ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12.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Պահարան`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Սեղան` նորածնի բարուրման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Սառնարան` վակցինաների և բժշկական նշանակության այլ նյութերի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5.1. ԻՄՈՒՆՈԿԱՆԽԱՐԳԵԼՄԱՆ 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ՏԵՍ</w:t>
      </w:r>
      <w:r w:rsidRPr="00443483">
        <w:rPr>
          <w:rFonts w:ascii="GHEA Grapalat" w:hAnsi="GHEA Grapalat"/>
          <w:bCs/>
          <w:sz w:val="24"/>
          <w:szCs w:val="24"/>
          <w:lang w:val="hy-AM"/>
        </w:rPr>
        <w:t xml:space="preserve"> 1.12.)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5.2. ՄԱՆԿԱԲԱՐՁԱԿԱՆ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Լվացարան՝ հոսող ջրով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Կոնքաչափ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Սանտիմետրային ժապավեն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Ստետոսկոպ/մանկաբարձական/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Միանվագ օգտագործման տակաշորեր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Գրասեղան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Պահարան (դեղորայքի և բժշկական)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Գինեկոլոգիական սեղան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Հայելիներ, բարձիչներ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19.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Ֆոլկմանի գդալ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Վիրահատական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Կորցանգ ուղիղ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Կորցանգ ոլորված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Էմալապատ ամանեղեն՝ գործիքների և ինվենտարի դեզինֆեկցիայի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Շտատիվ՝ փորձանոթների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Գյուղական ամբուլատորիան կարող է չունենալ գինեկոլոգիական սեղան /բազկաթոռ/:</w:t>
      </w:r>
    </w:p>
    <w:p w:rsidR="008B6B2B" w:rsidRPr="00443483" w:rsidRDefault="008B6B2B" w:rsidP="00E71154">
      <w:pPr>
        <w:spacing w:after="0" w:line="240" w:lineRule="auto"/>
        <w:rPr>
          <w:rFonts w:ascii="GHEA Grapalat" w:hAnsi="GHEA Grapalat"/>
          <w:bCs/>
          <w:sz w:val="24"/>
          <w:szCs w:val="24"/>
          <w:lang w:val="hy-AM"/>
        </w:rPr>
      </w:pPr>
      <w:r w:rsidRPr="00443483">
        <w:rPr>
          <w:rFonts w:cs="Calibri"/>
          <w:bCs/>
          <w:sz w:val="24"/>
          <w:szCs w:val="24"/>
          <w:lang w:val="hy-AM"/>
        </w:rPr>
        <w:t> </w:t>
      </w:r>
    </w:p>
    <w:p w:rsidR="008B6B2B" w:rsidRPr="00823B8E" w:rsidRDefault="008B6B2B" w:rsidP="00E71154">
      <w:pPr>
        <w:spacing w:after="0" w:line="240" w:lineRule="auto"/>
        <w:ind w:firstLine="375"/>
        <w:rPr>
          <w:rFonts w:ascii="GHEA Grapalat" w:hAnsi="GHEA Grapalat"/>
          <w:b/>
          <w:bCs/>
          <w:sz w:val="24"/>
          <w:szCs w:val="24"/>
          <w:u w:val="single"/>
          <w:lang w:val="hy-AM"/>
        </w:rPr>
      </w:pPr>
      <w:r w:rsidRPr="00823B8E">
        <w:rPr>
          <w:rFonts w:ascii="GHEA Grapalat" w:hAnsi="GHEA Grapalat"/>
          <w:b/>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23B8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8B6B2B" w:rsidRDefault="008B6B2B" w:rsidP="00823B8E">
      <w:pPr>
        <w:spacing w:after="0" w:line="240" w:lineRule="auto"/>
        <w:ind w:firstLine="375"/>
        <w:jc w:val="both"/>
        <w:rPr>
          <w:rFonts w:ascii="GHEA Grapalat" w:hAnsi="GHEA Grapalat"/>
          <w:sz w:val="24"/>
          <w:szCs w:val="24"/>
          <w:lang w:val="hy-AM"/>
        </w:rPr>
      </w:pPr>
      <w:r w:rsidRPr="008B6B2B">
        <w:rPr>
          <w:rFonts w:ascii="GHEA Grapalat" w:hAnsi="GHEA Grapalat"/>
          <w:sz w:val="24"/>
          <w:szCs w:val="24"/>
          <w:lang w:val="hy-AM"/>
        </w:rPr>
        <w:t>3. Կրտսեր բուժաշխատող</w:t>
      </w:r>
    </w:p>
    <w:p w:rsidR="008B6B2B" w:rsidRPr="008B6B2B" w:rsidRDefault="008B6B2B" w:rsidP="00823B8E">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Գյուղական բժշկական ամբուլատորիայում պետք է իրականացվի պացիենտիների հաշվառում (բժշկական քարտերի միջոցով) և բժշկական վիճակագրության վարում:</w:t>
      </w:r>
    </w:p>
    <w:p w:rsidR="008B6B2B" w:rsidRPr="008B6B2B" w:rsidRDefault="008B6B2B" w:rsidP="00823B8E">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Գյուղական բժշկական ամբուլատորիաները պետք է ՀՀ առողջապահության նախարարության համապատասխան ստորաբաժանում ներկայացնեն վիճակագրական հաշվետվություն:</w:t>
      </w:r>
    </w:p>
    <w:p w:rsidR="008B6B2B" w:rsidRPr="008B6B2B" w:rsidRDefault="008B6B2B" w:rsidP="00823B8E">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Գյուղական բժշկական ամբուլատորիաների ղեկավարումն իրականացնում է մասնագիտությամբ ավագ բուժաշխատող և առողջապահության կազմակերպիչը, որն ունի համապատասխան որակավորում:</w:t>
      </w:r>
    </w:p>
    <w:p w:rsidR="008B6B2B" w:rsidRPr="008B6B2B" w:rsidRDefault="008B6B2B" w:rsidP="00823B8E">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xml:space="preserve">- </w:t>
      </w:r>
      <w:r w:rsidRPr="008B6B2B">
        <w:rPr>
          <w:rFonts w:cs="Calibri"/>
          <w:sz w:val="24"/>
          <w:szCs w:val="24"/>
          <w:lang w:val="hy-AM"/>
        </w:rPr>
        <w:t> </w:t>
      </w:r>
      <w:r w:rsidRPr="008B6B2B">
        <w:rPr>
          <w:rFonts w:ascii="GHEA Grapalat" w:hAnsi="GHEA Grapalat"/>
          <w:sz w:val="24"/>
          <w:szCs w:val="24"/>
          <w:lang w:val="hy-AM"/>
        </w:rPr>
        <w:t>Գյուղական բժշկական ամբուլատորիայում պետք է կիրառվեն 1.21., 8.2-րդ, 1.24-րդ ենթակետերով նախատեսված տեխնիկական և մասնագիտական որակավորման պայմաններն ու պահանջները:</w:t>
      </w:r>
    </w:p>
    <w:p w:rsidR="008B6B2B" w:rsidRPr="008B6B2B" w:rsidRDefault="008B6B2B" w:rsidP="008B6B2B">
      <w:pPr>
        <w:spacing w:before="100" w:beforeAutospacing="1" w:after="100" w:afterAutospacing="1" w:line="240" w:lineRule="auto"/>
        <w:jc w:val="both"/>
        <w:rPr>
          <w:rFonts w:ascii="GHEA Grapalat" w:hAnsi="GHEA Grapalat"/>
          <w:sz w:val="24"/>
          <w:szCs w:val="24"/>
          <w:lang w:val="hy-AM"/>
        </w:rPr>
      </w:pPr>
      <w:r w:rsidRPr="008B6B2B">
        <w:rPr>
          <w:rFonts w:ascii="GHEA Grapalat" w:hAnsi="GHEA Grapalat"/>
          <w:sz w:val="24"/>
          <w:szCs w:val="24"/>
          <w:lang w:val="hy-AM"/>
        </w:rPr>
        <w:t>- Գյուղական բժշկական ամբուլատորիայում երեխաների ամբուլատոր-պոլիկլինիկական բուժօգնության համար անհրաժեշտ են մանկաբույժի և իմունականխարգելման կաբինետները՝ համաձայն վերը նշված ցանկերի, սակայն հաստատություններում չի նախատեսվում իմունականխարգելման կաբինետի ավագ բուժաշխատող-ինֆեկցիոնիստի հաստիք:</w:t>
      </w:r>
    </w:p>
    <w:p w:rsidR="008B6B2B" w:rsidRPr="008B6B2B" w:rsidRDefault="008B6B2B" w:rsidP="00E71154">
      <w:pPr>
        <w:spacing w:after="0" w:line="240" w:lineRule="auto"/>
        <w:jc w:val="right"/>
        <w:rPr>
          <w:rFonts w:ascii="GHEA Grapalat" w:hAnsi="GHEA Grapalat"/>
          <w:sz w:val="24"/>
          <w:szCs w:val="24"/>
          <w:lang w:val="hy-AM"/>
        </w:rPr>
      </w:pPr>
    </w:p>
    <w:p w:rsidR="008B6B2B" w:rsidRPr="008B6B2B" w:rsidRDefault="008B6B2B" w:rsidP="00E71154">
      <w:pPr>
        <w:spacing w:after="0" w:line="240" w:lineRule="auto"/>
        <w:rPr>
          <w:rFonts w:ascii="GHEA Grapalat" w:hAnsi="GHEA Grapalat"/>
          <w:sz w:val="24"/>
          <w:szCs w:val="24"/>
          <w:lang w:val="hy-AM"/>
        </w:rPr>
      </w:pPr>
    </w:p>
    <w:p w:rsidR="008B6B2B" w:rsidRPr="008B6B2B" w:rsidRDefault="008B6B2B" w:rsidP="00E71154">
      <w:pPr>
        <w:spacing w:after="0" w:line="240" w:lineRule="auto"/>
        <w:jc w:val="center"/>
        <w:rPr>
          <w:rFonts w:ascii="GHEA Grapalat" w:hAnsi="GHEA Grapalat"/>
          <w:bCs/>
          <w:sz w:val="24"/>
          <w:szCs w:val="24"/>
          <w:lang w:val="hy-AM"/>
        </w:rPr>
      </w:pPr>
    </w:p>
    <w:p w:rsidR="008B6B2B" w:rsidRPr="00443483" w:rsidRDefault="008B6B2B" w:rsidP="00E71154">
      <w:pPr>
        <w:spacing w:after="0" w:line="240" w:lineRule="auto"/>
        <w:jc w:val="center"/>
        <w:rPr>
          <w:rFonts w:ascii="GHEA Grapalat" w:hAnsi="GHEA Grapalat"/>
          <w:sz w:val="24"/>
          <w:szCs w:val="24"/>
        </w:rPr>
      </w:pPr>
      <w:r w:rsidRPr="00443483">
        <w:rPr>
          <w:rFonts w:ascii="GHEA Grapalat" w:hAnsi="GHEA Grapalat"/>
          <w:bCs/>
          <w:sz w:val="24"/>
          <w:szCs w:val="24"/>
        </w:rPr>
        <w:t>6. ԳՅՈՒՂԱԿԱՆ ԱՌՈՂՋՈՒԹՅԱՆ ԿԵՆՏՐՈՆ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6.1. ԱՄԲՈՒԼԱՏՈՐ ՄԱՍ</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lastRenderedPageBreak/>
        <w:t> </w:t>
      </w:r>
    </w:p>
    <w:p w:rsidR="008B6B2B" w:rsidRPr="00823B8E" w:rsidRDefault="008B6B2B" w:rsidP="00E71154">
      <w:pPr>
        <w:spacing w:after="0" w:line="240" w:lineRule="auto"/>
        <w:ind w:firstLine="375"/>
        <w:rPr>
          <w:rFonts w:ascii="GHEA Grapalat" w:hAnsi="GHEA Grapalat"/>
          <w:b/>
          <w:sz w:val="24"/>
          <w:szCs w:val="24"/>
        </w:rPr>
      </w:pPr>
      <w:r w:rsidRPr="00823B8E">
        <w:rPr>
          <w:rFonts w:ascii="GHEA Grapalat" w:hAnsi="GHEA Grapalat"/>
          <w:b/>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●Կիրառվում է 5 կետի տեխնիկական և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823B8E">
      <w:pPr>
        <w:spacing w:after="0" w:line="240" w:lineRule="auto"/>
        <w:ind w:firstLine="375"/>
        <w:jc w:val="center"/>
        <w:rPr>
          <w:rFonts w:ascii="GHEA Grapalat" w:hAnsi="GHEA Grapalat"/>
          <w:sz w:val="24"/>
          <w:szCs w:val="24"/>
        </w:rPr>
      </w:pPr>
      <w:r w:rsidRPr="00443483">
        <w:rPr>
          <w:rFonts w:ascii="GHEA Grapalat" w:hAnsi="GHEA Grapalat"/>
          <w:bCs/>
          <w:sz w:val="24"/>
          <w:szCs w:val="24"/>
        </w:rPr>
        <w:t>6.2. ԻՄՈՒՆՈԿԱՆԽԱՐԳԵԼՄԱՆ ԿԱԲԻՆԵՏ</w:t>
      </w:r>
      <w:r w:rsidRPr="00443483">
        <w:rPr>
          <w:rFonts w:cs="Calibri"/>
          <w:bCs/>
          <w:sz w:val="24"/>
          <w:szCs w:val="24"/>
        </w:rPr>
        <w:t> </w:t>
      </w:r>
      <w:r w:rsidRPr="00443483">
        <w:rPr>
          <w:rFonts w:ascii="GHEA Grapalat" w:hAnsi="GHEA Grapalat"/>
          <w:bCs/>
          <w:sz w:val="24"/>
          <w:szCs w:val="24"/>
        </w:rPr>
        <w:t>(</w:t>
      </w:r>
      <w:r w:rsidRPr="00443483">
        <w:rPr>
          <w:rFonts w:ascii="GHEA Grapalat" w:hAnsi="GHEA Grapalat" w:cs="GHEA Grapalat"/>
          <w:bCs/>
          <w:sz w:val="24"/>
          <w:szCs w:val="24"/>
        </w:rPr>
        <w:t>ՏԵՍ</w:t>
      </w:r>
      <w:r w:rsidRPr="00443483">
        <w:rPr>
          <w:rFonts w:ascii="GHEA Grapalat" w:hAnsi="GHEA Grapalat"/>
          <w:bCs/>
          <w:sz w:val="24"/>
          <w:szCs w:val="24"/>
        </w:rPr>
        <w:t xml:space="preserve"> 1.12.)</w:t>
      </w:r>
    </w:p>
    <w:p w:rsidR="008B6B2B" w:rsidRPr="00443483" w:rsidRDefault="008B6B2B" w:rsidP="00823B8E">
      <w:pPr>
        <w:spacing w:after="0" w:line="240" w:lineRule="auto"/>
        <w:ind w:firstLine="375"/>
        <w:jc w:val="center"/>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w:t>
      </w:r>
      <w:r w:rsidRPr="00443483">
        <w:rPr>
          <w:rFonts w:cs="Calibri"/>
          <w:sz w:val="24"/>
          <w:szCs w:val="24"/>
        </w:rPr>
        <w:t> </w:t>
      </w:r>
      <w:r w:rsidRPr="00443483">
        <w:rPr>
          <w:rFonts w:ascii="GHEA Grapalat" w:hAnsi="GHEA Grapalat" w:cs="GHEA Grapalat"/>
          <w:sz w:val="24"/>
          <w:szCs w:val="24"/>
        </w:rPr>
        <w:t>Գյուղական</w:t>
      </w:r>
      <w:r w:rsidRPr="00443483">
        <w:rPr>
          <w:rFonts w:ascii="GHEA Grapalat" w:hAnsi="GHEA Grapalat"/>
          <w:sz w:val="24"/>
          <w:szCs w:val="24"/>
        </w:rPr>
        <w:t xml:space="preserve"> </w:t>
      </w:r>
      <w:r w:rsidRPr="00443483">
        <w:rPr>
          <w:rFonts w:ascii="GHEA Grapalat" w:hAnsi="GHEA Grapalat" w:cs="GHEA Grapalat"/>
          <w:sz w:val="24"/>
          <w:szCs w:val="24"/>
        </w:rPr>
        <w:t>առողջության</w:t>
      </w:r>
      <w:r w:rsidRPr="00443483">
        <w:rPr>
          <w:rFonts w:ascii="GHEA Grapalat" w:hAnsi="GHEA Grapalat"/>
          <w:sz w:val="24"/>
          <w:szCs w:val="24"/>
        </w:rPr>
        <w:t xml:space="preserve"> </w:t>
      </w:r>
      <w:r w:rsidRPr="00443483">
        <w:rPr>
          <w:rFonts w:ascii="GHEA Grapalat" w:hAnsi="GHEA Grapalat" w:cs="GHEA Grapalat"/>
          <w:sz w:val="24"/>
          <w:szCs w:val="24"/>
        </w:rPr>
        <w:t>կենտրոնում</w:t>
      </w:r>
      <w:r w:rsidRPr="00443483">
        <w:rPr>
          <w:rFonts w:ascii="GHEA Grapalat" w:hAnsi="GHEA Grapalat"/>
          <w:sz w:val="24"/>
          <w:szCs w:val="24"/>
        </w:rPr>
        <w:t xml:space="preserve"> </w:t>
      </w:r>
      <w:r w:rsidRPr="00443483">
        <w:rPr>
          <w:rFonts w:ascii="GHEA Grapalat" w:hAnsi="GHEA Grapalat" w:cs="GHEA Grapalat"/>
          <w:sz w:val="24"/>
          <w:szCs w:val="24"/>
        </w:rPr>
        <w:t>երեխաների</w:t>
      </w:r>
      <w:r w:rsidRPr="00443483">
        <w:rPr>
          <w:rFonts w:ascii="GHEA Grapalat" w:hAnsi="GHEA Grapalat"/>
          <w:sz w:val="24"/>
          <w:szCs w:val="24"/>
        </w:rPr>
        <w:t xml:space="preserve"> </w:t>
      </w:r>
      <w:r w:rsidRPr="00443483">
        <w:rPr>
          <w:rFonts w:ascii="GHEA Grapalat" w:hAnsi="GHEA Grapalat" w:cs="GHEA Grapalat"/>
          <w:sz w:val="24"/>
          <w:szCs w:val="24"/>
        </w:rPr>
        <w:t>ամբուլատոր</w:t>
      </w:r>
      <w:r w:rsidRPr="00443483">
        <w:rPr>
          <w:rFonts w:ascii="GHEA Grapalat" w:hAnsi="GHEA Grapalat"/>
          <w:sz w:val="24"/>
          <w:szCs w:val="24"/>
        </w:rPr>
        <w:t>-</w:t>
      </w:r>
      <w:r w:rsidRPr="00443483">
        <w:rPr>
          <w:rFonts w:ascii="GHEA Grapalat" w:hAnsi="GHEA Grapalat" w:cs="GHEA Grapalat"/>
          <w:sz w:val="24"/>
          <w:szCs w:val="24"/>
        </w:rPr>
        <w:t>պոլիկլինիկական</w:t>
      </w:r>
      <w:r w:rsidRPr="00443483">
        <w:rPr>
          <w:rFonts w:ascii="GHEA Grapalat" w:hAnsi="GHEA Grapalat"/>
          <w:sz w:val="24"/>
          <w:szCs w:val="24"/>
        </w:rPr>
        <w:t xml:space="preserve"> </w:t>
      </w:r>
      <w:r w:rsidRPr="00443483">
        <w:rPr>
          <w:rFonts w:ascii="GHEA Grapalat" w:hAnsi="GHEA Grapalat" w:cs="GHEA Grapalat"/>
          <w:sz w:val="24"/>
          <w:szCs w:val="24"/>
        </w:rPr>
        <w:t>բուժօգնության</w:t>
      </w:r>
      <w:r w:rsidRPr="00443483">
        <w:rPr>
          <w:rFonts w:ascii="GHEA Grapalat" w:hAnsi="GHEA Grapalat"/>
          <w:sz w:val="24"/>
          <w:szCs w:val="24"/>
        </w:rPr>
        <w:t xml:space="preserve"> </w:t>
      </w:r>
      <w:r w:rsidRPr="00443483">
        <w:rPr>
          <w:rFonts w:ascii="GHEA Grapalat" w:hAnsi="GHEA Grapalat" w:cs="GHEA Grapalat"/>
          <w:sz w:val="24"/>
          <w:szCs w:val="24"/>
        </w:rPr>
        <w:t>համար</w:t>
      </w:r>
      <w:r w:rsidRPr="00443483">
        <w:rPr>
          <w:rFonts w:ascii="GHEA Grapalat" w:hAnsi="GHEA Grapalat"/>
          <w:sz w:val="24"/>
          <w:szCs w:val="24"/>
        </w:rPr>
        <w:t xml:space="preserve"> </w:t>
      </w:r>
      <w:r w:rsidRPr="00443483">
        <w:rPr>
          <w:rFonts w:ascii="GHEA Grapalat" w:hAnsi="GHEA Grapalat" w:cs="GHEA Grapalat"/>
          <w:sz w:val="24"/>
          <w:szCs w:val="24"/>
        </w:rPr>
        <w:t>անհրաժեշտ</w:t>
      </w:r>
      <w:r w:rsidRPr="00443483">
        <w:rPr>
          <w:rFonts w:ascii="GHEA Grapalat" w:hAnsi="GHEA Grapalat"/>
          <w:sz w:val="24"/>
          <w:szCs w:val="24"/>
        </w:rPr>
        <w:t xml:space="preserve"> </w:t>
      </w:r>
      <w:r w:rsidRPr="00443483">
        <w:rPr>
          <w:rFonts w:ascii="GHEA Grapalat" w:hAnsi="GHEA Grapalat" w:cs="GHEA Grapalat"/>
          <w:sz w:val="24"/>
          <w:szCs w:val="24"/>
        </w:rPr>
        <w:t>են</w:t>
      </w:r>
      <w:r w:rsidRPr="00443483">
        <w:rPr>
          <w:rFonts w:ascii="GHEA Grapalat" w:hAnsi="GHEA Grapalat"/>
          <w:sz w:val="24"/>
          <w:szCs w:val="24"/>
        </w:rPr>
        <w:t xml:space="preserve"> </w:t>
      </w:r>
      <w:r w:rsidRPr="00443483">
        <w:rPr>
          <w:rFonts w:ascii="GHEA Grapalat" w:hAnsi="GHEA Grapalat" w:cs="GHEA Grapalat"/>
          <w:sz w:val="24"/>
          <w:szCs w:val="24"/>
        </w:rPr>
        <w:t>մանկաբույժի</w:t>
      </w:r>
      <w:r w:rsidRPr="00443483">
        <w:rPr>
          <w:rFonts w:ascii="GHEA Grapalat" w:hAnsi="GHEA Grapalat"/>
          <w:sz w:val="24"/>
          <w:szCs w:val="24"/>
        </w:rPr>
        <w:t xml:space="preserve"> </w:t>
      </w:r>
      <w:r w:rsidRPr="00443483">
        <w:rPr>
          <w:rFonts w:ascii="GHEA Grapalat" w:hAnsi="GHEA Grapalat" w:cs="GHEA Grapalat"/>
          <w:sz w:val="24"/>
          <w:szCs w:val="24"/>
        </w:rPr>
        <w:t>և</w:t>
      </w:r>
      <w:r w:rsidRPr="00443483">
        <w:rPr>
          <w:rFonts w:ascii="GHEA Grapalat" w:hAnsi="GHEA Grapalat"/>
          <w:sz w:val="24"/>
          <w:szCs w:val="24"/>
        </w:rPr>
        <w:t xml:space="preserve"> </w:t>
      </w:r>
      <w:r w:rsidRPr="00443483">
        <w:rPr>
          <w:rFonts w:ascii="GHEA Grapalat" w:hAnsi="GHEA Grapalat" w:cs="GHEA Grapalat"/>
          <w:sz w:val="24"/>
          <w:szCs w:val="24"/>
        </w:rPr>
        <w:t>իմունոկանխարգելման</w:t>
      </w:r>
      <w:r w:rsidRPr="00443483">
        <w:rPr>
          <w:rFonts w:ascii="GHEA Grapalat" w:hAnsi="GHEA Grapalat"/>
          <w:sz w:val="24"/>
          <w:szCs w:val="24"/>
        </w:rPr>
        <w:t xml:space="preserve"> </w:t>
      </w:r>
      <w:r w:rsidRPr="00443483">
        <w:rPr>
          <w:rFonts w:ascii="GHEA Grapalat" w:hAnsi="GHEA Grapalat" w:cs="GHEA Grapalat"/>
          <w:sz w:val="24"/>
          <w:szCs w:val="24"/>
        </w:rPr>
        <w:t>կաբինետները</w:t>
      </w:r>
      <w:r w:rsidRPr="00443483">
        <w:rPr>
          <w:rFonts w:ascii="GHEA Grapalat" w:hAnsi="GHEA Grapalat"/>
          <w:sz w:val="24"/>
          <w:szCs w:val="24"/>
        </w:rPr>
        <w:t xml:space="preserve">` </w:t>
      </w:r>
      <w:r w:rsidRPr="00443483">
        <w:rPr>
          <w:rFonts w:ascii="GHEA Grapalat" w:hAnsi="GHEA Grapalat" w:cs="GHEA Grapalat"/>
          <w:sz w:val="24"/>
          <w:szCs w:val="24"/>
        </w:rPr>
        <w:t>համաձայն</w:t>
      </w:r>
      <w:r w:rsidRPr="00443483">
        <w:rPr>
          <w:rFonts w:ascii="GHEA Grapalat" w:hAnsi="GHEA Grapalat"/>
          <w:sz w:val="24"/>
          <w:szCs w:val="24"/>
        </w:rPr>
        <w:t xml:space="preserve"> </w:t>
      </w:r>
      <w:r w:rsidRPr="00443483">
        <w:rPr>
          <w:rFonts w:ascii="GHEA Grapalat" w:hAnsi="GHEA Grapalat" w:cs="GHEA Grapalat"/>
          <w:sz w:val="24"/>
          <w:szCs w:val="24"/>
        </w:rPr>
        <w:t>վերը</w:t>
      </w:r>
      <w:r w:rsidRPr="00443483">
        <w:rPr>
          <w:rFonts w:ascii="GHEA Grapalat" w:hAnsi="GHEA Grapalat"/>
          <w:sz w:val="24"/>
          <w:szCs w:val="24"/>
        </w:rPr>
        <w:t xml:space="preserve"> </w:t>
      </w:r>
      <w:r w:rsidRPr="00443483">
        <w:rPr>
          <w:rFonts w:ascii="GHEA Grapalat" w:hAnsi="GHEA Grapalat" w:cs="GHEA Grapalat"/>
          <w:sz w:val="24"/>
          <w:szCs w:val="24"/>
        </w:rPr>
        <w:t>նշված</w:t>
      </w:r>
      <w:r w:rsidRPr="00443483">
        <w:rPr>
          <w:rFonts w:ascii="GHEA Grapalat" w:hAnsi="GHEA Grapalat"/>
          <w:sz w:val="24"/>
          <w:szCs w:val="24"/>
        </w:rPr>
        <w:t xml:space="preserve"> </w:t>
      </w:r>
      <w:r w:rsidRPr="00443483">
        <w:rPr>
          <w:rFonts w:ascii="GHEA Grapalat" w:hAnsi="GHEA Grapalat" w:cs="GHEA Grapalat"/>
          <w:sz w:val="24"/>
          <w:szCs w:val="24"/>
        </w:rPr>
        <w:t>ցանկերի</w:t>
      </w:r>
      <w:r w:rsidRPr="00443483">
        <w:rPr>
          <w:rFonts w:ascii="GHEA Grapalat" w:hAnsi="GHEA Grapalat"/>
          <w:sz w:val="24"/>
          <w:szCs w:val="24"/>
        </w:rPr>
        <w:t xml:space="preserve">, </w:t>
      </w:r>
      <w:r w:rsidRPr="00443483">
        <w:rPr>
          <w:rFonts w:ascii="GHEA Grapalat" w:hAnsi="GHEA Grapalat" w:cs="GHEA Grapalat"/>
          <w:sz w:val="24"/>
          <w:szCs w:val="24"/>
        </w:rPr>
        <w:t>սակայն</w:t>
      </w:r>
      <w:r w:rsidRPr="00443483">
        <w:rPr>
          <w:rFonts w:ascii="GHEA Grapalat" w:hAnsi="GHEA Grapalat"/>
          <w:sz w:val="24"/>
          <w:szCs w:val="24"/>
        </w:rPr>
        <w:t xml:space="preserve"> </w:t>
      </w:r>
      <w:r w:rsidRPr="00443483">
        <w:rPr>
          <w:rFonts w:ascii="GHEA Grapalat" w:hAnsi="GHEA Grapalat" w:cs="GHEA Grapalat"/>
          <w:sz w:val="24"/>
          <w:szCs w:val="24"/>
        </w:rPr>
        <w:t>հաստատություններում</w:t>
      </w:r>
      <w:r w:rsidRPr="00443483">
        <w:rPr>
          <w:rFonts w:ascii="GHEA Grapalat" w:hAnsi="GHEA Grapalat"/>
          <w:sz w:val="24"/>
          <w:szCs w:val="24"/>
        </w:rPr>
        <w:t xml:space="preserve"> </w:t>
      </w:r>
      <w:r w:rsidRPr="00443483">
        <w:rPr>
          <w:rFonts w:ascii="GHEA Grapalat" w:hAnsi="GHEA Grapalat" w:cs="GHEA Grapalat"/>
          <w:sz w:val="24"/>
          <w:szCs w:val="24"/>
        </w:rPr>
        <w:t>չի</w:t>
      </w:r>
      <w:r w:rsidRPr="00443483">
        <w:rPr>
          <w:rFonts w:ascii="GHEA Grapalat" w:hAnsi="GHEA Grapalat"/>
          <w:sz w:val="24"/>
          <w:szCs w:val="24"/>
        </w:rPr>
        <w:t xml:space="preserve"> </w:t>
      </w:r>
      <w:r w:rsidRPr="00443483">
        <w:rPr>
          <w:rFonts w:ascii="GHEA Grapalat" w:hAnsi="GHEA Grapalat" w:cs="GHEA Grapalat"/>
          <w:sz w:val="24"/>
          <w:szCs w:val="24"/>
        </w:rPr>
        <w:t>նախատեսվում</w:t>
      </w:r>
      <w:r w:rsidRPr="00443483">
        <w:rPr>
          <w:rFonts w:ascii="GHEA Grapalat" w:hAnsi="GHEA Grapalat"/>
          <w:sz w:val="24"/>
          <w:szCs w:val="24"/>
        </w:rPr>
        <w:t xml:space="preserve"> </w:t>
      </w:r>
      <w:r w:rsidRPr="00443483">
        <w:rPr>
          <w:rFonts w:ascii="GHEA Grapalat" w:hAnsi="GHEA Grapalat" w:cs="GHEA Grapalat"/>
          <w:sz w:val="24"/>
          <w:szCs w:val="24"/>
        </w:rPr>
        <w:t>իմունոկանխար</w:t>
      </w:r>
      <w:r w:rsidRPr="00443483">
        <w:rPr>
          <w:rFonts w:ascii="GHEA Grapalat" w:hAnsi="GHEA Grapalat"/>
          <w:sz w:val="24"/>
          <w:szCs w:val="24"/>
        </w:rPr>
        <w:t>գելման կաբինետի ավագ բուժաշխատող-ինֆեկցիոնիստի հաստիք:</w:t>
      </w:r>
    </w:p>
    <w:p w:rsidR="008B6B2B" w:rsidRPr="00443483" w:rsidRDefault="008B6B2B" w:rsidP="00E71154">
      <w:pPr>
        <w:spacing w:after="0" w:line="240" w:lineRule="auto"/>
        <w:ind w:firstLine="375"/>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8F645A">
      <w:pPr>
        <w:spacing w:after="0" w:line="240" w:lineRule="auto"/>
        <w:ind w:firstLine="375"/>
        <w:jc w:val="center"/>
        <w:rPr>
          <w:rFonts w:ascii="GHEA Grapalat" w:hAnsi="GHEA Grapalat"/>
          <w:sz w:val="24"/>
          <w:szCs w:val="24"/>
        </w:rPr>
      </w:pPr>
      <w:r w:rsidRPr="00443483">
        <w:rPr>
          <w:rFonts w:ascii="GHEA Grapalat" w:hAnsi="GHEA Grapalat"/>
          <w:bCs/>
          <w:sz w:val="24"/>
          <w:szCs w:val="24"/>
        </w:rPr>
        <w:t>6.3. ՄԱՆԿԱԲԱՐՁԱԿԱՆ ԿԱԲԻՆԵՏ (ՏԵՍ 5.2.)</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8F645A">
      <w:pPr>
        <w:spacing w:after="0" w:line="240" w:lineRule="auto"/>
        <w:ind w:firstLine="375"/>
        <w:jc w:val="center"/>
        <w:rPr>
          <w:rFonts w:ascii="GHEA Grapalat" w:hAnsi="GHEA Grapalat"/>
          <w:sz w:val="24"/>
          <w:szCs w:val="24"/>
        </w:rPr>
      </w:pPr>
      <w:r w:rsidRPr="00443483">
        <w:rPr>
          <w:rFonts w:ascii="GHEA Grapalat" w:hAnsi="GHEA Grapalat"/>
          <w:bCs/>
          <w:sz w:val="24"/>
          <w:szCs w:val="24"/>
        </w:rPr>
        <w:t>6.4. ՀԻՎԱՆԴԱՆՈՑԱՅԻՆ ՄԱՍ</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8F645A">
      <w:pPr>
        <w:spacing w:after="0" w:line="240" w:lineRule="auto"/>
        <w:ind w:firstLine="375"/>
        <w:jc w:val="center"/>
        <w:rPr>
          <w:rFonts w:ascii="GHEA Grapalat" w:hAnsi="GHEA Grapalat"/>
          <w:sz w:val="24"/>
          <w:szCs w:val="24"/>
        </w:rPr>
      </w:pPr>
      <w:r w:rsidRPr="00443483">
        <w:rPr>
          <w:rFonts w:ascii="GHEA Grapalat" w:hAnsi="GHEA Grapalat"/>
          <w:bCs/>
          <w:sz w:val="24"/>
          <w:szCs w:val="24"/>
        </w:rPr>
        <w:t>6.4.1. ԸՆԴՀԱՆՈՒՐ ՊՐՈՖԻԼԻ ԲԱԺԱՆՄՈՒՆՔ</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8F645A" w:rsidRDefault="008B6B2B" w:rsidP="00E71154">
      <w:pPr>
        <w:spacing w:after="0" w:line="240" w:lineRule="auto"/>
        <w:ind w:firstLine="375"/>
        <w:rPr>
          <w:rFonts w:ascii="GHEA Grapalat" w:hAnsi="GHEA Grapalat"/>
          <w:b/>
          <w:sz w:val="24"/>
          <w:szCs w:val="24"/>
        </w:rPr>
      </w:pPr>
      <w:r w:rsidRPr="008F645A">
        <w:rPr>
          <w:rFonts w:ascii="GHEA Grapalat" w:hAnsi="GHEA Grapalat"/>
          <w:b/>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Տոնոմետր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 xml:space="preserve">2. </w:t>
      </w:r>
      <w:r w:rsidRPr="00443483">
        <w:rPr>
          <w:rFonts w:ascii="GHEA Grapalat" w:hAnsi="GHEA Grapalat"/>
          <w:sz w:val="24"/>
          <w:szCs w:val="24"/>
          <w:lang w:val="hy-AM"/>
        </w:rPr>
        <w:t>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Էլեկտրասրտագրության սարք</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4. Սոնոգրաֆ</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5. Գլյուկոմետր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6. Թթվածնային բալոն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7. Թթվածնային բարձիկ</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8. Անատոմիական շպատել</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10. Ծնոտաբացիչ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11. Ապակյա տարաներ ջերմաչափերի և շպատելների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12. Մետաղական շպատել</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13. Ստետոսկոպ</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14. Բաժակներ` դեղեր ընդունելու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15. Սեղմալար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16. Բժշկական բանկաներ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17. Գլաններ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18. Փայտյա շպատել</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19. Բժշկական մահճակալներ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20. Բժշկական պահարաններ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22.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8F645A" w:rsidRDefault="008B6B2B" w:rsidP="00E71154">
      <w:pPr>
        <w:spacing w:after="0" w:line="240" w:lineRule="auto"/>
        <w:ind w:firstLine="375"/>
        <w:rPr>
          <w:rFonts w:ascii="GHEA Grapalat" w:hAnsi="GHEA Grapalat"/>
          <w:b/>
          <w:sz w:val="24"/>
          <w:szCs w:val="24"/>
        </w:rPr>
      </w:pPr>
      <w:r w:rsidRPr="008F645A">
        <w:rPr>
          <w:rFonts w:ascii="GHEA Grapalat" w:hAnsi="GHEA Grapalat"/>
          <w:b/>
          <w:bCs/>
          <w:sz w:val="24"/>
          <w:szCs w:val="24"/>
          <w:u w:val="single"/>
        </w:rPr>
        <w:lastRenderedPageBreak/>
        <w:t>ԿԱԴՐԱՅԻՆ ՀԱԳԵՑՎԱԾՈՒԹՅՈՒՆ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5C0047">
      <w:pPr>
        <w:spacing w:after="0" w:line="240" w:lineRule="auto"/>
        <w:ind w:firstLine="375"/>
        <w:jc w:val="both"/>
        <w:rPr>
          <w:rFonts w:ascii="GHEA Grapalat" w:hAnsi="GHEA Grapalat"/>
          <w:sz w:val="24"/>
          <w:szCs w:val="24"/>
        </w:rPr>
      </w:pPr>
      <w:r w:rsidRPr="00443483">
        <w:rPr>
          <w:rFonts w:ascii="GHEA Grapalat" w:hAnsi="GHEA Grapalat"/>
          <w:sz w:val="24"/>
          <w:szCs w:val="24"/>
        </w:rPr>
        <w:t>1.</w:t>
      </w:r>
      <w:r w:rsidRPr="00443483">
        <w:rPr>
          <w:rFonts w:cs="Calibri"/>
          <w:sz w:val="24"/>
          <w:szCs w:val="24"/>
        </w:rPr>
        <w:t> </w:t>
      </w:r>
      <w:r w:rsidRPr="00443483">
        <w:rPr>
          <w:rFonts w:ascii="GHEA Grapalat" w:hAnsi="GHEA Grapalat" w:cs="GHEA Grapalat"/>
          <w:sz w:val="24"/>
          <w:szCs w:val="24"/>
        </w:rPr>
        <w:t>Ավագ</w:t>
      </w:r>
      <w:r w:rsidRPr="00443483">
        <w:rPr>
          <w:rFonts w:ascii="GHEA Grapalat" w:hAnsi="GHEA Grapalat"/>
          <w:sz w:val="24"/>
          <w:szCs w:val="24"/>
        </w:rPr>
        <w:t xml:space="preserve"> </w:t>
      </w:r>
      <w:r w:rsidRPr="00443483">
        <w:rPr>
          <w:rFonts w:ascii="GHEA Grapalat" w:hAnsi="GHEA Grapalat" w:cs="GHEA Grapalat"/>
          <w:sz w:val="24"/>
          <w:szCs w:val="24"/>
        </w:rPr>
        <w:t>բուժաշխատող</w:t>
      </w:r>
      <w:r w:rsidRPr="00443483">
        <w:rPr>
          <w:rFonts w:ascii="GHEA Grapalat" w:hAnsi="GHEA Grapalat"/>
          <w:sz w:val="24"/>
          <w:szCs w:val="24"/>
        </w:rPr>
        <w:t xml:space="preserve"> - </w:t>
      </w:r>
      <w:r w:rsidRPr="00443483">
        <w:rPr>
          <w:rFonts w:ascii="GHEA Grapalat" w:hAnsi="GHEA Grapalat" w:cs="GHEA Grapalat"/>
          <w:sz w:val="24"/>
          <w:szCs w:val="24"/>
        </w:rPr>
        <w:t>համապատասխան</w:t>
      </w:r>
      <w:r w:rsidRPr="00443483">
        <w:rPr>
          <w:rFonts w:ascii="GHEA Grapalat" w:hAnsi="GHEA Grapalat"/>
          <w:sz w:val="24"/>
          <w:szCs w:val="24"/>
        </w:rPr>
        <w:t xml:space="preserve"> </w:t>
      </w:r>
      <w:r w:rsidRPr="00443483">
        <w:rPr>
          <w:rFonts w:ascii="GHEA Grapalat" w:hAnsi="GHEA Grapalat" w:cs="GHEA Grapalat"/>
          <w:sz w:val="24"/>
          <w:szCs w:val="24"/>
        </w:rPr>
        <w:t>հետդիպլոմային</w:t>
      </w:r>
      <w:r w:rsidRPr="00443483">
        <w:rPr>
          <w:rFonts w:ascii="GHEA Grapalat" w:hAnsi="GHEA Grapalat"/>
          <w:sz w:val="24"/>
          <w:szCs w:val="24"/>
        </w:rPr>
        <w:t xml:space="preserve"> </w:t>
      </w:r>
      <w:r w:rsidRPr="00443483">
        <w:rPr>
          <w:rFonts w:ascii="GHEA Grapalat" w:hAnsi="GHEA Grapalat" w:cs="GHEA Grapalat"/>
          <w:sz w:val="24"/>
          <w:szCs w:val="24"/>
        </w:rPr>
        <w:t>կրթության</w:t>
      </w:r>
      <w:r w:rsidRPr="00443483">
        <w:rPr>
          <w:rFonts w:ascii="GHEA Grapalat" w:hAnsi="GHEA Grapalat"/>
          <w:sz w:val="24"/>
          <w:szCs w:val="24"/>
        </w:rPr>
        <w:t xml:space="preserve"> </w:t>
      </w:r>
      <w:r w:rsidRPr="00443483">
        <w:rPr>
          <w:rFonts w:ascii="GHEA Grapalat" w:hAnsi="GHEA Grapalat" w:cs="GHEA Grapalat"/>
          <w:sz w:val="24"/>
          <w:szCs w:val="24"/>
        </w:rPr>
        <w:t>և</w:t>
      </w:r>
      <w:r w:rsidRPr="00443483">
        <w:rPr>
          <w:rFonts w:ascii="GHEA Grapalat" w:hAnsi="GHEA Grapalat"/>
          <w:sz w:val="24"/>
          <w:szCs w:val="24"/>
        </w:rPr>
        <w:t xml:space="preserve">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C0047">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t>2. Միջին 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8F645A">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6.4.2. ԾՆՆԴՕԳՆՈՒԹՅՈՒՆ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cs="Calibri"/>
          <w:b/>
          <w:bCs/>
          <w:sz w:val="24"/>
          <w:szCs w:val="24"/>
          <w:u w:val="single"/>
          <w:lang w:val="hy-AM"/>
        </w:rPr>
      </w:pPr>
      <w:r w:rsidRPr="008F645A">
        <w:rPr>
          <w:rFonts w:ascii="GHEA Grapalat" w:hAnsi="GHEA Grapalat"/>
          <w:b/>
          <w:bCs/>
          <w:sz w:val="24"/>
          <w:szCs w:val="24"/>
          <w:u w:val="single"/>
          <w:lang w:val="hy-AM"/>
        </w:rPr>
        <w:t>ՍԱՐՔԱՎՈՐՈՒՄՆԵՐ</w:t>
      </w:r>
      <w:r w:rsidRPr="008F645A">
        <w:rPr>
          <w:rFonts w:cs="Calibri"/>
          <w:b/>
          <w:bCs/>
          <w:sz w:val="24"/>
          <w:szCs w:val="24"/>
          <w:u w:val="single"/>
          <w:lang w:val="hy-AM"/>
        </w:rPr>
        <w:t> </w:t>
      </w:r>
      <w:r w:rsidRPr="008F645A">
        <w:rPr>
          <w:rFonts w:ascii="GHEA Grapalat" w:hAnsi="GHEA Grapalat" w:cs="GHEA Grapalat"/>
          <w:b/>
          <w:bCs/>
          <w:sz w:val="24"/>
          <w:szCs w:val="24"/>
          <w:u w:val="single"/>
          <w:lang w:val="hy-AM"/>
        </w:rPr>
        <w:t>ԵՎ</w:t>
      </w:r>
      <w:r w:rsidRPr="008F645A">
        <w:rPr>
          <w:rFonts w:ascii="GHEA Grapalat" w:hAnsi="GHEA Grapalat"/>
          <w:b/>
          <w:bCs/>
          <w:sz w:val="24"/>
          <w:szCs w:val="24"/>
          <w:u w:val="single"/>
          <w:lang w:val="hy-AM"/>
        </w:rPr>
        <w:t xml:space="preserve"> </w:t>
      </w:r>
      <w:r w:rsidRPr="008F645A">
        <w:rPr>
          <w:rFonts w:ascii="GHEA Grapalat" w:hAnsi="GHEA Grapalat" w:cs="GHEA Grapalat"/>
          <w:b/>
          <w:bCs/>
          <w:sz w:val="24"/>
          <w:szCs w:val="24"/>
          <w:u w:val="single"/>
          <w:lang w:val="hy-AM"/>
        </w:rPr>
        <w:t>ԲԺՇԿԱԿԱՆ</w:t>
      </w:r>
      <w:r w:rsidRPr="008F645A">
        <w:rPr>
          <w:rFonts w:ascii="GHEA Grapalat" w:hAnsi="GHEA Grapalat"/>
          <w:b/>
          <w:bCs/>
          <w:sz w:val="24"/>
          <w:szCs w:val="24"/>
          <w:u w:val="single"/>
          <w:lang w:val="hy-AM"/>
        </w:rPr>
        <w:t xml:space="preserve"> </w:t>
      </w:r>
      <w:r w:rsidRPr="008F645A">
        <w:rPr>
          <w:rFonts w:ascii="GHEA Grapalat" w:hAnsi="GHEA Grapalat" w:cs="GHEA Grapalat"/>
          <w:b/>
          <w:bCs/>
          <w:sz w:val="24"/>
          <w:szCs w:val="24"/>
          <w:u w:val="single"/>
          <w:lang w:val="hy-AM"/>
        </w:rPr>
        <w:t>ԳՈՐԾԻՔՆԵՐ</w:t>
      </w:r>
      <w:r w:rsidRPr="008F645A">
        <w:rPr>
          <w:rFonts w:ascii="GHEA Grapalat" w:hAnsi="GHEA Grapalat"/>
          <w:b/>
          <w:bCs/>
          <w:sz w:val="24"/>
          <w:szCs w:val="24"/>
          <w:u w:val="single"/>
          <w:lang w:val="hy-AM"/>
        </w:rPr>
        <w:t>`</w:t>
      </w:r>
      <w:r w:rsidRPr="008F645A">
        <w:rPr>
          <w:rFonts w:cs="Calibri"/>
          <w:b/>
          <w:bCs/>
          <w:sz w:val="24"/>
          <w:szCs w:val="24"/>
          <w:u w:val="single"/>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cs="GHEA Grapalat"/>
          <w:b/>
          <w:bCs/>
          <w:sz w:val="24"/>
          <w:szCs w:val="24"/>
          <w:u w:val="single"/>
          <w:lang w:val="hy-AM"/>
        </w:rPr>
        <w:t>ԸՆԴՀԱՆՈՒՐ</w:t>
      </w:r>
      <w:r w:rsidRPr="008F645A">
        <w:rPr>
          <w:rFonts w:ascii="GHEA Grapalat" w:hAnsi="GHEA Grapalat"/>
          <w:b/>
          <w:bCs/>
          <w:sz w:val="24"/>
          <w:szCs w:val="24"/>
          <w:u w:val="single"/>
          <w:lang w:val="hy-AM"/>
        </w:rPr>
        <w:t xml:space="preserve"> </w:t>
      </w:r>
      <w:r w:rsidRPr="008F645A">
        <w:rPr>
          <w:rFonts w:ascii="GHEA Grapalat" w:hAnsi="GHEA Grapalat" w:cs="GHEA Grapalat"/>
          <w:b/>
          <w:bCs/>
          <w:sz w:val="24"/>
          <w:szCs w:val="24"/>
          <w:u w:val="single"/>
          <w:lang w:val="hy-AM"/>
        </w:rPr>
        <w:t>ՊՐՈՖԻԼԻ</w:t>
      </w:r>
      <w:r w:rsidRPr="008F645A">
        <w:rPr>
          <w:rFonts w:ascii="GHEA Grapalat" w:hAnsi="GHEA Grapalat"/>
          <w:b/>
          <w:bCs/>
          <w:sz w:val="24"/>
          <w:szCs w:val="24"/>
          <w:u w:val="single"/>
          <w:lang w:val="hy-AM"/>
        </w:rPr>
        <w:t xml:space="preserve"> </w:t>
      </w:r>
      <w:r w:rsidRPr="008F645A">
        <w:rPr>
          <w:rFonts w:ascii="GHEA Grapalat" w:hAnsi="GHEA Grapalat" w:cs="GHEA Grapalat"/>
          <w:b/>
          <w:bCs/>
          <w:sz w:val="24"/>
          <w:szCs w:val="24"/>
          <w:u w:val="single"/>
          <w:lang w:val="hy-AM"/>
        </w:rPr>
        <w:t>ԲԱԺԱՆՄՈ</w:t>
      </w:r>
      <w:r w:rsidRPr="008F645A">
        <w:rPr>
          <w:rFonts w:ascii="GHEA Grapalat" w:hAnsi="GHEA Grapalat"/>
          <w:b/>
          <w:bCs/>
          <w:sz w:val="24"/>
          <w:szCs w:val="24"/>
          <w:u w:val="single"/>
          <w:lang w:val="hy-AM"/>
        </w:rPr>
        <w:t>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Ռեֆլեկտոր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Գրասեղաններ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Պահարաններ՝ դեղորայքի և բժշկական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Զգեստապահարաններ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Դարակապահարան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Հայելի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Կշեռք՝ հղիների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Մանկաբարձական ստեսոսկոպ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Կոնքաչափ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Թեփուր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Շպատել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Ներարկիչներ</w:t>
      </w:r>
    </w:p>
    <w:p w:rsidR="008B6B2B" w:rsidRPr="008F645A" w:rsidRDefault="008B6B2B" w:rsidP="008F645A">
      <w:pPr>
        <w:spacing w:after="0" w:line="240" w:lineRule="auto"/>
        <w:ind w:firstLine="375"/>
        <w:jc w:val="both"/>
        <w:rPr>
          <w:rFonts w:ascii="GHEA Grapalat" w:hAnsi="GHEA Grapalat"/>
          <w:b/>
          <w:sz w:val="24"/>
          <w:szCs w:val="24"/>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 համապատասխան հետդիպլոմային կրթության և </w:t>
      </w:r>
      <w:r w:rsidRPr="00E21553">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E21553" w:rsidRDefault="008B6B2B" w:rsidP="008F645A">
      <w:pPr>
        <w:spacing w:after="0" w:line="240" w:lineRule="auto"/>
        <w:ind w:firstLine="375"/>
        <w:jc w:val="both"/>
        <w:rPr>
          <w:rFonts w:ascii="GHEA Grapalat" w:hAnsi="GHEA Grapalat"/>
          <w:sz w:val="24"/>
          <w:szCs w:val="24"/>
          <w:lang w:val="hy-AM"/>
        </w:rPr>
      </w:pPr>
      <w:r w:rsidRPr="00E21553">
        <w:rPr>
          <w:rFonts w:ascii="GHEA Grapalat" w:hAnsi="GHEA Grapalat"/>
          <w:sz w:val="24"/>
          <w:szCs w:val="24"/>
          <w:lang w:val="hy-AM"/>
        </w:rPr>
        <w:t>2. Միջին բուժաշխատող</w:t>
      </w:r>
      <w:r>
        <w:rPr>
          <w:rFonts w:ascii="GHEA Grapalat" w:hAnsi="GHEA Grapalat"/>
          <w:sz w:val="24"/>
          <w:szCs w:val="24"/>
          <w:lang w:val="hy-AM"/>
        </w:rPr>
        <w:t xml:space="preserve">` </w:t>
      </w:r>
      <w:r w:rsidRPr="00E21553">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8B6B2B" w:rsidRDefault="008B6B2B" w:rsidP="008F645A">
      <w:pPr>
        <w:spacing w:after="0" w:line="240" w:lineRule="auto"/>
        <w:ind w:firstLine="375"/>
        <w:jc w:val="both"/>
        <w:rPr>
          <w:rFonts w:ascii="GHEA Grapalat" w:hAnsi="GHEA Grapalat"/>
          <w:sz w:val="24"/>
          <w:szCs w:val="24"/>
          <w:lang w:val="hy-AM"/>
        </w:rPr>
      </w:pPr>
      <w:r w:rsidRPr="008B6B2B">
        <w:rPr>
          <w:rFonts w:ascii="GHEA Grapalat" w:hAnsi="GHEA Grapalat"/>
          <w:sz w:val="24"/>
          <w:szCs w:val="24"/>
          <w:lang w:val="hy-AM"/>
        </w:rPr>
        <w:t>3. Կրտսեր բուժաշխատող</w:t>
      </w:r>
    </w:p>
    <w:p w:rsidR="008B6B2B" w:rsidRPr="008B6B2B" w:rsidRDefault="008B6B2B" w:rsidP="008F645A">
      <w:pPr>
        <w:spacing w:after="0" w:line="240" w:lineRule="auto"/>
        <w:jc w:val="both"/>
        <w:rPr>
          <w:rFonts w:ascii="GHEA Grapalat" w:hAnsi="GHEA Grapalat"/>
          <w:sz w:val="24"/>
          <w:szCs w:val="24"/>
          <w:lang w:val="hy-AM"/>
        </w:rPr>
      </w:pPr>
      <w:r w:rsidRPr="008B6B2B">
        <w:rPr>
          <w:rFonts w:ascii="GHEA Grapalat" w:hAnsi="GHEA Grapalat"/>
          <w:sz w:val="24"/>
          <w:szCs w:val="24"/>
          <w:lang w:val="hy-AM"/>
        </w:rPr>
        <w:lastRenderedPageBreak/>
        <w:t xml:space="preserve">- </w:t>
      </w:r>
      <w:r w:rsidRPr="008B6B2B">
        <w:rPr>
          <w:rFonts w:cs="Calibri"/>
          <w:sz w:val="24"/>
          <w:szCs w:val="24"/>
          <w:lang w:val="hy-AM"/>
        </w:rPr>
        <w:t> </w:t>
      </w:r>
      <w:r w:rsidRPr="008B6B2B">
        <w:rPr>
          <w:rFonts w:ascii="GHEA Grapalat" w:hAnsi="GHEA Grapalat"/>
          <w:sz w:val="24"/>
          <w:szCs w:val="24"/>
          <w:lang w:val="hy-AM"/>
        </w:rPr>
        <w:t>Գյուղական առողջության կենտրոնի գործունեության համար պետք է կիրառվեն 1.21, 8.2-րդ, 1.24 ենթակետերի տեխնիկական և մասնագիտական որակավորման պահանջներն ու պայմանները, իսկ ստացիոնար բուժօգնության համար նաև 50.3 և 82 կետերով նախատեսված պահանջները և պայմանները:</w:t>
      </w:r>
    </w:p>
    <w:p w:rsidR="008B6B2B" w:rsidRPr="008B6B2B" w:rsidRDefault="008B6B2B" w:rsidP="008F645A">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xml:space="preserve">- </w:t>
      </w:r>
      <w:r w:rsidRPr="008B6B2B">
        <w:rPr>
          <w:rFonts w:cs="Calibri"/>
          <w:sz w:val="24"/>
          <w:szCs w:val="24"/>
          <w:lang w:val="hy-AM"/>
        </w:rPr>
        <w:t> </w:t>
      </w:r>
      <w:r w:rsidRPr="008B6B2B">
        <w:rPr>
          <w:rFonts w:ascii="GHEA Grapalat" w:hAnsi="GHEA Grapalat"/>
          <w:sz w:val="24"/>
          <w:szCs w:val="24"/>
          <w:lang w:val="hy-AM"/>
        </w:rPr>
        <w:t>Գյուղական առողջության կենտրոնում պետք է իրականացվի պացիենտիների հաշվառում (բժշկական քարտերի միջոցով) և բժշկական վիճակագրության վարում:</w:t>
      </w:r>
    </w:p>
    <w:p w:rsidR="008B6B2B" w:rsidRPr="008B6B2B" w:rsidRDefault="008B6B2B" w:rsidP="008F645A">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xml:space="preserve">- </w:t>
      </w:r>
      <w:r w:rsidRPr="008B6B2B">
        <w:rPr>
          <w:rFonts w:cs="Calibri"/>
          <w:sz w:val="24"/>
          <w:szCs w:val="24"/>
          <w:lang w:val="hy-AM"/>
        </w:rPr>
        <w:t> </w:t>
      </w:r>
      <w:r w:rsidRPr="008B6B2B">
        <w:rPr>
          <w:rFonts w:ascii="GHEA Grapalat" w:hAnsi="GHEA Grapalat"/>
          <w:sz w:val="24"/>
          <w:szCs w:val="24"/>
          <w:lang w:val="hy-AM"/>
        </w:rPr>
        <w:t>Գյուղական առողջության կենտրոնը պետք է ՀՀ առողջապահության նախարարության համապատասխան ստորաբաժանում ներկայացնի սահմանված ձևի և պարբերականության վիճակագրական հաշվետվություն:</w:t>
      </w:r>
    </w:p>
    <w:p w:rsidR="008B6B2B" w:rsidRPr="008B6B2B" w:rsidRDefault="008B6B2B" w:rsidP="008F645A">
      <w:pPr>
        <w:spacing w:after="0" w:line="240" w:lineRule="auto"/>
        <w:jc w:val="both"/>
        <w:rPr>
          <w:rFonts w:ascii="GHEA Grapalat" w:hAnsi="GHEA Grapalat"/>
          <w:sz w:val="24"/>
          <w:szCs w:val="24"/>
          <w:lang w:val="hy-AM"/>
        </w:rPr>
      </w:pPr>
      <w:r w:rsidRPr="008B6B2B">
        <w:rPr>
          <w:rFonts w:ascii="GHEA Grapalat" w:hAnsi="GHEA Grapalat"/>
          <w:sz w:val="24"/>
          <w:szCs w:val="24"/>
          <w:lang w:val="hy-AM"/>
        </w:rPr>
        <w:t xml:space="preserve">- </w:t>
      </w:r>
      <w:r w:rsidRPr="008B6B2B">
        <w:rPr>
          <w:rFonts w:cs="Calibri"/>
          <w:sz w:val="24"/>
          <w:szCs w:val="24"/>
          <w:lang w:val="hy-AM"/>
        </w:rPr>
        <w:t> </w:t>
      </w:r>
      <w:r w:rsidRPr="008B6B2B">
        <w:rPr>
          <w:rFonts w:ascii="GHEA Grapalat" w:hAnsi="GHEA Grapalat"/>
          <w:sz w:val="24"/>
          <w:szCs w:val="24"/>
          <w:lang w:val="hy-AM"/>
        </w:rPr>
        <w:t>Գյուղական առողջության կենտրոնի ղեկավարումն իրականացնում է մասնագիտությամբ ավագ բուժաշխատող, առողջապահության կազմակերպիչը, որն ունի համապատասխան որակավորում:</w:t>
      </w:r>
    </w:p>
    <w:p w:rsidR="008B6B2B" w:rsidRPr="008B6B2B" w:rsidRDefault="008B6B2B" w:rsidP="00E71154">
      <w:pPr>
        <w:spacing w:after="0" w:line="240" w:lineRule="auto"/>
        <w:rPr>
          <w:rFonts w:ascii="GHEA Grapalat" w:hAnsi="GHEA Grapalat"/>
          <w:sz w:val="24"/>
          <w:szCs w:val="24"/>
          <w:lang w:val="hy-AM"/>
        </w:rPr>
      </w:pPr>
    </w:p>
    <w:p w:rsidR="008B6B2B" w:rsidRPr="008B6B2B" w:rsidRDefault="008B6B2B" w:rsidP="00E71154">
      <w:pPr>
        <w:spacing w:after="0" w:line="240" w:lineRule="auto"/>
        <w:ind w:firstLine="375"/>
        <w:rPr>
          <w:rFonts w:ascii="GHEA Grapalat" w:hAnsi="GHEA Grapalat"/>
          <w:sz w:val="24"/>
          <w:szCs w:val="24"/>
          <w:lang w:val="hy-AM"/>
        </w:rPr>
      </w:pPr>
      <w:r w:rsidRPr="008B6B2B">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rPr>
      </w:pPr>
      <w:r w:rsidRPr="00443483">
        <w:rPr>
          <w:rFonts w:ascii="GHEA Grapalat" w:hAnsi="GHEA Grapalat"/>
          <w:bCs/>
          <w:sz w:val="24"/>
          <w:szCs w:val="24"/>
        </w:rPr>
        <w:t>7. ԲՈՒԺԱԿ-ՄԱՆԿԱԲԱՐՁԱԿԱՆ ԿԵՏ</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8F645A" w:rsidRDefault="008B6B2B" w:rsidP="00E71154">
      <w:pPr>
        <w:spacing w:after="0" w:line="240" w:lineRule="auto"/>
        <w:ind w:firstLine="375"/>
        <w:rPr>
          <w:rFonts w:ascii="GHEA Grapalat" w:hAnsi="GHEA Grapalat"/>
          <w:b/>
          <w:sz w:val="24"/>
          <w:szCs w:val="24"/>
        </w:rPr>
      </w:pPr>
      <w:r w:rsidRPr="008F645A">
        <w:rPr>
          <w:rFonts w:ascii="GHEA Grapalat" w:hAnsi="GHEA Grapalat"/>
          <w:b/>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Տոնոմետր` արթերիալ ճնշման չափման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 Ֆոնենդոսկոպ</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4. Լեզվաբռնիչ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5. Հասակաչափ (մեծահասակի և մանկական)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6. Կշեռք</w:t>
      </w:r>
      <w:r w:rsidRPr="00443483">
        <w:rPr>
          <w:rFonts w:cs="Calibri"/>
          <w:sz w:val="24"/>
          <w:szCs w:val="24"/>
        </w:rPr>
        <w:t> </w:t>
      </w:r>
      <w:r w:rsidRPr="00443483">
        <w:rPr>
          <w:rFonts w:ascii="GHEA Grapalat" w:hAnsi="GHEA Grapalat"/>
          <w:sz w:val="24"/>
          <w:szCs w:val="24"/>
        </w:rPr>
        <w:t>(</w:t>
      </w:r>
      <w:r w:rsidRPr="00443483">
        <w:rPr>
          <w:rFonts w:ascii="GHEA Grapalat" w:hAnsi="GHEA Grapalat" w:cs="GHEA Grapalat"/>
          <w:sz w:val="24"/>
          <w:szCs w:val="24"/>
        </w:rPr>
        <w:t>մեծահասակի</w:t>
      </w:r>
      <w:r w:rsidRPr="00443483">
        <w:rPr>
          <w:rFonts w:ascii="GHEA Grapalat" w:hAnsi="GHEA Grapalat"/>
          <w:sz w:val="24"/>
          <w:szCs w:val="24"/>
        </w:rPr>
        <w:t xml:space="preserve"> </w:t>
      </w:r>
      <w:r w:rsidRPr="00443483">
        <w:rPr>
          <w:rFonts w:ascii="GHEA Grapalat" w:hAnsi="GHEA Grapalat" w:cs="GHEA Grapalat"/>
          <w:sz w:val="24"/>
          <w:szCs w:val="24"/>
        </w:rPr>
        <w:t>և</w:t>
      </w:r>
      <w:r w:rsidRPr="00443483">
        <w:rPr>
          <w:rFonts w:ascii="GHEA Grapalat" w:hAnsi="GHEA Grapalat"/>
          <w:sz w:val="24"/>
          <w:szCs w:val="24"/>
        </w:rPr>
        <w:t xml:space="preserve"> </w:t>
      </w:r>
      <w:r w:rsidRPr="00443483">
        <w:rPr>
          <w:rFonts w:ascii="GHEA Grapalat" w:hAnsi="GHEA Grapalat" w:cs="GHEA Grapalat"/>
          <w:sz w:val="24"/>
          <w:szCs w:val="24"/>
        </w:rPr>
        <w:t>մանկական</w:t>
      </w:r>
      <w:r w:rsidRPr="00443483">
        <w:rPr>
          <w:rFonts w:ascii="GHEA Grapalat" w:hAnsi="GHEA Grapalat"/>
          <w:sz w:val="24"/>
          <w:szCs w:val="24"/>
        </w:rPr>
        <w:t>)</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7. Ջերմաչափեր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8. Բուժքրոջ աշխատանքային սեղան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 xml:space="preserve">9. Աթոռներ` բուժքրոջ և </w:t>
      </w:r>
      <w:r w:rsidRPr="00C912F5">
        <w:rPr>
          <w:rFonts w:ascii="GHEA Grapalat" w:hAnsi="GHEA Grapalat"/>
          <w:sz w:val="24"/>
          <w:szCs w:val="24"/>
        </w:rPr>
        <w:t>պացիենտիներ</w:t>
      </w:r>
      <w:r w:rsidRPr="00443483">
        <w:rPr>
          <w:rFonts w:ascii="GHEA Grapalat" w:hAnsi="GHEA Grapalat"/>
          <w:sz w:val="24"/>
          <w:szCs w:val="24"/>
        </w:rPr>
        <w:t>ի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 xml:space="preserve">10. </w:t>
      </w:r>
      <w:r w:rsidRPr="00596767">
        <w:rPr>
          <w:rFonts w:ascii="GHEA Grapalat" w:hAnsi="GHEA Grapalat"/>
          <w:sz w:val="24"/>
          <w:szCs w:val="24"/>
        </w:rPr>
        <w:t>Պացիենտի</w:t>
      </w:r>
      <w:r w:rsidRPr="00443483">
        <w:rPr>
          <w:rFonts w:ascii="GHEA Grapalat" w:hAnsi="GHEA Grapalat"/>
          <w:sz w:val="24"/>
          <w:szCs w:val="24"/>
        </w:rPr>
        <w:t xml:space="preserve"> հետազոտման թախտ</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11.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12. Սառնարան կամ սառնարան-պայուսակ վակցինաների և բժշկական նշանակության այլ նյութերի պահպանման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8F645A" w:rsidRDefault="008B6B2B" w:rsidP="00E71154">
      <w:pPr>
        <w:spacing w:after="0" w:line="240" w:lineRule="auto"/>
        <w:ind w:firstLine="375"/>
        <w:rPr>
          <w:rFonts w:ascii="GHEA Grapalat" w:hAnsi="GHEA Grapalat"/>
          <w:b/>
          <w:sz w:val="24"/>
          <w:szCs w:val="24"/>
        </w:rPr>
      </w:pPr>
      <w:r w:rsidRPr="008F645A">
        <w:rPr>
          <w:rFonts w:ascii="GHEA Grapalat" w:hAnsi="GHEA Grapalat"/>
          <w:b/>
          <w:bCs/>
          <w:sz w:val="24"/>
          <w:szCs w:val="24"/>
          <w:u w:val="single"/>
        </w:rPr>
        <w:t>ԿԱԴՐԱՅԻՆ ՀԱԳԵՑՎԱԾՈՒԹՅՈՒՆ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t>1. Միջին բուժաշխատող (բուժքույր, բուժակ, մանկաբարձուհի)</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Կրտսեր բուժաշխատող</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չի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w:t>
      </w:r>
      <w:r w:rsidRPr="00443483">
        <w:rPr>
          <w:rFonts w:ascii="GHEA Grapalat" w:hAnsi="GHEA Grapalat"/>
          <w:sz w:val="24"/>
          <w:szCs w:val="24"/>
          <w:lang w:val="hy-AM"/>
        </w:rPr>
        <w:t>անդիսանում ինքնուրույն իրավաբանական անձ` կարող է լինել գյուղական բժշկական ամբուլատորիայի, գյուղական առողջության կենտրոնի կամ պոլիկլինիկայի կազմում: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 ԿԱՆԱՆՑ ԿՈՆՍՈՒԼՏԱՑԻԱ</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lastRenderedPageBreak/>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Միջամտությունների կաբինետ (կետ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Ախտահանման կաբինետ (կետ 1.24.)</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Վիճակագրության և մատենավարման ծառայություն (կետ 8.2.)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ԱՎԱԳ ԲՈՒԺԱՇԽԱՏՈՂԻ</w:t>
      </w:r>
      <w:r w:rsidRPr="00443483">
        <w:rPr>
          <w:rFonts w:cs="Calibri"/>
          <w:bCs/>
          <w:sz w:val="24"/>
          <w:szCs w:val="24"/>
          <w:lang w:val="hy-AM"/>
        </w:rPr>
        <w:t> </w:t>
      </w:r>
      <w:r w:rsidRPr="00443483">
        <w:rPr>
          <w:rFonts w:ascii="GHEA Grapalat" w:hAnsi="GHEA Grapalat" w:cs="GHEA Grapalat"/>
          <w:bCs/>
          <w:sz w:val="24"/>
          <w:szCs w:val="24"/>
          <w:lang w:val="hy-AM"/>
        </w:rPr>
        <w:t>ԿԱԲԻՆԵՏ</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Բժշկական քննության կոշտ բազմոց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Լվացարան՝ հոսող ջրով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Գրապահարան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Համակարգիչ</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ՄԻՋԱՄՏՈՒԹՅՈՒՆՆԵՐԻ ԿԱԲԻՆԵՏ</w:t>
      </w:r>
      <w:r w:rsidRPr="008F645A">
        <w:rPr>
          <w:rFonts w:cs="Calibri"/>
          <w:b/>
          <w:sz w:val="24"/>
          <w:szCs w:val="24"/>
          <w:lang w:val="hy-AM"/>
        </w:rPr>
        <w:t> </w:t>
      </w:r>
      <w:r w:rsidRPr="008F645A">
        <w:rPr>
          <w:rFonts w:ascii="GHEA Grapalat" w:hAnsi="GHEA Grapalat"/>
          <w:b/>
          <w:sz w:val="24"/>
          <w:szCs w:val="24"/>
          <w:lang w:val="hy-AM"/>
        </w:rPr>
        <w:t>(</w:t>
      </w:r>
      <w:r w:rsidRPr="008F645A">
        <w:rPr>
          <w:rFonts w:ascii="GHEA Grapalat" w:hAnsi="GHEA Grapalat" w:cs="GHEA Grapalat"/>
          <w:b/>
          <w:sz w:val="24"/>
          <w:szCs w:val="24"/>
          <w:lang w:val="hy-AM"/>
        </w:rPr>
        <w:t>կետ</w:t>
      </w:r>
      <w:r w:rsidRPr="008F645A">
        <w:rPr>
          <w:rFonts w:ascii="GHEA Grapalat" w:hAnsi="GHEA Grapalat"/>
          <w:b/>
          <w:sz w:val="24"/>
          <w:szCs w:val="24"/>
          <w:lang w:val="hy-AM"/>
        </w:rPr>
        <w:t xml:space="preserve"> 1.21.)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Կոնքաչափ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Միանվագ օգտագործման տակաշորեր, ձեռնոցներ, ախտահանող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Հեշտոցային հայելիներ, զոնդեր, ունելիներ, կաթետերներ, առարկայական ապակիներ, ծածկապակիներ, Ֆոլգմանի գդալներ, մկրատներ, կորցանգ ուղիղ, կորցանգ ոլորված, շտատիվ փորձանոթների համար, գնդակցան, խոզանակ բջջաբանական հետազոտության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Էմալապատ ամանեղեն՝ գործիքների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Շարժական էլեկտրալամպ՝ ռեֆլեկտոր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Ստետոսկոպ (մանկաբարձական)` փայտե, երկաթե կամ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Բարձիչներ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Հակաբեղմնավորիչ միջոց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պահարան (դեղորայքի և բուժ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Շիրմա</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4B6A2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բուժաշխատող-մանկաբարձ գինեկոլոգ`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B6A2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(մանկաբարձուհի)`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552D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բուժաշխատողի</w:t>
      </w:r>
      <w:r w:rsidRPr="00443483">
        <w:rPr>
          <w:rFonts w:ascii="GHEA Grapalat" w:hAnsi="GHEA Grapalat"/>
          <w:sz w:val="24"/>
          <w:szCs w:val="24"/>
          <w:lang w:val="hy-AM"/>
        </w:rPr>
        <w:t xml:space="preserve"> վերջին 5 տարվա ընթացքում Հայաստանի Հանրապետության օրենքով սահմանված դեպքերում և ժամկետներում շարունակական մասնագիտական զարգացման համապատասխան հավաստագրի առկայությամբ և կոլպոսկոպի առկայության դեպքում կարող է իրականացվել արգանդի վզիկի ախտահարումների բուժում:</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w:t>
      </w:r>
      <w:r w:rsidRPr="00443483">
        <w:rPr>
          <w:rFonts w:cs="Calibri"/>
          <w:sz w:val="24"/>
          <w:szCs w:val="24"/>
          <w:lang w:val="hy-AM"/>
        </w:rPr>
        <w:t> </w:t>
      </w:r>
      <w:r w:rsidRPr="00443483">
        <w:rPr>
          <w:rFonts w:ascii="GHEA Grapalat" w:hAnsi="GHEA Grapalat"/>
          <w:sz w:val="24"/>
          <w:szCs w:val="24"/>
          <w:lang w:val="hy-AM"/>
        </w:rPr>
        <w:t>8-</w:t>
      </w:r>
      <w:r w:rsidRPr="00443483">
        <w:rPr>
          <w:rFonts w:ascii="GHEA Grapalat" w:hAnsi="GHEA Grapalat" w:cs="GHEA Grapalat"/>
          <w:sz w:val="24"/>
          <w:szCs w:val="24"/>
          <w:lang w:val="hy-AM"/>
        </w:rPr>
        <w:t>րդ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կետի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կիրառվել</w:t>
      </w:r>
      <w:r w:rsidRPr="00443483">
        <w:rPr>
          <w:rFonts w:ascii="GHEA Grapalat" w:hAnsi="GHEA Grapalat"/>
          <w:sz w:val="24"/>
          <w:szCs w:val="24"/>
          <w:lang w:val="hy-AM"/>
        </w:rPr>
        <w:t xml:space="preserve"> նաև առանձին մասնագիտական կաբինետներում, պոլիկլինիկայում և ծննդատանը:</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8.1. ՀԱԼՈԹԵՐԱՊԻԱՅԻ ԿԱԲԻՆԵՏ</w:t>
      </w:r>
    </w:p>
    <w:p w:rsidR="008B6B2B" w:rsidRPr="008F645A" w:rsidRDefault="008B6B2B" w:rsidP="00E71154">
      <w:pPr>
        <w:spacing w:after="0" w:line="240" w:lineRule="auto"/>
        <w:ind w:firstLine="375"/>
        <w:rPr>
          <w:rFonts w:ascii="GHEA Grapalat" w:hAnsi="GHEA Grapalat"/>
          <w:b/>
          <w:bCs/>
          <w:sz w:val="24"/>
          <w:szCs w:val="24"/>
          <w:u w:val="single"/>
          <w:lang w:val="hy-AM"/>
        </w:rPr>
      </w:pPr>
      <w:r w:rsidRPr="008F645A">
        <w:rPr>
          <w:rFonts w:ascii="GHEA Grapalat" w:hAnsi="GHEA Grapalat"/>
          <w:b/>
          <w:bCs/>
          <w:sz w:val="24"/>
          <w:szCs w:val="24"/>
          <w:u w:val="single"/>
          <w:lang w:val="hy-AM"/>
        </w:rPr>
        <w:t>ԿԱՌՈՒՑՎԱԾՔԸ</w:t>
      </w:r>
    </w:p>
    <w:p w:rsidR="008B6B2B" w:rsidRPr="00443483" w:rsidRDefault="008B6B2B" w:rsidP="008F645A">
      <w:pPr>
        <w:spacing w:after="0" w:line="240" w:lineRule="auto"/>
        <w:rPr>
          <w:rFonts w:ascii="GHEA Grapalat" w:hAnsi="GHEA Grapalat"/>
          <w:sz w:val="24"/>
          <w:szCs w:val="24"/>
          <w:lang w:val="hy-AM"/>
        </w:rPr>
      </w:pPr>
      <w:r w:rsidRPr="00443483">
        <w:rPr>
          <w:rFonts w:cs="Calibri"/>
          <w:bCs/>
          <w:sz w:val="24"/>
          <w:szCs w:val="24"/>
          <w:lang w:val="hy-AM"/>
        </w:rPr>
        <w:t> </w:t>
      </w:r>
      <w:r w:rsidRPr="00443483">
        <w:rPr>
          <w:rFonts w:ascii="GHEA Grapalat" w:hAnsi="GHEA Grapalat"/>
          <w:sz w:val="24"/>
          <w:szCs w:val="24"/>
          <w:lang w:val="hy-AM"/>
        </w:rPr>
        <w:t>1. Հալոթերապիայի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Սպասասրահ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Սանհանգույց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Հասարակական շենքերի, վարչական շենքերի տարածքներում գործող հալոթերապիայի կաբինետի համար առանձին սպասասրահ և սանհանգույց պարտադիր չեն, եթե դրանցում կան ընդհանուր օգտագործման սպասասրահ և սանհանգույց:</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ՍԱՐՔԱՎՈՐՈՒՄՆԵՐ ԵՎ ԲԺՇԿԱԿԱՆ</w:t>
      </w:r>
      <w:r w:rsidRPr="008F645A">
        <w:rPr>
          <w:rFonts w:cs="Calibri"/>
          <w:b/>
          <w:bCs/>
          <w:sz w:val="24"/>
          <w:szCs w:val="24"/>
          <w:u w:val="single"/>
          <w:lang w:val="hy-AM"/>
        </w:rPr>
        <w:t> </w:t>
      </w:r>
      <w:r w:rsidRPr="008F645A">
        <w:rPr>
          <w:rFonts w:ascii="GHEA Grapalat" w:hAnsi="GHEA Grapalat" w:cs="GHEA Grapalat"/>
          <w:b/>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Հալոգեներատոր- չոր աղե փոշեցիր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Աղի խտությունը անդադար չափող և ստացված ինֆորմացիան հալոգեներատորի կազմում գտնվող միկրոպրոցեսորին հաղորդող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Օդափոխման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Տեսախցիկային հսկողություն:</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A1349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բուժաշխատող-թերապևտ կամ ավագ բուժաշխատող-թոքաբան կամ ընտանեկան ավագ բուժաշխատող կամ ավագ բուժաշխատող-ֆիզիոթերապևտ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1349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ՍՊԱՍԱՍՐԱՀ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Աթոռներ կամ բազկաթոռներ կամ բազմոցներ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Կախիչ կամ հանդերձապահարան կամ հանդերձարան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Վիճակագրական և մատենավարման ծառայություն (կարող է տեղակայված լինել ավագ բուժաշխատողի սենյակում):</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ԱՎԱԳ ԲՈՒԺԱՇԽԱՏՈՂԻ</w:t>
      </w:r>
      <w:r w:rsidRPr="008F645A">
        <w:rPr>
          <w:rFonts w:cs="Calibri"/>
          <w:b/>
          <w:bCs/>
          <w:sz w:val="24"/>
          <w:szCs w:val="24"/>
          <w:u w:val="single"/>
          <w:lang w:val="hy-AM"/>
        </w:rPr>
        <w:t> </w:t>
      </w:r>
      <w:r w:rsidRPr="008F645A">
        <w:rPr>
          <w:rFonts w:ascii="GHEA Grapalat" w:hAnsi="GHEA Grapalat" w:cs="GHEA Grapalat"/>
          <w:b/>
          <w:bCs/>
          <w:sz w:val="24"/>
          <w:szCs w:val="24"/>
          <w:u w:val="single"/>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Առաջին բժշկական 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p>
    <w:p w:rsidR="008B6B2B" w:rsidRPr="00443483" w:rsidRDefault="008B6B2B" w:rsidP="008F645A">
      <w:pPr>
        <w:spacing w:after="0" w:line="240" w:lineRule="auto"/>
        <w:ind w:firstLine="375"/>
        <w:jc w:val="center"/>
        <w:rPr>
          <w:rFonts w:ascii="GHEA Grapalat" w:hAnsi="GHEA Grapalat"/>
          <w:bCs/>
          <w:sz w:val="24"/>
          <w:szCs w:val="24"/>
          <w:lang w:val="hy-AM"/>
        </w:rPr>
      </w:pPr>
      <w:r w:rsidRPr="00443483">
        <w:rPr>
          <w:rFonts w:ascii="GHEA Grapalat" w:hAnsi="GHEA Grapalat"/>
          <w:bCs/>
          <w:sz w:val="24"/>
          <w:szCs w:val="24"/>
          <w:lang w:val="hy-AM"/>
        </w:rPr>
        <w:t>8.2. ՎԻՃԱԿԱԳՐԱԿԱՆ</w:t>
      </w:r>
      <w:r w:rsidRPr="00443483">
        <w:rPr>
          <w:rFonts w:cs="Calibri"/>
          <w:bCs/>
          <w:sz w:val="24"/>
          <w:szCs w:val="24"/>
          <w:lang w:val="hy-AM"/>
        </w:rPr>
        <w:t>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ՄԱՏԵՆԱՎԱՐՄԱՆ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ԾԱՌԱՅՈՒԹՅՈՒՆ</w:t>
      </w:r>
    </w:p>
    <w:p w:rsidR="008B6B2B" w:rsidRPr="00443483" w:rsidRDefault="008B6B2B" w:rsidP="00E71154">
      <w:pPr>
        <w:spacing w:after="0" w:line="240" w:lineRule="auto"/>
        <w:ind w:firstLine="375"/>
        <w:rPr>
          <w:rFonts w:ascii="GHEA Grapalat" w:hAnsi="GHEA Grapalat"/>
          <w:bCs/>
          <w:sz w:val="24"/>
          <w:szCs w:val="24"/>
          <w:lang w:val="hy-AM"/>
        </w:rPr>
      </w:pPr>
      <w:r w:rsidRPr="00443483">
        <w:rPr>
          <w:rFonts w:cs="Calibri"/>
          <w:bCs/>
          <w:sz w:val="24"/>
          <w:szCs w:val="24"/>
          <w:lang w:val="hy-AM"/>
        </w:rPr>
        <w:t> </w:t>
      </w:r>
    </w:p>
    <w:p w:rsidR="008B6B2B" w:rsidRPr="008F645A" w:rsidRDefault="008B6B2B" w:rsidP="008F645A">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ԿԱՀՈՒՅՔ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Գրադարակներ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A1349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կամ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 xml:space="preserve">9. </w:t>
      </w:r>
      <w:r w:rsidRPr="00443483">
        <w:rPr>
          <w:rFonts w:ascii="GHEA Grapalat" w:hAnsi="GHEA Grapalat" w:cs="GHEA Grapalat"/>
          <w:bCs/>
          <w:sz w:val="24"/>
          <w:szCs w:val="24"/>
          <w:lang w:val="hy-AM"/>
        </w:rPr>
        <w:t>ԱՌԱՋԻՆ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ԲԺՇԿԱԿԱՆ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ՕԳՆՈՒԹՅԱՆ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ՊԱՀԱՐԱՆ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ԱՆՀԵՏԱՁԳԵԼԻ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ԲԺՇԿԱԿԱՆ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ՕԳՆՈՒԹՅԱՆ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Ասեղնաբռնիչ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Վիրակապական թելեր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Սկալպելի բռնակ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Ունելիներ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Սկալպել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Ստերիլ բինտ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Հիգրոսկոպիկ բամբակ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Հակաշոկային պրեպարատներ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Յուրաքանչյուր 4 կաբինետի համար` նվազագույնը մեկ առաջին բժշկական օգնության պահարան` անհետաձգելի բժշկական օգնության հավաքածուով: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10. ՄԱՄՈԳՐԱՖԻԿ ԱԽՏՈՐՈՇՄԱՆ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մամոգրաֆի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Մամոգրաֆ</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8.2-րդ կետում նշված ծառայությունը կարող է իրականացվել ավագ բուժաշխատողի սենյակում:</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10.1. ՇԱՐԺԱԿԱՆ ՄԱՄՈԳՐԱՖԻԿ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Ավտոմեքենա՝ մամոգրաֆի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Անհետաձգելի բժշկական օգնության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Ախտահանիչ միջոցներ</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և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 առկայությամբ:</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 ՀԱՄԱԿԱՐԳՉԱՅԻՆ-ՏՈՄՈԳՐԱՖԻԿ ԱԽՏՈՐՈՇՄԱՆ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համակարգչային տոմոգրաֆի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Համակարգչային տոմոգրաֆ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8F645A">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8.2-րդ կետում նշված ծառայությունը կարող է իրականացվել ավագ բուժաշխատողի 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 ՄԱԳՆԻՍԱՌԵԶՈՆԱՆՍԱՅԻՆ ՏՈՄՈԳՐԱՖԻԿ ԱԽՏՈՐՈՇՄԱՆ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8F645A">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ԿԱՌՈՒՑՎԱԾՔ</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Սանիտարական կանոնների և հիգիենիկ նորմատիվների պահանջներին համապատասխան պաշտպանվածություն ունեցող տարածք՝ մագնիսառեզոնանսային տոմոգրաֆի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Մագնիսառեզոնանսային տոմոգրաֆ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C656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8.2-րդ կետում նշված ծառայությունը կարող է իրականացվել ավագ բուժաշխատողի սենյակում: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12.1. ԴԵՆՍԻՏՈՄԵՏՐԻԱՅԻ ԿԱԲԻՆԵՏ</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դենսիտոմետրի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Դենսիտոմետր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7D176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86F0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8.2-րդ կետում նշված ծառայությունը կարող է իրականացվել ավագ բուժաշխատողի սենյակում: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13. ԱԽՏԱԲԱՆԱԱՆԱՏՈՄԻԱԿԱՆ ԾԱՌԱՅՈՒԹՅՈՒՆ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r w:rsidRPr="00443483">
        <w:rPr>
          <w:rFonts w:ascii="GHEA Grapalat" w:hAnsi="GHEA Grapalat"/>
          <w:sz w:val="24"/>
          <w:szCs w:val="24"/>
          <w:lang w:val="hy-AM"/>
        </w:rPr>
        <w:t>1. Սպասասրահ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Դիակների պահպանման սենք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Նախադիահերձարան (լվացարանով)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Դիահերձարան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Դիակի հանդերձավորման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Թաց աուտոպսիոն և բիոպսիոն նյութի արխիվ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Մաքուր սպիտակեղենի պահպանման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Կեղտոտ սպիտակեղենի պահպանման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թափոնի պահման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Սանհանգույց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ԴԻԱՀԵՐՁԱՐԱՆ</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Դիահերձարանի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Դիահերձման համար անհրաժեշտ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Դիակի մշակման համար անհրաժեշտ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Օդափոխիչ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Դիահերձարանի սեղանին կից` սառը և տաք ջրի ծորակներ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Փոքր սեղան` օրգանակոմպլեքսի ուսումնասիրման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E71154">
      <w:pPr>
        <w:spacing w:after="0" w:line="240" w:lineRule="auto"/>
        <w:ind w:firstLine="375"/>
        <w:rPr>
          <w:rFonts w:ascii="GHEA Grapalat" w:hAnsi="GHEA Grapalat"/>
          <w:b/>
          <w:sz w:val="24"/>
          <w:szCs w:val="24"/>
          <w:u w:val="single"/>
          <w:lang w:val="hy-AM"/>
        </w:rPr>
      </w:pPr>
      <w:r w:rsidRPr="008F645A">
        <w:rPr>
          <w:rFonts w:ascii="GHEA Grapalat" w:hAnsi="GHEA Grapalat"/>
          <w:b/>
          <w:bCs/>
          <w:sz w:val="24"/>
          <w:szCs w:val="24"/>
          <w:u w:val="single"/>
          <w:lang w:val="hy-AM"/>
        </w:rPr>
        <w:t>ԿԱԴՐԱՅԻՆ ՀԱԳԵՑՎԱԾՈՒԹՅՈՒՆ</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F645A">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lang w:val="hy-AM"/>
        </w:rPr>
        <w:t>N 12 հավելվածի պարզաբանում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u w:val="single"/>
          <w:lang w:val="hy-AM"/>
        </w:rPr>
        <w:t>Պոլիկլինիկա (1-3 կետեր)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sz w:val="24"/>
          <w:szCs w:val="24"/>
          <w:lang w:val="hy-AM"/>
        </w:rPr>
        <w:t>3-</w:t>
      </w:r>
      <w:r w:rsidRPr="008F645A">
        <w:rPr>
          <w:rFonts w:ascii="GHEA Grapalat" w:hAnsi="GHEA Grapalat" w:cs="GHEA Grapalat"/>
          <w:sz w:val="24"/>
          <w:szCs w:val="24"/>
          <w:lang w:val="hy-AM"/>
        </w:rPr>
        <w:t>րդ</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կետի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տեխնի</w:t>
      </w:r>
      <w:r w:rsidRPr="008F645A">
        <w:rPr>
          <w:rFonts w:ascii="GHEA Grapalat" w:hAnsi="GHEA Grapalat"/>
          <w:sz w:val="24"/>
          <w:szCs w:val="24"/>
          <w:lang w:val="hy-AM"/>
        </w:rPr>
        <w:t>կական և մասնագիտական որակավորման պահանջներն ու պայմանները պետք է կիրառել 1-ին կետի տեխնիկական և մասնագիտական որակավորման պահանջների ու պայմանների հետ համատեղ, որպես պոլիկլինիկա (խառը), բացի 1.3.1, 1.3.2, 1.3.3 և</w:t>
      </w:r>
      <w:r w:rsidRPr="008F645A">
        <w:rPr>
          <w:rFonts w:cs="Calibri"/>
          <w:sz w:val="24"/>
          <w:szCs w:val="24"/>
          <w:lang w:val="hy-AM"/>
        </w:rPr>
        <w:t> </w:t>
      </w:r>
      <w:r w:rsidRPr="008F645A">
        <w:rPr>
          <w:rFonts w:ascii="GHEA Grapalat" w:hAnsi="GHEA Grapalat"/>
          <w:sz w:val="24"/>
          <w:szCs w:val="24"/>
          <w:lang w:val="hy-AM"/>
        </w:rPr>
        <w:t xml:space="preserve">1.3.4 </w:t>
      </w:r>
      <w:r w:rsidRPr="008F645A">
        <w:rPr>
          <w:rFonts w:ascii="GHEA Grapalat" w:hAnsi="GHEA Grapalat" w:cs="GHEA Grapalat"/>
          <w:sz w:val="24"/>
          <w:szCs w:val="24"/>
          <w:lang w:val="hy-AM"/>
        </w:rPr>
        <w:t>ենթակետերից</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Եթե</w:t>
      </w:r>
      <w:r w:rsidRPr="008F645A">
        <w:rPr>
          <w:rFonts w:ascii="GHEA Grapalat" w:hAnsi="GHEA Grapalat"/>
          <w:sz w:val="24"/>
          <w:szCs w:val="24"/>
          <w:lang w:val="hy-AM"/>
        </w:rPr>
        <w:t xml:space="preserve"> 3-</w:t>
      </w:r>
      <w:r w:rsidRPr="008F645A">
        <w:rPr>
          <w:rFonts w:ascii="GHEA Grapalat" w:hAnsi="GHEA Grapalat" w:cs="GHEA Grapalat"/>
          <w:sz w:val="24"/>
          <w:szCs w:val="24"/>
          <w:lang w:val="hy-AM"/>
        </w:rPr>
        <w:t>րդ</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կետի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տեխնիկակա</w:t>
      </w:r>
      <w:r w:rsidRPr="008F645A">
        <w:rPr>
          <w:rFonts w:ascii="GHEA Grapalat" w:hAnsi="GHEA Grapalat"/>
          <w:sz w:val="24"/>
          <w:szCs w:val="24"/>
          <w:lang w:val="hy-AM"/>
        </w:rPr>
        <w:t>ն և մասնագիտական որակավորման պահանջներն ու պայմանները կիրառվում են պոլիկլինիկայի (մանկական) համար, նաև պետք է կիրառվեն 1.19, 8.2, 1.24, 1.25 ենթակետերով նախատեսված տեխնիկական և մասնագիտական որակավորման պահանջներն ու պայմանները:</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Առանձին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դեպքերում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երեխայի</w:t>
      </w:r>
      <w:r w:rsidRPr="008F645A">
        <w:rPr>
          <w:rFonts w:ascii="GHEA Grapalat" w:hAnsi="GHEA Grapalat"/>
          <w:sz w:val="24"/>
          <w:szCs w:val="24"/>
          <w:lang w:val="hy-AM"/>
        </w:rPr>
        <w:t xml:space="preserve"> ամբուլատոր զարգացման քարտերը կարող են պահվել տեղամասային մանկաբույժի կաբինետում, ոչ թե մատենագրման կաբինետում: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lastRenderedPageBreak/>
        <w:t>●</w:t>
      </w:r>
      <w:r w:rsidRPr="008F645A">
        <w:rPr>
          <w:rFonts w:cs="Calibri"/>
          <w:sz w:val="24"/>
          <w:szCs w:val="24"/>
          <w:lang w:val="hy-AM"/>
        </w:rPr>
        <w:t> </w:t>
      </w:r>
      <w:r w:rsidRPr="008F645A">
        <w:rPr>
          <w:rFonts w:ascii="GHEA Grapalat" w:hAnsi="GHEA Grapalat"/>
          <w:sz w:val="24"/>
          <w:szCs w:val="24"/>
          <w:lang w:val="hy-AM"/>
        </w:rPr>
        <w:t>1-</w:t>
      </w:r>
      <w:r w:rsidRPr="008F645A">
        <w:rPr>
          <w:rFonts w:ascii="GHEA Grapalat" w:hAnsi="GHEA Grapalat" w:cs="GHEA Grapalat"/>
          <w:sz w:val="24"/>
          <w:szCs w:val="24"/>
          <w:lang w:val="hy-AM"/>
        </w:rPr>
        <w:t>ին</w:t>
      </w:r>
      <w:r w:rsidRPr="008F645A">
        <w:rPr>
          <w:rFonts w:ascii="GHEA Grapalat" w:hAnsi="GHEA Grapalat"/>
          <w:sz w:val="24"/>
          <w:szCs w:val="24"/>
          <w:lang w:val="hy-AM"/>
        </w:rPr>
        <w:t>, 2-</w:t>
      </w:r>
      <w:r w:rsidRPr="008F645A">
        <w:rPr>
          <w:rFonts w:ascii="GHEA Grapalat" w:hAnsi="GHEA Grapalat" w:cs="GHEA Grapalat"/>
          <w:sz w:val="24"/>
          <w:szCs w:val="24"/>
          <w:lang w:val="hy-AM"/>
        </w:rPr>
        <w:t>րդ</w:t>
      </w:r>
      <w:r w:rsidRPr="008F645A">
        <w:rPr>
          <w:rFonts w:ascii="GHEA Grapalat" w:hAnsi="GHEA Grapalat"/>
          <w:sz w:val="24"/>
          <w:szCs w:val="24"/>
          <w:lang w:val="hy-AM"/>
        </w:rPr>
        <w:t>, 3-</w:t>
      </w:r>
      <w:r w:rsidRPr="008F645A">
        <w:rPr>
          <w:rFonts w:ascii="GHEA Grapalat" w:hAnsi="GHEA Grapalat" w:cs="GHEA Grapalat"/>
          <w:sz w:val="24"/>
          <w:szCs w:val="24"/>
          <w:lang w:val="hy-AM"/>
        </w:rPr>
        <w:t>րդ</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կետերի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տեխնիկական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պահանջներն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պայմանները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կիրառել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առանձին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w:t>
      </w:r>
      <w:r w:rsidRPr="008F645A">
        <w:rPr>
          <w:rFonts w:ascii="GHEA Grapalat" w:hAnsi="GHEA Grapalat"/>
          <w:sz w:val="24"/>
          <w:szCs w:val="24"/>
          <w:lang w:val="hy-AM"/>
        </w:rPr>
        <w:t>ացառությամբ 1.11, 1.12, 8.2, 1.24, 1.25 և</w:t>
      </w:r>
      <w:r w:rsidRPr="008F645A">
        <w:rPr>
          <w:rFonts w:cs="Calibri"/>
          <w:sz w:val="24"/>
          <w:szCs w:val="24"/>
          <w:lang w:val="hy-AM"/>
        </w:rPr>
        <w:t> </w:t>
      </w:r>
      <w:r w:rsidRPr="008F645A">
        <w:rPr>
          <w:rFonts w:ascii="GHEA Grapalat" w:hAnsi="GHEA Grapalat"/>
          <w:sz w:val="24"/>
          <w:szCs w:val="24"/>
          <w:lang w:val="hy-AM"/>
        </w:rPr>
        <w:t xml:space="preserve">3.2 </w:t>
      </w:r>
      <w:r w:rsidRPr="008F645A">
        <w:rPr>
          <w:rFonts w:ascii="GHEA Grapalat" w:hAnsi="GHEA Grapalat" w:cs="GHEA Grapalat"/>
          <w:sz w:val="24"/>
          <w:szCs w:val="24"/>
          <w:lang w:val="hy-AM"/>
        </w:rPr>
        <w:t>ենթակետերի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պարտադիր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տեխնիկական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պահանջների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պայմանների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Վերոհիշյալի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դեպքում</w:t>
      </w:r>
      <w:r w:rsidRPr="008F645A">
        <w:rPr>
          <w:rFonts w:ascii="GHEA Grapalat" w:hAnsi="GHEA Grapalat"/>
          <w:sz w:val="24"/>
          <w:szCs w:val="24"/>
          <w:lang w:val="hy-AM"/>
        </w:rPr>
        <w:t xml:space="preserve"> 1.18, 1.19 </w:t>
      </w:r>
      <w:r w:rsidRPr="008F645A">
        <w:rPr>
          <w:rFonts w:ascii="GHEA Grapalat" w:hAnsi="GHEA Grapalat" w:cs="GHEA Grapalat"/>
          <w:sz w:val="24"/>
          <w:szCs w:val="24"/>
          <w:lang w:val="hy-AM"/>
        </w:rPr>
        <w:t>և</w:t>
      </w:r>
      <w:r w:rsidRPr="008F645A">
        <w:rPr>
          <w:rFonts w:cs="Calibri"/>
          <w:sz w:val="24"/>
          <w:szCs w:val="24"/>
          <w:lang w:val="hy-AM"/>
        </w:rPr>
        <w:t> </w:t>
      </w:r>
      <w:r w:rsidRPr="008F645A">
        <w:rPr>
          <w:rFonts w:ascii="GHEA Grapalat" w:hAnsi="GHEA Grapalat"/>
          <w:sz w:val="24"/>
          <w:szCs w:val="24"/>
          <w:lang w:val="hy-AM"/>
        </w:rPr>
        <w:t xml:space="preserve">1.20 </w:t>
      </w:r>
      <w:r w:rsidRPr="008F645A">
        <w:rPr>
          <w:rFonts w:ascii="GHEA Grapalat" w:hAnsi="GHEA Grapalat" w:cs="GHEA Grapalat"/>
          <w:sz w:val="24"/>
          <w:szCs w:val="24"/>
          <w:lang w:val="hy-AM"/>
        </w:rPr>
        <w:t>ենթակետերով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նախատեսված</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գործունեության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փոխարեն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ունենալ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պայմանագիր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այլ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լիցենզավորվա</w:t>
      </w:r>
      <w:r w:rsidRPr="008F645A">
        <w:rPr>
          <w:rFonts w:ascii="GHEA Grapalat" w:hAnsi="GHEA Grapalat"/>
          <w:sz w:val="24"/>
          <w:szCs w:val="24"/>
          <w:lang w:val="hy-AM"/>
        </w:rPr>
        <w:t>ծ բուժհիմնարկի հետ, իսկ 8.2, 1.24 և</w:t>
      </w:r>
      <w:r w:rsidRPr="008F645A">
        <w:rPr>
          <w:rFonts w:cs="Calibri"/>
          <w:sz w:val="24"/>
          <w:szCs w:val="24"/>
          <w:lang w:val="hy-AM"/>
        </w:rPr>
        <w:t> </w:t>
      </w:r>
      <w:r w:rsidRPr="008F645A">
        <w:rPr>
          <w:rFonts w:ascii="GHEA Grapalat" w:hAnsi="GHEA Grapalat"/>
          <w:sz w:val="24"/>
          <w:szCs w:val="24"/>
          <w:lang w:val="hy-AM"/>
        </w:rPr>
        <w:t xml:space="preserve">1.25 </w:t>
      </w:r>
      <w:r w:rsidRPr="008F645A">
        <w:rPr>
          <w:rFonts w:ascii="GHEA Grapalat" w:hAnsi="GHEA Grapalat" w:cs="GHEA Grapalat"/>
          <w:sz w:val="24"/>
          <w:szCs w:val="24"/>
          <w:lang w:val="hy-AM"/>
        </w:rPr>
        <w:t>ենթակետերով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սահմանված</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տեխնիկական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պայմաններն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պահանջները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իրականացվեն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տվյալ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կաբինետներում</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Յուրաքանչյուր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պոլիկլինիկա</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առանձին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իրականացնի</w:t>
      </w:r>
      <w:r w:rsidRPr="008F645A">
        <w:rPr>
          <w:rFonts w:ascii="GHEA Grapalat" w:hAnsi="GHEA Grapalat"/>
          <w:sz w:val="24"/>
          <w:szCs w:val="24"/>
          <w:lang w:val="hy-AM"/>
        </w:rPr>
        <w:t xml:space="preserve"> </w:t>
      </w:r>
      <w:r w:rsidRPr="00C912F5">
        <w:rPr>
          <w:rFonts w:ascii="GHEA Grapalat" w:hAnsi="GHEA Grapalat" w:cs="GHEA Grapalat"/>
          <w:sz w:val="24"/>
          <w:szCs w:val="24"/>
          <w:lang w:val="hy-AM"/>
        </w:rPr>
        <w:t>պացիենտիներ</w:t>
      </w:r>
      <w:r w:rsidRPr="008F645A">
        <w:rPr>
          <w:rFonts w:ascii="GHEA Grapalat" w:hAnsi="GHEA Grapalat" w:cs="GHEA Grapalat"/>
          <w:sz w:val="24"/>
          <w:szCs w:val="24"/>
          <w:lang w:val="hy-AM"/>
        </w:rPr>
        <w:t>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w:t>
      </w:r>
      <w:r w:rsidRPr="008F645A">
        <w:rPr>
          <w:rFonts w:ascii="GHEA Grapalat" w:hAnsi="GHEA Grapalat"/>
          <w:sz w:val="24"/>
          <w:szCs w:val="24"/>
          <w:lang w:val="hy-AM"/>
        </w:rPr>
        <w:t>շվառում (բժշկական քարտերի միջոցով) և բժշկական վիճակագրության վարում: Պոլիկլինիկաները, կաբինետները պետք է ՀՀ առողջապահության նախարարության համապատասխան ստորաբաժանում ներկայացնեն վիճակագրական հաշվետվություն: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Պոլիկլինիկաների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ղեկավարումն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w:t>
      </w:r>
      <w:r w:rsidRPr="008F645A">
        <w:rPr>
          <w:rFonts w:ascii="GHEA Grapalat" w:hAnsi="GHEA Grapalat"/>
          <w:sz w:val="24"/>
          <w:szCs w:val="24"/>
          <w:lang w:val="hy-AM"/>
        </w:rPr>
        <w:t>գիտությամբ ավագ բուժաշխատող -</w:t>
      </w:r>
      <w:r w:rsidRPr="008F645A">
        <w:rPr>
          <w:rFonts w:cs="Calibri"/>
          <w:sz w:val="24"/>
          <w:szCs w:val="24"/>
          <w:lang w:val="hy-AM"/>
        </w:rPr>
        <w:t> </w:t>
      </w:r>
      <w:r w:rsidRPr="008F645A">
        <w:rPr>
          <w:rFonts w:ascii="GHEA Grapalat" w:hAnsi="GHEA Grapalat" w:cs="GHEA Grapalat"/>
          <w:sz w:val="24"/>
          <w:szCs w:val="24"/>
          <w:lang w:val="hy-AM"/>
        </w:rPr>
        <w:t>առողջապահության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կազմակերպիչը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Եթե</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պոլիկլինիկայի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ավագ</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բուժաշխատող</w:t>
      </w:r>
      <w:r w:rsidRPr="008F645A">
        <w:rPr>
          <w:rFonts w:ascii="GHEA Grapalat" w:hAnsi="GHEA Grapalat"/>
          <w:sz w:val="24"/>
          <w:szCs w:val="24"/>
          <w:lang w:val="hy-AM"/>
        </w:rPr>
        <w:t>-</w:t>
      </w:r>
      <w:r w:rsidRPr="008F645A">
        <w:rPr>
          <w:rFonts w:ascii="GHEA Grapalat" w:hAnsi="GHEA Grapalat" w:cs="GHEA Grapalat"/>
          <w:sz w:val="24"/>
          <w:szCs w:val="24"/>
          <w:lang w:val="hy-AM"/>
        </w:rPr>
        <w:t>մասնագետ</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չէ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վերջինս</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ունենա</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գծով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տեղակալ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հետդիպլոմային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կրթություն</w:t>
      </w:r>
      <w:r w:rsidRPr="008F645A">
        <w:rPr>
          <w:rFonts w:ascii="GHEA Grapalat" w:hAnsi="GHEA Grapalat"/>
          <w:sz w:val="24"/>
          <w:szCs w:val="24"/>
          <w:lang w:val="hy-AM"/>
        </w:rPr>
        <w:t xml:space="preserve"> և </w:t>
      </w:r>
      <w:r w:rsidRPr="00B318F4">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w:t>
      </w:r>
      <w:r>
        <w:rPr>
          <w:rFonts w:ascii="GHEA Grapalat" w:hAnsi="GHEA Grapalat"/>
          <w:sz w:val="24"/>
          <w:szCs w:val="24"/>
          <w:lang w:val="hy-AM"/>
        </w:rPr>
        <w:t>արգացման հավաստագիր</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Մասնագիտական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ավագ</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բուժաշխատողը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անհատ</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ձեռներեցը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գործադիր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տնօրենը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մասնագիտացում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Եթե</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կազմակերպության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w:t>
      </w:r>
      <w:r w:rsidRPr="008F645A">
        <w:rPr>
          <w:rFonts w:ascii="GHEA Grapalat" w:hAnsi="GHEA Grapalat"/>
          <w:sz w:val="24"/>
          <w:szCs w:val="24"/>
          <w:lang w:val="hy-AM"/>
        </w:rPr>
        <w:t>վարը համապատասխան որակավորում ունեցող ավագ բուժաշխատող չէ, ապա պետք է ունենա բուժական գծով տեղակալ, որն ունի համապատասխան որակավորում, հետդիպլոմային կրթություն և վերջին 5 տարվա ընթացքում Հայաստանի Հանրապետության օրենքով սահմանված դեպքերում և ժամկետներում շարունակական մասնագիտական զարգացման հավաստագիր: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Պոլիկլինիկան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ունե</w:t>
      </w:r>
      <w:r w:rsidRPr="008F645A">
        <w:rPr>
          <w:rFonts w:ascii="GHEA Grapalat" w:hAnsi="GHEA Grapalat"/>
          <w:sz w:val="24"/>
          <w:szCs w:val="24"/>
          <w:lang w:val="hy-AM"/>
        </w:rPr>
        <w:t>նա անհետաձգելի բժշկական օգնության դեղամիջոցներ և նյութեր: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Պոլիկլինիկաների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կաբինետների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սարքերը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գործիքները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ունենան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«Հայաստանի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Հանրապետությունում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չափումների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միասնականության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ապահովման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ՀՀ</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օրենքով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նախատեսված</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փաստաթուղթ</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Եթե</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պոլիկ</w:t>
      </w:r>
      <w:r w:rsidRPr="008F645A">
        <w:rPr>
          <w:rFonts w:ascii="GHEA Grapalat" w:hAnsi="GHEA Grapalat"/>
          <w:sz w:val="24"/>
          <w:szCs w:val="24"/>
          <w:lang w:val="hy-AM"/>
        </w:rPr>
        <w:t>լինիկաներում տեղակայված է բժշկական կլինիկական ամբիոն, ապա պետք է առկա լինեն նաև իրավական ակտերով նախատեսված կրթական գործընթացի համար անհրաժեշտ տեխնիկական և որակական պահանջներ ու պայմաններ: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Պոլիկլինիկաներում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միջին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բուժանձնակազմի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ղեկավարումն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իրականացվում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պոլիկլինիկայի ավագ բուժքրոջ միջոցով, իսկ առանձին մասնագիտական կաբինետներում ղեկավարումն իրականացնում է կաբինետների բուժական մասի ղեկավարը:</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u w:val="single"/>
          <w:lang w:val="hy-AM"/>
        </w:rPr>
        <w:t>Ընտանեկան բժշկի գրասենյակ (4 կետ)</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i/>
          <w:iCs/>
          <w:sz w:val="24"/>
          <w:szCs w:val="24"/>
          <w:lang w:val="hy-AM"/>
        </w:rPr>
        <w:t>(գլուխն ուժը կորցրել է 20.09.18 N 1050-Ն)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u w:val="single"/>
          <w:lang w:val="hy-AM"/>
        </w:rPr>
        <w:lastRenderedPageBreak/>
        <w:t>Գյուղական բժշկական ամբուլատորիա (5 կետ)</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ամբուլատորիայում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իրականացվի</w:t>
      </w:r>
      <w:r w:rsidRPr="008F645A">
        <w:rPr>
          <w:rFonts w:ascii="GHEA Grapalat" w:hAnsi="GHEA Grapalat"/>
          <w:sz w:val="24"/>
          <w:szCs w:val="24"/>
          <w:lang w:val="hy-AM"/>
        </w:rPr>
        <w:t xml:space="preserve"> </w:t>
      </w:r>
      <w:r w:rsidRPr="00C912F5">
        <w:rPr>
          <w:rFonts w:ascii="GHEA Grapalat" w:hAnsi="GHEA Grapalat" w:cs="GHEA Grapalat"/>
          <w:sz w:val="24"/>
          <w:szCs w:val="24"/>
          <w:lang w:val="hy-AM"/>
        </w:rPr>
        <w:t>պացիենտիներ</w:t>
      </w:r>
      <w:r w:rsidRPr="008F645A">
        <w:rPr>
          <w:rFonts w:ascii="GHEA Grapalat" w:hAnsi="GHEA Grapalat" w:cs="GHEA Grapalat"/>
          <w:sz w:val="24"/>
          <w:szCs w:val="24"/>
          <w:lang w:val="hy-AM"/>
        </w:rPr>
        <w:t>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հաշվառում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քարտերի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միջոցով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վիճակագրության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վարում</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ամբուլատորիաները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ՀՀ</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առողջապահության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նախարարության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ստորաբաժանում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ներկայա</w:t>
      </w:r>
      <w:r w:rsidRPr="008F645A">
        <w:rPr>
          <w:rFonts w:ascii="GHEA Grapalat" w:hAnsi="GHEA Grapalat"/>
          <w:sz w:val="24"/>
          <w:szCs w:val="24"/>
          <w:lang w:val="hy-AM"/>
        </w:rPr>
        <w:t>ցնեն սահմանված ձևի և պարբերականության վիճակագրական հաշվետվություն: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ամբուլատորիաների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ղեկավարումն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մասնագիտությամբ</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ավագ</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բուժաշխատող</w:t>
      </w:r>
      <w:r w:rsidRPr="008F645A">
        <w:rPr>
          <w:rFonts w:cs="Calibri"/>
          <w:sz w:val="24"/>
          <w:szCs w:val="24"/>
          <w:lang w:val="hy-AM"/>
        </w:rPr>
        <w:t> </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առողջապահության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կազմակերպիչը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որակավորում</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w:t>
      </w:r>
      <w:r w:rsidRPr="008F645A">
        <w:rPr>
          <w:rFonts w:ascii="GHEA Grapalat" w:hAnsi="GHEA Grapalat"/>
          <w:sz w:val="24"/>
          <w:szCs w:val="24"/>
          <w:lang w:val="hy-AM"/>
        </w:rPr>
        <w:t>ուլատորիայում պետք է կիրառվեն 8.2-րդ, 1.24 և 1.25 ենթակետերով նախատեսված տեխնիկական և մասնագիտական որակավորման պայմաններն ու պահանջները:</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ամբուլատորիայում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երեխաների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ամբուլատոր</w:t>
      </w:r>
      <w:r w:rsidRPr="008F645A">
        <w:rPr>
          <w:rFonts w:ascii="GHEA Grapalat" w:hAnsi="GHEA Grapalat"/>
          <w:sz w:val="24"/>
          <w:szCs w:val="24"/>
          <w:lang w:val="hy-AM"/>
        </w:rPr>
        <w:t>-</w:t>
      </w:r>
      <w:r w:rsidRPr="008F645A">
        <w:rPr>
          <w:rFonts w:ascii="GHEA Grapalat" w:hAnsi="GHEA Grapalat" w:cs="GHEA Grapalat"/>
          <w:sz w:val="24"/>
          <w:szCs w:val="24"/>
          <w:lang w:val="hy-AM"/>
        </w:rPr>
        <w:t>պոլիկլինիկական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բուժօգնության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համար</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անհրաժեշտ</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մանկաբույժի</w:t>
      </w:r>
      <w:r w:rsidRPr="008F645A">
        <w:rPr>
          <w:rFonts w:ascii="GHEA Grapalat" w:hAnsi="GHEA Grapalat"/>
          <w:sz w:val="24"/>
          <w:szCs w:val="24"/>
          <w:lang w:val="hy-AM"/>
        </w:rPr>
        <w:t xml:space="preserve"> և իմունոկանխարգելման կաբինետները` համաձայն վերը նշված ցանկերի, սակայն հաստատություններում չի նախատեսվում իմունոկանխարգելման կաբինետի ավագ բուժաշխատող-ինֆեկցիոնիստի հաստիք:</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u w:val="single"/>
          <w:lang w:val="hy-AM"/>
        </w:rPr>
        <w:t>Գյուղական առողջության կենտրոն (6 կետ)</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կենտրոնի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գործունեո</w:t>
      </w:r>
      <w:r w:rsidRPr="008F645A">
        <w:rPr>
          <w:rFonts w:ascii="GHEA Grapalat" w:hAnsi="GHEA Grapalat"/>
          <w:sz w:val="24"/>
          <w:szCs w:val="24"/>
          <w:lang w:val="hy-AM"/>
        </w:rPr>
        <w:t>ւթյան համար պետք է կիրառվեն 8.2-րդ, 1.24, 1.25 ենթակետերի տեխնիկական և մասնագիտական որակավորման պահանջներն ու պայմանները:</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կենտրոնում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իրականացվի</w:t>
      </w:r>
      <w:r w:rsidRPr="008F645A">
        <w:rPr>
          <w:rFonts w:ascii="GHEA Grapalat" w:hAnsi="GHEA Grapalat"/>
          <w:sz w:val="24"/>
          <w:szCs w:val="24"/>
          <w:lang w:val="hy-AM"/>
        </w:rPr>
        <w:t xml:space="preserve"> </w:t>
      </w:r>
      <w:r w:rsidRPr="00C912F5">
        <w:rPr>
          <w:rFonts w:ascii="GHEA Grapalat" w:hAnsi="GHEA Grapalat" w:cs="GHEA Grapalat"/>
          <w:sz w:val="24"/>
          <w:szCs w:val="24"/>
          <w:lang w:val="hy-AM"/>
        </w:rPr>
        <w:t>պացիենտիներ</w:t>
      </w:r>
      <w:r w:rsidRPr="008F645A">
        <w:rPr>
          <w:rFonts w:ascii="GHEA Grapalat" w:hAnsi="GHEA Grapalat" w:cs="GHEA Grapalat"/>
          <w:sz w:val="24"/>
          <w:szCs w:val="24"/>
          <w:lang w:val="hy-AM"/>
        </w:rPr>
        <w:t>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հաշվառում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քարտերի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միջոցով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վիճակագրության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վարում</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կենտրոնը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պետք</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ՀՀ</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առողջապահության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նախարարության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ստորաբաժանում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ներկայացնի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սահմանված</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ձևի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պարբերականության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վիճակագրական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հաշվետվություն</w:t>
      </w:r>
      <w:r w:rsidRPr="008F645A">
        <w:rPr>
          <w:rFonts w:ascii="GHEA Grapalat" w:hAnsi="GHEA Grapalat"/>
          <w:sz w:val="24"/>
          <w:szCs w:val="24"/>
          <w:lang w:val="hy-AM"/>
        </w:rPr>
        <w:t>:</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w:t>
      </w:r>
      <w:r w:rsidRPr="008F645A">
        <w:rPr>
          <w:rFonts w:cs="Calibri"/>
          <w:sz w:val="24"/>
          <w:szCs w:val="24"/>
          <w:lang w:val="hy-AM"/>
        </w:rPr>
        <w:t> </w:t>
      </w:r>
      <w:r w:rsidRPr="008F645A">
        <w:rPr>
          <w:rFonts w:ascii="GHEA Grapalat" w:hAnsi="GHEA Grapalat" w:cs="GHEA Grapalat"/>
          <w:sz w:val="24"/>
          <w:szCs w:val="24"/>
          <w:lang w:val="hy-AM"/>
        </w:rPr>
        <w:t>Գյուղական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առողջության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կենտրոնի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ղեկավարումն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իրականացնում</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է</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մասնագիտությամբ</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ավագ</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w:t>
      </w:r>
      <w:r w:rsidRPr="008F645A">
        <w:rPr>
          <w:rFonts w:ascii="GHEA Grapalat" w:hAnsi="GHEA Grapalat"/>
          <w:sz w:val="24"/>
          <w:szCs w:val="24"/>
          <w:lang w:val="hy-AM"/>
        </w:rPr>
        <w:t>ուժաշխատող -</w:t>
      </w:r>
      <w:r w:rsidRPr="008F645A">
        <w:rPr>
          <w:rFonts w:cs="Calibri"/>
          <w:sz w:val="24"/>
          <w:szCs w:val="24"/>
          <w:lang w:val="hy-AM"/>
        </w:rPr>
        <w:t> </w:t>
      </w:r>
      <w:r w:rsidRPr="008F645A">
        <w:rPr>
          <w:rFonts w:ascii="GHEA Grapalat" w:hAnsi="GHEA Grapalat" w:cs="GHEA Grapalat"/>
          <w:sz w:val="24"/>
          <w:szCs w:val="24"/>
          <w:lang w:val="hy-AM"/>
        </w:rPr>
        <w:t>առողջապահության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կազմակերպիչը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որը</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ունի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որակավորում</w:t>
      </w:r>
      <w:r w:rsidRPr="008F645A">
        <w:rPr>
          <w:rFonts w:ascii="GHEA Grapalat" w:hAnsi="GHEA Grapalat"/>
          <w:sz w:val="24"/>
          <w:szCs w:val="24"/>
          <w:lang w:val="hy-AM"/>
        </w:rPr>
        <w:t xml:space="preserve">: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cs="GHEA Grapalat"/>
          <w:sz w:val="24"/>
          <w:szCs w:val="24"/>
          <w:lang w:val="hy-AM"/>
        </w:rPr>
        <w:t>● «Շարժական»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օգնության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սպասարկման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տեսակներով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կարող</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են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լիցենզավորվել</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միայն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բժշկական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օգնության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սպասարկման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համապատասխան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տեսակով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և</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վայրի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պահանջով</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լիցենզիայի</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առկայության</w:t>
      </w:r>
      <w:r w:rsidRPr="008F645A">
        <w:rPr>
          <w:rFonts w:ascii="GHEA Grapalat" w:hAnsi="GHEA Grapalat"/>
          <w:sz w:val="24"/>
          <w:szCs w:val="24"/>
          <w:lang w:val="hy-AM"/>
        </w:rPr>
        <w:t xml:space="preserve"> </w:t>
      </w:r>
      <w:r w:rsidRPr="008F645A">
        <w:rPr>
          <w:rFonts w:ascii="GHEA Grapalat" w:hAnsi="GHEA Grapalat" w:cs="GHEA Grapalat"/>
          <w:sz w:val="24"/>
          <w:szCs w:val="24"/>
          <w:lang w:val="hy-AM"/>
        </w:rPr>
        <w:t>դե</w:t>
      </w:r>
      <w:r w:rsidRPr="008F645A">
        <w:rPr>
          <w:rFonts w:ascii="GHEA Grapalat" w:hAnsi="GHEA Grapalat"/>
          <w:sz w:val="24"/>
          <w:szCs w:val="24"/>
          <w:lang w:val="hy-AM"/>
        </w:rPr>
        <w:t>պքում: Ծառայությունը կարող է մատուցվել հիմնական լիցենզիայով ներկայացված բուժաշխատողների կողմից, ինչպես նաև վիճակագրության և մատենավարման ծառայությունը կարող է իրականացվել հիմնական լիցենզիայով նախատեսված վայրում:</w:t>
      </w: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bCs/>
          <w:sz w:val="24"/>
          <w:szCs w:val="24"/>
          <w:u w:val="single"/>
          <w:lang w:val="hy-AM"/>
        </w:rPr>
        <w:t>Ընդհանուր դրույթներ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cs="Calibri"/>
          <w:sz w:val="24"/>
          <w:szCs w:val="24"/>
          <w:lang w:val="hy-AM"/>
        </w:rPr>
        <w:t>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xml:space="preserve">1.28-րդ կետով նախատեսված գործունեության տեսակի համար 1.21-րդ, 8.2-րդ կետերով սահմանված տեխնիկական և մասնագիտական որակավորման պայմաններն ու պահանջներն իրականացվում են տվյալ կաբինետում, իսկ 1.24-րդ </w:t>
      </w:r>
      <w:r w:rsidRPr="008F645A">
        <w:rPr>
          <w:rFonts w:ascii="GHEA Grapalat" w:hAnsi="GHEA Grapalat"/>
          <w:sz w:val="24"/>
          <w:szCs w:val="24"/>
          <w:lang w:val="hy-AM"/>
        </w:rPr>
        <w:lastRenderedPageBreak/>
        <w:t>կետով սահմանված պայմաններն ու պահանջները 1.28-րդ կետով նախատեսված գործունեության տեսակի համար պարտադիր չեն.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1.36-րդ կետով նախատեսված գործունեության տեսակի համար 1.21-րդ, 1.24-րդ և 9-րդ կետերով սահմանված տեխնիկական և մասնագիտական որակավորման պայմաններն ու պահանջները պարտադիր չեն, իսկ 8.2-րդ կետով սահմանված տեխնիկական և մասնագիտական որակավորման պայմաններն ու պահանջներն իրականացվում են տվյալ կաբինետում.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1.35-րդ կետով նախատեսված գործունեության տեսակների համար 1.21-րդ, 8.2-րդ, 1.24-րդ և 9-րդ կետերով սահմանված տեխնիկական և մասնագիտական որակավորման պայմանները և պահանջները պարտադիր չեն.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1.24-րդ կետով սահմանված տեխնիկական և մասնագիտական որակավորման պայմաններն ու պահանջները պետք է իրականացվեն գործող մասնագիտական կաբինետներում: 1.24-րդ կետով սահմանված կաբինետի և տեխնիկական և մասնագիտական որակավորման պայմաններն ու պահանջները պարտադիր չեն հետևյալ ծառայություններն իրականացնելիս`</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 նախաբժշկական օգնություն` բուժքույրական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 բժշկական ընդհանուր պրակտիկա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 մանկաբուժական ընդհանուր պրակտիկա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 ներքին բժշկական (ընդհանուր 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 մանկաբուժական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6) նյարդաբանական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7) հոգեբուժական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8) շտապ և անհետաձգելի բժշկական օգնություն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9) մաշկաբանական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10) վեներաբանական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11) դատահոգեբուժական փորձաքննություն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12) ճառագայթային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ռենտգենաբանական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ֆլյուորոգրաֆիկ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համակարգչային տոմոգրաֆիկ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դ. միջուկամագնիսային-ռեզոնանսային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ե. մամոգրաֆիկ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զ. ռադիոնուկլիդային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է. ուլտրաձայնային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ը. պոզիտրոն-էմիսիոն տոմոգրաֆիկ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թ. դենսիտոմետրիա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13) ֆիզիոթերապևտիկ`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բարոթերապևտիկ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էլեկտրաբուժում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լուսաբուժում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14) վերականգնողական`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բալնեոլոգիական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ցեխաբուժություն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շարժաթերապևտիկ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դ. ռեֆլեքսաթերապևտիկ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lastRenderedPageBreak/>
        <w:t>ե. մանուալ 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զ. բուժական մերսում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15) ֆունկցիոնալ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16) ներզննական (էնդոսկոպիական)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17) համաճարակաբանական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18) անձավաբուժական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19) հալոթերապևտիկ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20) սոմնոլոգիա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21) ուռուցքաբանական`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քիմիոթերապիա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ճառագայթային թերապիա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22) ալերգոլոգիական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23) անընկալունաբանական (իմունականխարգելիչ)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24) թոքաբանական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25) սրտաբանական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26) աղեստամոքսաբանական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27) երիկամաբանական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28) ռևմատոլոգիական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29) ներզատաբանական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30) տուբերկուլյոզային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31) վարակիչ հիվանդությունների</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32) ներզատագինեկոլոգիական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33) նյարդավիրաբուժական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34) փոխներարկումային (տրանսֆուզիոլոգիական, պերֆուզոլոգիական)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35) թունաբանական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36) հոգեթերապևտիկ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37) թմրաբանական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38) սեռաախտաբանական (սեքսապաթոլոգիական)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39) բժշկական գենետիկական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40) հերիատրիական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41) սպորտային բժշկական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42) դիետաբանական (դիետոլոգիական)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43) հոմեոպաթիկ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44) բժշկական-օպտիկական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45) լաբորատոր-ախտորոշիչ`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բջջաբանական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հյուսվածքաբանական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նմուշառում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46) շարժական նմուշառում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47) շարժական ռենտգենաբանական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48) շարժական ֆլյուորոգրաֆիկ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49) շարժական մամոգրաֆիկ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50) շարժական ուլտրաձայնային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51) շարժական ֆունկցիոնալ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52) շարժական ակնաբանական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lastRenderedPageBreak/>
        <w:t>53) շարժական պալիատիվ</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54) խորհրդատվական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55) դատաբժշկական փորձաքննություն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1.21-րդ կետով սահմանված տեխնիկական և մասնագիտական որակավորման պայմաններն ու պահանջները պետք է իրականացվեն գործող մասնագիտական կաբինետներում: 1.21-րդ կետով սահմանված կաբինետի և տեխնիկական և մասնագիտական որակավորման պայմաններն ու պահանջները պարտադիր չեն հետևյալ ծառայություններն իրականացնելիս`</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 նախաբժշկական օգնություն` բուժքույրական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 բժշկական ընդհանուր պրակտիկա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 մանկաբուժական ընդհանուր պրակտիկա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 ներքին բժշկական (ընդհանուր 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 մանկաբուժական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6) նյարդաբանական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7) հոգեբուժական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8) մաշկաբանական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9) վեներաբանական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10) դատահոգեբուժական փորձաքննություն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11) լաբորատոր-ախտորոշիչ`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բջջաբանական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հյուսվածքաբանական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մակաբուծաբանական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դ. սնկաբանական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ե. նմուշառում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12) ճառագայթային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ռենտգենաբանական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ֆլյուորոգրաֆիկ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համակարգչային տոմոգրաֆիկ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դ. միջուկամագնիսային-ռեզոնանսային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ե. մամոգրաֆիկ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զ. ռադիոնուկլիդային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է. ուլտրաձայնային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13) ֆիզիոթերապևտիկ`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բարոթերապևտիկ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էլեկտրաբուժում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լուսաբուժում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14) վերականգնողական`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բալնեոլոգիական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ցեխաբուժություն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գ. շարժաթերապևտիկ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դ. ռեֆլեքսաթերապևտիկ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ե. մանուալ 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զ. բուժական մերսում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15) ֆունկցիոնալ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16) համաճարակաբանական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lastRenderedPageBreak/>
        <w:t>17) անձավաբուժական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18) հալոթերապևտիկ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19) սոմնոլոգիա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20) ուռուցքաբանական`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 քիմիոթերապիա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 ճառագայթային թերապիա</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21) ալերգոլոգիական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22) անընկալունաբանական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23) թոքաբանական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24) սրտաբանական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25) աղեստամոքսաբանական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26) երիկամաբանական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27) ռևմատոլոգիական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28) ներզատաբանական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29) տուբերկուլյոզային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30) վարակիչ հիվանդությունների</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31) ներզատագինեկոլոգիական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32) նյարդավիրաբուժական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33) ակնաբանական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34) թունաբանական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35) հոգեթերապևտիկ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36) թմրաբանական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37) սեռաախտաբանական (սեքսապաթոլոգիական)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38) կոսմետոլոգիական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39) բժշկական գենետիկական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40) ավիացիոն բժշկական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41) հերիատրիական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42) դիետաբանական (դիետոլոգիական)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43) հոմեոպաթիկ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44) բժշկական-օպտիկական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45) շարժական նմուշառում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46) շարժական ռենտգենաբանական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47) շարժական ֆլյուորոգրաֆիկ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48) շարժական մամոգրաֆիկ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49) շարժական ուլտրաձայնային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50) շարժական ֆունկցիոնալ ախտորոշիչ</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51) շարժական ակնաբանական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52) շարժական պալիատիվ</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53) խորհրդատվական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54) ախտաբանաանատոմիական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55) դատաբժշկական փորձաքննություն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xml:space="preserve">Սույն գլխի հինգերորդ պարբերությունում սահմանված այն կաբինետներում, որտեղ միջամտությունների կաբինետի առկայությունը պարտադիր չէ, առաջին բժշկական օգնության պահարանը` անհետաձգելի բժշկական օգնության հավաքածուով, պետք է տեղադրված լինի տվյալ մասնագիտացված կաբինետում՝ </w:t>
      </w:r>
      <w:r w:rsidRPr="008F645A">
        <w:rPr>
          <w:rFonts w:ascii="GHEA Grapalat" w:hAnsi="GHEA Grapalat"/>
          <w:sz w:val="24"/>
          <w:szCs w:val="24"/>
          <w:lang w:val="hy-AM"/>
        </w:rPr>
        <w:lastRenderedPageBreak/>
        <w:t>բացառությամբ լաբորատոր-ախտորոշիչ (բջջաբանական, հյուսվածքաբանական, մակաբուծաբանական, սնկաբանական) կաբինետների, իսկ տվյալ բժշկական հաստատությունում միջամտությունների կաբինետի առկայության պարագայում, մասնագիտացված կաբինետներում առաջին բժշկական օգնության պահարան` անհետաձգելի բժշկական օգնության հավաքածուով, պահանջը պարտադիր չէ: Թեստերի միջոցով արագ թեստավորման հետազոտություն անցկացնելու համար լաբորատոր-ախտորոշիչ տեսակների լիցենզավորումը պարտադիր չէ, եթե ստեղծված են համապատասխան պայմաններ` ստանդարտ թեստ-հավաքածուներ և թեստավորումն իրականացնող մասնագետներ:</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Բջջաբանական (կետ 1.43) և հյուսվածքաբանական (կետ 1.44) լաբորատորիաները կարող են տեղակայված լինել միևնույն սենքում` առանձին աշխատատեղերով, համապատասխան սարքավորումներով և գործիքային հագեցվածությամբ: Այդ լաբորատորիաների սարքավորումներն ու գործիքները, որոնք տեխնիկական հագեցվածությունում կրկնվում են, կարող են միևնույն սենքում կիրառվել մեկ օրինակով:</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Կլինիկական (կետ 1.18), կենսաքիմիական (բիոքիմիական) (կետ 1.19), շճաբանական (սերոլոգիական) (կետ 1.42), իմունաբանական (կետ 1.41) լաբորատորիաները կարող են տեղակայված լինել միևնույն սենքում` առանձին աշխատատեղերով, համապատասխան սարքավորումներով և գործիքային հագեցվածությամբ: Մանրէաբանական (կետ 1.49), մակաբուծաբանական (կետ 1.51), վիրուսաբանական (կետ 1.50) լաբորատորիաները գործունեության իրականացման միևնույն հասցեում տեղակայված լինելու դեպքում՝ այդ լաբորատորիաների սարքավորումներն ու գործիքները, որոնք տեխնիկական հագեցվածության պահանջներում կրկնվում են (թորման սարք, դեիոնիզացնող սարք, pH-մետր, թերմոստատ, արեոմետր, Իմունաֆերմենտային վերլուծիչ), կարող են կիրառվել մեկ օրինակով և շահագործվել՝ ապահովելով աշխատանքի և/կամ կենսաանվտանգության պահանջների կատարումը: Նույն լաբորատորիաներում առկա՝ «շարժական» (ոչ ստացիոնար) բնութագրով սարքերը (մանրէասպան լամպ, ջերմաչափ, կշեռք (ոչ անալիտիկ) կարող են տեղափոխվել և շահագործվել տարբեր սենքերում՝ պատշաճ ախտահանումից հետո՝ ևս կարող են կիրառվել մեկ օրինակով: Նշված լաբորատորիաներում սարքերի լրակազմի պահանջը կարելի է կրճատել՝ ելնելով տվյալ տեսակի հետազոտությունը չիրականացնելու փաստից:</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Շտապ և անհետաձգելի բժշկական օգնություն ու սպասարկում իրականացնող բժշկական կազմակերպությունների շտապ օգնության մեքենաները պետք է համալրված լինեն գլոբալ տեղորոշման համակարգով (ՋԻՓԻԷՍ/GPS) և միացված լինեն՝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շտապ և անհետաձգելի բժշկական օգնության ու սպասարկման կենտրոնական դիսպետչերական կառավարման համակարգին.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Հայաստանի Հանրապետության արտակարգ իրավիճակների նախարարության Փրկարար ծառայության ճգնաժամային կառավարման ազգային և տարածքային կենտրոններին:</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xml:space="preserve">Այլ լիցենզավորված բժշկական հաստատությունում կազմակերպվող արտահիվանդանոցային առանձին մասնագիտացված բժշկական օգնություն և սպասարկում իրականացնողը կարող է օգտվել տվյալ հաստատությունում առկա ախտահանման կաբինետից` առանձին ունենալով 1.24-րդ կետով նախատեսված </w:t>
      </w:r>
      <w:r w:rsidRPr="008F645A">
        <w:rPr>
          <w:rFonts w:ascii="GHEA Grapalat" w:hAnsi="GHEA Grapalat"/>
          <w:sz w:val="24"/>
          <w:szCs w:val="24"/>
          <w:lang w:val="hy-AM"/>
        </w:rPr>
        <w:lastRenderedPageBreak/>
        <w:t>սարքավորումներ և նյութեր, բացառությամբ Մանրէասպան լամպի/ուլտրամանուշակագույն ճառագայթիչի:</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1.21-րդ և 1.24-րդ կետերում միջին բուժաշխատողի պարտականություններն իրականացվում են մասնագիտացված կաբինետների միջին բուժաշխատողի կողմից:</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Արտահիվանդանոցային մեծերի և մանկական բժշկական օգնության և սպասարկման նույն տեսակի իրականացումը կարող է ծավալվել միևնույն կաբինետում հերթափոխով, հոսքերի տարանջատումով` Հայաստանի Հանրապետության առողջապահության նախարարի 2015 թվականի սեպտեմբերի 10-ի N 48-Ն հրամանի պահանջների համաձայն, ընդ որում, այդ կաբինետների տեխնիկական հագեցվածությունում կրկնվող սարքավորումներն ու գործիքները կարող են ներկայացվել մեկ օրինակով: Այս կաբինետում նախատեսվում է ունենալ մեկ միջին և մեկ կրտսեր բուժաշխատող՝ ամբողջ աշխատանքային օրվա ընթացքում: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Արտահիվանդանոցային` բժշկական ընդհանուր պրակտիկա, մանկաբուժական ընդհանուր պրակտիկա, ներքին բժշկական (ընդհանուր թերապևտիկ), մանկաբուժական, նյարդաբանական, հոգեբուժական, ֆունկցիոնալ ախտորոշիչ, մաշկաբանական, ալերգոլոգիական, թոքաբանական, սրտաբանական, աղեստամոքսաբանական, երիկամաբանական, ռևմատոլոգիական, ներզատաբանական, նյարդավիրաբուժական, թունաբանական, հոգեթերապևտիկ, թմրաբանական, սեռաախտաբանական (սեքսապաթոլոգիական), հերիատրիական, ավիացիոն բժշկական, դիետաբանական (դիետոլոգիական), հոմեոպաթիկ բժշկական օգնության և սպասարկման յուրաքանչյուր երեք տեսակի ծառայությունները կարող են ծավալվել միևնույն կաբինետում հերթափոխով, հոսքերի տարանջատումով` Հայաստանի Հանրապետության առողջապահության նախարարի 2015 թվականի սեպտեմբերի 10-ի N 48-Ն հրամանի պահանջների համաձայն, ընդ որում, այդ կաբինետներում այն սարքավորումներն ու գործիքները, որոնք տեխնիկական հագեցվածությունում կրկնվում են, կարող են ներկայացվել մեկ օրինակ: Արտահիվանդանոցային` վեներաբանական տեսակով գործունեություն կարող է ծավալվել միևնույն կաբինետում միայն արտահիվանդանոցային` մաշկաբանական տեսակի հետ: Արտահիվանդանոցային` օրթոպեդիական և վնասվածքաբանական տեսակներով գործունեություն կարող է ծավալվել միևնույն կաբինետում:</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Արտահիվանդանոցային` վերականգնողական բժշկական օգնության և սպասարկման տեսակը՝ իր երեք ենթատեսակներով (ռեֆլեքսաթերապևտիկ, մանուալ թերապևտիկ, բուժական մերսում), կարող է ծավալվել միևնույն կաբինետում հերթափոխով, ընդ որում, այդ կաբինետներում այն սարքավորումներն ու գործիքները, որոնք տեխնիկական հագեցվածությունում կրկնվում են, կարող են ներկայացվել մեկ օրինակ: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Արտահիվանդանոցային` ֆիզիոթերապևտիկ բժշկական օգնության և սպասարկման տեսակը՝ իր երեք ենթատեսակներով (բարոթերապևտիկ, էլեկտրաբուժում, լուսաբուժում), կարող է ծավալվել միևնույն կաբինետում հերթափոխով, ընդ որում, այդ կաբինետներում այն սարքավորումներն ու գործիքները, որոնք տեխնիկական հագեցվածությունում կրկնվում են, կարող են ներկայացվել մեկ օրինակ:</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lastRenderedPageBreak/>
        <w:t>Արտահիվանդանոցային բժշկական օգնություն և սպասարկում իրականացնող լիցենզավորված հաստատության յուրաքանչյուր միջին բուժաշխատողը կարող է միաժամանակ սպասարկել մինչև երկու կաբինետ:</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xml:space="preserve">Արտահիվանդանոցային բժշկական օգնություն և սպասարկում իրականացնող բժշկական անձնակազմի վերապատրաստումներն իրականացվում են «Կրթության մասին» Հայաստանի Հանրապետության օրենքով սահմանված կարգով: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 xml:space="preserve">Բժշկական օգնության և սպասարկման շարժական տեսակներով և լաբորատոր-ախտորոշիչ` «նմուշառում» տեսակով կարող են լիցենզավորվել միայն բժշկական օգնության և սպասարկման տվյալ տեսակին համապատասխան վայրի պահանջով լիցենզիայի առկայության դեպքում: Ծառայությունը կարող է մատուցվել հիմնական լիցենզիայով ներկայացված բուժաշխատողների կողմից, ինչպես նաև վիճակագրության և մատենավարման ծառայությունը կարող է իրականացվել հիմնական լիցենզիայով նախատեսված վայրում: </w:t>
      </w:r>
    </w:p>
    <w:p w:rsidR="008B6B2B" w:rsidRPr="008F645A" w:rsidRDefault="008B6B2B" w:rsidP="008F645A">
      <w:pPr>
        <w:spacing w:after="0" w:line="240" w:lineRule="auto"/>
        <w:ind w:firstLine="375"/>
        <w:jc w:val="both"/>
        <w:rPr>
          <w:rFonts w:ascii="GHEA Grapalat" w:hAnsi="GHEA Grapalat"/>
          <w:sz w:val="24"/>
          <w:szCs w:val="24"/>
          <w:lang w:val="hy-AM"/>
        </w:rPr>
      </w:pPr>
      <w:r w:rsidRPr="008F645A">
        <w:rPr>
          <w:rFonts w:ascii="GHEA Grapalat" w:hAnsi="GHEA Grapalat"/>
          <w:sz w:val="24"/>
          <w:szCs w:val="24"/>
          <w:lang w:val="hy-AM"/>
        </w:rPr>
        <w:t>Յուրաքանչյուր կլինիկական աշխատանքային սենյակի մուտքը պետք է լինի սպասասրահից:</w:t>
      </w:r>
      <w:r w:rsidRPr="008F645A">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Default="008B6B2B">
      <w:pPr>
        <w:spacing w:after="0" w:line="240" w:lineRule="auto"/>
        <w:rPr>
          <w:rFonts w:ascii="GHEA Grapalat" w:hAnsi="GHEA Grapalat"/>
          <w:sz w:val="20"/>
          <w:szCs w:val="24"/>
          <w:lang w:val="hy-AM"/>
        </w:rPr>
      </w:pPr>
      <w:r>
        <w:rPr>
          <w:rFonts w:ascii="GHEA Grapalat" w:hAnsi="GHEA Grapalat"/>
          <w:sz w:val="20"/>
          <w:szCs w:val="24"/>
          <w:lang w:val="hy-AM"/>
        </w:rPr>
        <w:br w:type="page"/>
      </w:r>
    </w:p>
    <w:p w:rsidR="008B6B2B" w:rsidRPr="008F645A" w:rsidRDefault="008B6B2B" w:rsidP="008949DD">
      <w:pPr>
        <w:spacing w:after="0" w:line="240" w:lineRule="auto"/>
        <w:ind w:firstLine="375"/>
        <w:jc w:val="right"/>
        <w:rPr>
          <w:rFonts w:ascii="GHEA Grapalat" w:hAnsi="GHEA Grapalat"/>
          <w:sz w:val="20"/>
          <w:szCs w:val="24"/>
          <w:lang w:val="hy-AM"/>
        </w:rPr>
      </w:pPr>
      <w:r w:rsidRPr="008F645A">
        <w:rPr>
          <w:rFonts w:ascii="GHEA Grapalat" w:hAnsi="GHEA Grapalat"/>
          <w:sz w:val="20"/>
          <w:szCs w:val="24"/>
          <w:lang w:val="hy-AM"/>
        </w:rPr>
        <w:lastRenderedPageBreak/>
        <w:t>Հավելված N 13</w:t>
      </w:r>
    </w:p>
    <w:p w:rsidR="008B6B2B" w:rsidRPr="008F645A" w:rsidRDefault="008B6B2B" w:rsidP="008949DD">
      <w:pPr>
        <w:spacing w:after="0" w:line="240" w:lineRule="auto"/>
        <w:ind w:firstLine="375"/>
        <w:jc w:val="right"/>
        <w:rPr>
          <w:rFonts w:ascii="GHEA Grapalat" w:hAnsi="GHEA Grapalat"/>
          <w:sz w:val="20"/>
          <w:szCs w:val="24"/>
          <w:lang w:val="hy-AM"/>
        </w:rPr>
      </w:pPr>
      <w:r w:rsidRPr="008F645A">
        <w:rPr>
          <w:rFonts w:ascii="GHEA Grapalat" w:hAnsi="GHEA Grapalat"/>
          <w:sz w:val="20"/>
          <w:szCs w:val="24"/>
          <w:lang w:val="hy-AM"/>
        </w:rPr>
        <w:t>ՀՀ կառավարության 2002 թվականի</w:t>
      </w:r>
    </w:p>
    <w:p w:rsidR="008B6B2B" w:rsidRPr="008F645A" w:rsidRDefault="008B6B2B" w:rsidP="008949DD">
      <w:pPr>
        <w:spacing w:after="0" w:line="240" w:lineRule="auto"/>
        <w:ind w:firstLine="375"/>
        <w:jc w:val="right"/>
        <w:rPr>
          <w:rFonts w:ascii="GHEA Grapalat" w:hAnsi="GHEA Grapalat"/>
          <w:sz w:val="20"/>
          <w:szCs w:val="24"/>
          <w:lang w:val="hy-AM"/>
        </w:rPr>
      </w:pPr>
      <w:r w:rsidRPr="008F645A">
        <w:rPr>
          <w:rFonts w:ascii="GHEA Grapalat" w:hAnsi="GHEA Grapalat"/>
          <w:sz w:val="20"/>
          <w:szCs w:val="24"/>
          <w:lang w:val="hy-AM"/>
        </w:rPr>
        <w:t xml:space="preserve">հունիսի 29-ի N </w:t>
      </w:r>
      <w:r w:rsidRPr="00416E68">
        <w:rPr>
          <w:rFonts w:ascii="GHEA Grapalat" w:hAnsi="GHEA Grapalat"/>
          <w:sz w:val="20"/>
          <w:szCs w:val="24"/>
          <w:lang w:val="hy-AM"/>
        </w:rPr>
        <w:t>867-Ն</w:t>
      </w:r>
      <w:r w:rsidRPr="008F645A">
        <w:rPr>
          <w:rFonts w:ascii="GHEA Grapalat" w:hAnsi="GHEA Grapalat"/>
          <w:sz w:val="20"/>
          <w:szCs w:val="24"/>
          <w:lang w:val="hy-AM"/>
        </w:rPr>
        <w:t xml:space="preserve"> որոշման</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8949DD">
      <w:pPr>
        <w:spacing w:before="100" w:beforeAutospacing="1" w:after="100" w:afterAutospacing="1" w:line="240" w:lineRule="auto"/>
        <w:jc w:val="both"/>
        <w:rPr>
          <w:rFonts w:ascii="GHEA Grapalat" w:hAnsi="GHEA Grapalat"/>
          <w:sz w:val="24"/>
          <w:szCs w:val="24"/>
          <w:highlight w:val="yellow"/>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ՀԻՎԱՆԴԱՆՈՑԱՅԻՆ (ՄԱՍՆԱԳԻՏԱՑՎԱԾ) ԲԺՇԿԱԿԱՆ ՕԳՆՈՒԹՅԱՆ ԵՎ ՍՊԱՍԱՐԿՄԱՆ ՀԱՄԱՐ ԱՆՀՐԱԺԵՇՏ ՏԵԽՆԻԿԱԿԱՆ ԵՎ ՄԱՍՆԱԳԻՏԱԿԱՆ ՈՐԱԿԱՎՈՐՄԱՆ ՊԱՀԱՆՋՆԵՐՆ ՈՒ ՊԱՅՄԱՆՆԵՐԸ</w:t>
      </w:r>
    </w:p>
    <w:p w:rsidR="008B6B2B" w:rsidRPr="00443483" w:rsidRDefault="008B6B2B" w:rsidP="00B000CD">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ԸՆԴՀԱՆՈՒՐ ԹԵՐԱՊԵՎՏԻԿ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 ԸՆԴՀԱՆՈՒՐ ԹԵՐԱՊԵՎՏԻԿ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D65DE9" w:rsidRDefault="008B6B2B" w:rsidP="00D65DE9">
      <w:pPr>
        <w:spacing w:after="0" w:line="240" w:lineRule="auto"/>
        <w:ind w:firstLine="375"/>
        <w:jc w:val="both"/>
        <w:rPr>
          <w:rFonts w:ascii="GHEA Grapalat" w:hAnsi="GHEA Grapalat"/>
          <w:sz w:val="24"/>
          <w:szCs w:val="24"/>
          <w:lang w:val="hy-AM"/>
        </w:rPr>
      </w:pPr>
      <w:r w:rsidRPr="00D65DE9">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1. Զարկերակային ճնշաչափ (տոնոմետր)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Մանրէասպան լամպ/ուլտրամանուշակագույն ճառագայթիչ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Բազմալիքային էլեկտրասրտագրության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Կարդիոմոնիթոր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Պուլսօքսիմետր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Թթվածնային բալոն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Թթվածնային բարձիկ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Ստետոֆոնենդոսկոպ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Սպիրոմետր (սպիրոգրաֆ)</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Գաստրոսկոպ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Կոլոնոսկոպ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Սոնոգրաֆ</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Գլյուկոմետր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Զոնդեր տարբեր տրամաչափերի (ստամոքսահյութի և դուոդենալ հյութի հետազոտության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Անատոմիական պինցետ</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Մետաղական և փայտյա շպատելներ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Մեկանգամյա օգտագործման ներարկիչներ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Ծնոտաբացիչ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Նևրոլոգիական մուրճիկ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Չափիչ ժապավեններ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Բժշկական ջերմաչափ</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Բժշկական կշեռք, հասակաչափ</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Միզային կաթետերներ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Ապակյա տարաներ ջերմաչափերի և շպատելների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25. Մեկանգամյա օգտագործման ձեռնոցներ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26. Դիմակներ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27. Սեղմալար (ժգուտ)</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28. Հոգնայի պարագաներ, այդ թվում` սիֆոնային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 xml:space="preserve">29.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30.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31.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32.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33.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34. Բժշկական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35.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36.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37. Տումբաներ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38.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39. Աթոռներ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w:t>
      </w:r>
      <w:r w:rsidRPr="00443483">
        <w:rPr>
          <w:rFonts w:ascii="GHEA Grapalat" w:hAnsi="GHEA Grapalat"/>
          <w:sz w:val="24"/>
          <w:szCs w:val="24"/>
          <w:lang w:val="hy-AM"/>
        </w:rPr>
        <w:t>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ՍՐՏԱԲԱՆԱԿԱՆ ԾԱՌԱՅՈՒԹՅԱՆ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2. ՍՐՏԱԲԱՆԱԿԱՆ ԾԱՌԱՅՈՒԹՅՈՒՆ</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lang w:val="hy-AM"/>
        </w:rPr>
        <w:t>2.1. ԻՆՖԱՐԿՏԱՅԻՆ ԲԱԺԱՆՄՈՒՆՔ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Ուլտրաձայնային սրտագրիչներ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Էլեկտրասրտագրիչներ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Վելոէրգոմետր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Արտածծիչներ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Էլեկտրական արտածծիչներ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Մոնիթորներ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Դեֆիբրիլյատոր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Սրտի ռիթմի ստիմուլյատոր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Կենտրոնացված թթվածնային և հետներծծման ելքեր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10. Ստերիլիզատոր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Բոբրովի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Էլեկտրական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Դոզիմետրեր (պոմպա)</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Շնչառական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Ֆոնենդոսկոպներ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Տոնոմետրեր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Արհեստական շնչառության պարկ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19.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Բժշկական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25.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26.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27. Տումբաներ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28.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29. Աթոռներ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2.2. ՍՐՏԱՅԻՆ ԱՆԲԱՎԱՐԱՐՈՒԹՅԱՆ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Էլեկտրակարդիոգրաֆներ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Դեֆիբրիլյատորներ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Խոռոչներից հեղուկի արտածծման սարքավորումներ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Վիրաբուժական գործիքների փոքր հավաքածու</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Խոռոչների ֆունկցիոն ասեղներ և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Շնչառական սարքեր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Դեղորայքային դոզատորներ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Կվարցի ճառագայթիչներ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Վիրաբուժական լուսավորող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Ախտահանիչներ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Արյան ճնշման չափող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12.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Դեղորայքի 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Լաբորատոր ամանեղենի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Մահճակալներ` ֆունկցիոնալ</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Բազմոցներ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Բազկաթոռներ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Փայտյա և մետաղյա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2.3. ՍՐՏԻ ՌԻԹՄԻ ԽԱՆԳԱՐՄԱՆ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Դեֆիբրիլյատոր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Էլեկտրասրտագրման ապարատ</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Արյան ճնշման չափող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Խոռոչի հեղուկի արտածծման սարքավորում</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Ախտահանիչներ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Վիրաբուժական լուսավորող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Արհեստական շնչառական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8. Սրտի ռիթմի կարգավորման ապարատ</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24-ժամվա էլեկտրասրտագրման Հոլտեր մոնիթորինգ</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Միկրոանալիզատոր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11. </w:t>
      </w:r>
      <w:r>
        <w:rPr>
          <w:rFonts w:ascii="GHEA Grapalat" w:hAnsi="GHEA Grapalat"/>
          <w:sz w:val="24"/>
          <w:szCs w:val="24"/>
          <w:lang w:val="hy-AM"/>
        </w:rPr>
        <w:t>Պ</w:t>
      </w:r>
      <w:r w:rsidRPr="00596767">
        <w:rPr>
          <w:rFonts w:ascii="GHEA Grapalat" w:hAnsi="GHEA Grapalat"/>
          <w:sz w:val="24"/>
          <w:szCs w:val="24"/>
          <w:lang w:val="hy-AM"/>
        </w:rPr>
        <w:t xml:space="preserve">ացիենտի </w:t>
      </w:r>
      <w:r w:rsidRPr="00443483">
        <w:rPr>
          <w:rFonts w:ascii="GHEA Grapalat" w:hAnsi="GHEA Grapalat"/>
          <w:sz w:val="24"/>
          <w:szCs w:val="24"/>
          <w:lang w:val="hy-AM"/>
        </w:rPr>
        <w:t>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Բժշկական զննման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Հարմահճակալային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2.4. ՍՐՏԻ ԻՇԵՄԻԿ ՀԻՎԱՆԴՈՒԹՅՈՒՆՆԵՐԻ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Էլեկտրասրտագրիչ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Դեֆիբրիլյատոր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Արհեստական շնչառության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Էլեկտրական արտածծիչ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Բերանլայնիչ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Լեզվաբռնիչ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Վիրաբուժական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Բիքս</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Բաբրովի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Վելոէրգոմետր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12.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16.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Բժշկական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Տումբաներ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Աթոռներ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2.5. ԶԱՐԿԵՐԱԿԱՅԻՆ ՀԻՊԵՐՏՈՆԻԱՅԻ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Էլեկտրասրտագրիչ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Արձագանքասրտագրության սարքավորում</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Օֆտալմոսկոպ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Վիրաբուժական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Շնչառական սարքավորում</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Բիքսեր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Բոբրովի սարքավորում</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Զարկերակային ճնշման չափիչներ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Ֆոնենդոսկոպներ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11.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Բժշկական զննման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Հարմահճակալային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bCs/>
          <w:sz w:val="24"/>
          <w:szCs w:val="24"/>
          <w:u w:val="single"/>
          <w:lang w:val="hy-AM"/>
        </w:rPr>
        <w:lastRenderedPageBreak/>
        <w:t> </w:t>
      </w:r>
      <w:r w:rsidRPr="00443483">
        <w:rPr>
          <w:rFonts w:ascii="GHEA Grapalat" w:hAnsi="GHEA Grapalat" w:cs="GHEA Grapalat"/>
          <w:bCs/>
          <w:sz w:val="24"/>
          <w:szCs w:val="24"/>
          <w:u w:val="single"/>
          <w:lang w:val="hy-AM"/>
        </w:rPr>
        <w:t>ԿԱԴՐԱՅԻՆ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D65DE9">
      <w:pPr>
        <w:spacing w:after="0" w:line="240" w:lineRule="auto"/>
        <w:ind w:firstLine="375"/>
        <w:jc w:val="both"/>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2.6. ՍՐՏԱԲԱՆԱԿԱՆ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Էլեկտրասրտագրիչ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Դեֆիբրիլյատոր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Արհեստական շնչառության ապարատներ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Էլեկտրաարտածծիչներ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Բոբրովի սարքավորումներ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Բազմաֆունկցիոնալ ոչ ինվազիվ հսկողության ստացիոնար մոնիթորներ`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 պերիֆերիկ հեմոդինամիկ ցուցանիշներ` զարկերակային ճնշում (սիստոլիկ, դիաստոլիկ, միջին)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 էլեկտրակարդիոմոնիթորներ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ԷԿԳ էլեկտրոդներով, ինչպես նաև վտանգի ահազանգման ձայնային և լուսային համակարգերով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Թթվածնի ապարատ և բարձեր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Արյան ճնշման չափման գործիքներ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Սրտի ռիթմի կարգավորման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Ախտահանման սարքեր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Կվարցի լամպեր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Պատգարակներ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14.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Մահճակալներ (ֆունկցիոնալ և հասարակ)</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Ապակյա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Դեղորայքի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Բժշկական 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Բժշկական զննման թախտեր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Ճաշասեղաններ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Հարմահճակալային սեղանիկներ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ԿԱԴՐԱՅԻՆ 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6-րդ կետով սահմանված տեխնիկական և մասնագիտական որակավորման պահանջները և պայմանները կիրառվում են քաղաքային բազմապրոֆիլային հիվանդանոցներում:</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2.6.1. ՍՐՏԱԲԱՆԱԿԱՆ ԲԱԺԱՆՄՈՒՆՔԻ ԻՆՏԵՆՍԻՎ ԹԵՐԱՊԻԱՅԻ ԲԼՈԿԻ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Ֆունկցիոնալ սեղանիկներ`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Անհատական լուսավորություն`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Անհատական ահազանգման սարք`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Կենտրոնացված թթվածնի և հետներծծման ելքեր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Ինվազիվ ճնշման և էլեկտրասրտագրման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Էլեկտրասրտագրման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Ուլտրաձայնային էլեկտրասրտագրման հետազոտության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Սիրտ-թոքային պահարան (դեֆիբրիլյատոր, լարինգոսկոպ, դեղեր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Դեղերի դոզավորված ներարկման սարքեր (ինֆուզամատ)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Արյան տաքացման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Արյան խումբ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Վիրահատական արտածծիչներ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17.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տաքացման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Պահարաններ` միանգամյա օգտագործման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Քույրական պոստ` տելեմետրիկ հսկողությամբ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Վիրահատական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 xml:space="preserve">25.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r w:rsidRPr="00443483">
        <w:rPr>
          <w:rFonts w:ascii="GHEA Grapalat" w:hAnsi="GHEA Grapalat"/>
          <w:sz w:val="24"/>
          <w:szCs w:val="24"/>
          <w:u w:val="single"/>
          <w:lang w:val="hy-AM"/>
        </w:rPr>
        <w:br w:type="textWrapping" w:clear="all"/>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ՌԵՎՄԱՏՈԼՈԳԻԱԿԱՆ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 ՌԵՎՄԱՏՈԼՈԳԻԱԿԱՆ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Էլեկտրասրտագրիչ ապարատներ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Վելոէրգոմետր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Կվարցային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Արյան ճնշման չափման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6.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u w:val="single"/>
          <w:lang w:val="hy-AM"/>
        </w:rPr>
        <w:t> </w:t>
      </w:r>
      <w:r w:rsidRPr="00443483">
        <w:rPr>
          <w:rFonts w:ascii="GHEA Grapalat" w:hAnsi="GHEA Grapalat" w:cs="GHEA Grapalat"/>
          <w:bCs/>
          <w:sz w:val="24"/>
          <w:szCs w:val="24"/>
          <w:u w:val="single"/>
          <w:lang w:val="hy-AM"/>
        </w:rPr>
        <w:t>ԿԱԴՐԱՅԻՆ</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4. ՆԵՖՐՈԼՈԳԻԱԿԱՆ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Պերիֆերիկ հեմոդինամիկ ցուցանիշները չափող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Երիկամային բիոպսիայի սարք` ասեղների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Համակարգիչներ` ինտերնետային կապի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11.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ՀԵՄՈԴԻԱԼԻԶԻ ԲԱԺԱՆՄՈՒՆՔՆԵՐԻ ԳՈՐԾՈՒՆԵՈՒԹՅԱՆ ՀԱՄԱՐ ԱՆՀՐԱԺԵՇՏ ՏԵԽՆԻԿԱԿԱՆ ԵՎ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 ՀԵՄՈԴԻԱԼԻԶԻ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Արհեստական երիկամի սարքավորումներ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Ջրի մաքրման սարքավորումներ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Լվացման սարք` հեմոդիալիզատորների կրկնակի օգտագործման նպատակով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Հեմոդիալիզ անցկացնելու համար խտանյութ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Սարք` խտանյութը հեղուկի վերածելու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Տարողություն ջրի պահեստավորման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Տարաներ` հեղուկ խտանյութի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Ախտահանման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Հեմոդիալիզը անցկացնելու համար անհրաժեշտ պարագաներ (հեմոդիալիզատորներ, արյան գծեր, ֆիստուլայի ասեղներ, ներարկիչներ, ախտահանող նյութեր, զանազան վիրաբուժական գործիքներ, դեղորայք, ֆիզիոլոգիական լուծույթ, թանձիվ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Չհրկիզվող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13. </w:t>
      </w:r>
      <w:r w:rsidRPr="00596767">
        <w:rPr>
          <w:rFonts w:ascii="GHEA Grapalat" w:hAnsi="GHEA Grapalat"/>
          <w:sz w:val="24"/>
          <w:szCs w:val="24"/>
          <w:lang w:val="hy-AM"/>
        </w:rPr>
        <w:t xml:space="preserve">Պացիենտի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կամ մինչև 2014 թվականը (ներառյալ) 8 տարվա անընդմեջ համապատասխան աշխատանքային փորձով ավագ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A1C1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ԳԱՍՏՐՈԷՆՏԵՐՈԼՈԳԻԱԿԱՆ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 ԳԱՍՏՐՈԷՆՏԵՐՈԼՈԳԻԱԿԱՆ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Զարկերակային ճնշաչափ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Գաստրոսկոպ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Կոլոնոսկոպ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Զոնդեր տարբեր տրամաչափերի (ստամոքսահյութի և դուոդենալ հյութի հետազոտության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Մետաղյա և փայտյա շպատել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Ապակյա տարաներ ջերմաչափերի և շպատելների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Սեղմալար (ժգուտ)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Հոգնայի պարագաներ, այդ թվում` սիֆոնային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14.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47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47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ԹՈՔԱԲԱՆԱԿԱՆ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 ԹՈՔԱԲԱՆԱԿԱՆ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Զարկերակային ճնշաչափ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Սպիրոմետր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Ինհալյատորներ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Բրոնխոսկոպ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կենտրոնական մատակարարում յուրաքանչյուր հիվանդասենյակում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Բոբրովի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Թթվածնային դիմակ՝ նախատեսված քթի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Մոնիթոր էլեկտրասրտագրության, զարկերակային ճնշման, շնչառության հաճախության մշտական հսկողության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Թթվածնային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Թթվածնային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Թթվածնային սարք (խտացուցիչ)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Մետաղական և փայտյա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Ծնոտաբացիչ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Ապակյա տարաներ ջերմաչափերի և շպատելների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ջերմաչափ, էլեկտրոնային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Սեղմալար (ժգուտ)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23.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28.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47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47B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ՆԵՐԶԱՏԱԲԱՆԱԿԱՆ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 ՆԵՐԶԱՏԱԲԱՆԱԿԱՆ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Պերֆուզամատոր` ինսուլինի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Գլյուկոմետր` արյան մեջ շաքարը շտապ որոշելու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Գլուկոմետրի շերտիկներ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Սարք` վահանաձև գեղձի պունկցիայի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7.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16.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B35D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B35D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ԱԼԵՐԳՈԼՈԳԻԱԿԱՆ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9. ԱԼԵՐԳՈԼՈԳԻԱԿԱՆ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Արհեստական շնչառության շարժական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Աերոզոլային ինհալատոր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Պնևմոտախոմետր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Քթի հայելի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Կորնցանգ ուղիղ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w:t>
      </w:r>
      <w:r w:rsidRPr="00443483">
        <w:rPr>
          <w:rFonts w:cs="Calibri"/>
          <w:sz w:val="24"/>
          <w:szCs w:val="24"/>
          <w:lang w:val="hy-AM"/>
        </w:rPr>
        <w:t> </w:t>
      </w:r>
      <w:r w:rsidRPr="00443483">
        <w:rPr>
          <w:rFonts w:ascii="GHEA Grapalat" w:hAnsi="GHEA Grapalat"/>
          <w:bCs/>
          <w:i/>
          <w:iCs/>
          <w:sz w:val="24"/>
          <w:szCs w:val="24"/>
          <w:lang w:val="hy-AM"/>
        </w:rPr>
        <w:t>(ենթակետն</w:t>
      </w:r>
      <w:r w:rsidRPr="00443483">
        <w:rPr>
          <w:rFonts w:cs="Calibri"/>
          <w:bCs/>
          <w:i/>
          <w:iCs/>
          <w:sz w:val="24"/>
          <w:szCs w:val="24"/>
          <w:lang w:val="hy-AM"/>
        </w:rPr>
        <w:t> </w:t>
      </w:r>
      <w:r w:rsidRPr="00443483">
        <w:rPr>
          <w:rFonts w:ascii="GHEA Grapalat" w:hAnsi="GHEA Grapalat"/>
          <w:bCs/>
          <w:i/>
          <w:iCs/>
          <w:sz w:val="24"/>
          <w:szCs w:val="24"/>
          <w:lang w:val="hy-AM"/>
        </w:rPr>
        <w:t>ուժը կորցրել է)</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Անատոմիական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Սկարիֆիկատոր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Սկալպել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Մետաղական և փայտյա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Տուբերկուլինային սրսկիչներ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Տրախեոտոմիայի խողովակ և նրան կոմպլեկտավորող այլ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Ճակատային ռեֆլեկտոր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Պիկֆլոումետր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Ոչ ինֆեկցիոն ալերգենների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Ինֆեկցիոն ալերգենների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Վայրկյանաչափ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20. Թթվածնի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Ապակյա անոթներ ջերմաչափիչ պատերի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Աչքի պիպետ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Բժշկական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Սառնարան ալերգեններ պահպանելու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Հակաշոկային դեղամիջոցների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26.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851D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851D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ՖԻԶԻՈԹԵՐԱՊԵՎՏԻԿ ԲԱԺԱՆՄՈՒՆՔՆԵՐԻ ԳՈՐԾՈՒՆԵՈՒԹՅԱՆ ՀԱՄԱՐ ԱՆՀՐԱԺԵՇՏ ՏԵԽՆԻԿԱԿԱՆ ԵՎ ՄԱՍՆԱԳԻՏԱԿԱՆ ՈՐԱԿԱՎՈՐՄԱՆ ՊԱՅՄԱՆՆԵՐ ԵՎ ՊԱՀԱՆՋՆԵՐ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10. ՖԻԶԻՈԹԵՐԱՊԵՎՏԻԿ ԲԱԺԱՆՄՈՒՆՔ</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Ուլտրաձայնային թերապիայի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Ճառագայթիչներ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Էլեկտրաքուն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Էլեկտրաստիմուլյատորներ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Գալվանիզացիայի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Ինհալյատորներ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Դիոդինամիկա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Գերբարձր հաճախականության ապարատներ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Լազերային ճառագայթման ապարատներ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Նեյրոիմպուլսի ապարատներ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Լազերային ապարատներ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Չիժևսկու լուսամփոփներ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Պարաֆինի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14.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851D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851D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w:t>
      </w:r>
      <w:r w:rsidRPr="00443483">
        <w:rPr>
          <w:rFonts w:ascii="GHEA Grapalat" w:hAnsi="GHEA Grapalat"/>
          <w:sz w:val="24"/>
          <w:szCs w:val="24"/>
          <w:lang w:val="hy-AM"/>
        </w:rPr>
        <w:t>անվում է շուրջօրյա հերթապահության համար` 1 պաշտոն - 20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ՄԱՇԿԱՎԵՆԵՐԱԿԱՆ ԿԱԲԻՆԵՏՆԵՐԻ ԵՎ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 ՄԱՇԿԱՎԵՆԵՐԱԿԱՆ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Խոշորացույց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Լուսավորող լապտեր շարժական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Դեզինֆեկցիոն եռացման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Սեղմիչ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Հեշտոցային հայելի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Զոնդերի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Կաթետերների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Աքցան եղունգների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Ֆոլգմանի գդալներ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Ունելիների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Նշտարներ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Տափաձողեր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Դյուարի անոթ` հեղուկ ազոտի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Խոռոչների՝ լվացման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Ապակյա չափագրված բաժակներ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Պիպետ աչքի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Բժշկական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Թթվածնի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Դեզինֆեկցման բաժակներ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Ծածկապակի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Առարկայական ապակի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A3EC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A3EC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ՈՒՌՈՒՑՔԱԲԱՆԱԿԱՆ ԾԱՌԱՅՈՒԹՅԱՆ (ԲԱԺԱՆՄՈՒՆՔ)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12. ՈՒՌՈՒՑՔԱԲԱՆԱԿԱՆ ԾԱՌԱՅՈՒԹՅՈՒՆ</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Վիրաբուժական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Ճառագայթային բուժման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Քիմիոթերապիայի բաժին</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12.1. ՎԻՐԱԲՈՒԺԱԿԱՆ ԲԱԺԻՆ</w:t>
      </w:r>
    </w:p>
    <w:p w:rsidR="008B6B2B" w:rsidRPr="00443483" w:rsidRDefault="008B6B2B" w:rsidP="00E71154">
      <w:pPr>
        <w:spacing w:after="0" w:line="240" w:lineRule="auto"/>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Ավտոմատ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Թթվածնի կենտրոնացված ներհոսքի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Կարդիոմոնիտոր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Շտապ բջջաբանական հետազոտության համար անհրաժեշտ սարքեր և պիտույքներ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Շտապ հյուսվածքաբանական հետազոտության համար անհրաժեշտ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Ռենտգեն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Սարքեր ներվիրահատական քիմիաթերապիա անցկացնելու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12.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A3EC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A3EC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w:t>
      </w:r>
      <w:r w:rsidRPr="00443483">
        <w:rPr>
          <w:rFonts w:ascii="GHEA Grapalat" w:hAnsi="GHEA Grapalat"/>
          <w:sz w:val="24"/>
          <w:szCs w:val="24"/>
          <w:lang w:val="hy-AM"/>
        </w:rPr>
        <w:t>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ՈՒՌՈՒՑՔԱԲԱՆԱԿԱՆ ԾԱՌԱՅՈՒԹՅԱՆ (ԲԱԺԱՆՄՈՒՆՔ)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12.2. ՃԱՌԱԳԱՅԹԱՅԻՆ ԲՈՒԺՄԱՆ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Ռենտգեն ախտորոշիչ սարք` ճառագայթային բուժման պլանավորման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Սարքավորումներ` հեռավոր, ներխոռոչային և ներհյուսվածքային ճառագայթային բուժման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Կոնտուրոգրաֆ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Բուժման պլանավորման համար համակարգչային 2,5/3-չափանի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Ճառագայթների համակարգչային անալիզատոր (ջրային ֆանտոմի հիման վրա)` տվյալները փոխանցող ծրագրի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Կարծր մարմնային պլաստիկ ֆանտոմ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Էլեկտրաչափիչ սարք` ճառագայթային փնջի և տարածքի դոզիմետրիկ վերահսկման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Իոնիզացնող խցիկներ ճառագայթային փնջի և տարածքի դոզիմետրիկ վերահսկման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Ռադիացիոն ֆոնի մշտական վերահսկման դյուրատար ազդանշանիչ դոզիմետր (թույլատրելի մակարդակի գերազանցման ազդանշանով)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Ռադիոակտիվ հսկիչ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Թերապևտիկ փնջի իզոկենտրոնի տեղակայման, համաչափության հսկման և բաշխման համասեռության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Հեռուստատեսային տեսահսկիչ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Անհատական դոզիմետրեր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Ֆոտոլաբորատորիա` համապատասխան սարքավորումներով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Անհատական դոզիմետրեր (թերմոլյումինեսցենցիայի հիմունքներով)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16. </w:t>
      </w:r>
      <w:r w:rsidRPr="00C912F5">
        <w:rPr>
          <w:rFonts w:ascii="GHEA Grapalat" w:hAnsi="GHEA Grapalat"/>
          <w:sz w:val="24"/>
          <w:szCs w:val="24"/>
          <w:lang w:val="hy-AM"/>
        </w:rPr>
        <w:t xml:space="preserve">Պացիենտի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19.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F0B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F0B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12.3. ՔԻՄԻՈԹԵՐԱՊԻԱՅԻ ԲԱԺԱՆՄՈՒՆՔԻ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Ֆունկցիոնալ սեղանիկներ`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Անհատական լուսավորություն`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Անհատական ահազանգման սարք`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5.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Քիմիոպրեպարատների պահպանման սենյակներ` համապատասխան պահարաններով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պահարաններ</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Դեղերի դոզավորված ներարկման սարքեր (ինֆուզամատ)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Պահարաններ` միանգամյա օգտագործման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Քիմիոպրեպարատների օգտագործված (դատարկ) սրվակների պահպանման և հետագայում ոչնչացման տարողություններ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Սեղաններ` ավագ բուժաշխատողների և 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Վիրահատական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18. Քիմիոթերապևտիկ պրեպարատների կողմնակի ազդեցությունների չափագրման հատուկ սանդղակներ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Անձնակազմի և շրջակա միջավայրի անվտանգությունն ապահովող սարքավորումներ (քաշիչ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F0B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F0B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Հիվանդանոցային</w:t>
      </w:r>
      <w:r w:rsidRPr="00443483">
        <w:rPr>
          <w:rFonts w:cs="Calibri"/>
          <w:bCs/>
          <w:sz w:val="24"/>
          <w:szCs w:val="24"/>
          <w:lang w:val="hy-AM"/>
        </w:rPr>
        <w:t> </w:t>
      </w:r>
      <w:r w:rsidRPr="00443483">
        <w:rPr>
          <w:rFonts w:ascii="GHEA Grapalat" w:hAnsi="GHEA Grapalat"/>
          <w:sz w:val="24"/>
          <w:szCs w:val="24"/>
          <w:lang w:val="hy-AM"/>
        </w:rPr>
        <w:t>ուռուցքաբանական` քիմիաթերապիա</w:t>
      </w:r>
      <w:r w:rsidRPr="00443483">
        <w:rPr>
          <w:rFonts w:cs="Calibri"/>
          <w:bCs/>
          <w:sz w:val="24"/>
          <w:szCs w:val="24"/>
          <w:lang w:val="hy-AM"/>
        </w:rPr>
        <w:t> </w:t>
      </w:r>
      <w:r w:rsidRPr="00443483">
        <w:rPr>
          <w:rFonts w:ascii="GHEA Grapalat" w:hAnsi="GHEA Grapalat"/>
          <w:sz w:val="24"/>
          <w:szCs w:val="24"/>
          <w:lang w:val="hy-AM"/>
        </w:rPr>
        <w:t>բժշկական օգնություն և սպասարկում իրականացնող բուժհաստատությունները պետք է իրականացնեն նաև վերակենդանացման բժշկական օգնության ու սպասարկման տեսակ:</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ԱԿՆԱԲՈՒԺԱԿԱՆ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13. ԱԿՆԱԲԱՆԱԿԱՆ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սկիասկոպ իր քանոններով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ճեղքային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ակնոցներ որոշելու ոսպնյակների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Ֆյորստերի պերիմետր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(կետ`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Սրածայր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Էլեկտրական ուղիղ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Գոնիոսկոպ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Ճակատի բինոկուլյար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Ճակատի օֆթալմոսկոպի ոսպնյակ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Զոնդեր` կոնիկ և բոումենի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Կանյուլա արցունքատար ուղիների լվացման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Անատոմիկ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Վիրաբուժական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ակնաբան՝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F0B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ԻՆՖԵԿՑԻՈՆ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14. ԻՆՖԵԿՑԻՈՆ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Կշեռք` բժշկական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Արտածծիչներ`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Ինհալյատոր` գոլորշային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Լամպեր կվարցային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Ռեկտոռոմանոսկոպ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Մազ կտրելու մեքենա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Շպադելներ և լատոկներ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Ստերիլ սպիտակեղենի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Ստերիլիզատոր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Ստամոքսի լվացման զոնդեր և ձագար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Էսմարխի գավաթ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Սառցապարկ և ջերմապարկ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Մեզի կաթետեր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Աղիների լվացման կատետր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Ժաննեի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Ստամոքսի և աղիների լվացման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Մեկանգամյա օգտագործման ներարկիչներ և ներերակային 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Շտատիվ ներերակային կաթիլային սրսկման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Լվացարան` ախտահանման լուծույթով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23.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Ճաշասեղան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կետով սահմանված տեխնիկական և մասնագիտական որակավորման պահանջները և պայմանները կիրառելի են ՀՀ մարզային հիվանդանոցների և Երևանի ինֆեկցիոն հիվանդանոցում: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14.1. ԻՆՖԵԿՑԻՈՆ ՎԵՐԱԿԵՆԴԱՆԱՑՄԱՆ ԵՎ ԻՆՏԵՆՍԻՎ ԹԵՐԱՊԻԱՅԻ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Արհեստական շնչառության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Նարկոզի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Կարդիոմոնիտոր դեֆիբրիլյատորով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Լարինգոսկոպ, ինտուբացիոն խողովակ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Թթվածնային կայան, թթվածնային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Կշեռք` բժշկական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Արտածծիչներ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Ինհալյատոր գոլորշային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Լամպեր կվարցային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Մազ կտրելու մեքենա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Շպատելներ և լատոկներ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Ստերիլ սպիտակեղենի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Ստերիլիզատոր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Ստամոքսի և աղիների լվացման զոնդեր և ձագար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Էսմարխի գավաթ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Սառցապարկ և ջերմապարկ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Մեզի և աղիների լվացման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Ժաննեի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21. Մեկանգամյա օգտագործման</w:t>
      </w:r>
      <w:r w:rsidRPr="00443483">
        <w:rPr>
          <w:rFonts w:cs="Calibri"/>
          <w:sz w:val="24"/>
          <w:szCs w:val="24"/>
          <w:lang w:val="hy-AM"/>
        </w:rPr>
        <w:t> </w:t>
      </w:r>
      <w:r w:rsidRPr="00443483">
        <w:rPr>
          <w:rFonts w:ascii="GHEA Grapalat" w:hAnsi="GHEA Grapalat" w:cs="GHEA Grapalat"/>
          <w:sz w:val="24"/>
          <w:szCs w:val="24"/>
          <w:lang w:val="hy-AM"/>
        </w:rPr>
        <w:t>ներարկիչներ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ներերակային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Շտատիվ ներերակային կաթիլային սրսկման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Լվացարան ախտահանման լուծույթով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Պունկցիայի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28. </w:t>
      </w:r>
      <w:r w:rsidRPr="00C912F5">
        <w:rPr>
          <w:rFonts w:ascii="GHEA Grapalat" w:hAnsi="GHEA Grapalat"/>
          <w:sz w:val="24"/>
          <w:szCs w:val="24"/>
          <w:lang w:val="hy-AM"/>
        </w:rPr>
        <w:t xml:space="preserve">Պացիենտի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Ճաշասեղան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- 6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w:t>
      </w:r>
      <w:r w:rsidRPr="00443483">
        <w:rPr>
          <w:rFonts w:ascii="GHEA Grapalat" w:hAnsi="GHEA Grapalat"/>
          <w:sz w:val="24"/>
          <w:szCs w:val="24"/>
          <w:lang w:val="hy-AM"/>
        </w:rPr>
        <w:t>իջին բուժանձնակազմի պաշտոնը սահմանվում է շուրջօրյա հերթապահության համար` 1 պաշտոն - 6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ՆՅԱՐԴԱԲԱՆԱԿԱՆ ԵՎ ԱՆԳԻՈՆՅԱՐԴԱԲԱՆԱԿԱՆ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15. ՆՅԱՐԴԱԲԱՆԱԿԱՆ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Դոպլերոգրաֆիկ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Դուպլեքս տեսածրման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Էլեկտրանեյրոմիոգրաֆ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Էխոկարդիոգրաֆ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Էլեկտրամիոգրաֆ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Էլեկտրասրտագրիչ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Արյան փոխներարկման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Քայլակներ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Շնչուղիների ետծծիչ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Պատգարակներ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15.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15.1. ԱՆԳԻՈՆԵՎՐՈԼՈԳԻԱԿԱՆ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Կարդիոմոնիտոր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Թոքերի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Ավտոմատիկ ինֆուզոմատոր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Օկսիմետր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Պոմպային բժշկական ծծիչներ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Սարք-արհեստական երիկամ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8. Արյան սեպորատոր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Մեխանիկական սեպորատոր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Արյան ուլտրամանուշակագույն ճառագայթման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Արյան լազերային ճառագայթման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Արյան ճնշման ավտոմատիկ չափման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Մեխանիկական սֆիգմոնանոմետր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Թթվածնային համակարգի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Թթվածնի հարստացման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Շարժական ռենտգեն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Էլեկտրասրտագրիչ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Լարինգոսկոպ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Սառնարանային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Չոր ախտահանման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Շարժական լուսավորող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Էխոէնցեֆալոսկոպ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Օֆտալմոսկոպ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Էլեկտրամիոգրաֆ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Էխոկարդիոգրաֆ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Էլեկտրաէնցեֆալոգրաֆ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Տրանսկրանիալ դոպլերոգրաֆիայի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Կապնոմետր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Բրոնխոսկոպ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Կարդիոմոնիտոր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Ավտոմատիկ ինֆուզոմատոր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ՈՒղեղի անոթների դուպլեկսային արտատպման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Դիալիզային սիստեմ (սարք, պոմպ, տարողություն, դիստիլյատոր-սեպարատոր)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34. </w:t>
      </w:r>
      <w:r w:rsidRPr="00C912F5">
        <w:rPr>
          <w:rFonts w:ascii="GHEA Grapalat" w:hAnsi="GHEA Grapalat"/>
          <w:sz w:val="24"/>
          <w:szCs w:val="24"/>
          <w:lang w:val="hy-AM"/>
        </w:rPr>
        <w:t xml:space="preserve">Պացիենտի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358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Անգիոնևրոլոգիական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համարվել</w:t>
      </w:r>
      <w:r w:rsidRPr="00443483">
        <w:rPr>
          <w:rFonts w:ascii="GHEA Grapalat" w:hAnsi="GHEA Grapalat"/>
          <w:sz w:val="24"/>
          <w:szCs w:val="24"/>
          <w:lang w:val="hy-AM"/>
        </w:rPr>
        <w:t xml:space="preserve"> 30 </w:t>
      </w:r>
      <w:r w:rsidRPr="00443483">
        <w:rPr>
          <w:rFonts w:ascii="GHEA Grapalat" w:hAnsi="GHEA Grapalat" w:cs="GHEA Grapalat"/>
          <w:sz w:val="24"/>
          <w:szCs w:val="24"/>
          <w:lang w:val="hy-AM"/>
        </w:rPr>
        <w:t>մահճակալ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ունեցող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բաժանմունքը</w:t>
      </w:r>
      <w:r w:rsidRPr="00443483">
        <w:rPr>
          <w:rFonts w:ascii="GHEA Grapalat" w:hAnsi="GHEA Grapalat"/>
          <w:sz w:val="24"/>
          <w:szCs w:val="24"/>
          <w:lang w:val="hy-AM"/>
        </w:rPr>
        <w:t>:</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w:t>
      </w:r>
      <w:r w:rsidRPr="00443483">
        <w:rPr>
          <w:rFonts w:ascii="GHEA Grapalat" w:hAnsi="GHEA Grapalat"/>
          <w:sz w:val="24"/>
          <w:szCs w:val="24"/>
          <w:lang w:val="hy-AM"/>
        </w:rPr>
        <w:t>հության համար` 1 պաշտոն - 5 մահճակալի հաշվով: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Անգիոնևրոլոգիական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չի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առանձին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Պարտադիր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վերակենդանացման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դետոկսիկացիոն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կաբինետի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ֆունկցիոնալ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ախտորոշման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էքսպրես</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լաբորատորիաների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առկայությունը</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15.2. ՆՅԱՐԴԱԲԱՆԱԿԱՆ ԲԱԺԱՆՄՈՒՆՔԻ ԻՆՏԵՆՍԻՎ ԹԵՐԱՊԻԱՅԻ ԲԼՈԿԻ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Դոպլերոգրաֆիկ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5. </w:t>
      </w:r>
      <w:r>
        <w:rPr>
          <w:rFonts w:ascii="GHEA Grapalat" w:hAnsi="GHEA Grapalat"/>
          <w:sz w:val="24"/>
          <w:szCs w:val="24"/>
          <w:lang w:val="hy-AM"/>
        </w:rPr>
        <w:t>Պ</w:t>
      </w:r>
      <w:r w:rsidRPr="00C912F5">
        <w:rPr>
          <w:rFonts w:ascii="GHEA Grapalat" w:hAnsi="GHEA Grapalat"/>
          <w:sz w:val="24"/>
          <w:szCs w:val="24"/>
          <w:lang w:val="hy-AM"/>
        </w:rPr>
        <w:t>ացիենտիներ</w:t>
      </w:r>
      <w:r w:rsidRPr="00443483">
        <w:rPr>
          <w:rFonts w:ascii="GHEA Grapalat" w:hAnsi="GHEA Grapalat"/>
          <w:sz w:val="24"/>
          <w:szCs w:val="24"/>
          <w:lang w:val="hy-AM"/>
        </w:rPr>
        <w:t>ի քայլակներ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Ֆունկցիոնալ սեղանիկներ`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Անհատական լուսավորություն`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Անհատական ահազանգման սարք`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Կենտրոնացված թթվածնի և հետներծծման ելքեր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Ինվազիվ ճնշման և էլեկտրասրտագրման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Էլեկտրասրտագրման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Ուլտրաձայնային էլեկտրասրտագրման հետազոտության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Սիրտ-թոքային պահարան (դեֆիբրիլյատոր, լարինգոսկոպ, դեղեր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Դեղերի դոզավորված ներարկման սարքեր (ինֆուզամատ)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Արյան տաքացման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Արյան խումբ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21</w:t>
      </w:r>
      <w:r w:rsidRPr="00443483">
        <w:rPr>
          <w:rFonts w:ascii="GHEA Grapalat" w:hAnsi="GHEA Grapalat"/>
          <w:sz w:val="24"/>
          <w:szCs w:val="24"/>
          <w:lang w:val="hy-AM"/>
        </w:rPr>
        <w:t xml:space="preserve">.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տաքացման սարքեր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22</w:t>
      </w:r>
      <w:r w:rsidRPr="00443483">
        <w:rPr>
          <w:rFonts w:ascii="GHEA Grapalat" w:hAnsi="GHEA Grapalat"/>
          <w:sz w:val="24"/>
          <w:szCs w:val="24"/>
          <w:lang w:val="hy-AM"/>
        </w:rPr>
        <w:t>. Պահարաններ` միանգամյա օգտագործման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23</w:t>
      </w:r>
      <w:r w:rsidRPr="00443483">
        <w:rPr>
          <w:rFonts w:ascii="GHEA Grapalat" w:hAnsi="GHEA Grapalat"/>
          <w:sz w:val="24"/>
          <w:szCs w:val="24"/>
          <w:lang w:val="hy-AM"/>
        </w:rPr>
        <w:t>. Քույրական պոստ` տելեմետրիկ հսկողությամբ</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24</w:t>
      </w:r>
      <w:r w:rsidRPr="00443483">
        <w:rPr>
          <w:rFonts w:ascii="GHEA Grapalat" w:hAnsi="GHEA Grapalat"/>
          <w:sz w:val="24"/>
          <w:szCs w:val="24"/>
          <w:lang w:val="hy-AM"/>
        </w:rPr>
        <w:t>. Սեղաններ` ավագ բուժաշխատողների և քույրերի համար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25</w:t>
      </w:r>
      <w:r w:rsidRPr="00443483">
        <w:rPr>
          <w:rFonts w:ascii="GHEA Grapalat" w:hAnsi="GHEA Grapalat"/>
          <w:sz w:val="24"/>
          <w:szCs w:val="24"/>
          <w:lang w:val="hy-AM"/>
        </w:rPr>
        <w:t>. Աթոռներ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lastRenderedPageBreak/>
        <w:t>26</w:t>
      </w:r>
      <w:r w:rsidRPr="00443483">
        <w:rPr>
          <w:rFonts w:ascii="GHEA Grapalat" w:hAnsi="GHEA Grapalat"/>
          <w:sz w:val="24"/>
          <w:szCs w:val="24"/>
          <w:lang w:val="hy-AM"/>
        </w:rPr>
        <w:t>.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27</w:t>
      </w:r>
      <w:r w:rsidRPr="00443483">
        <w:rPr>
          <w:rFonts w:ascii="GHEA Grapalat" w:hAnsi="GHEA Grapalat"/>
          <w:sz w:val="24"/>
          <w:szCs w:val="24"/>
          <w:lang w:val="hy-AM"/>
        </w:rPr>
        <w:t>. Վիրահատական արտածծիչ</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28</w:t>
      </w:r>
      <w:r w:rsidRPr="00443483">
        <w:rPr>
          <w:rFonts w:ascii="GHEA Grapalat" w:hAnsi="GHEA Grapalat"/>
          <w:sz w:val="24"/>
          <w:szCs w:val="24"/>
          <w:lang w:val="hy-AM"/>
        </w:rPr>
        <w:t>.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sz w:val="24"/>
          <w:szCs w:val="24"/>
          <w:lang w:val="hy-AM"/>
        </w:rPr>
        <w:t>29</w:t>
      </w:r>
      <w:r w:rsidRPr="00443483">
        <w:rPr>
          <w:rFonts w:ascii="GHEA Grapalat" w:hAnsi="GHEA Grapalat"/>
          <w:sz w:val="24"/>
          <w:szCs w:val="24"/>
          <w:lang w:val="hy-AM"/>
        </w:rPr>
        <w:t xml:space="preserve">.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ՀԱԿԱՏՈՒԲԵՐԿՈՒԼՅՈԶԱՅԻՆ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16. ՀԱԿԱՏՈՒԲԵՐԿՈՒԼՅՈԶԱՅԻՆ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Էլեկտրոնային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Արյան ճնշման չափման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Թթվածնային սարք (խտացուցիչ)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Արյան փոխներարկման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Թթվածնի կենտրոնական մատակարարում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Իշիխառայի թեսթ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կամերտոն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Շաքարաչափ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Սպիրոմետր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Ուլտրաձայնային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20.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22.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1 պաշտոն - 10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ՀՈԳԵԲՈՒԺԱԿԱՆ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17. ՀՈԳԵԲՈՒԺԱԿԱՆ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Արյան ճնշումը չափող գործիք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Բժշկական կշեռքներ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Արհեստական կերակրման զոնդ (ռեզինից)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Ասեղ` ողնուղեղային պունկցիայի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Բերանլայնիչ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Կոմբինացված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Նևրոլոգիական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Ռեզինե ջեռակ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Սիֆոնային հոգնայի հարմարանք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Թթվածնի բարձ` էբոնիտային բերանակալով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Մետաղյա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13. Արյան փոխներարկման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14.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02CC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ԸՆԴՀԱՆՈՒՐ ՎԻՐԱԲՈՒԺԱԿԱՆ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18. ԸՆԴՀԱՆՈՒՐ ՎԻՐԱԲՈՒԺԱԿԱՆ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Անաստոմոզների համար կարող ապարատներ և կարի ատրավմատիկ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Ճողվածքների ալլոպլաստիկ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5E125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ընդհանուր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E125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19. ԱՌԱՋԻՆ ՄԱԿԱՐԴԱԿԻ ՎԵՐԱԿԵՆԴԱՆԱՑՄԱՆ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Արհեստական շնչառության ստացիոնար սարքեր` համապատասխան աշխատանքային ռեժիմներով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Բազմաֆունկցիոնալ ոչ ինվազիվ հսկողության ստացիոնար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պուլսօքսիմետրեր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պերիֆերիկ հեմոդինամիկ ցուցանիշներ արձանագրող` զարկերակային ճնշում (սիստոլիկ, դիաստոլիկ, միջին)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էլեկտրակարդիոմոնիթորներ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էլեկտրասրտագրման էլեկտրոդներով, ինչպես նաև վտանգի ահազանգման ձայնային և լուսային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Ֆոնենդոսկոպներ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Ինֆուզիոն և տրանսֆուզիոն թերապիայի իրականացման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Դեֆիբրիլյատոր` ավտոնոմ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Լարինգոսկոպ` տարբեր մեծությամբ շեղբերով (մանկական ու մեծահասակների) և ինքնուրույն էլեկտրասնուցմամբ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Արտածծման էլեկտրական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11. Ամբու պարկեր` մանկական ու մեծահասակների դիմակներով և թթվածնի աղբյուրի հետ միացման համակարգով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12. Թթվածնի խոնավացուցիչ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13.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տաքացման և սառեցման միջոցներ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Ֆունկցիոնալ մահճակալներ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Տրանսպորտային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16. Ինհալյատոր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17. Հարմահճակալային սեղանիկներ`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Մանրէասպան լամպեր/ուլտրամանուշակագույն ճառագայթիչներ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Աշխատանքային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Բժշկական պահարաններ` դեղորայքի և բժշկական պիտույքների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Մետաղյա պահարան` նարկոտիկ դեղամիջոցների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Սառնարաններ` դեղամիջոցների և արյան բաղադրամասերի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25. Ընթացիկ ծախսվող բժշկական նյութեր` զարկերակային և երակային ձգալարաններ, պերիֆերիկ և կենտրոնական երակային կաթետերներ, միզային կաթետերներ ու մեզընդունիչներ, քիթ-ստամոքսային զոնդեր, թոքամզի խոռոչի դրենավորման դրենաժներ, ինտուբացիոն ու տրախեոստոմիկ խողովակներ, </w:t>
      </w:r>
      <w:r w:rsidRPr="00443483">
        <w:rPr>
          <w:rFonts w:ascii="GHEA Grapalat" w:hAnsi="GHEA Grapalat"/>
          <w:sz w:val="24"/>
          <w:szCs w:val="24"/>
          <w:lang w:val="hy-AM"/>
        </w:rPr>
        <w:lastRenderedPageBreak/>
        <w:t>կոնիկոտոմիկ հավաքածուներ, լարինգեալ դիմակներ, համակցված փողրակներ, թթվածնի ինհալյացիայի դիմակներ: (Այս կետով սահմանված բժշկական գործիքներն ու պարագաները կարող են ձեռք բերվել լիցենզիա ստանալուց հետո)</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Բժշկական պաշտոնները սահմանվում են` 1 շուրջօրյա բժշկական պոստ (4,5 բժշկական պաշտոն)` յուրաքանչյուր 6 մահճակալի հաշվով: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բուժանձնակազմի պաշտոնը սահմանվում է` 1 շուրջօրյա քույրական պոստ` յուրաքանչյուր 3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19.1. ԵՐԿՐՈՐԴ ՄԱԿԱՐԴԱԿԻ ՎԵՐԱԿԵՆԴԱՆԱՑՄԱՆ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Արհեստական շնչառության ստացիոնար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սինքրոնիզացված հարկադիր մեխանիկական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արտաշնչման վերջում դրական ճնշման աշխատանքային ռեժիմներով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Բազմաֆունկցիոնալ ոչ ինվազիվ հսկողության ստացիոնար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պուլսօքսիմետրեր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պերիֆերիկ հեմոդինամիկ ցուցանիշներ արձանագրող` զարկերակային ճնշում (սիստոլիկ, դիաստոլիկ, միջին)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էլեկտրակարդիոմոնիթորներ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էլեկտրասրտագրման էլեկտրոդներով, ինչպես նաև վտանգի ահազանգման ձայնային և լուսային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Զարկերակային ճնշումը չափող ձեռքի սարք` տոնոմետր և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Ինֆուզիոն և տրանսֆուզիոն թերապիայի իրականացման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Դեֆիբրիլյատոր` ավտոնոմ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Լարինգոսկոպ` տարբեր մեծությամբ շեղբերով (մանկական ու մեծահասակների) և ինքնուրույն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Արտածծման էլեկտրական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Ամբու պարկեր` մանկական ու մեծահասակների դիմակներով և թթվածնի աղբյուրի հետ միացման համակարգով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Թթվածնի խոնավացուցիչ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12.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տաքացման և սառեցման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Տրանսպորտային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Ինհալյատոր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16. Հարմահճակալային սեղանիկներ`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Մանրէասպան լամպեր/ուլտրամանուշակագույն ճառագայթիչներ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Աշխատանքային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Բժշկական պահարաններ` դեղորայքի և բժշկական պիտույքների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Հանդերձապահարաններ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Մետաղյա պահարան` նարկոտիկ դեղամիջոցների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Սառնարաններ` դեղամիջոցների և արյան բաղադրամասերի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Ընթացիկ ծախսվող բժշկական նյութեր` զարկերակային և երակային ձգալարաններ, պերիֆերիկ և կենտրոնական երակային կաթետերներ, բժշկական սպեղանի, միանգամյա օգտագործման սպիրտային գնդիկներ, միզային կաթետերներ ու մեզընդունիչներ, քիթ-ստամոքսային և բերան-ստամոքսային զոնդեր, թոքամզի խոռոչի դրենավորման դրենաժներ, պարանոցի անշարժացման օձիքներ և վերջույթների,</w:t>
      </w:r>
      <w:r w:rsidRPr="00443483">
        <w:rPr>
          <w:rFonts w:cs="Calibri"/>
          <w:sz w:val="24"/>
          <w:szCs w:val="24"/>
          <w:lang w:val="hy-AM"/>
        </w:rPr>
        <w:t> </w:t>
      </w:r>
      <w:r w:rsidRPr="00443483">
        <w:rPr>
          <w:rFonts w:ascii="GHEA Grapalat" w:hAnsi="GHEA Grapalat" w:cs="GHEA Grapalat"/>
          <w:sz w:val="24"/>
          <w:szCs w:val="24"/>
          <w:lang w:val="hy-AM"/>
        </w:rPr>
        <w:t>օդատար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ռետինե</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փողրակներ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ինտուբացիոն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տրախեոստոմիկ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խողովակներ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կոնիկոտոմիկ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հավաքածուներ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լարինգեալ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դիմակներ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համակցված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փողրակներ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թթվածնի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ինհալյացիայի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դիմակներ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w:t>
      </w:r>
      <w:r w:rsidRPr="00443483">
        <w:rPr>
          <w:rFonts w:ascii="GHEA Grapalat" w:hAnsi="GHEA Grapalat"/>
          <w:sz w:val="24"/>
          <w:szCs w:val="24"/>
          <w:lang w:val="hy-AM"/>
        </w:rPr>
        <w:t>լն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25. Վիրաբուժական գործիքների հավաքածու և վիրաբուժական կարանյութեր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26. Վիրակապանյութեր և անտիսեպտիկ լուծույթներ (մանրէազերծված վիրակապեր, անձեռոցիկներ, բետադինի, բժշկական սպիրտի, յոդի լուծույթներ և այլն)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27.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28. Բազմաֆունկցիոնալ շարժական ոչ ինվազիվ հսկողության մոնիթորներ` պուլսօքսիմետրիա, էլեկտրասրտագրություն, սրտային զարկերի հաճախականություն, զարկերակային ճնշում (սիստոլիկ, դիաստոլիկ, միջին)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29. Էլեկտրապերֆուզորներ` ավտոնոմ էլեկտրասնուցմամբ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30. Շարժական ռենտգեն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31. Հակապառկելախոցային ներքնակներ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32. Մանկական ընդհանուր անզգայացման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33. Շարժական թթվածնի բալոններ` իրենց ռեդուկտորներով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Վերակենդանացման բաժանմունքը կարող է գործել այն լիցենզավորված բուժհաստատություններում, որոնք իրականացնում են շուրջօրյա լաբորատոր, ֆունկցիոնալ և ճառագայթային ախտորոշիչ բժշկական օգնության ու սպասարկման տեսակներ և ապահովված են էլեկտրաէներգիայի վթարային գեներատորով: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Բժշկական պաշտոնները սահմանվում են` 1 շուրջօրյա բժշկական պոստ (4,5 բժշկական պաշտոն)` յուրաքանչյուր 6 մահճակալի հաշվով: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բուժանձնակազմի պաշտոնը սահմանվում է` 1 շուրջօրյա քույրական պոստ` յուրաքանչյուր 3 մահճակալի հաշվով, և մեկ ցերեկային բուժքույր` յուրաքանչյուր 6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19.2. ԵՐՐՈՐԴ ՄԱԿԱՐԴԱԿԻ ՎԵՐԱԿԵՆԴԱՆԱՑՄԱՆ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Թթվածնի մատակարարման կենտրոնացված համակարգ</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Արհեստական շնչառության ստացիոնար սարքեր`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 սինքրոնիզացված հարկադիր մեխանիկական շնչառության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դ) շնչուղիներում երկփուլ դրական ճնշման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ե) արտաշնչման վերջում դրական ճնշման աշխատանքային ռեժիմներով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 Բազմաֆունկցիոնալ ոչ ինվազիվ հսկողության ստացիոնար մոնիթորներ`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 պուլսօքսիմետրեր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 պերիֆերիկ հեմոդինամիկ ցուցանիշներ արձանագրող` զարկերակային ճնշում (սիստոլիկ, դիաստոլիկ, միջին)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գ) էլեկտրակարդիոմոնիթորներ` երկու արտածումներով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դ) կապնոգրաֆներ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էլեկտրասրտագրման էլեկտրոդներով, ինչպես նաև վտանգի ահազանգման ձայնային և լուսային համակարգերով։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 Ջերմաչափեր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5. Զարկերակային ճնշումը չափող ձեռքի սարք` տոնոմետր և ստետոսկոպ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6. Ինֆուզիոն և տրանսֆուզիոն թերապիայի իրականացման պոմպեր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Դեֆիբրիլյատոր` ավտոնոմ էլեկտրասնուցմամբ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Լարինգոսկոպ` տարբեր մեծությամբ շեղբերով (մանկական ու մեծահասակների) և ինքնուրույն էլեկտրասնուցմամբ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Արտածծման էլեկտրական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10. Ամբու պարկեր` մանկական ու մեծահասակների դիմակներով և թթվածնի աղբյուրի հետ միացման համակարգով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11. Թթվածնի խոնավացուցիչ</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12.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տաքացման և սառեցման միջոցներ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13. Ֆունկցիոնալ մահճակալներ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14. Տրանսպորտային սայլակներ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15. Ինհալյատոր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16. Հարմահճակալային սեղանիկներ`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17. Մանրէասպան լամպեր/ուլտրամանուշակագույն ճառագայթիչներ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18. Աթոռներ`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19. Աշխատանքային սեղաններ` ավագ բուժաշխատողների և բուժքույրերի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20. Բժշկական պահարաններ` դեղորայքի և բժշկական պիտույքների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21. Հանդերձապահարաններ` բուժանձնակազմի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22. Մետաղյա պահարան` նարկոտիկ դեղամիջոցների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23. Սառնարաններ` դեղամիջոցների և արյան բաղադրամասերի պահպանման համար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24. Ընթացիկ ծախսվող բժշկական նյութեր` զարկերակային և երակային ձգալարաններ, պերիֆերիկ և կենտրոնական երակային կաթետերներ, բժշկական սպեղանի, միանգամյա օգտագործման սպիրտային գնդիկներ, միզային կաթետերներ ու մեզընդունիչներ, քիթ-ստամոքսային և բերան-ստամոքսային զոնդեր, թոքամզի խոռոչի դրենավորման դրենաժներ, պարանոցի անշարժացման օձիքներ և վերջույթների, օդատար ռետինե փողրակներ, ինտուբացիոն ու տրախեոստոմիկ խողովակներ, կոնիկոտոմիկ հավաքածուներ, լարինգեալ դիմակներ, համակցված փողրակներ, թթվածնի ինհալյացիայի դիմակներ և այլն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25. Վիրաբուժական գործիքների հավաքածու և վիրաբուժական կարանյութեր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26. Վիրակապանյութեր և անտիսեպտիկ լուծույթներ (մանրէազերծված վիրակապեր, անձեռոցիկներ, բետադինի, բժշկական սպիրտի, յոդի լուծույթներ և այլն)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27. Շտատիվներ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28. Բազմաֆունկցիոնալ շարժական ոչ ինվազիվ հսկողության մոնիթորներ` պուլսօքսիմետրիա, էլեկտրասրտագրություն, սրտային զարկերի հաճախականություն, զարկերակային ճնշում (սիստոլիկ, դիաստոլիկ, միջին)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29. Էլեկտրապերֆուզորներ` ավտոնոմ էլեկտրասնուցմամբ</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30. Շարժական ռենտգեն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31. Հակապառկելախոցային ներքնակներ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32. Մանկական ընդհանուր անզգայացման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33. Շարժական թթվածնի բալոններ` իրենց ռեդուկտորներով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34. Սեղմված օդի մատակարարման կենտրոնացված համակարգ</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35. Վակուումի կենտրոնացված համակարգ</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36. Էլեկտրաէներգիայի վթարային գեներատոր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37. Էլեկտրասրտագրության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38. Ֆիբրոբրոնխոսկոպ</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39. Տրանսպորտային շարժական արհեստական շնչառության սարքեր`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 սինքրոնիզացված հարկադիր մեխանիկական շնչառության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դ) արտաշնչման վերջում դրական ճնշման աշխատանքային ռեժիմներով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40. Արհեստական շնչառության ոչ ինվազիվ սարքեր</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41. Բազմաֆունկցիոնալ ինվազիվ հսկողության մոնիթորներ` ավտոնոմ էլեկտրասնուցմամբ և վտանգի ահազանգման ձայնային ու լուսային համակարգերով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42. Շարժական ուլտրաձայնային հետազոտության սարք</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43. Հեմոդիալիզի ապարատ</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44. Էքսպրես-լաբորատորիա (բիոքիմիական, ընդհանուր կլինիկական, սերոլոգիական անալիզներով</w:t>
      </w:r>
    </w:p>
    <w:p w:rsidR="008B6B2B" w:rsidRPr="00443483" w:rsidRDefault="008B6B2B" w:rsidP="00D65DE9">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Ինժեներ-տեխնիկ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Բժշկական պաշտոնները սահմանվում են` 1 շուրջօրյա բժշկական պոստ (4,5 բժշկական պաշտոն)` յուրաքանչյուր 6 մահճակալի հաշվով:</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բուժանձնակազմի պաշտոնը սահմանվում է` 1 շուրջօրյա քույրական պոստ` յուրաքանչյուր 3 մահճակալի հաշվով, և մեկ ցերեկային բուժքույր` յուրաքանչյուր 3 մահճակալի հաշվով:</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Սահմանել, որ վերակենդանացման երրորդ մակարդակի բաժանմունքը կարող է գործել այն լիցենզավորված բազմապրոֆիլ բուժհաստատություններում, որոնք իրականացնում են շուրջօրյա լաբորատոր ախտորոշիչ, ֆունկցիոնալ ախտորոշիչ, էնդոսկոպիկ, լապարոսկոպիկ, ճառագայթային ախտորոշիչ (կոմպյուտերային տոմոգրաֆիկ, անգիոգրաֆիկ, ուլտրաձայնային, դոպլերոգրաֆիկ) և այլ բժշկական օգնության և սպասարկման տեսակներ: Համապատասխան սարքավորումների բացակայության կամ անսարքության դեպքում բուժհաստատությունը պարտավոր է անհետաձգելի բուժօգնության արտագնա բրիգադների միջոցով ապահովել </w:t>
      </w:r>
      <w:r w:rsidRPr="00C912F5">
        <w:rPr>
          <w:rFonts w:ascii="GHEA Grapalat" w:hAnsi="GHEA Grapalat"/>
          <w:sz w:val="24"/>
          <w:szCs w:val="24"/>
          <w:lang w:val="hy-AM"/>
        </w:rPr>
        <w:t>պացիենտիներ</w:t>
      </w:r>
      <w:r w:rsidRPr="00443483">
        <w:rPr>
          <w:rFonts w:ascii="GHEA Grapalat" w:hAnsi="GHEA Grapalat"/>
          <w:sz w:val="24"/>
          <w:szCs w:val="24"/>
          <w:lang w:val="hy-AM"/>
        </w:rPr>
        <w:t>ի անվտանգ տեղափոխումն այլ լիցենզավորված բուժհաստատություններ` անհրաժեշտ հետազոտությունների անցկացման կամ բուժման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ՊԼԱՍՏԻԿ ՎԻՐԱԲՈՒԺՈՒԹՅԱՆ ԵՎ ՄԻԿՐՈՎԻՐԱԲՈՒԺՈՒԹՅԱՆ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20. ՊԼԱՍՏԻԿ ՎԻՐԱԲՈՒԺՈՒԹՅԱՆ ԵՎ ՄԻԿՐՈՎԻՐԱԲՈՒԺՈՒԹՅԱՆ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հավաքածուներ հետևյալ վիրահատությունների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քթի վիրահատություններ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դաստակի և ոտնաթաթի վիրահատություններ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միկրովիրաբուժական վիրահատություններ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դ) քիմքի և բերանի խոռոչի վիրահատություններ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անոթային վիրահատություններ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Էլեկտրական մաշկահատ (դերմատոմ)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Մաշկի հղկման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Դրել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պլաստիկ և վերակառուցողական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708C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21.</w:t>
      </w:r>
      <w:r w:rsidRPr="00443483">
        <w:rPr>
          <w:rFonts w:cs="Calibri"/>
          <w:bCs/>
          <w:sz w:val="24"/>
          <w:szCs w:val="24"/>
          <w:lang w:val="hy-AM"/>
        </w:rPr>
        <w:t> </w:t>
      </w:r>
      <w:r w:rsidRPr="00443483">
        <w:rPr>
          <w:rFonts w:ascii="GHEA Grapalat" w:hAnsi="GHEA Grapalat" w:cs="GHEA Grapalat"/>
          <w:bCs/>
          <w:sz w:val="24"/>
          <w:szCs w:val="24"/>
          <w:lang w:val="hy-AM"/>
        </w:rPr>
        <w:t>ԱՆՈԹԱՅԻՆ</w:t>
      </w:r>
      <w:r w:rsidRPr="00443483">
        <w:rPr>
          <w:rFonts w:cs="Calibri"/>
          <w:bCs/>
          <w:sz w:val="24"/>
          <w:szCs w:val="24"/>
          <w:lang w:val="hy-AM"/>
        </w:rPr>
        <w:t> </w:t>
      </w:r>
      <w:r w:rsidRPr="00443483">
        <w:rPr>
          <w:rFonts w:ascii="GHEA Grapalat" w:hAnsi="GHEA Grapalat" w:cs="GHEA Grapalat"/>
          <w:bCs/>
          <w:sz w:val="24"/>
          <w:szCs w:val="24"/>
          <w:lang w:val="hy-AM"/>
        </w:rPr>
        <w:t>ՎԻՐԱԲՈՒԺՈՒԹՅԱՆ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w:t>
      </w:r>
      <w:r w:rsidRPr="00443483">
        <w:rPr>
          <w:rFonts w:ascii="GHEA Grapalat" w:hAnsi="GHEA Grapalat"/>
          <w:bCs/>
          <w:sz w:val="24"/>
          <w:szCs w:val="24"/>
          <w:lang w:val="hy-AM"/>
        </w:rPr>
        <w:t>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Անոթային վիրահատության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Անոթային պրոթեզների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Ատրավմատիկ ասեղների և թելերի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Անոթների ախտահարման ուլտրաձայնային ախտորոշման սարք (դուօլեքս կամ դոպլեր)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7D77D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անոթային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D77D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22.</w:t>
      </w:r>
      <w:r w:rsidRPr="00443483">
        <w:rPr>
          <w:rFonts w:cs="Calibri"/>
          <w:bCs/>
          <w:sz w:val="24"/>
          <w:szCs w:val="24"/>
          <w:lang w:val="hy-AM"/>
        </w:rPr>
        <w:t> </w:t>
      </w:r>
      <w:r w:rsidRPr="00443483">
        <w:rPr>
          <w:rFonts w:ascii="GHEA Grapalat" w:hAnsi="GHEA Grapalat" w:cs="GHEA Grapalat"/>
          <w:bCs/>
          <w:sz w:val="24"/>
          <w:szCs w:val="24"/>
          <w:lang w:val="hy-AM"/>
        </w:rPr>
        <w:t>ԴԻՄԱԾՆՈՏԱՅԻՆ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 ատամնաբուժական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Դիմածնոտային վիրաբուժական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Բոռմեքենա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F0508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դիմածնոտային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F0508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23.</w:t>
      </w:r>
      <w:r w:rsidRPr="00443483">
        <w:rPr>
          <w:rFonts w:cs="Calibri"/>
          <w:bCs/>
          <w:sz w:val="24"/>
          <w:szCs w:val="24"/>
          <w:lang w:val="hy-AM"/>
        </w:rPr>
        <w:t> </w:t>
      </w:r>
      <w:r w:rsidRPr="00443483">
        <w:rPr>
          <w:rFonts w:ascii="GHEA Grapalat" w:hAnsi="GHEA Grapalat" w:cs="GHEA Grapalat"/>
          <w:bCs/>
          <w:sz w:val="24"/>
          <w:szCs w:val="24"/>
          <w:lang w:val="hy-AM"/>
        </w:rPr>
        <w:t>ՆՅԱՐԴԱՎԻՐԱԲՈՒԺԱԿԱՆ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w:t>
      </w:r>
      <w:r w:rsidRPr="00443483">
        <w:rPr>
          <w:rFonts w:ascii="GHEA Grapalat" w:hAnsi="GHEA Grapalat"/>
          <w:bCs/>
          <w:sz w:val="24"/>
          <w:szCs w:val="24"/>
          <w:lang w:val="hy-AM"/>
        </w:rPr>
        <w:t>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Վիրահատարանի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Նեյրովիրաբուժական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Ուղեղային ռետրակտրներ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F0508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նյարդավիրաբույժ՝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F0508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24.</w:t>
      </w:r>
      <w:r w:rsidRPr="00443483">
        <w:rPr>
          <w:rFonts w:cs="Calibri"/>
          <w:bCs/>
          <w:sz w:val="24"/>
          <w:szCs w:val="24"/>
          <w:lang w:val="hy-AM"/>
        </w:rPr>
        <w:t> </w:t>
      </w:r>
      <w:r w:rsidRPr="00443483">
        <w:rPr>
          <w:rFonts w:ascii="GHEA Grapalat" w:hAnsi="GHEA Grapalat" w:cs="GHEA Grapalat"/>
          <w:bCs/>
          <w:sz w:val="24"/>
          <w:szCs w:val="24"/>
          <w:lang w:val="hy-AM"/>
        </w:rPr>
        <w:t>ԿՐԾՔԱՅԻՆ</w:t>
      </w:r>
      <w:r w:rsidRPr="00443483">
        <w:rPr>
          <w:rFonts w:cs="Calibri"/>
          <w:bCs/>
          <w:sz w:val="24"/>
          <w:szCs w:val="24"/>
          <w:lang w:val="hy-AM"/>
        </w:rPr>
        <w:t> </w:t>
      </w:r>
      <w:r w:rsidRPr="00443483">
        <w:rPr>
          <w:rFonts w:ascii="GHEA Grapalat" w:hAnsi="GHEA Grapalat" w:cs="GHEA Grapalat"/>
          <w:bCs/>
          <w:sz w:val="24"/>
          <w:szCs w:val="24"/>
          <w:lang w:val="hy-AM"/>
        </w:rPr>
        <w:t>ՎԻՐԱԲՈՒԺՈՒԹՅԱՆ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(կետ`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lastRenderedPageBreak/>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F0508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կրծքային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25.</w:t>
      </w:r>
      <w:r w:rsidRPr="00443483">
        <w:rPr>
          <w:rFonts w:cs="Calibri"/>
          <w:bCs/>
          <w:sz w:val="24"/>
          <w:szCs w:val="24"/>
          <w:lang w:val="hy-AM"/>
        </w:rPr>
        <w:t> </w:t>
      </w:r>
      <w:r w:rsidRPr="00443483">
        <w:rPr>
          <w:rFonts w:ascii="GHEA Grapalat" w:hAnsi="GHEA Grapalat" w:cs="GHEA Grapalat"/>
          <w:bCs/>
          <w:sz w:val="24"/>
          <w:szCs w:val="24"/>
          <w:lang w:val="hy-AM"/>
        </w:rPr>
        <w:t>ՈՒՐՈԼՈԳԻԱԿԱՆ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Ուրետրոցիստոսկոպ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Ռեզեկտոսկոպ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6E36A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ուրոլոգ՝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E36A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26.</w:t>
      </w:r>
      <w:r w:rsidRPr="00443483">
        <w:rPr>
          <w:rFonts w:cs="Calibri"/>
          <w:bCs/>
          <w:sz w:val="24"/>
          <w:szCs w:val="24"/>
          <w:lang w:val="hy-AM"/>
        </w:rPr>
        <w:t> </w:t>
      </w:r>
      <w:r w:rsidRPr="00443483">
        <w:rPr>
          <w:rFonts w:ascii="GHEA Grapalat" w:hAnsi="GHEA Grapalat" w:cs="GHEA Grapalat"/>
          <w:bCs/>
          <w:sz w:val="24"/>
          <w:szCs w:val="24"/>
          <w:lang w:val="hy-AM"/>
        </w:rPr>
        <w:t>ՔԻԹ</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ԿՈԿՈՐԴ</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ԱԿԱՆՋԱԲԱՆԱԿԱՆ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 քիթ-կոկորդ-ականջի զննման և միջամտությունների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ֆիբրոէնդոլարինգոսկոպ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իմպենդանսային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Քիթ-կոկորդ-ականջի զննման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Էնդոլարինգիալ վիրահատության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Միջին ականջի վիրահատության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Ներքթային վիրահատության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6E36A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քիթ-կոկորդ-ականջաբան՝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E36A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ՃԱՌԱԳԱՅԹԱՅԻՆ ՎՆԱՍՎԱԾՔՆԵՐԻ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27. ՃԱՌԱԳԱՅԹԱՅԻՆ ՎՆԱՍՎԱԾՔՆԵՐԻ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մարմնի ռադիոակտիվության որոշման հաշվիչ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Դոզաչափական տարբեր սարքավորումներ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Պաշտպանիչ միջոցներ (էկրաններ, գոգնոցներ, դիմակներ,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էլեկտրակարդիոգրաֆ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Վելոէրգոմետր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Էխոկարդիոգրաֆ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Դոպլերոգրաֆ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Էլեկտրաէնցեֆալոգրաֆ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Լրիվ կլինիկա` լաբորատոր քննությունների ապահովում</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հեմատոլոգիական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բակտ</w:t>
      </w:r>
      <w:r w:rsidRPr="00443483">
        <w:rPr>
          <w:rFonts w:ascii="GHEA Grapalat" w:hAnsi="GHEA Grapalat"/>
          <w:sz w:val="24"/>
          <w:szCs w:val="24"/>
          <w:lang w:val="hy-AM"/>
        </w:rPr>
        <w:t>երիոլոգիական, կենսաքիմիական, իմունոլոգիական, ոսկրածուծի քննության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Թթվածնային վրան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Ընդհանուր հեմաթերապիա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15.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3452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3452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ԱՅՐՎԱԾՔՆԵՐԻ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28. ԱՅՐՎԱԾՔԱԲԱՆԱԿԱՆ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Էլեկտրական դերմատոմ (մաշկահատ)` դանակի հետադարձ շարժումով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Ցանցային մաշկալաթեր պատրաստող սարք` պերֆորատոր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Նեկրոտոմ (մահացած հյուսվածքներ հեռացնող)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Էլեկտրավիրահատական ապարատ` փափուկ հյուսվածքների հեռացման և փոքր անոթների կոագուլյացիայի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Էլեկտրական ապարատ` ոսկորների մշակման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Հեմասորբցիայի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Պլազմոֆորեզի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Պերֆուզորներ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Ինֆուզամատներ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Ֆիբրոդուոդենոգաստրոսկոպ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Միզային կաթետերներ (միանվագ օգտագործման, ստերիլ)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32. Կաթետերներ տարբեր դիամետրերի (միանվագ, ստերիլ) ծայրամասային և կենտրոնական երակների տևական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Ստամոքսային զոնդեր (միանվագ օգտագործման, ստերիլ)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Կոնտակտային էլեկտրաջերմաչափ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Իմպուլսային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76583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այրվածքաբան-համապատասխան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6583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29.</w:t>
      </w:r>
      <w:r w:rsidRPr="00443483">
        <w:rPr>
          <w:rFonts w:cs="Calibri"/>
          <w:bCs/>
          <w:sz w:val="24"/>
          <w:szCs w:val="24"/>
          <w:lang w:val="hy-AM"/>
        </w:rPr>
        <w:t> </w:t>
      </w:r>
      <w:r w:rsidRPr="00443483">
        <w:rPr>
          <w:rFonts w:ascii="GHEA Grapalat" w:hAnsi="GHEA Grapalat" w:cs="GHEA Grapalat"/>
          <w:bCs/>
          <w:sz w:val="24"/>
          <w:szCs w:val="24"/>
          <w:lang w:val="hy-AM"/>
        </w:rPr>
        <w:t>ՊՐՈԿՏՈԼՈԳԻԱԿԱՆ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w:t>
      </w:r>
      <w:r w:rsidRPr="00443483">
        <w:rPr>
          <w:rFonts w:ascii="GHEA Grapalat" w:hAnsi="GHEA Grapalat"/>
          <w:bCs/>
          <w:sz w:val="24"/>
          <w:szCs w:val="24"/>
          <w:u w:val="single"/>
          <w:lang w:val="hy-AM"/>
        </w:rPr>
        <w:t>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Ռեկտոսկոպների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76583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կոլոռեկտալ վիրաբույժ (պրոկտոլոգ)՝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6583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ՎՆԱՍՎԱԾՔԱԲԱՆԱԿԱՆ-ՕՐԹՈՊԵԴԻԿ ԲԱԺԱՆՄՈՒՆՔՆԵՐԻ ԵՎ ՎՆԱՍՎԱԾՔԱԲԱՆԱԿԱՆ ԿԵՏԵՐԻ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30. ՎՆԱՍՎԱԾՔԱԲԱՆԱԿԱՆ-ՕՐԹՈՊԵԴԻԿ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Կմախքային ձգման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Մեխանոթերապիայի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Օստեոսինթեզի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Ոսկրաբռնիչ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Վնասվածքաբանական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Վիրաբուժական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7.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Ասեղների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Դանակների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Մկրատների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Կեռիկների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15.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D1C2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D1C2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1-14 </w:t>
      </w:r>
      <w:r w:rsidRPr="00443483">
        <w:rPr>
          <w:rFonts w:ascii="GHEA Grapalat" w:hAnsi="GHEA Grapalat" w:cs="GHEA Grapalat"/>
          <w:sz w:val="24"/>
          <w:szCs w:val="24"/>
          <w:lang w:val="hy-AM"/>
        </w:rPr>
        <w:t>ենթակետերի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սարքավորումները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տեղակայվում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վիրահատարանում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w:t>
      </w:r>
      <w:r w:rsidRPr="00443483">
        <w:rPr>
          <w:rFonts w:ascii="GHEA Grapalat" w:hAnsi="GHEA Grapalat"/>
          <w:sz w:val="24"/>
          <w:szCs w:val="24"/>
          <w:lang w:val="hy-AM"/>
        </w:rPr>
        <w:t>նվում է շուրջօրյա հերթապահության համար` 1 պաշտոն - 15 մահճակալի հաշվում: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ՎՆԱՍՎԱԾՔԱԲԱՆԱԿԱՆ-ՕՐԹՈՊԵԴԻԿ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30.1. ԱՌԱՋԻՆ ՄԱԿԱՐԴԱԿԻ ՎՆԱՍՎԱԾՔԱԲԱՆԱԿԱՆ-ՕՐԹՈՊԵԴԻԿ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Վնասվածքաբանական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Վիրաբուժական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Անշարժացման համար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Մեխանոթերապիայի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Ոսկրաբռնիչների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Անդամահատման դանակների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Վիրահատարանի օրթոպեդիկ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Կողմնային լույսի անստվեր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Օստեոսինթեզի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Կիրշների շյուղեր, Շտեյմանի, Շանցի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Շարժական ռետինե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Էլեկտրաշաղափներ` երկուսը վիրահատարանի համար, մեկը` բաժնի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Բելերի բեկակալներ`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Մաուի աղեղներ`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Կմախքային ձգման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Գիպսային կապեր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Վիրակապական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Դանակ, մկրատ, լայնիչ, գիպսային կապերի հանելու կտրիչ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Տոնոմետրեր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Ֆոնենդոսկոպներ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Վիրահատական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Սեյֆեր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Հիվանդասայլակներ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Բալկանյան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Դեղերի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D1C2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D1C2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30.2. ԵՐԿՐՈՐԴ ՄԱԿԱՐԴԱԿԻ ՎՆԱՍՎԱԾՔԱԲԱՆԱԿԱՆ-ՕՐԹՈՊԵԴԻԿ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Վնասվածքաբանական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Վիրաբուժական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Անշարժացման համար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Մեխանոթերապիայի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Ոսկրաբռնիչների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Անդամահատման դանակների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Վիրահատարանի օրթոպեդիկ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Կողմնային լույսի անստվեր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Օստեոսինթեզի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Կիրշների շյուղեր, Շտեյմանի, Շանցի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Շարժական ռետինե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Էլեկտրաշաղափներ` երկուսը վիրահատարանի համար, մեկը` բաժնի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Բելերի բեկակալներ`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Մաուի աղեղներ`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Կմախքային ձգման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Գիպսային կապեր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Վիրակապական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Դանակ, մկրատ, լայնիչ, գիպսային կապերի հանելու կտրիչ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Էլեկտրադանակներ և էլեկտրակոագուլյատորներ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Մեծահասակների և մանկական արտա- և ներոսկրային օսթեոսինթեզի մետաղական սարքերի (տարբեր չափերի և ձևերի) և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Արտաքին ֆիքսման շյուղային և ձողային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Տոնոմետրեր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Ֆոնենդոսկոպներ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Բժշկական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Վիրահատական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Սեյֆեր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Հիվանդասայլակներ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35.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Բալկանյան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Դեղերի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5042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50428">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3. </w:t>
      </w:r>
      <w:r w:rsidRPr="00443483">
        <w:rPr>
          <w:rFonts w:ascii="GHEA Grapalat" w:hAnsi="GHEA Grapalat" w:cs="GHEA Grapalat"/>
          <w:sz w:val="24"/>
          <w:szCs w:val="24"/>
          <w:lang w:val="hy-AM"/>
        </w:rPr>
        <w:t>Կրտսեր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30.3. ԵՐՐՈՐԴ ՄԱԿԱՐԴԱԿԻ ՎՆԱՍՎԱԾՔԱԲԱՆԱԿԱՆ-ՕՐԹՈՊԵԴԻԿ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Վնասվածքաբանական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Վիրաբուժական գործիքների մեծ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Անշարժացման համար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Մեխանոթերապիայի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Ոսկրաբռնիչների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Անդամահատման դանակների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Մկրատների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Վիրահատարանի օրթոպեդիկ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Կողմնային լույսի անստվեր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Օստեոսինթեզի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Կիրշների շյուղեր, Շտեյմանի, Շանցի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Շարժական ռետինե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Էլեկտրաշաղափներ` երկուսը վիրահատարանի համար, մեկը` բաժնի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Բելերի բեկակալներ`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Մաուի աղեղներ`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Կմախքային ձգման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Գիպսային կապեր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21. Վիրակապական բինտեր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Դանակ, մկրատ, լայնիչ, գիպսային կապերի հանելու կտրիչ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Էլեկտրադանակներ և էլեկտրակոագուլյատորներ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Մեծահասակների և մանկական արտա- և ներոսկրային օսթեոսինթեզի մետաղական սարքերի (տարբեր չափերի և ձևերի) և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Արտաքին ֆիքսման շյուղային և ձողային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Էլեկտրոնային օպտիկ փոխակերպիչ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Ուժային սարքեր` օսթեոտոմներ, շաղափիչ և շաղափիկներ, որոնք աշխատում են էլեկտրականությամբ կամ մարտկոցներով կամ խտացած օդով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Արթրոսկոպիկ գործիքներ և իմպլանտներ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Սարքավորումներ` ողնաշարի վիրահատությունների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Գործիքների հավաքածու` էնդոպրոթեզավորման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Տոնոմետրեր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Ֆոնենդոսկոպներ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Բժշկական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Վիրահատական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Սեյֆեր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Հիվանդասայլակներ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Բալկանյան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Դեղերի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5042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5042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ՎՆԱՍՎԱԾՔԱԲԱՆԱԿԱՆ ԿԵՏԵՐԻ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31. ՎՆԱՍՎԱԾՔԱԲԱՆԱԿԱՆ 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Տարբեր չափերի և ձևերի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Սեղմիչների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Ռետինե սեղմիչ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Վիրաբուժական կար դնելու հարմարանքներ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Սղոցներ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Բերանլայնիչ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Տրախեոստոմիայի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ածելի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Գիպս տեղադրելու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Դեղորայքի պահարան` առաջին օգնության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Պատգարակներ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Սեղաններ`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B54A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B54A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կետով սահմանված տեխնիկական և մասնագիտական որակավորման պահանջները և պայմանները կիրառվում են ինչպես բազմապրոֆիլ հիվանդանոցներում, այնպես էլ առանձին` ռենտգեն և ախտահանիչ ծառայությունների հետ պայմանագրեր ունենալու դեպքում: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ԷՆԴՈՍԿՈՊԻԿ ՎԻՐԱԲՈՒԺՈՒԹՅԱՆ ԲԱԺԱՆՄՈՒՆՔԻ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32. ՆԵՐԶՆՆԱԿԱՆ (ԷՆԴՈՍԿՈՊԻԱԿԱՆ) ՎԻՐԱԲՈՒԺՈՒԹՅԱՆ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w:t>
      </w:r>
      <w:r w:rsidRPr="00443483">
        <w:rPr>
          <w:rFonts w:ascii="GHEA Grapalat" w:hAnsi="GHEA Grapalat"/>
          <w:bCs/>
          <w:sz w:val="24"/>
          <w:szCs w:val="24"/>
          <w:lang w:val="hy-AM"/>
        </w:rPr>
        <w:t>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Տեսախցիկ` լապարասկոպի տուբուսով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Ինսուֆլյատոր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Տրոակարներ`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Գլիպպատոր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Էնդոսկոպիկ վիրաբուժության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bCs/>
          <w:sz w:val="24"/>
          <w:szCs w:val="24"/>
          <w:u w:val="single"/>
          <w:lang w:val="hy-AM"/>
        </w:rPr>
        <w:t>ՀԱԳԵՑՎԱԾՈՒԹՅՈՒՆ</w:t>
      </w:r>
    </w:p>
    <w:p w:rsidR="008B6B2B" w:rsidRPr="00443483" w:rsidRDefault="008B6B2B" w:rsidP="003C18B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ներզննական (էնդոսկոպիական) վիրաբուժության գծով վեցամսյա մասնագիտական վերապատրաստման վկայականի առկայություն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C18B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ՍՐՏԻ ՎԻՐԱԲՈՒԺՈՒԹՅԱՆ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before="100" w:beforeAutospacing="1" w:after="100" w:afterAutospacing="1" w:line="240" w:lineRule="auto"/>
        <w:jc w:val="center"/>
        <w:rPr>
          <w:rFonts w:ascii="GHEA Grapalat" w:hAnsi="GHEA Grapalat"/>
          <w:sz w:val="24"/>
          <w:szCs w:val="24"/>
          <w:lang w:val="hy-AM"/>
        </w:rPr>
      </w:pPr>
      <w:r w:rsidRPr="00443483">
        <w:rPr>
          <w:rFonts w:ascii="GHEA Grapalat" w:hAnsi="GHEA Grapalat"/>
          <w:bCs/>
          <w:sz w:val="24"/>
          <w:szCs w:val="24"/>
          <w:lang w:val="hy-AM"/>
        </w:rPr>
        <w:t>32.1. ՍՐՏԱՅԻՆ ՎԻՐԱԲՈՒԺԱԿԱՆ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բուժաշխատողների</w:t>
      </w:r>
      <w:r w:rsidRPr="00443483">
        <w:rPr>
          <w:rFonts w:ascii="GHEA Grapalat" w:hAnsi="GHEA Grapalat"/>
          <w:bCs/>
          <w:sz w:val="24"/>
          <w:szCs w:val="24"/>
          <w:lang w:val="hy-AM"/>
        </w:rPr>
        <w:t>)</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w:t>
      </w:r>
      <w:r w:rsidRPr="00443483">
        <w:rPr>
          <w:rFonts w:ascii="GHEA Grapalat" w:hAnsi="GHEA Grapalat"/>
          <w:bCs/>
          <w:sz w:val="24"/>
          <w:szCs w:val="24"/>
          <w:lang w:val="hy-AM"/>
        </w:rPr>
        <w:t>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Անզգայացման անհրաժեշտ սարքեր և դեղամիջոցներ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Պուլսօքսիմետր և ածխաթթու գազը չափող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Արհեստական ռիթմի վարող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Մասնագիտացված սրտաբանական մոնիտոր (ինվազիվ և ոչ ինվազիվ ճնշում չափող ապարատ, էլեկտրասրտագրություն)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Սինքրոնացնող կարդիովերսիա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Կրծոսկրի հատման գործիք (ստերնոտոմ)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DE56A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սրտային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6E0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ԸՆԴՈՒՆԱՐԱՆԻ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33. ԸՆԴՈՒՆԱՐԱՆ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Էլեկտրասրտագրիչ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Առաջին բուժօգնության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մատակարարման կենտրոնացված համակարգ կամ թերապևտիկ թթվածնային խտացուցիչ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Գրասեղան,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6E0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6E0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կետով սահմանված անհրաժեշտ տեխնիկական և մասնագիտական որակավորման պահանջներն ու պայմանները կիրառվում են ՀՀ մարզային և քաղաքային հիվանդանոցային հաստատություններում: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34. ԼԱԲՈՐԱՏՈՐԻԱՆԵՐԻ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34.1. ԲԻՈՔԻՄԻԱԿԱՆ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Նոտոէլեկտրակալորիմետր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Կշեռք` անալիտիկ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Ջրային բաղնիք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Փորձանոթներ`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Կոլբաներ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Չափիչ գլաններ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Պիպետներ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Լաբ. ժամացույց և վայրկյանաչափ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Գրասեղան,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Լվացման սեղան և լվացարաններ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Քարշիչ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Լաբորատոր սպասքի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Դեղորայքի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Հոսող ջրի պարտադիր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6E0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6E0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34.2. ՍԵՐՈԼՈԳԻԱԿԱՆ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Ջրային բաղնիք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Կոլբաներ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7. Պիպետներ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Լաբորատոր ժամացույց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Բաժակներ` քիմիական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Սերոլոգիական ափսեներ և պլանշետներ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Գրասեղան,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Լաբորատոր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34.3. ՄԻԿՐՈԲԻՈԼՈԳԻԱԿԱՆ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i/>
          <w:iCs/>
          <w:sz w:val="24"/>
          <w:szCs w:val="24"/>
          <w:lang w:val="hy-AM"/>
        </w:rPr>
        <w:t>(բաժինն ուժը կորցրել է 06.08.21 N 1300-Ն)</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34.4. ԿԼԻՆԻԿԱԿԱՆ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Ֆոտոէլեկտրակոլորիմետր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Հեմատոկրիտի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Ջրային բաղնիք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Կոլբաներ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Չափիչ գլաններ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Պիպետներ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Լաբորատոր հաշվիչ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Պանչկովի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16.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Լաբորատոր ժամացույց և վայրկյանաչափ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Առարկայական և ծածկապակիներ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Գորյայևի կամերա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Տորսիոն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Ուռոմետր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Գրասեղան,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Լվացման սեղան և լվացարաններ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Լաբորատոր և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Քաշիչ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34.5. ԲՋՋԱԲԱՆԱԿԱՆ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Պրեպարատները ներկելու ավտոմատ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Բինոկուլյար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Ծածկապակիներ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Պիպետկաներ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Պետրիի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Լաբորատոր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Լաբորատոր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Քարշիչ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34.6. ԲԺՇԿԱԿԱՆ ԳԵՆԵՏԻԿԱՅԻ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Պրեպարատները ներկելու ավտոմատ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Բինոկուլյար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Ծածկապակիներ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Պիպետկաներ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Պետրիի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Լաբորատոր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Լաբորատոր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Քարշիչ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2502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34.1 և 34.4 կետերով սահմանված անհրաժեշտ տեխնիկական և մասնագիտական որակավորման պահանջները և պայմանները կիրառվում են ՀՀ մարզային և քաղաքային հիվանդանոցային հաստատություններում: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34.2, 34.3, 34.5 և 34.6 կետերով սահմանված անհրաժեշտ տեխնիկական և մասնագիտական որակավորման պահանջները և պայմանները կիրառվում են քաղաքային հիվանդանոցային հաստատություններում: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ՌԱԴԻԱՑԻՈՆ ԱՆՎՏԱՆԳՈՒԹՅԱՆ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35. ՌԱԴԻԱՑԻՈՆ ԱՆՎՏԱՆԳՈՒԹՅԱՆ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Անհատական ֆոտոհսկման հավաքածու` բետա, գամմա ճառագայթավորման և ջերմային նեյտրոնների դոզաների որոշման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Թերմոլումինեսցենտային անհատական դոզաչափերի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Անհատական վթարային դոզաչափերի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Ռենտգենյան ու գամմա-ճառագայթավորման հզորության էքսպոզիցիոն դոզաների բարձր ճշգրտության չափիչներ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Դոզիմետրեր` գամմաճառագայթավորման հզորության չափման հզոր ռադիոիզոտոպային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Սցինտիլյացիոն գամմա դոզիմետրներ կամ ռադիոմետրներ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Դոզիմետրեր` օդում և ջրում կերմի չափման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Կլինիկական դոզաչափեր` իոնացնող խցիկներով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Ռենտգենյան խողովակներից դուրս եկող դոզաների հզորության որոշման դոզիմետրեր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Ռենտգենյան խողովակներ բարձր լարվածության և պահպանման ժամանակի չափիչներ` ստացիոնար, մոբիլ, դենտալ և մամոգրաֆիկ սարքավորումների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Ֆոտոլաբորատորիա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Դենսիտոմետր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Սենսիտոմետր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Թերմոմետր (սպիրտային, սնդիկային)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Թվային բարոմետր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5282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w:t>
      </w:r>
      <w:r w:rsidRPr="00443483">
        <w:rPr>
          <w:rFonts w:cs="Calibri"/>
          <w:sz w:val="24"/>
          <w:szCs w:val="24"/>
          <w:lang w:val="hy-AM"/>
        </w:rPr>
        <w:t>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հետդիպլոմային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կրթության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5282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բուժաշխատողներ` դոզաչափող, ռենտգեն-լաբորանտ` վերջին 5 տարվա ընթացքում Հայաստանի Հանրապետության օրենքով սահմանված դեպքերում և </w:t>
      </w:r>
      <w:r w:rsidRPr="00443483">
        <w:rPr>
          <w:rFonts w:ascii="GHEA Grapalat" w:hAnsi="GHEA Grapalat"/>
          <w:sz w:val="24"/>
          <w:szCs w:val="24"/>
          <w:lang w:val="hy-AM"/>
        </w:rPr>
        <w:lastRenderedPageBreak/>
        <w:t>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jc w:val="center"/>
        <w:rPr>
          <w:rFonts w:ascii="GHEA Grapalat" w:hAnsi="GHEA Grapalat"/>
          <w:bCs/>
          <w:i/>
          <w:iCs/>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ՌԱԴԻՈԻԶՈՏՈՊԱՅԻՆ ԱԽՏՈՐՈՇՄԱՆ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36. ՌԱԴԻՈԻԶՈՏՈՊԱՅԻՆ ԱԽՏՈՐՈՇՄԱՆ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Գամմա-խցիկ` կոմպյուտերային ապահովմամբ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Էմիսսիոնային կոմպյուտերային տոմոգրաֆ` կոմպյուտերային ապահովման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Դոզկալիբրատոր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Դոզիմետր` աշխատատեղում դոզայի հզորության չափման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Դոզիմետր` աղտոտված մակերեսների որոշման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Գամմա-հաշվիչ` ռադիոիմունային հետազոտությունների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Բետտա-հաշվիչ` ռադիոիմունային հետազոտությունների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Ռադիոգրաֆ` ֆունկցիոնալ հետազոտությունների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Վելոէրգոմետր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Տարողություններ` ռադիոակտիվ մնացորդների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Տարողություններ` հատուկ հագուստի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Կապարե արկղ` տեղափոխման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Կապարե գոգնոց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Պաշտպանիչ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Խալաթներ` մեկանգամյա օգտագործման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խալաթներ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Հատուկ հագուստներ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Բախիլներ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Դեմքի պաշտպանիչ դիմակ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Ներարկիչներ (2-20մլ)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Վիրաբուժական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E30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E30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 (ռադիոլոգիայի կամ ճառագայթային ախտորոշման գծով վերապատրաստված)` վերջին 5 տարվա ընթացքում Հայաստանի Հանրապետության </w:t>
      </w:r>
      <w:r w:rsidRPr="00443483">
        <w:rPr>
          <w:rFonts w:ascii="GHEA Grapalat" w:hAnsi="GHEA Grapalat"/>
          <w:sz w:val="24"/>
          <w:szCs w:val="24"/>
          <w:lang w:val="hy-AM"/>
        </w:rPr>
        <w:lastRenderedPageBreak/>
        <w:t>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ՍՈՒՐ ԹՈՒՆԱՎՈՐՈՒՄՆԵՐԻ ԲԱԺԱՆՄՈՒՆՔԻ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37. ՍՈՒՐ ԹՈՒՆԱՎՈՐՈՒՄՆԵՐԻ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Շնչական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Դեֆիրիբրիլյատոր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Կարդիոմոնոմետր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Կաթիլային ներարկման ինդիկատոր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Ասպիրատոր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Բոբրովի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13. Սայլակներ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Ստերիլ տուփեր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Մկրատ-սեղմիչ-ասեղաբռնիչ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513E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513E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Բաժանմունքում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աշխատի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w:t>
      </w:r>
      <w:r w:rsidRPr="00443483">
        <w:rPr>
          <w:rFonts w:ascii="GHEA Grapalat" w:hAnsi="GHEA Grapalat" w:cs="GHEA Grapalat"/>
          <w:sz w:val="24"/>
          <w:szCs w:val="24"/>
          <w:lang w:val="hy-AM"/>
        </w:rPr>
        <w:t>հոգեբույժ</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w:t>
      </w:r>
      <w:r w:rsidRPr="00443483">
        <w:rPr>
          <w:rFonts w:ascii="GHEA Grapalat" w:hAnsi="GHEA Grapalat"/>
          <w:sz w:val="24"/>
          <w:szCs w:val="24"/>
          <w:lang w:val="hy-AM"/>
        </w:rPr>
        <w:t>նները սահմանվում են` 1 պաշտոն - 10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ՆԱՐԿՈԼՈԳԻԱԿԱՆ ԲԱԺԱՆՄՈՒՆՔԻ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38. ՆԱՐԿՈԼՈԳԻԱԿԱՆ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Հակացավային նեյրոխթանիչ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էլեկտրախթանիչ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Էլեկտրաքնի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11.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D513E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D513E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w:t>
      </w:r>
      <w:r w:rsidRPr="00443483">
        <w:rPr>
          <w:rFonts w:ascii="GHEA Grapalat" w:hAnsi="GHEA Grapalat"/>
          <w:sz w:val="24"/>
          <w:szCs w:val="24"/>
          <w:lang w:val="hy-AM"/>
        </w:rPr>
        <w:t>ն` 1 պաշտոն - 15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- 10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39. ԹՈՒՆԱԲԱՆԱԿԱՆ ԼԱԲՈՐԱՏՈՐԻԱՅԻ ՀԱՄԱՐ ԱՆՀՐԱԺԵՇՏ ՏԵԽՆԻԿԱԿԱՆ ԵՎ ՄԱՍՆԱԳԻՏԱԿԱՆ ՈՐԱԿԱՎՈՐՄԱՆ ՊԱՀԱՆՋՆԵՐ ՈՒ ՊԱՅՄԱՆՆԵՐ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Չորսխցիկավոր էլեկտրական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էլեկտրական թափահարիչ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Գազահեղուկային քրոմատոգրաֆ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Մարդու կենսահեղուկներում թմրամիջոցների իմունոքիմիական որոշման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Թմրամիջոցների շտապ անալիզի թեստեր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Քրոմատոմասսպեկտրոմետր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Դեղորայքի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Սեղաններ`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40. ԱԼԿՈՀՈԼԱՅԻՆ ՀԱՐԲԱԾՈՒԹՅԱՆ ՓՈՐՁԱՔՆՆՈՒԹՅԱՆ ԿԱԲԻՆԵՏԻ ՀԱՄԱՐ ԱՆՀՐԱԺԵՇՏ ՏԵԽՆԻԿԱԿԱՆ ԵՎ ՄԱՍՆԱԳԻՏԱԿԱՆ ՈՐԱԿԱՎՈՐՄԱՆ ՊԱՀԱՆՋՆԵՐ ՈՒ ՊԱՅՄԱՆՆԵՐ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Արտաշնչվող օդում սպիրտի գոլորշիների հայտնաբերման սարք` ինդիկատոր խողովակիկներով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պահարան` առաջին օգնության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ԴԻԱԳՆՈՍՏԻԿ ԲԱԺԱՆՄՈՒՆՔԻ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41. ԴԻԱԳՆՈՍՏԻԿ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Սոնոգրաֆ` հաղորդիչների լրիվ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Ռենտգենոգրաֆիայի ապարատ` ռենտգենոսկոպով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Էլեկտրասրտագրման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Գաստրոսկոպ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Կոլոնոսկոպ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Արտաքին շնչառական ֆունկցիան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Էխոկարդիոգրաֆ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Ապարատ` պերիֆերիկ արյան հոսքի որոշման համար (դոպլեր)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Ապարատ` մագիստրալ արյան հոսքի որոշման համար (դուպլեքս)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Էլեկտրանեյրոմիոգրաֆ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Անգիոգրաֆ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Ապարատ` առաջացրած պոտենցիալների ստուգման համար (գլխուղեղի, ողնուղեղի, տեսողական, լսողական)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Իմունո-ֆերմինտային անալիզատոր` հորմոնների որոշմամբ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Ապարատ` էլեկտրալիտների որոշման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47B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կետով սահմանված անհրաժեշտ տեխնիկական և մասնագիտական որակավորման պահանջները և պայմանները կիրառվում են քաղաքային բազմապրոֆիլ հիվանդանոցներում: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ԴԻԱԳՆՈՍՏԻԿ ԲԱԺՆԻ ՀԱՄԱՐ ԱՆՀՐԱԺԵՇՏ ՏԵԽՆԻԿԱԿԱՆ ԵՎ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u w:val="single"/>
          <w:lang w:val="hy-AM"/>
        </w:rPr>
        <w:t>42. ԴԻԱԳՆՈՍՏԻԿ ԲԱԺԻՆ</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ՎԵՐԱԿԱՆԳՆՈՂԱԿԱՆ (ԿԻՆԵԶՈԹԵՐԱՊԻԱՅԻ) ԲԱԺԱՆՄՈՒՆՔԻ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r w:rsidRPr="00443483">
        <w:rPr>
          <w:rFonts w:ascii="GHEA Grapalat" w:hAnsi="GHEA Grapalat"/>
          <w:bCs/>
          <w:sz w:val="24"/>
          <w:szCs w:val="24"/>
          <w:lang w:val="hy-AM"/>
        </w:rPr>
        <w:t>43. ՎԵՐԱԿԱՆԳՆՈՂԱԿԱՆ ՇԱՐԺԱԹԵՐԱՊԵՎՏԻԿ (ԿԻՆԵԶՈԹԵՐԱՊԻԱՅԻ)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Վելոտրինաժոր կամ վելոէրգոմետր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Էսպանդերներ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Վազքուղի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Տարբեր քաշի ծանրագնդակներ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Տարբեր չափերի թերապևտիկ գնդակներ և գլանակներ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բոլեր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Էլաստիկ ռետինե մարզահարմարանքներ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Ավազով լցված 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Մարմնամարզական փայտյա պատեր և նստարաններ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Թևատակային և նախաբազկային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Սարքավորումներ աշխատանքային թերապիայի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Հենափայտեր և քայլակներ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Նեյրոմկանային ստիմուլյատոր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2B11F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B749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Վերականգնողական բուժումն իրականացվում է թիմային մոտեցման սկզբունքով, ըստ որի բաժանմունքում պետք է աշխատեն 1 վերականգնողական ավագ բուժաշխատող` 15 մահճակալի համար, 1 թերապիստ (ֆիզիկական և աշխատանքային)` 5 մահճակալի համար, բուժքույր, հոգեբան, լոգոպեդ:</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highlight w:val="yellow"/>
          <w:lang w:val="hy-AM"/>
        </w:rPr>
      </w:pPr>
      <w:r w:rsidRPr="00443483">
        <w:rPr>
          <w:rFonts w:ascii="GHEA Grapalat" w:hAnsi="GHEA Grapalat"/>
          <w:bCs/>
          <w:sz w:val="24"/>
          <w:szCs w:val="24"/>
          <w:lang w:val="hy-AM"/>
        </w:rPr>
        <w:t>44.ԴԱՏԱԲԺՇԿԱԿԱՆ ՓՈՐՁԱՔՆՆՈՒԹՅՈՒՆ ԳՈՐԾՈՒՆԵՈՒԹՅԱՆ ՏԵՍԱԿԻ ԻՐԱԿԱՆԱՑՄԱՆ ՀԱՄԱՐ ՍԱՀՄԱՆՎՈՂ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ՍԱՐՔԱՎՈՐՈՒՄՆԵՐ ԵՎ ԲԺՇԿԱԿԱՆ ԳՈՐԾԻՔՆԵՐ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ԴԻԱԿԻ ԴԱՏԱԲԺՇԿԱԿԱՆ ՓՈՐՁԱՔՆՆՈՒԹՅՈՒՆ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 Դեպքի վայրի ճամպրուկ՝ համապատասխան գործիքներով, սարքերով և պարագաներով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 Անհատական պաշտպանության միջոցներ (խալաթներ, բախիլներ, դիմակներ, գլխարկներ, ձեռնոցներ բժշկական, ձեռնոցներ կենցաղային, դիակների հերձման համար նախատեսված անջրաթափանց խալաթներ և գոգնոցներ և այլ անհրաժեշտ անհատական պաշտպանության միջոցներ)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 Շարժական ռենտգեն ապարատ</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 Լուսանկարչական սարք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 Դիակի հասակաչափ</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 Դիակների պահպանման սառնարան /կասետային կամ խցային՝ (ընդհանուր) /կասետային խցեր ունենալու դեպքում՝ դիակները վերջիններում տեղադրելու համար ամբարձիչ/</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 Դիակների տեղափոխման սայլակներ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 Դիահերձման համար անհրաժեշտ գործիքների հավաքածու</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9. Տեխնիկական կամ էլեկտրոնային կշեռքներ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10. Դիահերձումների համար ընդհանուր սրահ</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11. Շրջապատի համար վտանգ ներկայացնող հիվանդությունների դեպքում նախատեսված դիահերձման առանձին սրահ</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12. Դիահերձման սեղաններ՝ ախտահանիչ տարայով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13. Դիահերձման յուրաքանչյուր սեղանին կից սառը հոսող ջրի ծորակ</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lastRenderedPageBreak/>
        <w:t>14. Լվացարաններ հոսող ջրով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15. Մինչ ընդհանուր կոյուղի լցվելը կոյուղաջրերի ախտահանման համար նախատեսված ամբարիչ</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16. Դիակի մշակման և զմռսման համար անհրաժեշտ գործիքների հավաքածու</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17. Սեղան փոքր՝ օրգանահամալիրի ուսումնասիրման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18. Գրասենյակային սեղաններ և աթոռներ` բժիշկների և բուժքույրերի /բժշկական վիճակագրություն վարողների/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19. Բժշկական պահարաններ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20. Օդաքարշիչ համակարգ</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21. Օդափոխության կենտրոնացված կամ լոկալ համակարգ</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22. Սանիտարների համար նախատեսված համապատասխան կահավորված սենյակ /պահարաններ, աթոռներ, սեղաններ/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23. Շրջապատի համար վտանգ ներկայացնող հիվանդությունների դեպքում դիահերձման համար նախատեսված արտահագուստի հավաքածու</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24. Դիահերձարանում օդի ջերմաստիճանը և խոնավությունը չափող սարքեր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25. Մանրէազերծող լամպեր՝ դիահերձման սրահների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26. Ախտահանող նյութեր՝ քլորամին, քլորակիր կամ այլ</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27. Տարաներ /տարբեր չափսերի/ հյուսվածքաբանական հետազոտության նմուշների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28. Տարաներ /տարբեր չափսերի/ դատաքիմիական հետազոտության նմուշների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29. Տարաներ և առարկայական ապակիներ դատակենսաբանական հետազոտության նմուշների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30. Դիահերձման համար և դիակի զմռսման համար անհրաժեշտ նյութեր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31. Համակարգիչ /համակարգիչներ` ինտերնետային կապի կիրառման հնարավորությամբ</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ԿԵՆԴԱՆԻ ԱՆՁԱՆՑ ԴԱՏԱԲԺՇԿԱԿԱՆ ՓՈՐՁԱՔՆՆՈՒԹՅՈՒՆ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32. Փորձաքննությունների համար նախատեսված սենյակ</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33. Անհատական պաշտպանության միջոցներ (խալաթներ, դիմակներ, ձեռնոցներ)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34. Գինեկոլոգիական բազկաթոռ</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35. Հանդերձապահարան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36. Մետաղյա 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37. Փորձաքննությունների համար անհրաժեշտ բժշկական նյութեր, գործիքներ և պարագաներ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38. Գրասեղաններ, գրադարակներ, աթոռներ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39. Համակարգիչ/համակարգիչներ` ինտերնետային կապի կիրառման հնարավորությամբ</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40. Տաք օդով չորացնող ապարատ` համապատասխան մակնիշի</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41. Ավտոկլավ (Բ դասի ավտոկլավի առկայության դեպքում պարտադիր չեն 40-րդ կետի պահանջները)</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ԴԱՏԱԿԵՆՍԱԲԱՆԱԿԱՆ ՓՈՐՁԱՔՆՆՈՒԹՅՈՒՆ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42. Դեպքի վայրի ճամպրուկ՝ համապատասխան գործիքներով, սարքերով և պարագաներով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lastRenderedPageBreak/>
        <w:t>43. Անհատական պաշտպանության միջոցներ (խալաթներ, բախիլներ, դիմակներ, գլխարկներ, ձեռնոցներ և այլ անհրաժեշտ անհատական պաշտպանության միջոցներ)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44. Լաբորատոր կշեռք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45. Լաբորատոր տարածքներում օդափոխության կենտրոնացված կամ լոկալ համակարգ</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46. Համակարգիչ/ համակարգիչներ` ինտերնետային կապի կիրառման հնարավորությամբ</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47. Մանրադիտակ</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48. Կայունաջերմոց /թերմոստատ/</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49. Թորման սարք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50. Կենտրոնախուսակ /ցենտրիֆուգա/</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51. Մանրէազերծող լամպ</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52. Միկրոսպեկտրոսկոպ</w:t>
      </w:r>
      <w:r w:rsidRPr="00443483">
        <w:rPr>
          <w:rFonts w:ascii="Calibri" w:hAnsi="Calibri" w:cs="Calibri"/>
          <w:color w:val="000000"/>
          <w:lang w:val="hy-AM"/>
        </w:rPr>
        <w:t> </w:t>
      </w:r>
      <w:r w:rsidRPr="00443483">
        <w:rPr>
          <w:rFonts w:ascii="GHEA Grapalat" w:hAnsi="GHEA Grapalat"/>
          <w:color w:val="000000"/>
          <w:lang w:val="hy-AM"/>
        </w:rPr>
        <w:t xml:space="preserve">- </w:t>
      </w:r>
      <w:r w:rsidRPr="00443483">
        <w:rPr>
          <w:rFonts w:ascii="GHEA Grapalat" w:hAnsi="GHEA Grapalat" w:cs="Arial Unicode"/>
          <w:color w:val="000000"/>
          <w:lang w:val="hy-AM"/>
        </w:rPr>
        <w:t>արյան</w:t>
      </w:r>
      <w:r w:rsidRPr="00443483">
        <w:rPr>
          <w:rFonts w:ascii="GHEA Grapalat" w:hAnsi="GHEA Grapalat"/>
          <w:color w:val="000000"/>
          <w:lang w:val="hy-AM"/>
        </w:rPr>
        <w:t xml:space="preserve"> </w:t>
      </w:r>
      <w:r w:rsidRPr="00443483">
        <w:rPr>
          <w:rFonts w:ascii="GHEA Grapalat" w:hAnsi="GHEA Grapalat" w:cs="Arial Unicode"/>
          <w:color w:val="000000"/>
          <w:lang w:val="hy-AM"/>
        </w:rPr>
        <w:t>հին</w:t>
      </w:r>
      <w:r w:rsidRPr="00443483">
        <w:rPr>
          <w:rFonts w:ascii="GHEA Grapalat" w:hAnsi="GHEA Grapalat"/>
          <w:color w:val="000000"/>
          <w:lang w:val="hy-AM"/>
        </w:rPr>
        <w:t xml:space="preserve"> </w:t>
      </w:r>
      <w:r w:rsidRPr="00443483">
        <w:rPr>
          <w:rFonts w:ascii="GHEA Grapalat" w:hAnsi="GHEA Grapalat" w:cs="Arial Unicode"/>
          <w:color w:val="000000"/>
          <w:lang w:val="hy-AM"/>
        </w:rPr>
        <w:t>հետքերում</w:t>
      </w:r>
      <w:r w:rsidRPr="00443483">
        <w:rPr>
          <w:rFonts w:ascii="GHEA Grapalat" w:hAnsi="GHEA Grapalat"/>
          <w:color w:val="000000"/>
          <w:lang w:val="hy-AM"/>
        </w:rPr>
        <w:t xml:space="preserve"> Hb-</w:t>
      </w:r>
      <w:r w:rsidRPr="00443483">
        <w:rPr>
          <w:rFonts w:ascii="GHEA Grapalat" w:hAnsi="GHEA Grapalat" w:cs="Arial Unicode"/>
          <w:color w:val="000000"/>
          <w:lang w:val="hy-AM"/>
        </w:rPr>
        <w:t>ի</w:t>
      </w:r>
      <w:r w:rsidRPr="00443483">
        <w:rPr>
          <w:rFonts w:ascii="GHEA Grapalat" w:hAnsi="GHEA Grapalat"/>
          <w:color w:val="000000"/>
          <w:lang w:val="hy-AM"/>
        </w:rPr>
        <w:t xml:space="preserve"> </w:t>
      </w:r>
      <w:r w:rsidRPr="00443483">
        <w:rPr>
          <w:rFonts w:ascii="GHEA Grapalat" w:hAnsi="GHEA Grapalat" w:cs="Arial Unicode"/>
          <w:color w:val="000000"/>
          <w:lang w:val="hy-AM"/>
        </w:rPr>
        <w:t>դերիվատների</w:t>
      </w:r>
      <w:r w:rsidRPr="00443483">
        <w:rPr>
          <w:rFonts w:ascii="GHEA Grapalat" w:hAnsi="GHEA Grapalat"/>
          <w:color w:val="000000"/>
          <w:lang w:val="hy-AM"/>
        </w:rPr>
        <w:t xml:space="preserve"> </w:t>
      </w:r>
      <w:r w:rsidRPr="00443483">
        <w:rPr>
          <w:rFonts w:ascii="GHEA Grapalat" w:hAnsi="GHEA Grapalat" w:cs="Arial Unicode"/>
          <w:color w:val="000000"/>
          <w:lang w:val="hy-AM"/>
        </w:rPr>
        <w:t>հայտնաբերման</w:t>
      </w:r>
      <w:r w:rsidRPr="00443483">
        <w:rPr>
          <w:rFonts w:ascii="GHEA Grapalat" w:hAnsi="GHEA Grapalat"/>
          <w:color w:val="000000"/>
          <w:lang w:val="hy-AM"/>
        </w:rPr>
        <w:t xml:space="preserve"> </w:t>
      </w:r>
      <w:r w:rsidRPr="00443483">
        <w:rPr>
          <w:rFonts w:ascii="GHEA Grapalat" w:hAnsi="GHEA Grapalat" w:cs="Arial Unicode"/>
          <w:color w:val="000000"/>
          <w:lang w:val="hy-AM"/>
        </w:rPr>
        <w:t>սարք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53. Ուլտրամանուշակագույն ճառագայթիչ շարժական սարք` իրերի վրա կենսաբանական կասկածելի հետքերի հայտնաբերման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54. Չորացնող ախտահանիչ 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55. Սառնարան-սառցարան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56. Օկուլյարային միկրոմետր</w:t>
      </w:r>
      <w:r w:rsidRPr="00443483">
        <w:rPr>
          <w:rFonts w:ascii="Calibri" w:hAnsi="Calibri" w:cs="Calibri"/>
          <w:color w:val="000000"/>
          <w:lang w:val="hy-AM"/>
        </w:rPr>
        <w:t> </w:t>
      </w:r>
      <w:r w:rsidRPr="00443483">
        <w:rPr>
          <w:rFonts w:ascii="GHEA Grapalat" w:hAnsi="GHEA Grapalat"/>
          <w:color w:val="000000"/>
          <w:lang w:val="hy-AM"/>
        </w:rPr>
        <w:t xml:space="preserve">- </w:t>
      </w:r>
      <w:r w:rsidRPr="00443483">
        <w:rPr>
          <w:rFonts w:ascii="GHEA Grapalat" w:hAnsi="GHEA Grapalat" w:cs="Arial Unicode"/>
          <w:color w:val="000000"/>
          <w:lang w:val="hy-AM"/>
        </w:rPr>
        <w:t>մազի</w:t>
      </w:r>
      <w:r w:rsidRPr="00443483">
        <w:rPr>
          <w:rFonts w:ascii="GHEA Grapalat" w:hAnsi="GHEA Grapalat"/>
          <w:color w:val="000000"/>
          <w:lang w:val="hy-AM"/>
        </w:rPr>
        <w:t xml:space="preserve"> </w:t>
      </w:r>
      <w:r w:rsidRPr="00443483">
        <w:rPr>
          <w:rFonts w:ascii="GHEA Grapalat" w:hAnsi="GHEA Grapalat" w:cs="Arial Unicode"/>
          <w:color w:val="000000"/>
          <w:lang w:val="hy-AM"/>
        </w:rPr>
        <w:t>հաստության</w:t>
      </w:r>
      <w:r w:rsidRPr="00443483">
        <w:rPr>
          <w:rFonts w:ascii="GHEA Grapalat" w:hAnsi="GHEA Grapalat"/>
          <w:color w:val="000000"/>
          <w:lang w:val="hy-AM"/>
        </w:rPr>
        <w:t xml:space="preserve"> </w:t>
      </w:r>
      <w:r w:rsidRPr="00443483">
        <w:rPr>
          <w:rFonts w:ascii="GHEA Grapalat" w:hAnsi="GHEA Grapalat" w:cs="Arial Unicode"/>
          <w:color w:val="000000"/>
          <w:lang w:val="hy-AM"/>
        </w:rPr>
        <w:t>որոշման</w:t>
      </w:r>
      <w:r w:rsidRPr="00443483">
        <w:rPr>
          <w:rFonts w:ascii="GHEA Grapalat" w:hAnsi="GHEA Grapalat"/>
          <w:color w:val="000000"/>
          <w:lang w:val="hy-AM"/>
        </w:rPr>
        <w:t xml:space="preserve"> </w:t>
      </w:r>
      <w:r w:rsidRPr="00443483">
        <w:rPr>
          <w:rFonts w:ascii="GHEA Grapalat" w:hAnsi="GHEA Grapalat" w:cs="Arial Unicode"/>
          <w:color w:val="000000"/>
          <w:lang w:val="hy-AM"/>
        </w:rPr>
        <w:t>սարք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57. Լաբորատոր գործիքներ, պարագաներ /մկրատ, ունելի, նշտար, շտատիվ, թելիկները փեղեքող ասեղներ, թասիկներ` ապակյա, էմալապատ և պոլիմերային, ապակյա/պլաստիկե բաժակներ, փորձանոթներ, ապակյա խառնիչներ/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58. Մետաղյա և ժապավենաձև սանտիմետրեր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59. Խոշորացույցներ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60. Ժամանակաչափ</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61. Առնվազն մեկ լաբորատոր և մեկ գրասենյակային տարածք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62. Գրասենյակային սեղաններ, գրադարակներ և աթոռներ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63. Աղբարկղեր՝ կենսաբանական և կենցաղային թափոնների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64. Կենսաբանական թափոնների հեռացման պոլիէթիլենային պարկեր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65. Մետաղյա պահարան/պահարաններ՝ փաստաթղթերի, քիմիական նյութերի, իրեղեն ապացույցների պահպանման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66. Էլեկտրական սալիկ</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ԴԱՏԱԳԵՆԵՏԻԿԱԿԱՆ ՓՈՐՁԱՔՆՆՈՒԹՅՈՒՆ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67. Դեպքի վայրի ճամպրուկ` համալրված դեպքի վայրում գենետիկական նմուշառման համար համապատասխան գործիքներով, սարքերով և պարագաներով, անհատական պաշտպանության միջոցներով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68. Իրեղեն ապացույցների պահման պահարան՝ օդափոխության համակարգով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69. Թվային թերմոստատ էպենդորֆ փորձանոթների համար մինչև 100°C</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70. Թվային թերմոստատ-խառնիչ էպենդորֆ փորձանոթների համար մինչև 100°C</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71. Խառնիչ սարք /վորտեքս/ էպենդորֆ փորձանոթների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72. Կենտրոնախուսակ /ցենտրիֆուգ/ ծրագրավորվող մինչև 16,000 պտտ/րոպե</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73. Ավտոմատ պիպետներ` փոփոխական ծավալներով</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74. Կանգնակ էպենդորֆ փորձանոթների համար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lastRenderedPageBreak/>
        <w:t>75. Մագնիսական կանգնակ</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76. Չորացնող ախտահանող 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77. Սառնարաններ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78. Սառցարաններ թվային էկրանով` առնվազն t 0°C, 25-40°C</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79. Էլեկտրոնային կշեռք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80. PH-մետր</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81. Ջրի թորման սարք</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82. Ախտահանիչ 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83. Օդաքարշիչ պահարան</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84. ՊՇՌ բոքս</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85. Օդափոխության կենտրոնացված կամ լոկալ համակարգ</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86. Օդորակիչ</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87. Լաբորատոր գույք /սեղաններ, դարակներ, աթոռներ և այլ պարագաներ/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88. Առնվազն չորս միմյանցից առանձնացված լաբորատոր տարածքներ, ներառյալ իրեղեն ապացույցների նկարագրության սենյակ հոսող ջրի առկայությամբ՝ շենքի ընդհանուր տարածքներից առանձնացված միջանցքով, և առնվազն մեկ գրասենյակային տարածք հագեցված համակարգիչներով` ինտերնետային կապի ապահովմամբ և տպիչով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89. ԴՆԹ անջատման համար նախատեսված սարք կամ միջոցներ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90. Մանրադիտակ բինօկուլյար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91. Իրական ժամանակում վերլուծող պոլիմերազային շղթայական ռեակցիայի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92. Թերմոցիկլեր /ամպլիֆիկատոր/ ՊՇՌ ռեակցիայի իրականացման համար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93. Գենետիկական վերլուծիչ սարք` /սեքվենատոր/ մարդու կորիզային բջիջների, ԴՆԹ-ի կարճ տանդեմային հատվածների վերլուծման ծրագրային ապահովմամբ</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Style w:val="Strong"/>
          <w:rFonts w:ascii="GHEA Grapalat" w:hAnsi="GHEA Grapalat"/>
          <w:color w:val="000000"/>
          <w:u w:val="single"/>
          <w:lang w:val="hy-AM"/>
        </w:rPr>
        <w:t>ԿԵՆՍԱՔԻՄԻԱԿԱՆ հետազոտությունների</w:t>
      </w:r>
    </w:p>
    <w:p w:rsidR="008B6B2B" w:rsidRPr="00443483"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443483">
        <w:rPr>
          <w:rFonts w:ascii="GHEA Grapalat" w:hAnsi="GHEA Grapalat"/>
          <w:color w:val="000000"/>
          <w:lang w:val="hy-AM"/>
        </w:rPr>
        <w:t>94. Լաբորատոր տարածք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95. Սառնարան-սառցարան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96. Կենտրոնախուսակ` մինչև 3000 պտտ/րոպ</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97. Ավտոմատ պիպետներ` փոփոխական ծավալով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98. Օդափոխության կենտրոնացված կամ լոկալ համակարգ</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99. Կանգնակ փորձանոթների համար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100. Անհատական պաշտպանության միջոցներ (խալաթներ, բախիլներ, դիմակներ, գլխարկներ, ձեռնոցներ և այլ անհրաժեշտ անհատական պաշտպանության միջոցներ)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101. Կենսաքիմիական վերլուծիչ՝ կից թերմոստատով կամ ներկառուցված թերմոստատով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102. Իմունոֆերմենտային վերլուծիչ՝ կից թերմոստատ-խառնիչով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Style w:val="Strong"/>
          <w:rFonts w:ascii="GHEA Grapalat" w:hAnsi="GHEA Grapalat"/>
          <w:color w:val="000000"/>
          <w:u w:val="single"/>
          <w:lang w:val="hy-AM"/>
        </w:rPr>
        <w:t>ԴԱՏԱՔԻՄԻԱԿԱՆ ՓՈՐՁԱՔՆՆՈՒԹՅՈՒՆ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103. Դեպքի վայրի ճամպրուկ՝ համապատասխան գործիքներով, սարքերով և պարագաներով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104. Անհատական պաշտպանության միջոցներ (խալաթներ, բախիլներ, դիմակներ, գլխարկներ, ձեռնոց և այլ անհրաժեշտ անհատական պաշտպանության միջոցներ)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lastRenderedPageBreak/>
        <w:t>105. Առաջին կամ երկրորդ դասի էլեկտրոնային կշեռք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106. Օդաքարշիչ պահարաններ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107. Լաբորատոր տարածքներում օդափոխության կենտրոնացված կամ լոկալ համակարգ</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108. Մետաղյա պահարան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109. Մանրադիտակներ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110. Կայունաջերմոց /թերմոստատ/</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111. PH-մետրեր՝ դյուրակիր կամ ստացիոնար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112. Ջրային բաղնիք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113. Թորման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114. Իմունոֆերմենտային վերլուծիչ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115. Կենտրոնախուսակ/ցենտրիֆուգա/</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116. Ավտոմատ պիպետներ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117. Քրոմատոգրաֆիկ սարք /գազային և հեղուկային/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118. Դիակից վերցված նյութերի տարաներ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119. Մագնիսային խառնիչ</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120. Մանրէազերծող լամպ</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121. Ուլտրամանուշակագույն ճառագայթիչ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122. Չորացնող ախտահանիչ պահարան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123. Սառնարան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124. Սառցարան (մինչև 18-20°C)</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125. Ազոտային խտացուցիչ</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126. Ուլտրաձայնային բաղնիք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127. Համասեռ զանգված ստանալու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128. Լվացարաններ` ջրի հոսքի ծորակով</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129. Մինչ ընդհանուր կոյուղի լցվելը կոյուղաջրերի վնասազերծման համար նախատեսված ամբարիչ</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130. Լաբորատոր սեղաններ, լաբորատոր պահարաններ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131. Գրասենյակային սեղաններ, գրադարակներ և աթոռներ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132. Հանդերձապահարան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133. Համակարգիչներ` ինտերնետային կապի կիրառման հնարավորությամբ</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134. Առնվազն երկու լաբորատոր սենյակ, նմուշառման համար նախատեսված սենյակ՝ առանձին սանհանգույցով և լվացարանով, առնվազն մեկ գրասենյակային տարածք: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Calibri" w:hAnsi="Calibri" w:cs="Calibri"/>
          <w:color w:val="000000"/>
          <w:lang w:val="hy-AM"/>
        </w:rPr>
        <w:t> </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Style w:val="Strong"/>
          <w:rFonts w:ascii="GHEA Grapalat" w:hAnsi="GHEA Grapalat"/>
          <w:color w:val="000000"/>
          <w:u w:val="single"/>
          <w:lang w:val="hy-AM"/>
        </w:rPr>
        <w:t>ԴԱՏԱՀՅՈՒՍՎԱԾՔԱԲԱՆԱԿԱՆ ՓՈՐՁԱՔՆՆՈՒԹՅՈՒՆ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135. Կայունաջերմոց /թերմոստատ/</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136. Հյուսվածքների մշակման և պարաֆինային բլոկների պատրաստման սարքավորումներ կամ պարագաներ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137. Միկրոտոմ` կտրվածքների պատրաստման համար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138. Միկրոպրեպարատների ներկման սարքավորում կամ պարագաներ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139. Մանրադիտակներ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140. PH-մետր՝ դյուրակիր կամ ստացիոնար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141. Կենտրոնախյուսակ /ցենտրիֆուգ/</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142. Օդաքարշիչ պահարան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143. Ջրային բաղնիք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lastRenderedPageBreak/>
        <w:t>144. Սառնարան</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145. Թորման սարք</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146. Լաբորատոր տարածքներում օդափոխության կենտրոնացված կամ լոկալ համակարգ</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147. Անհատական պաշտպանության միջոցներ</w:t>
      </w:r>
    </w:p>
    <w:p w:rsidR="008B6B2B" w:rsidRPr="00443483"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443483">
        <w:rPr>
          <w:rFonts w:ascii="GHEA Grapalat" w:hAnsi="GHEA Grapalat"/>
          <w:color w:val="000000"/>
          <w:lang w:val="hy-AM"/>
        </w:rPr>
        <w:t>148. Լաբորատոր գույք /պահարաններ, սեղաններ, դարակներ, աթոռներ/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149. Անհրաժեշտ լաբորատոր գործիքներ և պարագաներ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Calibri" w:hAnsi="Calibri" w:cs="Calibri"/>
          <w:color w:val="000000"/>
          <w:lang w:val="hy-AM"/>
        </w:rPr>
        <w:t> </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Style w:val="Strong"/>
          <w:rFonts w:ascii="GHEA Grapalat" w:hAnsi="GHEA Grapalat"/>
          <w:color w:val="000000"/>
          <w:u w:val="single"/>
          <w:lang w:val="hy-AM"/>
        </w:rPr>
        <w:t>ԲԺՇԿԱՔՐԵԱԳԻՏԱԿԱՆ ՓՈՐՁԱՔՆՆՈՒԹՅՈՒՆ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150. Անհատական պաշտպանության միջոցներ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151. Թվային լուսանկարչական սարքեր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152. Մանրադիտակ</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153. Դիահերձման համար անհրաժեշտ գործիքների հավաքածու</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154. Տեխնիկական և /կամ էլեկտրոնային կշեռքներ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155. Լվացարան/լվացարաններ հոսող ջրով</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156. Օդաքարշիչ պահարան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157. Լաբորատոր տարածքներում օդափոխության կենտրոնացված կամ լոկալ համակարգ</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158. Մետաղյա պահարան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159. Անհրաժեշտ լաբորատոր գործիքներ և պարագաներ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160. Մամլիչ</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161. Սառնարան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162. Ուլտրամանուշակագույն ճառագայթիչ սարք</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163. Մանրէազերծող լամպ</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164. Գրասենյակային սեղաններ, գրադարակներ և աթոռներ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165. Լաբորատոր գույք /պահարաններ, սեղաններ, դարակներ, աթոռներ/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166. Համակարգիչներ` ինտերնետային կապի կիրառման հնարավորությամբ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167. Առնվազն մեկ լաբորատոր և մեկ գրասենյակային տարածք</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Calibri" w:hAnsi="Calibri" w:cs="Calibri"/>
          <w:color w:val="000000"/>
          <w:lang w:val="hy-AM"/>
        </w:rPr>
        <w:t> </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Style w:val="Strong"/>
          <w:rFonts w:ascii="GHEA Grapalat" w:hAnsi="GHEA Grapalat"/>
          <w:color w:val="000000"/>
          <w:u w:val="single"/>
          <w:lang w:val="hy-AM"/>
        </w:rPr>
        <w:t>ԿԱԴՐԱՅԻՆ ՀԱԳԵՑՎԱԾՈՒԹՅՈՒՆ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 Ավագ բուժաշխատողներ` դատաբժշկական փորձաքննություն հետդիպլոմային կրթությամբ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 Ավագ բուժաշխատողներ` կլինիկական ախտաբանություն, ախտաբանական անատոմիա և կլինիկական մորֆոլոգիա, բժշկական գենետիկա, կլինիկական լաբորատոր ախտորոշում մասնագիտացմամբ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 Կենսաբան կամ կենսաքիմիկ կամ քիմիկ կամ գենետիկ` համապատասխան մասնագիտական կրթությամբ և որակավորմամբ (բացառություն` մանկավարժական կրթության)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4. Քիմիկոս կամ կենսաքիմիկոս կամ դեղագետ կամ բժշկական թունաբան կամ կլինիկական կենսաքիմիկ կամ կլինիկական բջջաբան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5. Միջին բուժաշխատող/բուժաշխատողներ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6. Կրտսեր բուժաշխատող/բուժաշխատողներ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բազային բժշկական կրթության դեպքում`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lastRenderedPageBreak/>
        <w:t>Սույն կետը վերաբերում է «Բնակչության բժշկական օգնության և սպասարկման մասին» օրենքի 3-րդ հոդվածի 4-րդ մասով սահմանված բժշկական օգնության և սպասարկման իրականացման պայմաններում դատաբժշկական փորձաքննություն գործունեության իրականացմանը:</w:t>
      </w:r>
    </w:p>
    <w:p w:rsidR="008B6B2B" w:rsidRPr="00F34CC8" w:rsidRDefault="008B6B2B" w:rsidP="003B453C">
      <w:pPr>
        <w:pStyle w:val="NormalWeb"/>
        <w:shd w:val="clear" w:color="auto" w:fill="FFFFFF"/>
        <w:spacing w:before="0" w:beforeAutospacing="0" w:after="0" w:afterAutospacing="0"/>
        <w:ind w:firstLine="375"/>
        <w:jc w:val="both"/>
        <w:rPr>
          <w:rStyle w:val="Strong"/>
          <w:rFonts w:ascii="GHEA Grapalat" w:hAnsi="GHEA Grapalat"/>
          <w:color w:val="000000"/>
          <w:lang w:val="hy-AM"/>
        </w:rPr>
      </w:pPr>
    </w:p>
    <w:p w:rsidR="008B6B2B" w:rsidRPr="00F34CC8"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F34CC8">
        <w:rPr>
          <w:rStyle w:val="Strong"/>
          <w:rFonts w:ascii="GHEA Grapalat" w:hAnsi="GHEA Grapalat"/>
          <w:color w:val="000000"/>
          <w:lang w:val="hy-AM"/>
        </w:rPr>
        <w:t>44.1. ԱՅԼ ՎԱՅՐՈՒՄ ԵՎՍ ԴԱՏԱԲԺՇԿԱԿԱՆ ՓՈՐՁԱՔՆՆՈՒԹՅՈՒՆ ԳՈՐԾՈՒՆԵՈՒԹՅԱՆ ՏԵՍԱԿԻ ԻՐԱԿԱՆԱՑՄԱՆ ՀԱՄԱՐ ՍԱՀՄԱՆՎՈՂ ՏԵԽՆԻԿԱԿԱՆ ԵՎ ՄԱՍՆԱԳԻՏԱԿԱՆ ՈՐԱԿԱՎՈՐՄԱՆ ՊԱՀԱՆՋՆԵՐՆ ՈՒ ՊԱՅՄԱՆՆԵՐԸ</w:t>
      </w:r>
    </w:p>
    <w:p w:rsidR="008B6B2B" w:rsidRPr="00F34CC8"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F34CC8">
        <w:rPr>
          <w:rFonts w:ascii="Calibri" w:hAnsi="Calibri" w:cs="Calibri"/>
          <w:color w:val="000000"/>
          <w:lang w:val="hy-AM"/>
        </w:rPr>
        <w:t> </w:t>
      </w:r>
    </w:p>
    <w:p w:rsidR="008B6B2B" w:rsidRPr="00F34CC8"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r w:rsidRPr="00F34CC8">
        <w:rPr>
          <w:rStyle w:val="Strong"/>
          <w:rFonts w:ascii="GHEA Grapalat" w:hAnsi="GHEA Grapalat"/>
          <w:color w:val="000000"/>
          <w:u w:val="single"/>
          <w:lang w:val="hy-AM"/>
        </w:rPr>
        <w:t>ՍԱՐՔԱՎՈՐՈՒՄՆԵՐ ԵՎ ԲԺՇԿԱԿԱՆ ԳՈՐԾԻՔՆԵՐ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Style w:val="Strong"/>
          <w:rFonts w:ascii="GHEA Grapalat" w:hAnsi="GHEA Grapalat"/>
          <w:color w:val="000000"/>
          <w:u w:val="single"/>
          <w:lang w:val="hy-AM"/>
        </w:rPr>
        <w:t>ԴԻԱԿԻ ԴԱՏԱԲԺՇԿԱԿԱՆ ՓՈՐՁԱՔՆՆՈՒԹՅՈՒՆ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 Դեպքի վայրի ճամպրուկ՝ համապատասխան գործիքներով, սարքերով և պարագաներով</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 Անհատական պաշտպանության միջոցներ (խալաթներ, բախիլներ, դիմակներ, գլխարկներ, ձեռնոցներ բժշկական, ձեռնոցներ կենցաղային, դիակների հերձման համար նախատեսված անջրաթափանց խալաթներ և գոգնոցներ և այլ անհրաժեշտ անհատական պաշտպանության միջոցներ)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 Լուսանկարչական սարք</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4. Դիակի հասակաչափ</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5. Դիակների պահպանման սառնարան /կասետային կամ խցային՝ (ընդհանուր) /կասետային խցեր ունենալու դեպքում՝ դիակները վերջիններում տեղադրելու համար ամբարձիչ/</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6. Դիակների տեղափոխման սայլակներ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7. Դիահերձման համար անհրաժեշտ գործիքների հավաքածու</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8. Տեխնիկական կամ էլեկտրոնային կշեռքներ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9. Դիահերձումների համար ընդհանուր սրահ</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10. Շրջապատի համար վտանգ ներկայացնող վարակների դեպքում նախատեսված դիահերձման առանձին սրահ (ըստ անհրաժեշտության` սույն ենթակետով նախատեսված դիահերձում իրականացնելու դեպքում)</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11. Դիահերձման սեղաններ՝ ախտահանիչ տարայով</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12. Դիահերձման յուրաքանչյուր սեղանին կից սառը ծորակ</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13. Լվացարաններ հոսող ջրով</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14. Մինչ ընդհանուր կոյուղի լցվելը կոյուղաջրերի ախտահանման համար նախատեսված ամբարիչ</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15. Դիակի մշակման և զմռսման համար անհրաժեշտ գործիքների հավաքածու</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16. Սեղան փոքր՝ օրգանահամալիրի ուսումնասիրման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17. Գրասենյակային սեղաններ և աթոռներ` բժիշկների և բուժքույրերի /բժշկական վիճակագրություն վարողների/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18. Բժշկական պահարաններ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19. Օդամաքրիչ համակարգ</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20. Օդափոխության կենտրոնացված կամ լոկալ համակարգ</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21. Սանիտարների համար նախատեսված համապատասխան կահավորված սենյակ /պահարաններ, աթոռներ, սեղաններ/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lastRenderedPageBreak/>
        <w:t>22. Շրջապատի համար վտանգ ներկայացնող վարակների դեպքում դիահերձման համար նախատեսված արտահագուստի հավաքածու (ըստ անհրաժեշտության` սույն ենթակետով նախատեսված դիահերձում իրականացնելու դեպքում)</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23. Դիահերձարանում օդի ջերմաստիճանը և խոնավությունը չափող սարքեր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24. Մանրէազերծող լամպեր՝ դիահերձման սրահների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25. Ախտահանող նյութեր՝ քլորամին, քլորակիր կամ այլ</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26. Տարաներ /տարբեր չափսերի/ հյուսվածքաբանական հետազոտության նմուշների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27. Տարաներ /տարբեր չափսերի/ դատաքիմիական ուսումնասիրության հետազոտության նմուշների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28. Տարաներ և առարկայական ապակիներ դատակենսաբանական հետազոտության նմուշների համար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29. Դիահերձման համար և դիակի զմռսման համար անհրաժեշտ նյութեր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30. Համակարգիչ/համակարգիչներ` ինտերնետային կապի կիրառման հնարավորությամբ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Calibri" w:hAnsi="Calibri" w:cs="Calibri"/>
          <w:color w:val="000000"/>
          <w:lang w:val="hy-AM"/>
        </w:rPr>
        <w:t> </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Style w:val="Strong"/>
          <w:rFonts w:ascii="GHEA Grapalat" w:hAnsi="GHEA Grapalat"/>
          <w:color w:val="000000"/>
          <w:u w:val="single"/>
          <w:lang w:val="hy-AM"/>
        </w:rPr>
        <w:t>ԿԵՆԴԱՆԻ ԱՆՁԱՆՑ ԴԱՏԱԲԺՇԿԱԿԱՆ ՓՈՐՁԱՔՆՆՈՒԹՅՈՒՆ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31. Փորձաքննությունների համար նախատեսված սենյակ</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32. Անհատական պաշտպանիչ միջոցներ (խալաթներ, դիմակներ, ձեռնոցներ)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33. Գինեկոլոգիական բազկաթոռ</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34. Հանդերձապահարան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35. Մետաղյա պահարան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36. Փորձաքննությունների համար անհրաժեշտ բժշկական նյութեր, գործիքներ և պարագաներ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37. Գրասեղաններ, գրադարակներ, աթոռներ</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38. Համակարգիչ/համակարգիչներ` ինտերնետային կապի կիրառման հնարավորությամբ</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39. Տաք օդով չորացնող ապարատ` համապատասխան մակնիշի</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40. Ավտոկլավ (Բ դասի ավտոկլավի առկայության դեպքում պարտադիր չեն 39-րդ կետի պահանջները)</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Calibri" w:hAnsi="Calibri" w:cs="Calibri"/>
          <w:color w:val="000000"/>
          <w:lang w:val="hy-AM"/>
        </w:rPr>
        <w:t> </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Style w:val="Strong"/>
          <w:rFonts w:ascii="GHEA Grapalat" w:hAnsi="GHEA Grapalat"/>
          <w:color w:val="000000"/>
          <w:u w:val="single"/>
          <w:lang w:val="hy-AM"/>
        </w:rPr>
        <w:t>ԿԱԴՐԱՅԻՆ ՀԱԳԵՑՎԱԾՈՒԹՅՈՒՆ</w:t>
      </w:r>
    </w:p>
    <w:p w:rsidR="008B6B2B" w:rsidRPr="00F34CC8" w:rsidRDefault="008B6B2B" w:rsidP="003B453C">
      <w:pPr>
        <w:pStyle w:val="NormalWeb"/>
        <w:shd w:val="clear" w:color="auto" w:fill="FFFFFF"/>
        <w:spacing w:before="0" w:beforeAutospacing="0" w:after="0" w:afterAutospacing="0"/>
        <w:ind w:firstLine="375"/>
        <w:jc w:val="both"/>
        <w:rPr>
          <w:rFonts w:ascii="GHEA Grapalat" w:hAnsi="GHEA Grapalat"/>
          <w:color w:val="000000"/>
          <w:lang w:val="hy-AM"/>
        </w:rPr>
      </w:pPr>
      <w:r w:rsidRPr="00F34CC8">
        <w:rPr>
          <w:rFonts w:ascii="GHEA Grapalat" w:hAnsi="GHEA Grapalat"/>
          <w:color w:val="000000"/>
          <w:lang w:val="hy-AM"/>
        </w:rPr>
        <w:t>1. Ավագ բուժաշխատող/ բուժաշխատողներ` դատաբժշկական փորձաքննություն հետդիպլոմային կրթությամբ և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F34CC8" w:rsidRDefault="008B6B2B" w:rsidP="002B095F">
      <w:pPr>
        <w:pStyle w:val="NormalWeb"/>
        <w:shd w:val="clear" w:color="auto" w:fill="FFFFFF"/>
        <w:spacing w:before="0" w:beforeAutospacing="0" w:after="0" w:afterAutospacing="0"/>
        <w:ind w:firstLine="375"/>
        <w:rPr>
          <w:rFonts w:ascii="GHEA Grapalat" w:hAnsi="GHEA Grapalat"/>
          <w:color w:val="000000"/>
          <w:lang w:val="hy-AM"/>
        </w:rPr>
      </w:pPr>
    </w:p>
    <w:p w:rsidR="008B6B2B" w:rsidRPr="00F34CC8"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ԲԱԼՆԵՈԼՈԳԻԱԿԱՆ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45. ԲԱԼՆԵՈԼՈԳԻԱԿԱՆ ԲԱԺԱՆՄՈՒՆՔՆԵՐԻ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Մերսման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Ստորջրյա մերսման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Աղիների լվացման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Ստորջրյա տեմպի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Ջրավազան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Սաունոթերապիայի կոմպլեկտ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Սեղաններ`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Աթոռներ`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Պաշտպանիչ շիրմաներ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2B749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մասնագիտացումով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B749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Բուժքույրերի համապատասխան հետդիպլոմային մասնագիտացումով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ԱՆՁԱՎԱԲՈՒԺՈՒԹՅԱՆ ԲԱԺԱՆՄՈՒՆՔԻ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46. ԱՆՁԱՎԱԲՈՒԺՈՒԹՅԱՆ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Թթվածնային ինհալյացիոն կայան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Թթվածնային կոկտեյլի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Բակտերիալ աերոզոլային փորձ վերցնելու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Էլեկտրասրտագրության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Շնչառության ստիմուլյացիայի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Լեֆլեքսոթերապիայի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Միկրոթերապիայի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Լուսարձակիչ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Էլեկտրազոլային գեներատոր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Ուլտրաձայնային 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Ուլտրաճառագայթային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Առողջության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ՈՒլտրաձայնային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Արյան ուլտրամանուշակային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«Ալոկ»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17.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A776F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776F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Անձավաբուժական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ծավալվել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աղի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հանքերի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տարածքում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ՇՏԱՊ ՕԳՆՈՒԹՅԱՆ ԿԱՅԱՆՆԵՐԻ ԵՎ ԵՆԹԱԿԱՅԱՆՆԵՐԻ ԲԺՇԿԱԿԱՆ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47. ՇՏԱՊ ՕԳՆՈՒԹՅԱՆ ԿԱՅԱՆ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47.1. ՆՈՐԱԾԻՆՆԵՐԻ ՎԵՐԱԿԵՆԴԱՆԱՑՄԱՆ ԲՐԻԳԱԴ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նշանակության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Վերակենդանացման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Վիրակապական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Նորածինների տրանսպորտային ինկուբատոր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Տրանսպորտային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7. Տրանսպորտային ծալովի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Շարժական էլեկտրածծիչ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Թթվածնային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Ինֆուզիոն պոմպ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Հիդրոնիկ տաքացուցիչ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7616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7616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ՇՏԱՊ ՕԳՆՈՒԹՅԱՆ ԿԱՅԱՆՆԵՐԻ ԵՎ ԵՆԹԱԿԱՅԱՆՆԵՐԻ ԲԺՇԿԱԿԱՆ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47.2. ՎԵՐԱԿԵՆԴԱՆԱՑՄԱՆ ԲՐԻԳԱԴԱ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Էլեկտրասրտագրության սարք (էլեկտրական ցանցից սնուցվող և մարտկոցային)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Դեֆիբրիլյատոր-մոնիթոր (էլեկտրական ցանցից սնուցվող և մարտկոցային)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Արհեստական շնչառության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պատգարակ (անվավոր և պահեստային)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Առաջին բուժօգնության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Վիրակապական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Թթվածնի բալոն` ռեդուկտորով 10 լ – 2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Ներշնչափողային ինտուբացիայի և տրախեոստոմիայի համար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Ֆիքսատորներ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Լարաններ`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Ստերիլ վիրակապական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Վերակենդանացման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20.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Տրանսպորտային ծալովի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Արհեստական շնչառական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Էլեկտրական արտածծիչ պորտատիվ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Ստացիոնար և շարժական կապի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Հոսանքավերափոխիչ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Ինհալացիոն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Մանկաբարձական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Տրանսպորտային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Արտաքին էլեկտրասնուցման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Գազերի մատակարարման կենտրոնացված փականային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Օդամուղ խողովակ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Հակաշոկային տարբեր չափերի պնևմատիկ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Միզապարկի կաթետերիզացիայի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Վենեսեկցիայի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Երակային կաթետերիզացիայի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F938B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F938B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47.3. ՄԱՆԿԱԲՈՒԺԱԿԱՆ ԲՐԻԳԱԴ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բժշկական սարքավորումների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Կոշտ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Փափուկ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Մանկական իմոբիլիզացիոն վակուում-շինաներ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Մանկական իմոբիլիզացիոն վակուում ներքնակ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Ընդհանուր նշանակության բժշկական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Դեֆիբրիլյատոր (էլեկտրական ցանցից սնուցվող և մարտկոցային)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Պատգարակ (անվավոր և պահեստային)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Թթվածնային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Առաջին բուժօգնության պայուսակ (դեղորայք)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Վիրակապական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13. Թթվածնի բալոններ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Տրանսպորտային ծալովի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Ստացիոնար և շարժական կապի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Հոսանքավերափոխիչ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մարտկոց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FF7431">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FF7431">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47.4. ԸՆԴՀԱՆՈՒՐ ԳԾԱՅԻՆ ԲՐԻԳԱԴ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բժշկական սարքավորումների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Ընդհանուր նշանակության բժշկական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Վիրակապական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Ինֆուզիոն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Պայուսակ` ծննդօգնության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Սայլակներ` տարբեր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Ծալովի պլաստիկ իմոբիլիզացիոն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Շարժական էլեկտրասրտագրիչ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Դեֆիբրիլյատոր-մոնիթոր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Թթվածնային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Առաջին բուժօգնության պայուսակ (դեղորայք)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Տրանսպորտային ծալովի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Ստացիոնար և շարժական կապի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Հոսանքավերափոխիչ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Շարժական ակումուլյատոր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Թթվածնի բալոն` ռեդուկտորով 10լ - 2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Օդամուղ խողովակ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Վակուումային իմմոբիլիզացիոն ներքնակ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lastRenderedPageBreak/>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3E154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E154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47.5. ՖԵԼԴՇԵՐԱԿԱՆ ԲՐԻԳԱԴ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բժշկական սարքավորումների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Կոշտ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Ընդհանուր նշանակության բժշկական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Վիրակապական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Պայուսակ` ծննդօգնության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Փափուկ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Ծալովի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Ծալովի պլաստիկ իմոբիլիզացիոն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Դեֆիբրիլյատոր-մոնիթոր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10. </w:t>
      </w:r>
      <w:r w:rsidRPr="00C912F5">
        <w:rPr>
          <w:rFonts w:ascii="GHEA Grapalat" w:hAnsi="GHEA Grapalat"/>
          <w:sz w:val="24"/>
          <w:szCs w:val="24"/>
          <w:lang w:val="hy-AM"/>
        </w:rPr>
        <w:t>Պացիենտի</w:t>
      </w:r>
      <w:r w:rsidRPr="00443483">
        <w:rPr>
          <w:rFonts w:ascii="GHEA Grapalat" w:hAnsi="GHEA Grapalat"/>
          <w:sz w:val="24"/>
          <w:szCs w:val="24"/>
          <w:lang w:val="hy-AM"/>
        </w:rPr>
        <w:t xml:space="preserve"> զննման թախտ (պրոցեդուրային)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Թթվածնային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Ստացիոնար և շարժական կապի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Հոսանքավերափոխիչ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ակումուլյատոր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F25C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F25CD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47.5-րդ կետում սահմանված անհրաժեշտ տեխնիկական և մասնագիտական որակավորման պահանջները և պայմանները կիրառելի են շտապ օգնության կայաններում և ենթակայաններում` </w:t>
      </w:r>
      <w:r w:rsidRPr="00C912F5">
        <w:rPr>
          <w:rFonts w:ascii="GHEA Grapalat" w:hAnsi="GHEA Grapalat"/>
          <w:sz w:val="24"/>
          <w:szCs w:val="24"/>
          <w:lang w:val="hy-AM"/>
        </w:rPr>
        <w:t>պացիենտիներ</w:t>
      </w:r>
      <w:r>
        <w:rPr>
          <w:rFonts w:ascii="GHEA Grapalat" w:hAnsi="GHEA Grapalat"/>
          <w:sz w:val="24"/>
          <w:szCs w:val="24"/>
          <w:lang w:val="hy-AM"/>
        </w:rPr>
        <w:t xml:space="preserve"> </w:t>
      </w:r>
      <w:r w:rsidRPr="00443483">
        <w:rPr>
          <w:rFonts w:ascii="GHEA Grapalat" w:hAnsi="GHEA Grapalat"/>
          <w:sz w:val="24"/>
          <w:szCs w:val="24"/>
          <w:lang w:val="hy-AM"/>
        </w:rPr>
        <w:t xml:space="preserve">և դիակներ տեղափոխելու </w:t>
      </w:r>
      <w:r w:rsidRPr="00443483">
        <w:rPr>
          <w:rFonts w:ascii="GHEA Grapalat" w:hAnsi="GHEA Grapalat"/>
          <w:sz w:val="24"/>
          <w:szCs w:val="24"/>
          <w:lang w:val="hy-AM"/>
        </w:rPr>
        <w:lastRenderedPageBreak/>
        <w:t>նպատակով, իսկ մարզերում` նաև համապատասխան ավագ բուժաշխատող չունենալու դեպքում: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47.6. ՀՈԳԵԲՈՒԺԱԿԱՆ ԲՐԻԳԱԴԱ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բժշկական սարքավորումների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Ընդհանուր նշանակության բժշկական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Վիրակապական պայուսակ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Ինֆուզիոն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Սայլակներ` տարբեր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Ծալովի պլաստիկ իմոբիլիզացիոն շինաների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Շարժական էլեկտրասրտագրիչ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Թթվածնային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Առաջին բուժօգնության պայուսակ (դեղորայք)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Տրանսպորտային ծալովի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Ստացիոնար և շարժական կապի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Հոսանքավերափոխիչ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Շարժական ակումուլյատոր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42511">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42511">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ԱՐՅԱՆ ՓՈԽՆԵՐԱՐԿՄԱՆ ԿԱՅԱՆՆԵՐԻ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48. ԱՐՅԱՆ ՓՈԽՆԵՐԱՐԿՄԱՆ ԿԱՅԱՆ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Արյան դոնորների հավաքագրման և բժշկական զննման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Արյան բաղադրամասերի ստուգման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Արյան բաղադրամասերի անվտանգության լաբորատոր ստուգման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Տրանսֆուզիոլոգիական օգնության, արյան բաղադրամասերի անհրաժեշտ քանակի պաշարման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48.1. ԱՐՅԱՆ ԴՈՆՈՐՆԵՐԻ ՀԱՎԱՔԱԳՐՄԱՆ</w:t>
      </w:r>
      <w:r w:rsidRPr="00443483">
        <w:rPr>
          <w:rFonts w:cs="Calibri"/>
          <w:bCs/>
          <w:sz w:val="24"/>
          <w:szCs w:val="24"/>
          <w:lang w:val="hy-AM"/>
        </w:rPr>
        <w:t>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ԲԺՇԿԱԿԱՆ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ԶՆՆՄԱՆ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Հեմոմետր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Ագլյուտինացիոն քարտեր կամ պլաստմասսե պլանշետներ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Փորձանոթներ, փորձանոթների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Ախտազերծող լուծույթներ,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Վթարային իրավիճակների դեղատուփ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Լաբորատոր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Աթոռներ, բազկաթոռներ և թիկնաթոռներ: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90A8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48.2. ԱՐՅԱՆ ԲԱՂԱԴՐԱՄԱՍԵՐԻ ՍՏՈՒԳՄԱՆ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Պլազմհանիչ (պլազմաէքստրակտոր)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Հեմակոն 500/300 տիպի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Հեմակոն տոպրակների հալափակիչ կամ մեխանիկական փակիչ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Դոնորական կշեռք-խառնիչ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Փորձանոթների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 (+4</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էրիթրոցիտները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Սառնարան (-20</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և ավելի)` պլազմաների արագ սառեցնելու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Սառնարան</w:t>
      </w:r>
      <w:r w:rsidRPr="00443483">
        <w:rPr>
          <w:rFonts w:cs="Calibri"/>
          <w:sz w:val="24"/>
          <w:szCs w:val="24"/>
          <w:lang w:val="hy-AM"/>
        </w:rPr>
        <w:t> </w:t>
      </w:r>
      <w:r w:rsidRPr="00443483">
        <w:rPr>
          <w:rFonts w:ascii="GHEA Grapalat" w:hAnsi="GHEA Grapalat"/>
          <w:sz w:val="24"/>
          <w:szCs w:val="24"/>
          <w:lang w:val="hy-AM"/>
        </w:rPr>
        <w:t>(-20</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և ավելի)` պլազմաները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Մկրատներ, ոչ ատամնավոր սեղմիչներ,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Դոնորական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Լաբորատոր սեղաններ,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Լաբորատոր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Առաջին օգնության դեղորայք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Աթոռներ, բազկաթոռներ,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2C8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2C8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48.3. ԱՐՅԱՆ ԲԱՂԱԴՐԱՄԱՍԵՐԻ ԱՆՎՏԱՆԳՈՒԹՅԱՆ ԼԱԲՈՐԱՏՈՐ ՍՏՈՒԳՄԱՆ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Փորձանմուշների վերցման, ընդունման և գրանցման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Փորձանմուշների վերցման լաբորատոր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Փորձանմուշների ընդունման լաբորատոր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Ախտազերծող լուծույթներ,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Վթարային իրավիճակների դեղատուփ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Իմունոարյունաբանական հետազոտությունների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Լաբորատոր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Կաթոցիչներ</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պիպետկաներ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Ագլյուտինացիոն քարտեր, սպիտակ հախճապակյա ափսեներ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Պետրիի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Ինակտիվատոր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w:t>
      </w:r>
      <w:r w:rsidRPr="00443483">
        <w:rPr>
          <w:rFonts w:cs="Calibri"/>
          <w:sz w:val="24"/>
          <w:szCs w:val="24"/>
          <w:lang w:val="hy-AM"/>
        </w:rPr>
        <w:t> </w:t>
      </w:r>
      <w:r w:rsidRPr="00443483">
        <w:rPr>
          <w:rFonts w:ascii="GHEA Grapalat" w:hAnsi="GHEA Grapalat"/>
          <w:sz w:val="24"/>
          <w:szCs w:val="24"/>
          <w:lang w:val="hy-AM"/>
        </w:rPr>
        <w:t>(+4</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փորձանմուշները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Սառնարան (+2</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ռեակտիվները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Փորձանոթներ, փորձանոթների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Վթարային իրավիճակների դեղատուփ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Լաբորատոր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Կլինիկական հետազոտությունների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Ավտոմատ կաթոցիչներ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Կաթոցիչների ծայրադիրներ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Ֆոտոմետր կամ ֆոտոէլեկտրակալորիմետր և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Առարկայական ապակիներ, ծածկապակիներ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Գորյաևի հաշվիչ խցիկ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Լեյկոֆորմուլյաի հաշվիչ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Սառնարան (+4</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փորձանմուշներ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Սառնարան (+2</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ռեակտիվներ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Փորձանոթներ, փորձանոթների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Լաբորատոր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Վթարային իրավիճակների դեղատուփ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Լաբորատոր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Իմունոֆերմենտային մեթոդով շճաբանական հետազոտությունների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Լվացող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Ավտոմատ կաթոցիչներ`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 (+2</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թեստ-համակարգերը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Լաբորատոր սեղաններ,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Հոսող ջրի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Վթարային իրավիճակների դեղատուփ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Ոչ իմունոֆերմենտային մեթոդով շճաբանական հետազոտությունների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Թափահարիչ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Ավտոմատ կաթոցիչներ`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Սառնարան (+2</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թեստ-համակարգերը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Լաբորատոր սեղաններ,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Էքսիկատորներ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6. Պահարան` լաբորատոր ամանեղենի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Հոսող ջրի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Լվացման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Ջրաթորիչ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Ախտազերծող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Լաբորատոր սեղաններ,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Լվացարաններ, լվացքի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B2C8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B2C8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Կլինիկական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հետազոտությունները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պարտադիր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արյան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ծառայությունների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որոնք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կադրային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պլազմային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դոնորներ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Ինքնուրույն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բուժհաստատությունների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հանդիսացող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արյան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ծառայություններին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թույլատրվում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w:t>
      </w:r>
      <w:r w:rsidRPr="00443483">
        <w:rPr>
          <w:rFonts w:ascii="GHEA Grapalat" w:hAnsi="GHEA Grapalat"/>
          <w:sz w:val="24"/>
          <w:szCs w:val="24"/>
          <w:lang w:val="hy-AM"/>
        </w:rPr>
        <w:t>րոհիշյալ հետազոտությունները (լրիվ կամ մասնակի) պայմանագրային հիմունքներով կատարելու համապատասխան մասնագիտացում և կահավորանք ունեցող մեկ այլ հիմնարկության լաբորատորիայում: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48.4. ՏՐԱՆՍՖՈՒԶԻՈԼՈԳԻԱԿԱՆ ՕԳՆՈՒԹՅԱՆ, ԱՐՅԱՆ ԲԱՂԱԴՐԱՄԱՍԵՐԻ ՊԱՇԱՐՄԱՆ ԵՎ ԱՌԱՔՄԱՆ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Սառնարան (+4</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+8</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էրիթրոցիտներ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Սառնարան (+20</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և ավելի)` պլազմաները պահելու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ԱՐՅԱՆ ԾԱՌԱՅՈՒԹՅԱՆ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49. ԱՐՅՈՒՆԱԲԱՆԱԿԱՆ ԿԵՆՏՐՈՆ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49.1. ԻՄՈՒՆՈԱՐՅՈՒՆԱԲԱՆՈՒԹՅԱՆ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Շիճուկների ինակտիվացիայի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Ռեակտիվների պահպանման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Պլազմաների պահպանման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Տարբեր հզորության ցենտրիֆուգաներ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Պիպետների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Ծայրակալներ` միկրոպիպետների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Ծրագրավորող թերմոստատ</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թերմոցիկլեր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ամպլիֆիկատոր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Շտատիվ` միկրոփորձանոթների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Թափահարիչ` «Վորտեքս» տիպի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Հորիզոնական էլեկտրաֆորեզի խցիկ` հաստատուն հոսանքի աղբյուրով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Ֆոտոապարատ` ուլտրամանուշակագույն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Քարտեր` տարբեր էրիթրոցիտար համակարգերի անտիգենների և հակաէրիթրոցիտար հակամարմինների որոշման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Անտիգենների որոշման համար մոնոնոկլեար ռեագենտներ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Պլաստմասսե պլաստներ կամ սպիտակ պլաստմասսե ափսեներ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Իմունոգլոբուլինների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Սրվակների շիճուկների համար ռետինե և մետաղական խցաններով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Ապարատ սրվակները փակելու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Միախողովակ, վեցխողովականի միկրոշպրիցներ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Լաբորատոր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Հոսող ջրի պարտադիր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2E50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E500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49.2. ՍԵՐՈԼՈԳԻԱԿԱՆ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Թափահարիչ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Պիպետներ-դոզատորներ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Ծայրադիրներ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Ստերիլիզատոր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Շիճուկների ինակտիվատոր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Տարբեր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ինֆեկցիոն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վարակիչ</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ստուգման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պետք է լինեն առանձին 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լինեն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բավարար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քանակությամբ</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սառնարաններ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չհետազոտված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հետազոտված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ինֆեկցիայի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կասկածով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փորձանմուշների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ինչպես</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ռեակտիվների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պահպանման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Հոսող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ջրի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առանձին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կոյուղու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առկայությունը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պարտադիր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49.3. ԱՐՅԱՆ ԵՎ ԱՐՅԱՆ ԲԱՂԱԴՐԱՄԱՍԵՐԻ ՊԱՇԱՐՄԱՆ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Պլազմայի էքստրակտոր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Ռեֆրեժերատորային ցենտրիֆուգեր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Սառնարաններ (+4</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+6</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Արյան բաղադրամասերի համար կրկնակի պլաստիկ տարաներ (500/300)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Բազմաֆունկցիոնալ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Լաբորատոր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F44B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F44B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49.4. ԱՐՅԱՆ ԲԱՂԱԴՐԱՄԱՍԵՐԻ ԱՐՅԱՆ ՊԱՏՎԱՍՏՈՒՄՆԵՐԻ ԵՎ ԱՐՅԱՆ ՓՈԽԱՐԻՆԻՉՆԵՐԻ ՈՐԱԿԻ ՊԵՏԱԿԱՆ ՎԵՐԱՀՍԿՈՂՈՒԹՅԱՆ ԼԱԲՈՐԱՏՈՐԻԱ` ԲԱԿՏԵՐՈԼՈԳԻԱԿԱՆ ԼԱԲՈՐԱՏՈՐԻԱՅԻ ՀԵՏ ՀԱՄԱՏԵՂ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Արյան հիմնային և թթվային միջավայրը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Ֆոտոէլեկտրակալորիմետր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Էլեկտրաֆորեզի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Ջրային բաղնիք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Անալիտիպ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Տորսիոն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4758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4758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49.5. ԱՐՏԱԴՐԱԿԱՆ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Սուբլիմացիոն չորացնող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Սառնարան (-20</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 -45</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Սառեցնող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Արյան հիմնայնությունը և թթվայնությունը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Ստերիլ ֆիլտրող սարքավորում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E15B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A6DB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49.6. ԱՌԱՔՄԱՆ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Սառնարան (-20</w:t>
      </w:r>
      <w:r w:rsidRPr="00443483">
        <w:rPr>
          <w:rFonts w:ascii="GHEA Grapalat" w:hAnsi="GHEA Grapalat"/>
          <w:sz w:val="24"/>
          <w:szCs w:val="24"/>
          <w:vertAlign w:val="superscript"/>
          <w:lang w:val="hy-AM"/>
        </w:rPr>
        <w:t>օ</w:t>
      </w:r>
      <w:r w:rsidRPr="00443483">
        <w:rPr>
          <w:rFonts w:ascii="GHEA Grapalat" w:hAnsi="GHEA Grapalat"/>
          <w:sz w:val="24"/>
          <w:szCs w:val="24"/>
          <w:lang w:val="hy-AM"/>
        </w:rPr>
        <w:t>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Տնային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A6DB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A6DB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Արյունաբանական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կենտրոնում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թերապևտիկ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ուղղվածություն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ունեցող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ՄԱՆԿԱԿԱՆ ՄԱՍՆԱԳԻՏԱՑՎԱԾ ԲԺՇԿԱԿԱՆ ՕԳՆՈՒԹՅՈՒՆ ԵՎ ՍՊԱՍԱՐԿՈՒՄ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50. ՆՈՐԱԾԻՆՆԵՐԻ ԲՈՒԺՕԳՆՈՒԹՅԱՆ ԿԱԶՄԱԿԵՐՊՄԱՆ ՀԱՄԱՐ ԱՆՀՐԱԺԵՇՏ 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 xml:space="preserve">50.1. </w:t>
      </w:r>
      <w:r w:rsidRPr="00443483">
        <w:rPr>
          <w:rFonts w:ascii="GHEA Grapalat" w:hAnsi="GHEA Grapalat" w:cs="GHEA Grapalat"/>
          <w:bCs/>
          <w:sz w:val="24"/>
          <w:szCs w:val="24"/>
          <w:lang w:val="hy-AM"/>
        </w:rPr>
        <w:t>ՆՈՐԱԾՆԱՅԻՆ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ՎԵՐԱԿԵՆԴԱՆԱՑՄԱՆ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Մահճակալներ (առնվազն 6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Վե</w:t>
      </w:r>
      <w:r w:rsidRPr="00443483">
        <w:rPr>
          <w:rFonts w:ascii="GHEA Grapalat" w:hAnsi="GHEA Grapalat"/>
          <w:sz w:val="24"/>
          <w:szCs w:val="24"/>
          <w:lang w:val="hy-AM"/>
        </w:rPr>
        <w:t>րակենդանացման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3. </w:t>
      </w:r>
      <w:r w:rsidRPr="00443483">
        <w:rPr>
          <w:rFonts w:ascii="GHEA Grapalat" w:hAnsi="GHEA Grapalat" w:cs="GHEA Grapalat"/>
          <w:sz w:val="24"/>
          <w:szCs w:val="24"/>
          <w:lang w:val="hy-AM"/>
        </w:rPr>
        <w:t>Երկարատև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արհեստական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շնչառության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առնվազն</w:t>
      </w:r>
      <w:r w:rsidRPr="00443483">
        <w:rPr>
          <w:rFonts w:ascii="GHEA Grapalat" w:hAnsi="GHEA Grapalat"/>
          <w:sz w:val="24"/>
          <w:szCs w:val="24"/>
          <w:lang w:val="hy-AM"/>
        </w:rPr>
        <w:t xml:space="preserve"> 2 </w:t>
      </w:r>
      <w:r w:rsidRPr="00443483">
        <w:rPr>
          <w:rFonts w:ascii="GHEA Grapalat" w:hAnsi="GHEA Grapalat" w:cs="GHEA Grapalat"/>
          <w:sz w:val="24"/>
          <w:szCs w:val="24"/>
          <w:lang w:val="hy-AM"/>
        </w:rPr>
        <w:t>հատ</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4. </w:t>
      </w:r>
      <w:r w:rsidRPr="00443483">
        <w:rPr>
          <w:rFonts w:ascii="GHEA Grapalat" w:hAnsi="GHEA Grapalat" w:cs="GHEA Grapalat"/>
          <w:sz w:val="24"/>
          <w:szCs w:val="24"/>
          <w:lang w:val="hy-AM"/>
        </w:rPr>
        <w:t>Կյուվեզներ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առնվազն</w:t>
      </w:r>
      <w:r w:rsidRPr="00443483">
        <w:rPr>
          <w:rFonts w:ascii="GHEA Grapalat" w:hAnsi="GHEA Grapalat"/>
          <w:sz w:val="24"/>
          <w:szCs w:val="24"/>
          <w:lang w:val="hy-AM"/>
        </w:rPr>
        <w:t xml:space="preserve"> 4 </w:t>
      </w:r>
      <w:r w:rsidRPr="00443483">
        <w:rPr>
          <w:rFonts w:ascii="GHEA Grapalat" w:hAnsi="GHEA Grapalat" w:cs="GHEA Grapalat"/>
          <w:sz w:val="24"/>
          <w:szCs w:val="24"/>
          <w:lang w:val="hy-AM"/>
        </w:rPr>
        <w:t>հատ</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5. </w:t>
      </w:r>
      <w:r w:rsidRPr="00443483">
        <w:rPr>
          <w:rFonts w:ascii="GHEA Grapalat" w:hAnsi="GHEA Grapalat" w:cs="GHEA Grapalat"/>
          <w:sz w:val="24"/>
          <w:szCs w:val="24"/>
          <w:lang w:val="hy-AM"/>
        </w:rPr>
        <w:t>Ճառագայթային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տաքացնող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6. </w:t>
      </w:r>
      <w:r w:rsidRPr="00443483">
        <w:rPr>
          <w:rFonts w:ascii="GHEA Grapalat" w:hAnsi="GHEA Grapalat" w:cs="GHEA Grapalat"/>
          <w:sz w:val="24"/>
          <w:szCs w:val="24"/>
          <w:lang w:val="hy-AM"/>
        </w:rPr>
        <w:t>Ամբուի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պարկեր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7. </w:t>
      </w:r>
      <w:r w:rsidRPr="00443483">
        <w:rPr>
          <w:rFonts w:ascii="GHEA Grapalat" w:hAnsi="GHEA Grapalat" w:cs="GHEA Grapalat"/>
          <w:sz w:val="24"/>
          <w:szCs w:val="24"/>
          <w:lang w:val="hy-AM"/>
        </w:rPr>
        <w:t>Դիմակներ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ամեն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Ամբուի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պարկի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r w:rsidRPr="00443483">
        <w:rPr>
          <w:rFonts w:ascii="GHEA Grapalat" w:hAnsi="GHEA Grapalat"/>
          <w:sz w:val="24"/>
          <w:szCs w:val="24"/>
          <w:lang w:val="hy-AM"/>
        </w:rPr>
        <w:t xml:space="preserve">8. </w:t>
      </w:r>
      <w:r w:rsidRPr="00443483">
        <w:rPr>
          <w:rFonts w:ascii="GHEA Grapalat" w:hAnsi="GHEA Grapalat" w:cs="GHEA Grapalat"/>
          <w:sz w:val="24"/>
          <w:szCs w:val="24"/>
          <w:lang w:val="hy-AM"/>
        </w:rPr>
        <w:t>Արտածծիչ</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9. </w:t>
      </w:r>
      <w:r w:rsidRPr="00443483">
        <w:rPr>
          <w:rFonts w:ascii="GHEA Grapalat" w:hAnsi="GHEA Grapalat" w:cs="GHEA Grapalat"/>
          <w:sz w:val="24"/>
          <w:szCs w:val="24"/>
          <w:lang w:val="hy-AM"/>
        </w:rPr>
        <w:t>Ֆոտոթե</w:t>
      </w:r>
      <w:r w:rsidRPr="00443483">
        <w:rPr>
          <w:rFonts w:ascii="GHEA Grapalat" w:hAnsi="GHEA Grapalat"/>
          <w:sz w:val="24"/>
          <w:szCs w:val="24"/>
          <w:lang w:val="hy-AM"/>
        </w:rPr>
        <w:t>րապիայի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և սեղմված օդի մղման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Թթվածնային վրաններ, բինազալ դիմակներ և թթվածնային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Շնչական խառնուրդի խոնավացուցիչներ` յուրաքանչյուր մահճակալի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Ինֆուզիոն պոմպեր`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Լարինգոսկոպ (առնվազն երկուսը)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Կարդիոմոնիթորներ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Պուլսօքսիմետրերեր (առնվազն երեքը)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Քթային CPAP</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Ինհալացիոն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Նորածնային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Սառնարան` կթած կաթի և մանկական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Պորտատիվ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Պորտատիվ գերձայնային հետազոտման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Պերիֆերիկ և կենտրոնական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Պորտային,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Թիթեռնիկե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Ինտուբացիոն խողովակներ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Ինտուբացիոն խողովակի ուղղորդիչ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Օդատար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Ներերակային ներարկման համակարգեր (սովորական և արյան բաղադրամասերի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Վիրաբուժական կորնցագ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Թեփուրներ (մեծ ու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Պատի ջերմաչափ` ամեն հիվանդասենյակում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Նորածնային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Բարուրասեղան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Բժշկական սեղան` բժշկական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Պահարան` մաքուր սպիտակեղենի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52.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53. Տարողություններ` օգտագործված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55.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A701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A7015">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Բժշկական պաշտոնները սահմանվում են 1 շուրջօրյա բժշկական պոստ (4,5 բժշկական պաշտոն) յուրաքանչյուր 6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Միջին բուժանձնակազմի պաշտոնը սահմանվում է 1 շուրջօրյա քույրական պոստ յուրաքանչյուր 3 մահճակալի հաշվով և մեկ ցերեկային բուժքույր` յուրաքանչյուր 6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50.2. ՆՈՐԱԾՆԱՅԻՆ ՊԱԹՈԼՈԳԻԱՅԻ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Կյուվեզներ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Ճառագայթային տաքացնող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Ֆոտոթերապիայի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Թթվածնի աղբյուր` ռեդուկտորով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վրաններ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Շնչական խառնուրդի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Ինֆուզիոն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Սարք`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Սառնարան` կթած կաթի և մանկական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Պերիֆերիկ երակային, պորտային,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20.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Օդատար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Ներերակային ներարկման համակարգեր (սովորական և ֆիլտրով)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Կաթիլային ներարկման համար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Վիրաբուժական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Թեփուրներ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Պատի ջերմաչափ յուրաքանչյուր հիվանդասենյակում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Նորածնային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Բժշկական սեղան`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Բարուրասեղան` յուրաքանչյուր հիվանդասենյակի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Մահճակալներ` մայրերի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B582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B582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w:t>
      </w:r>
      <w:r w:rsidRPr="00443483">
        <w:rPr>
          <w:rFonts w:ascii="GHEA Grapalat" w:hAnsi="GHEA Grapalat"/>
          <w:sz w:val="24"/>
          <w:szCs w:val="24"/>
          <w:lang w:val="hy-AM"/>
        </w:rPr>
        <w:t>աքանչյուր 12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Միջին բուժանձնակազմի պաշտոնը սահմանվում է`1 քույրական պոստ (4,5 քույրական պաշտոն) յուրաքանչյուր 9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50.3. ԾՆԱՐԱՆՈՒՄ ՆՈՐԱԾԻՆՆԵՐԻ ՍՊԱՍԱՐԿՄԱՆ ՀԱՄԱՐ ՏԵԽՆԻԿԱԿԱՆ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Վերակենդանացման սեղան` ճառագայթային տաքացնող լամպով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Արտածծիչ կաթետերներ` N 8 և N 10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Շնչառական խառնուրդի խոնավացուցիչ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Լարինգոսկոպ` նորածնային լեզվակների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Նորածնային ինտուբացիոն խողովակների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Նորածնային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Ջերմաչափ (նորածնի ջերմությունը չափելու համար` մինչև 25 աստիճան)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Պատի սենյակային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Պորտալարի անջատման և կապման համար նախատեսված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Տաքացուցիչ` ծնարանը տաքացնելու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Վերմակ` նորածնի և մոր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Ստերիլ տակաշորեր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Ստերիլ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Ժամացույց` վայրկենաչափով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Ջեռակ` անհրաժեշտության դեպքում նորածնին տաքացնելու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Նորածնի խնամքը ծնարանում ապահովում է հերթապահ նեոնատոլոգը: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50.4. ՆՈՐԱԾՆԱՅԻՆ ԻՆՏԵՆՍԻՎ ԹԵՐԱՊԻԱՅԻ ՊԱԼԱՏԻ ԳՈՐԾՈՒՆԵՈՒԹՅԱՆ ՀԱՄԱՐ ԱՆՀՐԱԺԵՇՏ ՏԵԽՆԻԿԱԿԱՆ ԵՎ ՄԱՍՆԱԳԻՏԱԿԱՆ ՈՐԱԿԱՎՈՐՄԱՆ ՊԱՐՏԱԴԻՐ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Կուվեզ</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վրաններ, բինազալ կաթետերներ, թթվածնային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Լարինգոսկոպ` նորածնային լեզվակների հավաքածուով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Նորածնային ինտուբացիոն խողովակների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Շնչական խառնուրդի խոնավացուցիչներ`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Ինֆուզիոն պոմպ`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Նորածնային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Պորտային և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Ինտուբացիոն խողովակներ (տարբեր չափերի)` ուղղորդիչներով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Օդատար խողովակ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Վիրաբուժական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Ջերմաչափ (նորածնի ջերմությունը չափելու համար` մինչև 25 աստիճան)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Պատի սենյակային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Պուլսօքսիմետրեր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Ջեռուցող էլեկտրական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Ժամացույց` վայրկենաչափով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Ներարկիչներ` տարբեր ծավալի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Կպչող սպեղանի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Բժշկական սեղան`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Նորածնային ինտենսիվ թերապիայի պալատները պարտադիր են նեոնատոլոգիական բժշկական օգնության և սպասարկման իրականացման լիցենզիա ունեցող այն բժշկական հիմնարկների համար, որոնք չունեն նորածնային վերակենդանացման բաժանմունք և նախատեսված են </w:t>
      </w:r>
      <w:r w:rsidRPr="00596767">
        <w:rPr>
          <w:rFonts w:ascii="GHEA Grapalat" w:hAnsi="GHEA Grapalat"/>
          <w:sz w:val="24"/>
          <w:szCs w:val="24"/>
          <w:lang w:val="hy-AM"/>
        </w:rPr>
        <w:t>պացիենտ</w:t>
      </w:r>
      <w:r w:rsidRPr="00443483">
        <w:rPr>
          <w:rFonts w:ascii="GHEA Grapalat" w:hAnsi="GHEA Grapalat"/>
          <w:sz w:val="24"/>
          <w:szCs w:val="24"/>
          <w:lang w:val="hy-AM"/>
        </w:rPr>
        <w:t xml:space="preserve"> կամ փոքր քաշով նորածինների վիճակի կայունացման ու ժամանակավոր բուժման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Նորածնային ինտենսիվ թերապիայի պալատում չի նախատեսվում հատուկ հաստիքային կազմ, քանի որ նորածնի խնամքն ու բուժումն իրականացնում է նեոնատոլոգիական հերթապահ բուժանձնակազմը: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Նորածնային ինտենսիվ թերապիայի պալատներում պետք է լինեն առնվազն երկու մահճակալներ, որոնցից մեկը` կուվեզ:</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ԸՆԴՀԱՆՈՒՐ ՄԱՆԿԱԲՈՒԺԱԿԱՆ ԾԱՌԱՅՈՒԹՅԱՆ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51. ԸՆԴՀԱՆՈՒՐ ՄԱՆԿԱԲՈՒԺԱԿԱՆ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51.1. ԸՆԴՀԱՆՈՒՐ ՄԱՆԿԱԲՈՒԺԱԿԱՆ (ՆԵՐԱՌՅԱԼ ԿՐԾՔԻ ՀԱՍԱԿԻ ԵՐԵԽԱՆԵՐԻ)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Մանիպուլյացիոն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Վիրաբուժական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Պատի ջերմաչափ՝ յուրաքանչյուր հիվանդասենյակում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Մանկական և մեծահասակների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սեղան`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Մահճասեղաններ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Բարուրասեղաններ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51.2. ԻՆՏԵՆՍԻՎ ԲՈՒԺՄԱՆ ՊԱԼԱՏ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Ճառագայթային տաքացնող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Թթվածնի աղբյուր՝ ռեդուկտորով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վրաններ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Շնչական խառնուրդի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Ինֆուզիոն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Սարք՝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Պուլսօքիմետր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Պերիֆերիկ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Ներերակային ներարկման համակարգեր (սովորական և արյան բաղադրամասերի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Կաթիլային ներարկման համար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Թեփուրներ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Մանկական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Պահարան՝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B582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Բժշկական պաշտոնները սահմանվում են 1 բժշկական պաշտոն` յուրաքանչյուր` 10-15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միջին բուժանձնակազմի պաշտոնը սահմանվում է 1 քույրական պոստ` 4,5 բուժքույրական պաշտոն՝ յուրաքանչյուր 10-15 մահճակալի հաշվով: Ըստ իրավիճակի` ինտենսիվ պալատի ծանրաբեռնվածության դեպքում նախատեսել լրացուցիչ 0,5 բուժքույրական պաշտոն: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ինտենսիվ բուժման պալատը` իր տեխնիկական հագեցվածությամբ և մասնագիտական որակավորմամբ, հավասարեցվում է առաջին մակարդակի մանկական վերակենդանացման բաժանմունքին: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ինտենսիվ բուժման պալատի առկայությունը պարտադիր է այն մանկական հիվանդանոցային բուժհաստատությունների համար, որտեղ բացակայում է առանձին վերակենդանացման բաժանմունքը:</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52. ՄԱՆԿԱԿԱՆ ՎԵՐԱԿԵՆԴԱՆԱՑՄԱՆ 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52.1. ԵՐԿՐՈՐԴ ՄԱԿԱՐԴԱԿԻ ՄԱՆԿԱԿԱՆ ՎԵՐԱԿԵՆԴԱՆԱՑՄԱՆ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Վերակենդանացման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Երկարատև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Ճառագայթային տաքացնող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Ամբուի պարկեր ամեն մահճակալի համար`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Թթվածնի և սեղմված օդի մղման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վրաններ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Շնչական խառնուրդի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Ինֆուզիոն պոմպեր, լինեոմատեր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11. Մոնիթորներ` սրտի զարկերի և շնչառության հաճախականությունը որոշելու, զարկերակային ճնշման հսկողության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Սարք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Կվարցե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Սառնարան` մանկական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Նարկոզի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Էլեկտրասրտագիր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Կենտրոնական և պերիֆերիկ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Միզային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Մեզընդունիչներ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Ինտուբացիոն խողովակներ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Ինտուբացիոն խողովակի ուղղորդիչ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Օդատար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Ներերակային ներարկման համակարգեր (սովորական և արյան բաղադրամասերի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Կաթիլային ներարկման համար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Կորնցանգ`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Թեփուրներ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Պատի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Մանկական և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Բժշկական սեղան`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Մահճասեղաններ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52.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53. Սեյֆ` նարկոտիկ դեղամիջոցների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54. Հակապառկելախոցային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55. Վիրաբուժական գործիքների հավաքածու և վիրաբուժական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56. Վիրակապանյութեր և անտիսեպտիկ լուծույթներ (մանրէազերծված վիրակապեր, անձեռոցիկներ, բետադինի, բժշկական սպիրտի, յոդի լուծույթներ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57. Տրախեոստոմիկ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51CB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Բժշկական պաշտոնները սահմանվում են 1 բժշկական պոստ (4,5 բժշկական պաշտոն)` յուրաքանչյուր 6 մահճակալի հաշվով:</w:t>
      </w:r>
    </w:p>
    <w:p w:rsidR="008B6B2B" w:rsidRPr="00443483" w:rsidRDefault="008B6B2B" w:rsidP="00951CB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Միջին բուժանձնակազմի պաշտոնը սահմանվում է 1 քույրական պոստ (4,5 քույրական պաշտոն)` յուրաքանչյուր 3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յուրաքանչյուր 2 մահճակալի համար նախատեսվում է առնվազն 1 բազմաֆունկցիոնալ մոնիթոր, 1 ինֆուզոմատ, 1 լինեոմատ, 1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վերակենդանացման երկրորդ մակարդակի բաժանմունքը կարող է գործել այն լիցենզավորված բազմապրոֆիլ բուժհաստատություններում, որոնք իրականացնում են շուրջօրյա լաբորատոր, ֆունկցիոնալ ու ճառագայթային ախտորոշիչ բժշկական օգնության ու սպասարկման տեսակներ և ապահովված են էլեկտրաէներգիայի վթարային գեներատորով: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52.2. ԵՐՐՈՐԴ ՄԱԿԱՐԴԱԿԻ ՄԱՆԿԱԿԱՆ ՎԵՐԱԿԵՆԴԱՆԱՑՄԱՆ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Վերակենդանացման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Երկարատև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Ճառագայթային տաքացնող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«Ամբուի» պարկեր՝ ամեն մահճակալի համար`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Թթվածնի և սեղմված օդի մղման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վրաններ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Շնչական խառնուրդի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Ինֆուզիոն պոմպեր, լինեոմատեր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11. Մոնիթորներ` սրտի զարկերի և շնչառության հաճախականությունը որոշելու, զարկերակային ճնշման հսկողության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Սարք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Կվարցե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Սառնարան` մանկական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Նարկոզի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Բրոնխոսկոպ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Էլեկտրասրտագիր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Էլեկտրաէնցեֆալոգրաֆ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Պորտատիվ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Կենտրոնական և պերիֆերիկ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Միզային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Մեզընդունիչներ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Ստամոքսային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Ինտուբացիոն խողովակներ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Ինտուբացիոն խողովակի ուղղորդիչ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Օդատար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Ներերակային ներարկման համակարգեր (սովորական և արյան բաղադրամասերի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Կաթիլային ներարկման համար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Կորնցանգ`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Թեփուրներ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Պատի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Մանկական և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52. Բժշկական սեղան`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53.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54. Մահճասեղաններ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55.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56.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57.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58. Սեյֆ` նարկոտիկ դեղամիջոցների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59. Հակապառկելախոցային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60. Վիրաբուժական գործիքների հավաքածու և վիրաբուժական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61. Վիրակապանյութեր և անտիսեպտիկ լուծույթներ (մանրէազերծված վիրակապեր, անձեռոցիկներ, բետադինի, բժշկական սպիրտի, յոդի լուծույթներ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62. Տրախեոստոմիկ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63. Տրանսպորտային շարժական արհեստական շնչառության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սինքրոնիզացված հարկադիր մեխանիկական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արտաշնչման վերջում դրական ճնշման աշխատանքային ռեժիմներով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64. Էքսպրես-լաբորատորիա (բիոքիմիական, ընդհանուր կլինիկական, սեռոլոգիական անալիզներով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951CB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Բժշկական պաշտոնները սահմանվում են 1 բժշկական պոստ (4,5 բժշկական պաշտոն)` յուրաքանչյուր 6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Միջին բուժանձնակազմի պաշտոնը սահմանվում է 1 քույրական պոստ (4,5 քույրական պաշտոն)` յուրաքանչյուր 3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Ինժեներ-տեխնիկ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յուրաքանչյուր 1 մահճակալի համար նախատեսվում է 1 բազմաֆունկցիոնալ մոնիթոր, 1 ինֆուզոմատ, 1 լինեոմատ, 1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Սահմանել, որ մանկական վերակենդանացման երրորդ մակարդակի բաժանմունքին կից պետք է գործի անհետաձգելի բուժօգնության արտագնա ծառայություն` համապատասխան հագեցվածությամբ ռեանիմոբիլների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Սահմանել, որ մանկական վերակենդանացման երրորդ մակարդակի բաժանմունքը կարող է գործել այն լիցենզավորված բազմապրոֆիլ բուժհաստատություններում, որոնք իրականացնում են շուրջօրյա լաբորատոր, ֆունկցիոնալ ու ճառագայթային ախտորոշիչ (կոմպյուտերային տոմոգրաֆիկ, անգիոգրաֆիկ, ուլտրաձայնային, դոպլերոգրաֆիկ, էնդոսկոպիկ, լապարոսկոպիկ և այլն) բժշկական օգնության և սպասարկման տեսակներ: Համապատասխան </w:t>
      </w:r>
      <w:r w:rsidRPr="00443483">
        <w:rPr>
          <w:rFonts w:ascii="GHEA Grapalat" w:hAnsi="GHEA Grapalat"/>
          <w:sz w:val="24"/>
          <w:szCs w:val="24"/>
          <w:lang w:val="hy-AM"/>
        </w:rPr>
        <w:lastRenderedPageBreak/>
        <w:t xml:space="preserve">սարքավորումների բացակայության կամ անսարքության դեպքում բուժհաստատությունը պարտավոր է անհետաձգելի բուժօգնության արտագնա բրիգադների միջոցով ապահովել </w:t>
      </w:r>
      <w:r w:rsidRPr="00C912F5">
        <w:rPr>
          <w:rFonts w:ascii="GHEA Grapalat" w:hAnsi="GHEA Grapalat"/>
          <w:sz w:val="24"/>
          <w:szCs w:val="24"/>
          <w:lang w:val="hy-AM"/>
        </w:rPr>
        <w:t>պացիենտիներ</w:t>
      </w:r>
      <w:r w:rsidRPr="00443483">
        <w:rPr>
          <w:rFonts w:ascii="GHEA Grapalat" w:hAnsi="GHEA Grapalat"/>
          <w:sz w:val="24"/>
          <w:szCs w:val="24"/>
          <w:lang w:val="hy-AM"/>
        </w:rPr>
        <w:t>ի անվտանգ տեղափոխումն այլ լիցենզավորված բուժհաստատություններ` անհրաժեշտ հետազոտությունների անցկացման կամ բուժման համար:</w:t>
      </w:r>
    </w:p>
    <w:p w:rsidR="008B6B2B" w:rsidRPr="00443483" w:rsidRDefault="008B6B2B" w:rsidP="00880B4E">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Այն դեպքերում, երբ մանկական վերակենդանացման ծառայությունը ծավալվում է մեծահասակների բաժանմունքում, ապա այդ դեպքում պարտադիր է երեխաների համար ինչպես համապատասխան սարքավորումների առկայությունը, այնպես էլ համապատասխան մասնագիտական ներուժի առկայությունը` ավագ բուժաշխատող` համապատասխան հետդիպլոմային կրթությամբ և </w:t>
      </w:r>
      <w:r w:rsidRPr="00880B4E">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r w:rsidRPr="00443483">
        <w:rPr>
          <w:rFonts w:ascii="GHEA Grapalat" w:hAnsi="GHEA Grapalat"/>
          <w:sz w:val="24"/>
          <w:szCs w:val="24"/>
          <w:lang w:val="hy-AM"/>
        </w:rPr>
        <w:t>, մնացած բժշկական անձնակազմը` մանկական վերակենդանացման գծով կարճատև վերապատրաստման առկայությամբ:</w:t>
      </w:r>
    </w:p>
    <w:p w:rsidR="008B6B2B" w:rsidRPr="00443483" w:rsidRDefault="008B6B2B" w:rsidP="00E71154">
      <w:pPr>
        <w:spacing w:after="0" w:line="240" w:lineRule="auto"/>
        <w:jc w:val="center"/>
        <w:rPr>
          <w:rFonts w:ascii="GHEA Grapalat" w:hAnsi="GHEA Grapalat"/>
          <w:bCs/>
          <w:i/>
          <w:iCs/>
          <w:sz w:val="24"/>
          <w:szCs w:val="24"/>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53. ՄԱՆԿԱԿԱՆ ԸՆԴՀԱՆՈՒՐ ՎԻՐԱԲՈՒԺԱԿԱՆ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w:t>
      </w:r>
      <w:r w:rsidRPr="00443483">
        <w:rPr>
          <w:rFonts w:ascii="GHEA Grapalat" w:hAnsi="GHEA Grapalat"/>
          <w:bCs/>
          <w:sz w:val="24"/>
          <w:szCs w:val="24"/>
          <w:u w:val="single"/>
          <w:lang w:val="hy-AM"/>
        </w:rPr>
        <w:t>ԱԾՈՒԹՅՈՒՆ</w:t>
      </w:r>
    </w:p>
    <w:p w:rsidR="008B6B2B" w:rsidRPr="00443483" w:rsidRDefault="008B6B2B" w:rsidP="002B4A3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2B4A3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ՄԱՆԿԱԿԱՆ ՆՅԱՐԴԱԲԱՆԱԿԱՆ ԲԱԺԱՆՄՈՒՆՔՆԵՐԻ ԳՈՐԾՈՒՆԵՈՒԹՅԱՆ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54.1. ՄԱՆԿԱԿԱՆ ՆՅԱՐԴԱԲԱՆԱԿԱՆ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Էխոէնցեֆալոսկոպ (ուլտրաձայնային)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Նեյրոսոնոգրաֆ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Նյարդաբանի մրճիկ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Գոտկային պունկցիայի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10.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Մանկական վերակենդանացման պորտատիվ կոմպլեկտ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Ինֆուզիոն թերապիայի ավտոմատ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Վերականգնողական բուժման տարբեր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Հենափայտեր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Անվասայլակներ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Ֆունկցիոնալ մահակալներ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Դեղորայքի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Մերսման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Մահճակողեր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27B6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27B6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Բաժանմունքի գործունեության համար անհրաժեշտ են ֆունկցիոնալ ախտորոշման ավագ բուժաշխատող, մանկական ռեաբիլիտոլոգ, լոգոպեդ, թերապիստ, մերսող բուժքույր, ֆունկցիոնալ ախտորոշման բուժքույր:</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54.2. ՄԱՆԿԱԿԱՆ ՆԵՎՐՈԼՈԳԻԱԿԱՆ ՄԱՍՆԱԳԻՏԱՑՎԱԾ ՀԻՎԱՆԴԱՆՈՑ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Էխոէնցեֆալոսկոպ (ուլտրաձայնային)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Էլեկտրամիոգրաֆ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Էլեկտրակարդիոգրաֆ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Կլինիկական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Կենսաքիմիական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11.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Գոտկային պունկցիայի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Դարսոնվալ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Ցածր հաճախականություն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ՈՒլտրամանուշակագույն և կվարցային ճառագայթում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Նեյրոստիմուլյատոր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Դեղորայքային էլեկտրոֆորեզ</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Գերբարձր հաճախականություն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Էլեկտրական քուն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Ուլտրաձայն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Ռեֆլեքսոթերապիայի կոմպլեքս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Մանկական վերակենդանացման պորտատիվ կոմպլեկտ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Ինֆուզիոն թերապիայի ավտոմատ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Մանկական գիմնաստիկայի կոմպլեքս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Վերականգնողական բուժման տարբեր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Հենափայտեր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Անվասայլակներ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Մահճակալներ, այդ թվում` ֆունկցիոնալ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Մահճասեղաններ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Զգեստապահարաններ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39. </w:t>
      </w:r>
      <w:r>
        <w:rPr>
          <w:rFonts w:ascii="GHEA Grapalat" w:hAnsi="GHEA Grapalat"/>
          <w:sz w:val="24"/>
          <w:szCs w:val="24"/>
          <w:lang w:val="hy-AM"/>
        </w:rPr>
        <w:t>Պ</w:t>
      </w:r>
      <w:r w:rsidRPr="00596767">
        <w:rPr>
          <w:rFonts w:ascii="GHEA Grapalat" w:hAnsi="GHEA Grapalat"/>
          <w:sz w:val="24"/>
          <w:szCs w:val="24"/>
          <w:lang w:val="hy-AM"/>
        </w:rPr>
        <w:t>ացիենտ</w:t>
      </w:r>
      <w:r w:rsidRPr="00443483">
        <w:rPr>
          <w:rFonts w:ascii="GHEA Grapalat" w:hAnsi="GHEA Grapalat"/>
          <w:sz w:val="24"/>
          <w:szCs w:val="24"/>
          <w:lang w:val="hy-AM"/>
        </w:rPr>
        <w:t>ի զննման բազմոցներ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Մերսման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27B6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27B6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●Բժշկական պաշտոնները սահմանվում են` 1 բժշկական պաշտոն` յուրաքանչյուր 15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●Նևրոլոգիական հիվանդանոցի գործունեության համար անհրաժեշտ են նաև մեթոդական կաբինետի նյարդաբան, ֆունկցիոնալ ախտորոշման ավագ </w:t>
      </w:r>
      <w:r w:rsidRPr="00443483">
        <w:rPr>
          <w:rFonts w:ascii="GHEA Grapalat" w:hAnsi="GHEA Grapalat"/>
          <w:sz w:val="24"/>
          <w:szCs w:val="24"/>
          <w:lang w:val="hy-AM"/>
        </w:rPr>
        <w:lastRenderedPageBreak/>
        <w:t>բուժաշխատող, մանկաբույժ, մանկական ռեաբիլիտոլոգ, ռեֆլեքսոթերապևտ, ավագ բուժաշխատող ֆիզիոթերապևտ, ավագ բուժաշխատող-ռենտգենաբան, ավագ բուժաշխատող-լաբորանտ (կլինիկական և բիոքիմիական), մանկական հոգեբույժ, մանկական հոգեբան, լոգոպեդ, հերթապահ բուժքույրեր (շուրջօրյա), թերապիստ, մերսող բուժքույր, ֆիզիոթերապիայի բուժքույր, ռենտգեն լաբորանտ, ֆունկցիոնալ ախտորոշման բուժքույր, բուժքույր լաբորանտ: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ՎԵՐԱԿԱՆԳՆՈՂԱԿԱՆ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55. ՄԱՆԿԱԿԱՆ ՎԵՐԱԿԱՆԳՆՈՂԱԿԱՆ ԲԱԺԱՆՄՈՒՆՔ (ԿԵՆՏՐՈՆ)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Տարբեր չափերի թերապևտիկ գնդակներ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Տարբեր չափերի թերապևտիկ գլանակներ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Թերապևտիկ բուժման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Զուգափայտ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Աստիճան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Տարբեր քաշի ծանրոցներ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Ստացիոնար հեծանիվ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Բալանսի տախտակներ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Հայելիներ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Տաք և սառը փաթեթներ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Նեյրո-մկանային ստիմուլատոր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Հիդրոթերապիայի վաննաներ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Սարքավորումներ աշխատանքային թերապիայի համար (մանր շարժումները, ընկալումը, հիշողությունը ստիմուլացնելու համար տարբեր խաղեր)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Աճի և զարգացման, հոգեբանական թեստեր և բուժման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Լոգոպեդիկ բուժման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Նյութեր սպլինտավորման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Անվասայլակներ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Թևատակային և նախաբազկային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Հենափայտեր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Քայլակներ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Պառկելախոցերը կանխարգելող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Հարմարեցվող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24.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զննման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3F60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F60E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Վերականգնողական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բուժումը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թիմային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մոտեցման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սկզբունքով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ըստ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կենտրոնը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անձնակազմ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վերական</w:t>
      </w:r>
      <w:r w:rsidRPr="00443483">
        <w:rPr>
          <w:rFonts w:ascii="GHEA Grapalat" w:hAnsi="GHEA Grapalat"/>
          <w:sz w:val="24"/>
          <w:szCs w:val="24"/>
          <w:lang w:val="hy-AM"/>
        </w:rPr>
        <w:t>գնողական ավագ բուժաշխատող - մեկ ավագ բուժաշխատողին 15 մահճակալի համար, վերականգնողական թերապիստ</w:t>
      </w:r>
      <w:r w:rsidRPr="00443483">
        <w:rPr>
          <w:rFonts w:cs="Calibri"/>
          <w:sz w:val="24"/>
          <w:szCs w:val="24"/>
          <w:lang w:val="hy-AM"/>
        </w:rPr>
        <w:t> </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թերապիստին</w:t>
      </w:r>
      <w:r w:rsidRPr="00443483">
        <w:rPr>
          <w:rFonts w:ascii="GHEA Grapalat" w:hAnsi="GHEA Grapalat"/>
          <w:sz w:val="24"/>
          <w:szCs w:val="24"/>
          <w:lang w:val="hy-AM"/>
        </w:rPr>
        <w:t xml:space="preserve"> 5-6 </w:t>
      </w:r>
      <w:r>
        <w:rPr>
          <w:rFonts w:ascii="GHEA Grapalat" w:hAnsi="GHEA Grapalat" w:cs="GHEA Grapalat"/>
          <w:sz w:val="24"/>
          <w:szCs w:val="24"/>
          <w:lang w:val="hy-AM"/>
        </w:rPr>
        <w:t>պ</w:t>
      </w:r>
      <w:r w:rsidRPr="00596767">
        <w:rPr>
          <w:rFonts w:ascii="GHEA Grapalat" w:hAnsi="GHEA Grapalat" w:cs="GHEA Grapalat"/>
          <w:sz w:val="24"/>
          <w:szCs w:val="24"/>
          <w:lang w:val="hy-AM"/>
        </w:rPr>
        <w:t>ացիենտի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բուժքույր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հոգեբան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լոգոպեդ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հատուկ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մանկավարժ</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ԷՆԴՈԿՐԻՆՈԼՈԳԻԱԿԱՆ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56. ՄԱՆԿԱԿԱՆ ԷՆԴՈԿՐԻՆՈԼՈԳԻԱԿԱՆ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Հասակաչափեր (կրծքի հասակի և մեծ տարիքի երեխաների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Կշեռք (կրծքի հասակի և մեծ տարիքի երեխաների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Գլյուլոմետրեր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Աուտոլանցետներ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Գլյուլոհեմոգլոբինի որոշելու համար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Մահճակալներ (կրծքի հասակի և մեծ տարիքի երեխաների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Աշխատանքային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Կահույք` խաղասենյակի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50EF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50EF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քույրական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ԱԼԵՐԳՈԼՈԳԻԱԿԱՆ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57. ՄԱՆԿԱԿԱՆ ԱԼԵՐԳՈԼՈԳԻԱԿԱՆ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Պնևմոտախոմետր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Պիկֆլուոմետր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Ինհալյատոր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աղբյուր ռեդուկտորով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Ախտահանող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Պերիֆերիկ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Ներերակային ներարկման համակարգեր (սովորական և ֆիլտրով)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Կաթիլային ներարկման համար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Տարբեր չափերի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Ջեռակներ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Սկարիֆիկատորներ մաշկային ալերգիկ փորձերի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Պատի ջերմաչափ` յուրաքանչյուր հիվանդասենյակի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Մահճակալներ (մանկական և մեծահասակների)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Բժշկական պահարան`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Բժշկական սեղան`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սեղան`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Բարուրասեղան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Դարակապահարաններ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Սառնարան` ալերգենների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Սառնարան`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A4203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A4203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քույրական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ՄԱՇԿԱԲԱՆԱԿԱՆ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58. ՄԱՆԿԱԿԱՆ ՄԱՇԿԱԲԱՆԱԿԱՆ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Թթվածնային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Կվարցի շարժական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Դ'Արսենվալի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Սարք` բույսերի թուրմով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Էլեկտրակոագուլյացիայի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Լազերային կոագուլյացիայի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Առանց ասեղի ինյեկտոր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Դեմոգրաֆիկ գործիք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Կաթիլային ներերակային ներարկման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Վայրկյանաչափ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Ջերմաչափեր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ջրի, պատի, սառնարանի)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Լանցետներ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18. Պերիֆերին ներերակային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«Թիթեռնիկ»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Թերմոսներ` ֆիտոեփուկների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Լուսավորող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Առանձին լոգարան, ցնցուղ, վաննա (թթվածնային կոկտեյլով մաշկը պատելու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Մահճակալներ (մանկական և մեծահասակների)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Սեղաններ,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Բժշկական սեղաններ`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Սեղաններ` ախտահանող հեղուկների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Պահարան` առաջին օգնության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Սառնարան`դեղերի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Սառնարաններ`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396BA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96BA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w:t>
      </w:r>
      <w:r w:rsidRPr="00443483">
        <w:rPr>
          <w:rFonts w:ascii="GHEA Grapalat" w:hAnsi="GHEA Grapalat"/>
          <w:sz w:val="24"/>
          <w:szCs w:val="24"/>
          <w:lang w:val="hy-AM"/>
        </w:rPr>
        <w:t>ա հերթապահության 1 քույրական պաշտոն` յուրաքանչյուր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ՌԵՎՄԱՏՈԼՈԳԻԱԿԱՆ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59. ՄԱՆԿԱԿԱՆ ՌԵՎՄԱՏՈԼՈԳԻԱԿԱՆ ԲԱԺԱՆՄՈՒՆՔ</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i/>
          <w:iCs/>
          <w:sz w:val="24"/>
          <w:szCs w:val="24"/>
          <w:lang w:val="hy-AM"/>
        </w:rPr>
        <w:t>Տե'ս ընդհանուր մանկաբուժական բաժանմունք (51.1.)</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ՄԱՆԿԱԿԱՆ ՊՈՒԼՄՈՆՈԼՈԳԻԱԿԱՆ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60. ՄԱՆԿԱԿԱՆ ԹՈՔԱԲԱՆԱԿԱՆ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Թթվածնի աղբյուր` ռեդուկտորով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Շնչական խառնուրդի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Ինֆուզիոն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Սարք` ինհալյացիայի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Բրոնխոսկոպ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Շարունակական դրական ճնշում շնչուղիներում ապահովող սարք (CPAP)</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Սպիրոմետր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Պիկֆլոումետրեր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Պերիֆերիկ երակային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«Թիթեռնիկ» ասեղներ`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Արտածծման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Ռեսպիրատոր բինազալ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Ներերակային ներարկման համակարգեր (սովորական և արյան բաղադրամասերի ներարկման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Կաթիլային ներարկման համար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Պինցետներ` անատոմիական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Վիրաբուժական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սրվակներ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Տարբեր ծավալների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Պատի ջերմաչափ յուրաքանչյուր հիվանդասենյակում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Ճառագայթային տաքացնող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Թեփուրներ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Մանիպուլյացիոն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Տարողություններ` ախտահանիչ լուծույթների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Սառնարան` դեղորայքի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Սառնարան` կթած կաթի և մանկական սննդի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Մանկական`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Բժշկական պահարան` դեղերի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Բժշկական սեղան` դեղերի և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38. Պահարան` մաքուր սպիտակեղենի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Մահճասեղաններ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Տարողություններ` օգտագործած սպիտակեղենի հավաքման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Բարուրասեղան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Մահճակալներ` մայրերի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39741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9741C">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քույրական</w:t>
      </w:r>
      <w:r w:rsidRPr="00443483">
        <w:rPr>
          <w:rFonts w:ascii="GHEA Grapalat" w:hAnsi="GHEA Grapalat"/>
          <w:sz w:val="24"/>
          <w:szCs w:val="24"/>
          <w:lang w:val="hy-AM"/>
        </w:rPr>
        <w:t xml:space="preserve"> պաշտոն` յուրաքանչյուր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ԲՈՒԺԱԿԱՆ ՖԻԶԿՈՒԼՏՈՒՐԱՅԻ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61. ՄԱՆԿԱԿԱՆ ԲՈՒԺԱԿԱՆ ՖԻԶԿՈՒԼՏՈՒՐԱՅԻ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Գորգեր, աուդիակենտրոն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Շվեդական աստիճաններ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Կախովի աստիճաններ և պարան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Փափուկ աստիճան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Հայելիներ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Երկար նստարաններ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Գնդակներ (մեդիցինբոլ)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Օղակներ, պարաններ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Մարմնամարզական փայտիկներ, հանտելներ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Օղագոտիներ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Էսփանդեր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Կորեկտորներ (պատի և հատակի)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Օդափոխիչ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Մերսման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Ուլտրամանուշակագույն ճառագայթման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Մերսող բարձիկներ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Դեղապահարան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Մաքուր սպիտակեղենի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Կեղտոտ սպիտակեղենի արկղ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7249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B7249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w:t>
      </w:r>
      <w:r w:rsidRPr="00443483">
        <w:rPr>
          <w:rFonts w:ascii="GHEA Grapalat" w:hAnsi="GHEA Grapalat"/>
          <w:sz w:val="24"/>
          <w:szCs w:val="24"/>
          <w:lang w:val="hy-AM"/>
        </w:rPr>
        <w:t>ուրաքանչյուր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քույրական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ԳԱՍՏՐՈԷՆՏԵՐՈԼՈԳԻԱԿԱՆ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62. ՄԱՆԿԱԿԱՆ ԳԱՍՏՐՈԷՆՏԵՐՈԼՈԳԻԱԿԱՆ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Էզոֆագոգաստրոդուոդենոսկոպ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Կոլոնոսկոպ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Սիգմոիդոսկոպ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Ստամոքսահյութի քննության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Հիմնայնություն և թթվայնություն որոշող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Դուոդենալ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Աղիների ներծծման ֆունկցիոնալ նմուշների որոշման կոմպլեկտներ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Գաստրոգրաֆ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11.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5F72D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5F72D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w:t>
      </w:r>
      <w:r w:rsidRPr="00443483">
        <w:rPr>
          <w:rFonts w:ascii="GHEA Grapalat" w:hAnsi="GHEA Grapalat"/>
          <w:sz w:val="24"/>
          <w:szCs w:val="24"/>
          <w:lang w:val="hy-AM"/>
        </w:rPr>
        <w:t>նվում է` շուրջօրյա հերթապահության 1 քույրական պաշտոն` յուրաքանչյուր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ԱԿՆԱԲՈՒԺԱԿԱՆ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63. ՄԱՆԿԱԿԱՆ ԱԿՆԱԲԱՆԱԿԱՆ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w:t>
      </w:r>
      <w:r w:rsidRPr="00443483">
        <w:rPr>
          <w:rFonts w:ascii="GHEA Grapalat" w:hAnsi="GHEA Grapalat"/>
          <w:bCs/>
          <w:sz w:val="24"/>
          <w:szCs w:val="24"/>
          <w:lang w:val="hy-AM"/>
        </w:rPr>
        <w:t>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Բիոմիկրոսկոպ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Ուղիղ էլեկտրական օֆտալմոսկոպ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Սկիասկոպիկ քանոնների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Օրլովայի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Գոլովինի-Սիվցևի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Լայնոլդի աղյուսակ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Պոլյակի օպտոտիպներ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Մակլակովի էլաստոտոնոմետր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Ֆրոստի պերիմետր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Գոնիոսկոպ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Գունաթեստ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Սինոպտոֆոր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Ռոտի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Ռոտի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Փորձնական ակնոցային լինզաների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Օֆթալմոմետր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Մոնոբինոսկոպ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Մեծ օֆտալմոսկոպ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Հեյրոսկոպ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42. Բիվիզոտրիներ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Ակոմոկոնվերգենցտրեներ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Մուսկուլտրեներ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Գունաթեստ` մոտիկի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Պրիզմային կոմպենսատոր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Հելիննոնյան լազեր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Տեսողական ներվի էլեկտրաստիմուլյատոր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Օֆտալմոէխոսկոպ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Փորձնական կոնտակտային լինզաների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Ակնաբուժական կոմբայն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52. Նիստագմոգրաֆ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53. Ակնաբուժական գերձայնային գործիք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54. Ակնաբուժական գործիք` իոնոֆորեզի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55. Գերբարձր հաճախականության սարք`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56. Մագնիտոֆորեզի սարք`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57. 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58.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59. Տրախեոտոմիայի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60. Ակնաբուժական վիրահատական խոշորացույց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61. Ակնաբուժական տրանսֆորմատոր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62. Բալտինի պրոթեզներ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63. Ռաբկինի աղյուսակներ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64. Էկզօֆտալմոմետր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65. Ակնոցներ` տելեսկոպիկ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66. Դիոպտրիմետր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67. Օֆտալմոդինամոմետր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68. Թույլ տեսնողների ակնոցներ ընտրելու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69. Ֆրեների պրիզմա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70. Սարք «Մալիշ»</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71. Մագնիս մշտական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72. Օտար մարմին հեռացնելու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73. Ակնաբուժական միկրովիրաբուժական հավաքածու` ստանդարտ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74. Ակնաբուժական միկրովիրաբուժական հավաքածու` կատարակտակ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75. Ակնաբուժական վիրաբուժական հավաքածու` շլության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76. Իրիգատոր ասպիրատոր`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77. Մկրատներ`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78. Պինցետներ` ակնաբուժական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79. Կանյուլյաներ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80. Կոպաբացիչներ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81.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E17D8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ակնաբան՝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17D8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64.</w:t>
      </w:r>
      <w:r w:rsidRPr="00443483">
        <w:rPr>
          <w:rFonts w:cs="Calibri"/>
          <w:bCs/>
          <w:sz w:val="24"/>
          <w:szCs w:val="24"/>
          <w:lang w:val="hy-AM"/>
        </w:rPr>
        <w:t> </w:t>
      </w:r>
      <w:r w:rsidRPr="00443483">
        <w:rPr>
          <w:rFonts w:ascii="GHEA Grapalat" w:hAnsi="GHEA Grapalat" w:cs="GHEA Grapalat"/>
          <w:bCs/>
          <w:sz w:val="24"/>
          <w:szCs w:val="24"/>
          <w:lang w:val="hy-AM"/>
        </w:rPr>
        <w:t>ՄԱՆԿԱԿԱՆ</w:t>
      </w:r>
      <w:r w:rsidRPr="00443483">
        <w:rPr>
          <w:rFonts w:cs="Calibri"/>
          <w:bCs/>
          <w:sz w:val="24"/>
          <w:szCs w:val="24"/>
          <w:lang w:val="hy-AM"/>
        </w:rPr>
        <w:t> </w:t>
      </w:r>
      <w:r w:rsidRPr="00443483">
        <w:rPr>
          <w:rFonts w:ascii="GHEA Grapalat" w:hAnsi="GHEA Grapalat" w:cs="GHEA Grapalat"/>
          <w:bCs/>
          <w:sz w:val="24"/>
          <w:szCs w:val="24"/>
          <w:lang w:val="hy-AM"/>
        </w:rPr>
        <w:t>ՔԻԹ</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ԿՈԿՈՐԴ</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ԱԿԱՆՋԱԲԱՆԱԿԱՆ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Թթվածնի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Լազերային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Տիմպանոմետր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Իմպենդանսոմետր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Գերձայնային վիրաբուժական ապարատ`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Ֆիբրոսկոպ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Էլեկտրաայրիչ` իր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Ականջի պնևմոմասաժի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Օթոսկոպ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Վիրաբուժական լամպ (ստվեր չգցող)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Կաթետերներ` ներերակային ներարկումների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Օթոլարինգոլոգիական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Քթային արյունահոսությունները դադարացնելու պիտույքների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Տոնզիլէկտոմիայից, ադենոտոմիայից հետո առաջացած արյունահոսությունները դադարացնելու համար պիտույքների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Քթի հայելի`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Ականջի հայելի`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Կոկորդի հայելի`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Կոկորդի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Ականջի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Վիրաբուժական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Անատոմիական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Զոնդեր`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Բռնիչներ,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Մոսկիտներ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Երկաթյա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Վիրաբուժական դուր` տարբեր չափերի և ձևի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Էլևատոր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Վիրաբուժական գդալներ` տարբեր չափերի և ձևի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Կիլյանի բռնիչներ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52. Պատուհանավոր աքցաններ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53. Բոխոնի տոնզիլոտոմ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54. Ադենոտոմներ,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55. Ասեղնաբռնիչներ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56. Ցանգ`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57. Վերքի լայնիչներ`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58. Ոսկրակրծիչ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59. Եվստախյան փողերի փչելու կանյուլյանե</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60. Կուլիկովսկու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61. Տոնզիլեկտոմիայի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62. Ժանեյի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63. Նշտարներ` տարբեր չափերի և ձևի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64. Ստամոքսի լվացման համար անհրաժեշտ պիտույքների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65. Բուժեր`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66.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67.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68. Էմալապատ թասեր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քիթ-կոկորդ-ականջաբան՝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ՍՈՒՐԴՈԼՈԳԻԱԿԱՆ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65. ՄԱՆԿԱԿԱՆ ՍՈՒՐԴՈԼՈԳԻԱԿԱՆ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Կլինիկական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Օբյեկտիվ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Վիրաբուժական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Ձայնամեկուսիչ խուց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Տոնալ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Խաղային աուդիոմետր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Համակարգիչ տպիչով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Օթոակուստի էմիսիա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Բաժանմունքը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սերտ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համագործակցի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գտնվի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օթոլարինգոլոգիական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w:t>
      </w:r>
      <w:r w:rsidRPr="00443483">
        <w:rPr>
          <w:rFonts w:cs="Calibri"/>
          <w:sz w:val="24"/>
          <w:szCs w:val="24"/>
          <w:lang w:val="hy-AM"/>
        </w:rPr>
        <w:t>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անհրաժեշտ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w:t>
      </w:r>
      <w:r w:rsidRPr="00443483">
        <w:rPr>
          <w:rFonts w:ascii="GHEA Grapalat" w:hAnsi="GHEA Grapalat"/>
          <w:sz w:val="24"/>
          <w:szCs w:val="24"/>
          <w:lang w:val="hy-AM"/>
        </w:rPr>
        <w:t>ղ-սուրդոլոգի, սուրդոմանկավարժի, պսիխոնևրոլոգի, բուժքույր-աուդիոմետրիստի առկայություն:</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ՎՆԱՍՎԱԾՔԱԲԱՆԱ-ՕՐԹՈՊԵԴԻԿ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66. ՄԱՆԿԱԿԱՆ ՎՆԱՍՎԱԾՔԱԲԱՆԱԿԱՆ-ՕՐԹՈՊԵԴԻԿ</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w:t>
      </w:r>
      <w:r w:rsidRPr="00443483">
        <w:rPr>
          <w:rFonts w:ascii="GHEA Grapalat" w:hAnsi="GHEA Grapalat"/>
          <w:bCs/>
          <w:sz w:val="24"/>
          <w:szCs w:val="24"/>
          <w:lang w:val="hy-AM"/>
        </w:rPr>
        <w:t>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 էլեկտրադրելներ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Օրթոպեդիկ վիրաբուժական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Օթեոսինթեզի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Ընդհանուր վիրաբուժական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Ոսկրերի արտաքին ֆիկսացիայի ապարատի հավաքածու (Իլիզարով)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Ոսկրերի արտաքին ֆիկսացիայի ձողային ապարատի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Կիրշների շուղեր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Էլեկտրադրելներ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Բալկանյան ձողեր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Գիպսի դանակ, մկրատ, լայնիչ, կտրիչ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29.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տաքացման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Տուրնիկետ պնևմատիկ կամ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վնասվածքաբան և օրթոպեդ-համապատասխան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67.</w:t>
      </w:r>
      <w:r w:rsidRPr="00443483">
        <w:rPr>
          <w:rFonts w:cs="Calibri"/>
          <w:bCs/>
          <w:sz w:val="24"/>
          <w:szCs w:val="24"/>
          <w:lang w:val="hy-AM"/>
        </w:rPr>
        <w:t> </w:t>
      </w:r>
      <w:r w:rsidRPr="00443483">
        <w:rPr>
          <w:rFonts w:ascii="GHEA Grapalat" w:hAnsi="GHEA Grapalat" w:cs="GHEA Grapalat"/>
          <w:bCs/>
          <w:sz w:val="24"/>
          <w:szCs w:val="24"/>
          <w:lang w:val="hy-AM"/>
        </w:rPr>
        <w:t>ՄԱՆԿԱ</w:t>
      </w:r>
      <w:r w:rsidRPr="00443483">
        <w:rPr>
          <w:rFonts w:ascii="GHEA Grapalat" w:hAnsi="GHEA Grapalat"/>
          <w:bCs/>
          <w:sz w:val="24"/>
          <w:szCs w:val="24"/>
          <w:lang w:val="hy-AM"/>
        </w:rPr>
        <w:t>ԿԱՆ</w:t>
      </w:r>
      <w:r w:rsidRPr="00443483">
        <w:rPr>
          <w:rFonts w:cs="Calibri"/>
          <w:bCs/>
          <w:sz w:val="24"/>
          <w:szCs w:val="24"/>
          <w:lang w:val="hy-AM"/>
        </w:rPr>
        <w:t> </w:t>
      </w:r>
      <w:r w:rsidRPr="00443483">
        <w:rPr>
          <w:rFonts w:ascii="GHEA Grapalat" w:hAnsi="GHEA Grapalat" w:cs="GHEA Grapalat"/>
          <w:bCs/>
          <w:sz w:val="24"/>
          <w:szCs w:val="24"/>
          <w:lang w:val="hy-AM"/>
        </w:rPr>
        <w:t>ԴԻՄԱԾՆՈՏԱՅԻՆ</w:t>
      </w:r>
      <w:r w:rsidRPr="00443483">
        <w:rPr>
          <w:rFonts w:cs="Calibri"/>
          <w:bCs/>
          <w:sz w:val="24"/>
          <w:szCs w:val="24"/>
          <w:lang w:val="hy-AM"/>
        </w:rPr>
        <w:t> </w:t>
      </w:r>
      <w:r w:rsidRPr="00443483">
        <w:rPr>
          <w:rFonts w:ascii="GHEA Grapalat" w:hAnsi="GHEA Grapalat" w:cs="GHEA Grapalat"/>
          <w:bCs/>
          <w:sz w:val="24"/>
          <w:szCs w:val="24"/>
          <w:lang w:val="hy-AM"/>
        </w:rPr>
        <w:t>ՎԻՐԱԲՈՒԺԱԿԱՆ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ԾԱՌԱՅՈՒԹՅՈՒՆ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(կետ`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Թքի արտածծիչներ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Ստոմատոլոգիական բազկաթոռներ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Ճակատային լուսային ռեֆլեկտոր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Պորտատիվ բոռմեքենա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Ուրանոպլաստիկայի համար նախատեսված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Խեյլոպլաստիկայի համար նախատեսված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Ատամի հեռացման համար նախատեսված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Սկալպելներ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Ռասպատորներ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31. Կարելու համար նախատեսված նյութ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Մոսկիտներ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Կյուրետաժային գդալներ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Մետաղյա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Ասեղնաբռնիչ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Մահճակողեր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Օդափոխիչ` վիրահատարանի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դիմածնոտային վիրաբույժ կամ մանկական դիմածնոտային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ՈՒՐՈԼՈԳԻԱԿԱՆ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68. ՄԱՆԿԱԿԱՆ ՈՒՐՈԼՈԳԻԱԿԱՆ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Ուրոլոգիական/գինեկոլոգիական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Մանկական ցիստոսկոպ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Ցիստոռեզեկտոսկոպ (համակարգ)` օպտիկական համակարգով և կոմպլեկտավորող գործիքներով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Շարժական ռենտգեն-ախտորոշիչ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Ժամանակակից ինհալյացիոն նարկոզի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էլեկտրակոագուլյատոր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Կարդիոմոնիտոր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Կապնոգրաֆ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Լարինգոսկոպների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Տրախեալ ինտուբացիոն խողովակներ`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Անստվեր լուսարկիչ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Կվարցի լամպեր (ստացիոնար և շարժական)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Սեղաններ` ստերիլ նյութերի,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21.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տեղափոխման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Ընդհանուր վիրաբուժական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Անոթային վիրահատությունների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Շատինսկու սեղմակներ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Դե Բեյկի սեղմակներ, պինցետներ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Անոթային բուլդոգներ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Անոթային մկրատներ` փոքր, միջին, մեծ (ուղիղ, թեք անկյան 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Անոթային ասեղնաբռնիչներ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Լիգակլիպներ` փոքր և միջին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Ֆոգարտիի կաթետերներ`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Ֆազոլուպներ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Երիկամի պերկուտան դրենավորման մեկանգամյա օգտագործման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Երիկամի պերկուտան պունկցիոն բիոպսիայի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Սեղմակներ` տարբեր ձևերի և նշանակության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Դիսեկտորներ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Ասեղնաբռնիչ` երկար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Մկրատներ` երկար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Ցապկաներ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Պինցետներ` տարբեր ձևերի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Վերքալայնիչներ`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Թոքահյուսվածքի սեղմակ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Ասեղներ` ծակող, կտրող (տարբեր չափսեր)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Տրոակար` տարբեր չափսերի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Արտածծիչի ծայրատներ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Միկուլիչի փափուկ և ատամնավոր սեղմակ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Ռասպատոր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Դրենաժներ` տարբեր տրամագծերի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Ռեկտալ հայելիներ`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50. Ուլտրաձայնային հետազոտությունների շարժական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51.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w:t>
      </w:r>
      <w:r w:rsidRPr="00443483">
        <w:rPr>
          <w:rFonts w:ascii="GHEA Grapalat" w:hAnsi="GHEA Grapalat"/>
          <w:sz w:val="24"/>
          <w:szCs w:val="24"/>
          <w:lang w:val="hy-AM"/>
        </w:rPr>
        <w:t>երթապահության 1 քույրական պաշտոն` յուրաքանչյուր 20 մահճակալի հաշվով: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Բաժանմունքը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լիարժեք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գործել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հետևյալ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հարակից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ծառայությունների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առկայության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դեպքում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կլինիկական, բիոքիմիական, մանրէաբանական լաբորատորիաներ,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ռենտգեն-դիագնոստիկ ծառայություն,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ուլտրաձայնային հետազոտությունների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ուրոդինամիկ հետազոտությունների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ե) ամբուլատոր-կոնսուլտատիվ ծառայություն, որի կողմից իրականացվում է </w:t>
      </w:r>
      <w:r w:rsidRPr="00C912F5">
        <w:rPr>
          <w:rFonts w:ascii="GHEA Grapalat" w:hAnsi="GHEA Grapalat"/>
          <w:sz w:val="24"/>
          <w:szCs w:val="24"/>
          <w:lang w:val="hy-AM"/>
        </w:rPr>
        <w:t>պացիենտիներ</w:t>
      </w:r>
      <w:r w:rsidRPr="00443483">
        <w:rPr>
          <w:rFonts w:ascii="GHEA Grapalat" w:hAnsi="GHEA Grapalat"/>
          <w:sz w:val="24"/>
          <w:szCs w:val="24"/>
          <w:lang w:val="hy-AM"/>
        </w:rPr>
        <w:t>ի դիսպանսեր հաշվառում և հսկողություն:</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ՄԱՆԿԱԿԱՆ ՆԵՖՐՈԼՈԳԻԱԿԱՆ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69. ՄԱՆԿԱԿԱՆ ՆԵՖՐՈԼՈԳԻԱԿԱՆ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Սեղաններ` ստերիլ նյութերի և գործիքների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Սեղաններ` ոչ ստերիլ նյութերի և գործիքների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4.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տեղափոխման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Անոթադիր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Ուլտրաձայնային հետազոտությունների շարժական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Արյան ճնշման չափիչներ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Ներարկիչներ` ասեղներով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Նյարդաբանական մուրճ</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Աչքի հատակի զննման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Մեզի չափիչ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Ֆոլեյ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Ինֆուզիոն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Ինֆուզիոն գծեր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Անստվեր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15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հերթապահության</w:t>
      </w:r>
      <w:r w:rsidRPr="00443483">
        <w:rPr>
          <w:rFonts w:ascii="GHEA Grapalat" w:hAnsi="GHEA Grapalat"/>
          <w:sz w:val="24"/>
          <w:szCs w:val="24"/>
          <w:lang w:val="hy-AM"/>
        </w:rPr>
        <w:t xml:space="preserve"> 1 </w:t>
      </w:r>
      <w:r w:rsidRPr="00443483">
        <w:rPr>
          <w:rFonts w:ascii="GHEA Grapalat" w:hAnsi="GHEA Grapalat" w:cs="GHEA Grapalat"/>
          <w:sz w:val="24"/>
          <w:szCs w:val="24"/>
          <w:lang w:val="hy-AM"/>
        </w:rPr>
        <w:t>քույրական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պաշտոն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20 </w:t>
      </w:r>
      <w:r w:rsidRPr="00443483">
        <w:rPr>
          <w:rFonts w:ascii="GHEA Grapalat" w:hAnsi="GHEA Grapalat" w:cs="GHEA Grapalat"/>
          <w:sz w:val="24"/>
          <w:szCs w:val="24"/>
          <w:lang w:val="hy-AM"/>
        </w:rPr>
        <w:t>մահճակալի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հաշվով</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Արդի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նեֆրոլոգիական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լիարժեքությունը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պայմանավորված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հետևյալ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հարակից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ծառայությունների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պարտադիր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առկայությամբ</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լաբորատորիաներ` կլինիկական, կենսաքիմիական, մանրէաբանական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ուլտրաձայնային և ռենտգենոլոգիական հետազոտություններն ապահովող ծառայություն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երիկամների պունկցիոն բիոպսիայի կատարման հնարավորություն` բիոպտատի հետագա ախտորոշիչ պաթոմորֆոլոգիական ուսումնասիրության ապահովմամբ` այդ բնագավառում անհրաժեշտ մասնագիտացում ունեցող պաթոմորֆոլոգի կողմից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 Ամբուլատոր-կոնսուլտատիվ ծառայություն, որի կողմից իրականացվում է </w:t>
      </w:r>
      <w:r w:rsidRPr="00C912F5">
        <w:rPr>
          <w:rFonts w:ascii="GHEA Grapalat" w:hAnsi="GHEA Grapalat"/>
          <w:sz w:val="24"/>
          <w:szCs w:val="24"/>
          <w:lang w:val="hy-AM"/>
        </w:rPr>
        <w:t>պացիենտիներ</w:t>
      </w:r>
      <w:r w:rsidRPr="00443483">
        <w:rPr>
          <w:rFonts w:ascii="GHEA Grapalat" w:hAnsi="GHEA Grapalat"/>
          <w:sz w:val="24"/>
          <w:szCs w:val="24"/>
          <w:lang w:val="hy-AM"/>
        </w:rPr>
        <w:t>ի դիսպանսեր հաշվառում և հսկողություն: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Նեֆրոլոգիական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սերտ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համագործակցություն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ուրոլոգիական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մասնագիտացված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հնարավորություններ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էնդոսկոպիկ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հետազոտություններ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միջամտություններ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պունկցի</w:t>
      </w:r>
      <w:r w:rsidRPr="00443483">
        <w:rPr>
          <w:rFonts w:ascii="GHEA Grapalat" w:hAnsi="GHEA Grapalat"/>
          <w:sz w:val="24"/>
          <w:szCs w:val="24"/>
          <w:lang w:val="hy-AM"/>
        </w:rPr>
        <w:t>ոն կամ էնդոսկոպիկ բիոպսիաներ իրականացնելու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Ցանկալի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ստացիոնար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կառուցվածքում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հեմոդիալիզի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ինտենսիվ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ՆՈՐԱԾՆԱՅԻՆ ՎԻՐԱԲՈՒԺՈՒԹՅԱՆ ԲԱԺԱՆՄՈՒՆՔՆԵՐԻ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70. ՆՈՐԱԾՆԱՅԻՆ ՎԻՐԱԲՈՒԺԱԿԱՆ ԾԱՌԱՅՈՒԹՅՈՒՆ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բուժաշխատողների</w:t>
      </w:r>
      <w:r w:rsidRPr="00443483">
        <w:rPr>
          <w:rFonts w:ascii="GHEA Grapalat" w:hAnsi="GHEA Grapalat"/>
          <w:bCs/>
          <w:sz w:val="24"/>
          <w:szCs w:val="24"/>
          <w:lang w:val="hy-AM"/>
        </w:rPr>
        <w:t>)</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w:t>
      </w:r>
      <w:r w:rsidRPr="00443483">
        <w:rPr>
          <w:rFonts w:ascii="GHEA Grapalat" w:hAnsi="GHEA Grapalat"/>
          <w:bCs/>
          <w:sz w:val="24"/>
          <w:szCs w:val="24"/>
          <w:lang w:val="hy-AM"/>
        </w:rPr>
        <w:t>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Վիրահատական սեղան էլեկտրական ջեռուցման հնարավորությամբ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Նարկոզի սարք, որը կարող է ապահովել նարկոզը նորածնային հասակի մոտ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Կյուվեզներ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Ջեռուցվող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22. Նորածնային տաքացուցիչ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Ֆոտոթերապիայի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Նորածնային վիրաբուժական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Ընդհանուր վիրաբուժական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Ինֆուզոմատներ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Ավտոմատիկ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Տաքացուցիչ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Վիրակապական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C387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71.</w:t>
      </w:r>
      <w:r w:rsidRPr="00443483">
        <w:rPr>
          <w:rFonts w:cs="Calibri"/>
          <w:bCs/>
          <w:sz w:val="24"/>
          <w:szCs w:val="24"/>
          <w:lang w:val="hy-AM"/>
        </w:rPr>
        <w:t> </w:t>
      </w:r>
      <w:r w:rsidRPr="00443483">
        <w:rPr>
          <w:rFonts w:ascii="GHEA Grapalat" w:hAnsi="GHEA Grapalat" w:cs="GHEA Grapalat"/>
          <w:bCs/>
          <w:sz w:val="24"/>
          <w:szCs w:val="24"/>
          <w:lang w:val="hy-AM"/>
        </w:rPr>
        <w:t>ՄԱՆԿԱԿԱՆ</w:t>
      </w:r>
      <w:r w:rsidRPr="00443483">
        <w:rPr>
          <w:rFonts w:cs="Calibri"/>
          <w:bCs/>
          <w:sz w:val="24"/>
          <w:szCs w:val="24"/>
          <w:lang w:val="hy-AM"/>
        </w:rPr>
        <w:t> </w:t>
      </w:r>
      <w:r w:rsidRPr="00443483">
        <w:rPr>
          <w:rFonts w:ascii="GHEA Grapalat" w:hAnsi="GHEA Grapalat" w:cs="GHEA Grapalat"/>
          <w:bCs/>
          <w:sz w:val="24"/>
          <w:szCs w:val="24"/>
          <w:lang w:val="hy-AM"/>
        </w:rPr>
        <w:t>ՆՅԱՐԴԱՎԻՐԱԲՈՒԺԱԿԱՆ</w:t>
      </w:r>
      <w:r w:rsidRPr="00443483">
        <w:rPr>
          <w:rFonts w:cs="Calibri"/>
          <w:sz w:val="24"/>
          <w:szCs w:val="24"/>
          <w:lang w:val="hy-AM"/>
        </w:rPr>
        <w:t> </w:t>
      </w:r>
      <w:r w:rsidRPr="00443483">
        <w:rPr>
          <w:rFonts w:ascii="GHEA Grapalat" w:hAnsi="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բուժաշխատողների</w:t>
      </w:r>
      <w:r w:rsidRPr="00443483">
        <w:rPr>
          <w:rFonts w:ascii="GHEA Grapalat" w:hAnsi="GHEA Grapalat"/>
          <w:bCs/>
          <w:sz w:val="24"/>
          <w:szCs w:val="24"/>
          <w:lang w:val="hy-AM"/>
        </w:rPr>
        <w:t>)</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(կետ`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lastRenderedPageBreak/>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Նեյրավիրաբուժական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Էխոէնցեֆալոգրաֆ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Շարժական էլեկտրաէնցեֆալոգրաֆիայի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Վիրահատական միկրոսկոպ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Ընդհանուր վիրաբուժական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Նեյրովիրաբուժական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Ռասպատորներ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Վերքալայնիչներ` տարբեր չափերի և նշանակության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Կյուրետներ` լամինէկտոմիայի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Մկրատներ` կարծր ուղեղաթաղանթի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Կոլովորատ` ֆրեզներով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Էլևատորներ` կարծր ուղեղաթաղանթի և ոսկրերի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Հեմոստատիկ սեղմակներ` ատամնավոր և անատամ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Ծայրադիրներ` արտածծիչների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Շպատելներ` ուղեղային տարբեր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Հեմոստատիկ սեղմակներ` կոր և ուղիղ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Վերքալայնիչներ Ֆարաբեֆի` մեծ և փոքր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Մկրատներ` տարբեր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Դեշամպի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Վերքալայնիչներ` ատամնավոր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Լամինէկտոմներ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Կյուրետներ` տարբեր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Հեմոստատիկ աքցաններ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Աքցաններ` հեմոստատիկ աղեղների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45. Յանսենի վերքալայնիչներ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Պունկցիոն կանյուլյաներ` վենտրիկուլյար պունկցիայի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47. Դալգրենի աքցաններ (մանկական և մեծահասակների)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48. Շունտեր` հիդրոցեֆալիայի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49. Սեղմակներ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E216C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մանկական և նորածնային նյարդավիրաբույժ՝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16C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72.</w:t>
      </w:r>
      <w:r w:rsidRPr="00443483">
        <w:rPr>
          <w:rFonts w:cs="Calibri"/>
          <w:bCs/>
          <w:sz w:val="24"/>
          <w:szCs w:val="24"/>
          <w:lang w:val="hy-AM"/>
        </w:rPr>
        <w:t> </w:t>
      </w:r>
      <w:r w:rsidRPr="00443483">
        <w:rPr>
          <w:rFonts w:ascii="GHEA Grapalat" w:hAnsi="GHEA Grapalat" w:cs="GHEA Grapalat"/>
          <w:bCs/>
          <w:sz w:val="24"/>
          <w:szCs w:val="24"/>
          <w:lang w:val="hy-AM"/>
        </w:rPr>
        <w:t>ՄԱՆԿԱԿԱՆ</w:t>
      </w:r>
      <w:r w:rsidRPr="00443483">
        <w:rPr>
          <w:rFonts w:cs="Calibri"/>
          <w:bCs/>
          <w:sz w:val="24"/>
          <w:szCs w:val="24"/>
          <w:lang w:val="hy-AM"/>
        </w:rPr>
        <w:t> </w:t>
      </w:r>
      <w:r w:rsidRPr="00443483">
        <w:rPr>
          <w:rFonts w:ascii="GHEA Grapalat" w:hAnsi="GHEA Grapalat" w:cs="GHEA Grapalat"/>
          <w:bCs/>
          <w:sz w:val="24"/>
          <w:szCs w:val="24"/>
          <w:lang w:val="hy-AM"/>
        </w:rPr>
        <w:t>ԿՐԾՔԱՅԻՆ</w:t>
      </w:r>
      <w:r w:rsidRPr="00443483">
        <w:rPr>
          <w:rFonts w:cs="Calibri"/>
          <w:bCs/>
          <w:sz w:val="24"/>
          <w:szCs w:val="24"/>
          <w:lang w:val="hy-AM"/>
        </w:rPr>
        <w:t> </w:t>
      </w:r>
      <w:r w:rsidRPr="00443483">
        <w:rPr>
          <w:rFonts w:ascii="GHEA Grapalat" w:hAnsi="GHEA Grapalat" w:cs="GHEA Grapalat"/>
          <w:bCs/>
          <w:sz w:val="24"/>
          <w:szCs w:val="24"/>
          <w:lang w:val="hy-AM"/>
        </w:rPr>
        <w:t>ՎԻՐԱԲՈՒԺԱԿԱՆ</w:t>
      </w:r>
      <w:r w:rsidRPr="00443483">
        <w:rPr>
          <w:rFonts w:cs="Calibri"/>
          <w:bCs/>
          <w:sz w:val="24"/>
          <w:szCs w:val="24"/>
          <w:lang w:val="hy-AM"/>
        </w:rPr>
        <w:t>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w:t>
      </w:r>
      <w:r w:rsidRPr="00443483">
        <w:rPr>
          <w:rFonts w:ascii="GHEA Grapalat" w:hAnsi="GHEA Grapalat"/>
          <w:bCs/>
          <w:sz w:val="24"/>
          <w:szCs w:val="24"/>
          <w:lang w:val="hy-AM"/>
        </w:rPr>
        <w:t>ժաշխատողների)</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w:t>
      </w:r>
      <w:r w:rsidRPr="00443483">
        <w:rPr>
          <w:rFonts w:ascii="GHEA Grapalat" w:hAnsi="GHEA Grapalat"/>
          <w:bCs/>
          <w:sz w:val="24"/>
          <w:szCs w:val="24"/>
          <w:u w:val="single"/>
          <w:lang w:val="hy-AM"/>
        </w:rPr>
        <w:t>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Բրոնխոսկոպ Ֆրիդլերի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Ֆիբրոբրոնխոսկոպ մանկական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Թորակոսկոպ (ցանկալի)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Պլևրալ խոռոչի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Թոքարմատ կարող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Բրոնխ կարող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Ընդհանուր վիրաբուժական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Տրոակար`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Տրախեոտոմիկ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Արտածծիչի ծայրատներ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Միկուլիչի փափուկ և ատամնավոր սեղմակ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Ռասպատորներ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E216C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կրծքային վիրաբույժ կամ մանկական կրծքային 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16CD">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ՄԱՆԿԱԲԱՐՁԱԳԻՆԵԿՈԼՈԳԻԱԿԱՆ ՀԻՎԱՆԴԱՆՈՑԱՅԻՆ ԾԱՌԱՅՈՒԹՅԱՆ ԳՈՐԾՈՒՆԵՈՒԹՅԱՆ ՀԱՄԱՐ ԱՆՀՐԱԺԵՇՏ ՏԵԽՆԻԿԱԿԱՆ ԵՎ ՄԱՍՆԱԳԻՏԱԿԱՆ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74. ԾՆՆԴՕԳՆՈՒԹՅՈՒՆ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74.1. ՄԱՆԿԱԲԱՐՁԱԿԱՆ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Նարկոզի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Թոքերի արհեստական վենտիլյացիայի ապարատ (մեծահասակի)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Վիրահատական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Վիրահատական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Շարժական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Գինեկոլոգիական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Ռախմանովի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Էխոսկոպ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Կարդիոտախոգրաֆ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Դոպլերոգրաֆ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Ավտոկլավներ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Վիրահատական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Հեգարի լայնիչների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Վակուում էքսկոխլեատոր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Գինեկոլոգիական հայելիներ, բարձիչների Ֆոլկմանի գդալներ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Վակուում էքստրակտոր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Մանկաբարձական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Լաբորատոր անհրաժեշտ ինվենտար՝ արյուն, մեզ և այլ կենսանյութ վերցնելու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Նորածինների ռեանիմացիոն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Նորածնի էլեկտրոնային կշեռքներ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Նորածինների փաթաթման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Կարդիոտոկոգրաֆիայի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Էմալապատ ամաններ՝ ստերիլիզացիայի փուլերի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Էսմարխի թասեր՝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Ներարկիչներ, սիստեմաներ,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Բժշկական լարաններ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Մետաղական ուրոլոգիական կատետրներ՝ կանացի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35. Կորցանգներ տարբեր ձևերի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Վիրահատական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Գրասեղաններ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Պահարաններ՝ դեղորայքի և բժշկական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Մահճակալներ, այդ թվում՝ ֆունկցիոնալ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Կրտսեր բուժաշխատողներ</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Բժշկական պաշտոնները սահմանվում են` 1 բժշկական պաշտոն՝ յուրաքանչյուր 15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Միջին բուժանձնակազմի պաշտոնը սահմանվում է` շուրջօրյա հերթապահության 1 քույրական պաշտոն՝ յուրաքանչյուր 15 մահճակալի հաշվով:</w:t>
      </w:r>
    </w:p>
    <w:p w:rsidR="008B6B2B" w:rsidRPr="00443483" w:rsidRDefault="008B6B2B" w:rsidP="00E71154">
      <w:pPr>
        <w:spacing w:after="0" w:line="240" w:lineRule="auto"/>
        <w:ind w:firstLine="375"/>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74.2. ՀՂԻՆԵՐԻ ԱԽՏԱԲԱՆՈՒԹՅԱՆ ԲԱԺԱՆՄՈՒՆՔ (ԵՆԹԱԲԱԺԱՆՄՈՒՆՔ)</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Տես 74.1.</w:t>
      </w:r>
    </w:p>
    <w:p w:rsidR="008B6B2B" w:rsidRPr="00443483" w:rsidRDefault="008B6B2B" w:rsidP="00701224">
      <w:pPr>
        <w:spacing w:after="0" w:line="240" w:lineRule="auto"/>
        <w:ind w:firstLine="375"/>
        <w:jc w:val="both"/>
        <w:rPr>
          <w:rFonts w:ascii="GHEA Grapalat" w:hAnsi="GHEA Grapalat"/>
          <w:sz w:val="24"/>
          <w:szCs w:val="24"/>
        </w:rPr>
      </w:pPr>
      <w:r w:rsidRPr="00443483">
        <w:rPr>
          <w:rFonts w:ascii="GHEA Grapalat" w:hAnsi="GHEA Grapalat"/>
          <w:sz w:val="24"/>
          <w:szCs w:val="24"/>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t>2. Միջին բուժաշխատողներ</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Կրտսեր բուժաշխատողներ</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Բժշկական պաշտոնները սահմանվում են` 1 բժշկական պաշտոն յուրաքանչյուր 15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lastRenderedPageBreak/>
        <w:t>Միջին բուժանձնակազմի պաշտոնը սահմանվում է` շուրջօրյա հերթապահության 1 քույրական պաշտոն՝ յուրաքանչյուր 15 մահճակալի հաշվով:</w:t>
      </w:r>
    </w:p>
    <w:p w:rsidR="008B6B2B" w:rsidRPr="00443483" w:rsidRDefault="008B6B2B" w:rsidP="00E71154">
      <w:pPr>
        <w:spacing w:after="0" w:line="240" w:lineRule="auto"/>
        <w:ind w:firstLine="375"/>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74.3. ԻՄՈՒՆԱԿԱՆԽԱՐԳԵԼՄԱՆ ԿԱԲԻՆԵՏ (ՏԵՍ 3.2.)</w:t>
      </w:r>
    </w:p>
    <w:p w:rsidR="008B6B2B" w:rsidRPr="00443483" w:rsidRDefault="008B6B2B" w:rsidP="00E71154">
      <w:pPr>
        <w:spacing w:after="0" w:line="240" w:lineRule="auto"/>
        <w:ind w:firstLine="375"/>
        <w:rPr>
          <w:rFonts w:ascii="GHEA Grapalat" w:hAnsi="GHEA Grapalat"/>
          <w:sz w:val="24"/>
          <w:szCs w:val="24"/>
        </w:rPr>
      </w:pPr>
    </w:p>
    <w:p w:rsidR="008B6B2B" w:rsidRPr="00443483" w:rsidRDefault="008B6B2B" w:rsidP="00E71154">
      <w:pPr>
        <w:spacing w:after="0" w:line="240" w:lineRule="auto"/>
        <w:jc w:val="center"/>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jc w:val="center"/>
        <w:rPr>
          <w:rFonts w:ascii="GHEA Grapalat" w:hAnsi="GHEA Grapalat"/>
          <w:sz w:val="24"/>
          <w:szCs w:val="24"/>
        </w:rPr>
      </w:pPr>
      <w:r w:rsidRPr="00443483">
        <w:rPr>
          <w:rFonts w:ascii="GHEA Grapalat" w:hAnsi="GHEA Grapalat"/>
          <w:bCs/>
          <w:sz w:val="24"/>
          <w:szCs w:val="24"/>
        </w:rPr>
        <w:t>75. ԾՆՆԴԱՏԱՆ ԸՆԴՈՒՆԱՐԱՆ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Լամպ-ռեֆլեկտոր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 xml:space="preserve">2. </w:t>
      </w:r>
      <w:r w:rsidRPr="00443483">
        <w:rPr>
          <w:rFonts w:ascii="GHEA Grapalat" w:hAnsi="GHEA Grapalat"/>
          <w:sz w:val="24"/>
          <w:szCs w:val="24"/>
          <w:lang w:val="hy-AM"/>
        </w:rPr>
        <w:t>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Գինեկոլոգիական բազկաթոռ</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4. Կոնքաչափ</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5. Տոնոմետր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6. Ստետոֆոնենդոսկոպ</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7. Մանկաբարձական ստետոսկոպ</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8. Բիքսեր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9. Ձեռնոցներ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10. Էմալապատ թասիկներ, թեփուրներ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11. Կատետրներ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12. Շպատել</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13. Էսմարխի բաժակ՝ ծայրադիրներով</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14. Ներարկիչներ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15. Պլաստմասսայե կամ էմալապատ սափոր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16. Կորնցանգ</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17. Կոխերի սեղմիչներ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18. Պինցետներ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19. Գինեկոլոգիական հայելիներ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20. Սպիրտայրոց</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21. Շտատիվ</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22. Մկրատներ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23. Ախտահանիչ սարք</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24. Ապակե սրվակներ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25. Մուգ գույնի ապակե սրվակներ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26. Անհրաժեշտ գործիքներ` հեմոգլոբինի և արյան խումբը որոշելու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27. Առանձին հավաքածու` անհետաձգելի ծնունդ ընդունելու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28. Ռետինե ժգուտ</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29. Օղակաձև տակադիրներ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30. Էմալապատ դույլեր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31. Սեղան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32. Աթոռ</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33. Գրասեղաններ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34. Պահարան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35. Կշեռք</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lastRenderedPageBreak/>
        <w:t>36. Հասակաչափ</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37. Բժշկական թախտ</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38. Ժապավեն (չափող)</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39. Սառնարան</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ԿԱԴՐԱՅԻՆ ՀԱԳԵՑՎԱԾՈՒԹՅՈՒՆ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701224">
      <w:pPr>
        <w:spacing w:after="0" w:line="240" w:lineRule="auto"/>
        <w:ind w:firstLine="375"/>
        <w:jc w:val="both"/>
        <w:rPr>
          <w:rFonts w:ascii="GHEA Grapalat" w:hAnsi="GHEA Grapalat"/>
          <w:sz w:val="24"/>
          <w:szCs w:val="24"/>
        </w:rPr>
      </w:pPr>
      <w:r w:rsidRPr="00443483">
        <w:rPr>
          <w:rFonts w:ascii="GHEA Grapalat" w:hAnsi="GHEA Grapalat"/>
          <w:sz w:val="24"/>
          <w:szCs w:val="24"/>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t>2. Միջին բուժաշխատողներ</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76. ԸՆԴՀԱՆՈՒՐ ԳԻՆԵԿՈԼՈԳԻԱ</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76.1. ԳԻՆԵԿՈԼՈԳԻԱԿԱՆ ԲԱԺԱՆՄՈՒՆՔ</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բուժաշխատողների</w:t>
      </w:r>
      <w:r w:rsidRPr="00443483">
        <w:rPr>
          <w:rFonts w:ascii="GHEA Grapalat" w:hAnsi="GHEA Grapalat"/>
          <w:bCs/>
          <w:sz w:val="24"/>
          <w:szCs w:val="24"/>
          <w:lang w:val="hy-AM"/>
        </w:rPr>
        <w:t>)</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w:t>
      </w:r>
      <w:r w:rsidRPr="00443483">
        <w:rPr>
          <w:rFonts w:ascii="GHEA Grapalat" w:hAnsi="GHEA Grapalat"/>
          <w:bCs/>
          <w:sz w:val="24"/>
          <w:szCs w:val="24"/>
          <w:lang w:val="hy-AM"/>
        </w:rPr>
        <w:t>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Գերձայնային ապարատ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Էլեկտրոլիտների հսկողության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Թթվահիմնային հավասարակշռության հսկողության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24.Կոագուլոմետր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Մեծահասակների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Գինեկոլոգիական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Դոպլերոգրաֆ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Վիրահատական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Հեգարի լայնիչների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Վակուում էքսկոխլեատոր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Գինեկոլոգիական հայելիներ, բարձիչներ, Ֆոլկմանի գդալներ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Մանկաբարձական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Լապարոսկոպ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Հիստերոսկոպ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Թմբուկներ՝ ստերիլիզացիայի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Էսմարխի թասեր՝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Ներարկիչներ, սիստեմաներ,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Բժշկական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Մետաղական կաթետերներ կանացի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Կորցանգներ (ուղիղ և ոլորված)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45. Վիրահատական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46. Հղիության արհեստական ընդհատման համար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47. Արգանդի լորձաթաղանթի և պարանոցի ախտորոշիչ բիոպսիայի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 մանկաբարձ-գինեկոլոգ՝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p>
    <w:p w:rsidR="008B6B2B" w:rsidRPr="00443483" w:rsidRDefault="008B6B2B" w:rsidP="0070122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76.2. ԿՈՆՍԵՐՎԱՏԻՎ /ԷՆԴՈԿՐԻՆ ԳԻՆԵԿՈԼՈԳԻԱՅԻ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Գերձայնային ապարատ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Էլեկտրոլիտների հսկողության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Թթվահիմնային հավասարակշռության հսկողության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Կոագուլոմետր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Մեծահասակների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Նարկոզի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Շարժական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Գինեկոլոգիական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Դոպլերոգրաֆ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Ավտոկլավներ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Վիրահատական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Հեգարի լայնիչների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Վակուում էքսկոխլեատոր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Գինեկոլոգիական հայելիներ, բարձիչներ, Ֆոլկմանի գդալներ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Մանկաբարձական գործիքների հավաքածուներ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Թմբուկներ՝ ստերիլիզացիայի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Ստերիլիզատորներ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Էսմարխի թասեր՝ ծայրադիրներով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Ներարկիչներ, սիստեմաներ,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Բժշկական լարաններ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Մետաղական կատետրներ՝ կանացի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Կորցանգներ /ուղիղ և ոլորված/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29. Վիրահատական մկրատներ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Գրասեղաններ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Պահարաններ՝ դեղորայքի և բժշկական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Մահճակալներ, այդ թվում՝ ֆունկցիոնալ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4386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4386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Կրտսեր բուժաշխատողներ</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Բժշկական պաշտոնները սահմանվում են` 1 բժշկական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Միջին բուժանձնակազմի պաշտոնը սահմանվում է` շուրջօրյա հերթապահության 1 քույրական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Բաժանմունքի գործունեության համար անհրաժեշտ է ժամանակակից լաբորատորիա` ինֆեկցիաների և հորմոնների ախտորոշման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76.3. ՄԱՆԿԱԿԱՆ ԳԻՆԵԿՈԼՈԳԻԱՅԻ ԲԱԺԱՆՄՈՒՆՔ</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i/>
          <w:iCs/>
          <w:sz w:val="24"/>
          <w:szCs w:val="24"/>
        </w:rPr>
        <w:t>Տես 76.2.</w:t>
      </w:r>
      <w:r w:rsidRPr="00443483">
        <w:rPr>
          <w:rFonts w:cs="Calibri"/>
          <w:bCs/>
          <w:i/>
          <w:iCs/>
          <w:sz w:val="24"/>
          <w:szCs w:val="24"/>
        </w:rPr>
        <w:t> </w:t>
      </w:r>
      <w:r w:rsidRPr="00443483">
        <w:rPr>
          <w:rFonts w:ascii="GHEA Grapalat" w:hAnsi="GHEA Grapalat"/>
          <w:bCs/>
          <w:i/>
          <w:iCs/>
          <w:sz w:val="24"/>
          <w:szCs w:val="24"/>
        </w:rPr>
        <w:t xml:space="preserve">- </w:t>
      </w:r>
      <w:r w:rsidRPr="00443483">
        <w:rPr>
          <w:rFonts w:ascii="GHEA Grapalat" w:hAnsi="GHEA Grapalat" w:cs="GHEA Grapalat"/>
          <w:bCs/>
          <w:i/>
          <w:iCs/>
          <w:sz w:val="24"/>
          <w:szCs w:val="24"/>
        </w:rPr>
        <w:t>լրացուցիչ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Գինեկոլոգիական հայելիներ, բարձիչներ՝ փոքր չափերի (մանկական հասակի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 Վագինոսկոպ մանկական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ԿԱԴՐԱՅԻՆ ՀԱԳԵՑՎԱԾՈՒԹՅՈՒՆ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643868">
      <w:pPr>
        <w:spacing w:after="0" w:line="240" w:lineRule="auto"/>
        <w:ind w:firstLine="375"/>
        <w:jc w:val="both"/>
        <w:rPr>
          <w:rFonts w:ascii="GHEA Grapalat" w:hAnsi="GHEA Grapalat"/>
          <w:sz w:val="24"/>
          <w:szCs w:val="24"/>
        </w:rPr>
      </w:pPr>
      <w:r w:rsidRPr="00443483">
        <w:rPr>
          <w:rFonts w:ascii="GHEA Grapalat" w:hAnsi="GHEA Grapalat"/>
          <w:sz w:val="24"/>
          <w:szCs w:val="24"/>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43868">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lastRenderedPageBreak/>
        <w:t>2. Միջին բուժաշխատողներ</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Կրտսեր բուժաշխատողներ</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Բժշկական պաշտոնները սահմանվում են` 1 բժշկական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Միջին բուժանձնակազմի պաշտոնը սահմանվում է` շուրջօրյա հերթապահության 1 քույրական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Բաժանմունքի գործունեության համար անհրաժեշտ է ժամանակակից լաբորատորիա` ինֆեկցիաների և հորմոնների ախտորոշման համար:</w:t>
      </w:r>
    </w:p>
    <w:p w:rsidR="008B6B2B" w:rsidRPr="00443483" w:rsidRDefault="008B6B2B" w:rsidP="00E71154">
      <w:pPr>
        <w:spacing w:after="0" w:line="240" w:lineRule="auto"/>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jc w:val="center"/>
        <w:rPr>
          <w:rFonts w:ascii="GHEA Grapalat" w:hAnsi="GHEA Grapalat"/>
          <w:sz w:val="24"/>
          <w:szCs w:val="24"/>
        </w:rPr>
      </w:pPr>
      <w:r w:rsidRPr="00443483">
        <w:rPr>
          <w:rFonts w:ascii="GHEA Grapalat" w:hAnsi="GHEA Grapalat"/>
          <w:bCs/>
          <w:sz w:val="24"/>
          <w:szCs w:val="24"/>
        </w:rPr>
        <w:t>77. ՎԵՐԱՐՏԱԴՐՈՂԱԿԱՆՈՒԹՅԱՆ (ՌԵՊՐՈԴՈՒԿՏՈԼՈԳԻԱՅԻ) ԲԱԺԻՆ</w:t>
      </w:r>
    </w:p>
    <w:p w:rsidR="008B6B2B" w:rsidRPr="00443483" w:rsidRDefault="008B6B2B" w:rsidP="00E71154">
      <w:pPr>
        <w:spacing w:after="0" w:line="240" w:lineRule="auto"/>
        <w:ind w:firstLine="375"/>
        <w:jc w:val="center"/>
        <w:rPr>
          <w:rFonts w:ascii="GHEA Grapalat" w:hAnsi="GHEA Grapalat"/>
          <w:sz w:val="24"/>
          <w:szCs w:val="24"/>
        </w:rPr>
      </w:pPr>
    </w:p>
    <w:p w:rsidR="008B6B2B" w:rsidRPr="00443483" w:rsidRDefault="008B6B2B" w:rsidP="00E71154">
      <w:pPr>
        <w:spacing w:after="0" w:line="240" w:lineRule="auto"/>
        <w:jc w:val="center"/>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i/>
          <w:iCs/>
          <w:sz w:val="24"/>
          <w:szCs w:val="24"/>
        </w:rPr>
        <w:t>Տես 76.2.</w:t>
      </w:r>
      <w:r w:rsidRPr="00443483">
        <w:rPr>
          <w:rFonts w:cs="Calibri"/>
          <w:bCs/>
          <w:i/>
          <w:iCs/>
          <w:sz w:val="24"/>
          <w:szCs w:val="24"/>
        </w:rPr>
        <w:t> </w:t>
      </w:r>
      <w:r w:rsidRPr="00443483">
        <w:rPr>
          <w:rFonts w:ascii="GHEA Grapalat" w:hAnsi="GHEA Grapalat"/>
          <w:bCs/>
          <w:i/>
          <w:iCs/>
          <w:sz w:val="24"/>
          <w:szCs w:val="24"/>
        </w:rPr>
        <w:t xml:space="preserve">- </w:t>
      </w:r>
      <w:r w:rsidRPr="00443483">
        <w:rPr>
          <w:rFonts w:ascii="GHEA Grapalat" w:hAnsi="GHEA Grapalat" w:cs="GHEA Grapalat"/>
          <w:bCs/>
          <w:i/>
          <w:iCs/>
          <w:sz w:val="24"/>
          <w:szCs w:val="24"/>
        </w:rPr>
        <w:t>լրացուցիչ</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Մեկանգամյա օգտագործման փորձանոթներ, պիպետկաներ, ձողիկներ,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 Պունկցիոն ասեղներ՝ ձվաբջիջ վերցնելու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Ածխաթթու գազի ինկուբատոր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4. Լամինար սեղաններ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5. Բինօկուլյար միկրոսկոպ</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6. Միկրոսկոպներ՝ սպերմայի և ձվաբջջի դիտարկման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7. Ցենտրիֆուգաներ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8. Սպերմայի կրիոկոնսերվացիայի համար ձողիկներ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9. Ավտոմատ սարքավորում՝ սպերմայի սառեցման ձողիկներ պատրաստելու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10. Կրիկոնսերվացիայի սպերմայի և ձվաբջջի պահպանման համար հեղուկ ազոտի դյուարներ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11. Սերմի մշակման, կրիոկոնսերվացիայի հատուկ միջավայրեր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12. Սերմի և ձվաբջջի պահպանման հատուկ միջավայրեր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13. Ձվաբջջի պունկցիայի համար նախատեսված գործիքների և բժշկական պարագաների հավաքածու</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14. Սաղմի ներդրման բժշկական պարագաների հավաքածու</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u w:val="single"/>
        </w:rPr>
        <w:t>ԿԱԴՐԱՅԻՆ ՀԱԳԵՑՎԱԾՈՒԹՅՈՒՆ</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643868">
      <w:pPr>
        <w:spacing w:after="0" w:line="240" w:lineRule="auto"/>
        <w:ind w:firstLine="375"/>
        <w:jc w:val="both"/>
        <w:rPr>
          <w:rFonts w:ascii="GHEA Grapalat" w:hAnsi="GHEA Grapalat"/>
          <w:sz w:val="24"/>
          <w:szCs w:val="24"/>
        </w:rPr>
      </w:pPr>
      <w:r w:rsidRPr="00443483">
        <w:rPr>
          <w:rFonts w:ascii="GHEA Grapalat" w:hAnsi="GHEA Grapalat"/>
          <w:sz w:val="24"/>
          <w:szCs w:val="24"/>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643868">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lastRenderedPageBreak/>
        <w:t>2. Միջին բուժաշխատողներ</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Կրտսեր բուժաշխատողներ</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Բժշկական պաշտոնները սահմանվում են` 1 բժշկական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Միջին բուժանձնակազմի պաշտոնը սահմանվում է` շուրջօրյա հերթապահության 1 քույրական պաշտոն՝ յուրաքանչյուր 20 մահճակալի հաշվով:</w:t>
      </w:r>
    </w:p>
    <w:p w:rsidR="008B6B2B" w:rsidRPr="00443483" w:rsidRDefault="008B6B2B" w:rsidP="00E71154">
      <w:pPr>
        <w:spacing w:after="0" w:line="240" w:lineRule="auto"/>
        <w:jc w:val="right"/>
        <w:rPr>
          <w:rFonts w:ascii="GHEA Grapalat" w:hAnsi="GHEA Grapalat"/>
          <w:sz w:val="24"/>
          <w:szCs w:val="24"/>
        </w:rPr>
      </w:pPr>
      <w:r w:rsidRPr="00443483">
        <w:rPr>
          <w:rFonts w:ascii="GHEA Grapalat" w:hAnsi="GHEA Grapalat"/>
          <w:sz w:val="24"/>
          <w:szCs w:val="24"/>
        </w:rPr>
        <w:t>-</w:t>
      </w:r>
    </w:p>
    <w:p w:rsidR="008B6B2B" w:rsidRPr="00443483" w:rsidRDefault="008B6B2B" w:rsidP="00E71154">
      <w:pPr>
        <w:spacing w:after="0" w:line="240" w:lineRule="auto"/>
        <w:rPr>
          <w:rFonts w:ascii="GHEA Grapalat" w:hAnsi="GHEA Grapalat"/>
          <w:sz w:val="24"/>
          <w:szCs w:val="24"/>
        </w:rPr>
      </w:pPr>
      <w:r w:rsidRPr="00443483">
        <w:rPr>
          <w:rFonts w:ascii="GHEA Grapalat" w:hAnsi="GHEA Grapalat"/>
          <w:sz w:val="24"/>
          <w:szCs w:val="24"/>
        </w:rPr>
        <w:t>Բաժանմունքի գործունեության համար անհրաժեշտ է ժամանակակից լաբորատորիա` ինֆեկցիաների և հորմոնների ախտորոշման համար:</w:t>
      </w:r>
    </w:p>
    <w:p w:rsidR="008B6B2B" w:rsidRPr="00443483" w:rsidRDefault="008B6B2B" w:rsidP="00E71154">
      <w:pPr>
        <w:spacing w:after="0" w:line="240" w:lineRule="auto"/>
        <w:rPr>
          <w:rFonts w:ascii="GHEA Grapalat" w:hAnsi="GHEA Grapalat"/>
          <w:sz w:val="24"/>
          <w:szCs w:val="24"/>
        </w:rPr>
      </w:pP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jc w:val="center"/>
        <w:rPr>
          <w:rFonts w:ascii="GHEA Grapalat" w:hAnsi="GHEA Grapalat"/>
          <w:sz w:val="24"/>
          <w:szCs w:val="24"/>
        </w:rPr>
      </w:pPr>
      <w:r w:rsidRPr="00443483">
        <w:rPr>
          <w:rFonts w:ascii="GHEA Grapalat" w:hAnsi="GHEA Grapalat"/>
          <w:bCs/>
          <w:sz w:val="24"/>
          <w:szCs w:val="24"/>
        </w:rPr>
        <w:t>77.1. ՎԵՐԱՐՏԱԴՐՈՂԱԿԱՆՈՒԹՅԱՆ (ՌԵՊՐՈԴՈՒԿՏՈԼՈԳԻԱՅԻ) ԲԱԺԻՆ (ԱՐՀԵՍՏԱԿԱՆ ԲԵՂՄՆԱՎՈՐՈՒՄ)</w:t>
      </w:r>
    </w:p>
    <w:p w:rsidR="008B6B2B" w:rsidRPr="00443483" w:rsidRDefault="008B6B2B" w:rsidP="00E71154">
      <w:pPr>
        <w:spacing w:after="0" w:line="240" w:lineRule="auto"/>
        <w:ind w:firstLine="375"/>
        <w:rPr>
          <w:rFonts w:ascii="GHEA Grapalat" w:hAnsi="GHEA Grapalat"/>
          <w:sz w:val="24"/>
          <w:szCs w:val="24"/>
        </w:rPr>
      </w:pPr>
      <w:r w:rsidRPr="00443483">
        <w:rPr>
          <w:rFonts w:cs="Calibri"/>
          <w:sz w:val="24"/>
          <w:szCs w:val="24"/>
        </w:rPr>
        <w:t> </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ՍԱՐՔԱՎՈՐՈՒՄՆԵՐ ԵՎ ՄԻԱՆՎԱԳ ՕԳՏԱԳՈՐԾՄԱՆ ՊԱՐԱԳԱՆԵՐ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 Ձվաբջջի արտածծման սարքավորում՝ իր տաքացվող հարթակով</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2. Աշխատանքային ստերիլ պահարան՝ նախատեսված արտամարմնային բեղմնավորման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3. Բինոկուլիար կենսաբանական մանրադիտակ</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4. Ածխաթթու գազի ինկուբատոր՝ ձվաբջիջների և սաղմերի աճեցման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5. Ինվերսիոն մանրադիտակ՝ համակցված մանիպուլյացիոն համակարգով սերմի ներցիտպլազմատիկ ներարկումն իրականացնելու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6. Ցենտրիֆուգա՝ փոփոխական արագությամբ</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7. Բինոկուլիար մանրադիտակ՝ սերմի հետազոտման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8. Կրիո տարաներ՝ ձվաբջջի և սերմի պահպանման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9. Սառնարան՝ միջավայրերի պահպանման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10. Միջավայրեր՝ ձվաբջիջների լվացման, աճեցման, տեղափոխման, սառեցման և պահպանման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11. Միջավայրեր՝ սերմի մշակման, սառեցման և պահպանման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sz w:val="24"/>
          <w:szCs w:val="24"/>
        </w:rPr>
        <w:t>12. Միանվագ օգտագործման ասեղներ, կաթետեր, պլաստիկե տարաներ՝ նախատեսված ԱՄԲ-ի համար</w:t>
      </w:r>
    </w:p>
    <w:p w:rsidR="008B6B2B" w:rsidRPr="00443483" w:rsidRDefault="008B6B2B" w:rsidP="00E71154">
      <w:pPr>
        <w:spacing w:after="0" w:line="240" w:lineRule="auto"/>
        <w:ind w:firstLine="375"/>
        <w:rPr>
          <w:rFonts w:ascii="GHEA Grapalat" w:hAnsi="GHEA Grapalat"/>
          <w:sz w:val="24"/>
          <w:szCs w:val="24"/>
        </w:rPr>
      </w:pPr>
      <w:r w:rsidRPr="00443483">
        <w:rPr>
          <w:rFonts w:ascii="GHEA Grapalat" w:hAnsi="GHEA Grapalat"/>
          <w:bCs/>
          <w:sz w:val="24"/>
          <w:szCs w:val="24"/>
        </w:rPr>
        <w:t>ԿԱԴՐԱՅԻՆ ՀԱԳԵՑՎԱԾՈՒԹՅՈՒՆ</w:t>
      </w:r>
    </w:p>
    <w:p w:rsidR="008B6B2B" w:rsidRPr="00443483" w:rsidRDefault="008B6B2B" w:rsidP="000A715A">
      <w:pPr>
        <w:spacing w:after="0" w:line="240" w:lineRule="auto"/>
        <w:ind w:firstLine="375"/>
        <w:jc w:val="both"/>
        <w:rPr>
          <w:rFonts w:ascii="GHEA Grapalat" w:hAnsi="GHEA Grapalat"/>
          <w:sz w:val="24"/>
          <w:szCs w:val="24"/>
        </w:rPr>
      </w:pPr>
      <w:r w:rsidRPr="00443483">
        <w:rPr>
          <w:rFonts w:ascii="GHEA Grapalat" w:hAnsi="GHEA Grapalat"/>
          <w:sz w:val="24"/>
          <w:szCs w:val="24"/>
        </w:rPr>
        <w:t>1. Ավագ բուժաշխատողներ՝ ռեպրոդուկտոլոգներ կամ մանկաբարձ-գինեկոլոգներ</w:t>
      </w:r>
      <w:r w:rsidRPr="00443483">
        <w:rPr>
          <w:rFonts w:ascii="GHEA Grapalat" w:hAnsi="GHEA Grapalat"/>
          <w:sz w:val="24"/>
          <w:szCs w:val="24"/>
          <w:lang w:val="hy-AM"/>
        </w:rPr>
        <w:t xml:space="preserve">` </w:t>
      </w:r>
      <w:r w:rsidRPr="00443483">
        <w:rPr>
          <w:rFonts w:ascii="GHEA Grapalat" w:hAnsi="GHEA Grapalat"/>
          <w:sz w:val="24"/>
          <w:szCs w:val="24"/>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A71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rPr>
        <w:t>2. Միջին բուժաշխատողներ</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lastRenderedPageBreak/>
        <w:t>77.2. ՎԵՐԱՐՏԱԴՐՈՂԱԿԱՆՈՒԹՅԱՆ (ՌԵՊՐՈԴՈՒԿՏՈԼՈԳԻԱՅԻ) ԲԱԺԻՆ (ՍԵՐՄԻ ՀԱՎԱՔԱԳՐՈՒՄ, ՊԱՀՊԱՆՈՒՄ ԵՎ ԱՐՀԵՍՏԱԿԱՆ ՍԵՐՄՆԱՎՈՐՈՒՄ)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Սերմի ստացման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Սերմի մշակման և պահպանման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Միջամտությունների սենյակ (կետ`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գինեկոլոգիական հայելիներ, միանգամյա օգտագործման ներարգանդային կաթետեր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ԱՎԱԳ ԲՈՒԺԱՇԽԱՏՈՂԻ</w:t>
      </w:r>
      <w:r w:rsidRPr="00443483">
        <w:rPr>
          <w:rFonts w:cs="Calibri"/>
          <w:bCs/>
          <w:sz w:val="24"/>
          <w:szCs w:val="24"/>
          <w:u w:val="single"/>
          <w:lang w:val="hy-AM"/>
        </w:rPr>
        <w:t> </w:t>
      </w:r>
      <w:r w:rsidRPr="00443483">
        <w:rPr>
          <w:rFonts w:ascii="GHEA Grapalat" w:hAnsi="GHEA Grapalat" w:cs="GHEA Grapalat"/>
          <w:bCs/>
          <w:sz w:val="24"/>
          <w:szCs w:val="24"/>
          <w:u w:val="single"/>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ՍԵՐՄԻ ՍՏԱՑՄԱՆ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Հեռուստացույց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ՍԵՐՄԻ ՄՇԱԿՄԱՆ ԵՎ ՊԱՀՊԱՆՄԱՆ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Դյուարներ (սերմի պահպանման համար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Ցենտրիֆուգա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Կրիոսրվակներ, կրիոձողիկներ, սրվակներ, փորձանոթներ, ավտոմատացված պիպետներ, ծայրադիրներ, պաստեր պիպետներ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Կրիպրոտեկտորներ սերմի սառեցման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Միջավայրեր՝ սերմի մշակման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Սերմի ներկման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Սերմնաբջիջների հաշվելու համար Մակլերի հաշվիչ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Հեղուկ ազոտ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0A71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ռեպրոդուկտոլոգներ կամ մանկաբարձ-գինեկոլոգներ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A715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34.1, 34.4, 42, 45, 55 և</w:t>
      </w:r>
      <w:r w:rsidRPr="00443483">
        <w:rPr>
          <w:rFonts w:cs="Calibri"/>
          <w:sz w:val="24"/>
          <w:szCs w:val="24"/>
          <w:lang w:val="hy-AM"/>
        </w:rPr>
        <w:t> </w:t>
      </w:r>
      <w:r w:rsidRPr="00443483">
        <w:rPr>
          <w:rFonts w:ascii="GHEA Grapalat" w:hAnsi="GHEA Grapalat"/>
          <w:sz w:val="24"/>
          <w:szCs w:val="24"/>
          <w:lang w:val="hy-AM"/>
        </w:rPr>
        <w:t xml:space="preserve">61 </w:t>
      </w:r>
      <w:r w:rsidRPr="00443483">
        <w:rPr>
          <w:rFonts w:ascii="GHEA Grapalat" w:hAnsi="GHEA Grapalat" w:cs="GHEA Grapalat"/>
          <w:sz w:val="24"/>
          <w:szCs w:val="24"/>
          <w:lang w:val="hy-AM"/>
        </w:rPr>
        <w:t>կետերը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կիրառելի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տարբեր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տեղակայում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աղեստամոքսային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նյարդաբանական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թոքային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տուբերկուլյոզային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այլն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ուղղվածություն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ունեցող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lastRenderedPageBreak/>
        <w:t>առողջարաններում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որոնք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բուժիչ</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բնակլիմայական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հանքա</w:t>
      </w:r>
      <w:r w:rsidRPr="00443483">
        <w:rPr>
          <w:rFonts w:ascii="GHEA Grapalat" w:hAnsi="GHEA Grapalat"/>
          <w:sz w:val="24"/>
          <w:szCs w:val="24"/>
          <w:lang w:val="hy-AM"/>
        </w:rPr>
        <w:t>յին ջրեր: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ՆԵՐՀԻՎԱՆԴԱՆՈՑԱՅԻՆ ԴԵՂԱՏԱՆ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78. ՆԵՐՀԻՎԱՆԴԱՆՈՑԱՅԻՆ ԴԵՂԱՏՈՒՆ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Չորացման պահարան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A խմբի դեղերի պահպանման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Թորած և կրկնակի թորած ջրի ստացման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Ռեֆրակտոմետր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Հեղուկ դեղորայքի լցաբաժանման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Հեղուկների չափիչ ամանեղեն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Լաբորատոր ամանեղեն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Հավանգ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Կշեռք և կշռաքարեր` դեղանյութի կշռելու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Տեխնիկական լաբորատոր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Շտանգլասների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Էլեկտրական սալիկ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Սառնարաններ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Երկաթե պահարան, խոնավաչափ,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Դեղագործ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Ներհիվանդանոցային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դեղատունը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100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ավելի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մահճակալ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w:t>
      </w:r>
      <w:r w:rsidRPr="00443483">
        <w:rPr>
          <w:rFonts w:ascii="GHEA Grapalat" w:hAnsi="GHEA Grapalat"/>
          <w:sz w:val="24"/>
          <w:szCs w:val="24"/>
          <w:lang w:val="hy-AM"/>
        </w:rPr>
        <w:t>ցող հիվանդանոցներում: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Ներհիվանդանոցային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դեղատունն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դեղերի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պատրաստում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պատրաստի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դեղերի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նշանակության</w:t>
      </w:r>
      <w:r w:rsidRPr="00443483">
        <w:rPr>
          <w:rFonts w:cs="Calibri"/>
          <w:sz w:val="24"/>
          <w:szCs w:val="24"/>
          <w:lang w:val="hy-AM"/>
        </w:rPr>
        <w:t> </w:t>
      </w:r>
      <w:r w:rsidRPr="00443483">
        <w:rPr>
          <w:rFonts w:ascii="GHEA Grapalat" w:hAnsi="GHEA Grapalat" w:cs="GHEA Grapalat"/>
          <w:sz w:val="24"/>
          <w:szCs w:val="24"/>
          <w:lang w:val="hy-AM"/>
        </w:rPr>
        <w:t>ապրանքների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ստացում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բաշխում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կազմակերպության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տարբեր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բաժիններին</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Ներհիվանդանոցային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դեղատունը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ունենա</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թմրադեղերի և հոգեմետ դեղերի պահպանման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պատրաստված և պատրաստի դեղերի բաց թողնման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մաքուր շշերի պահպանման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պահեստ պատրաստի դեղերի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տարայի (շշերի) պահպանման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lastRenderedPageBreak/>
        <w:t>ԱԽՏԱՀԱՆՄԱՆ ԲԱԺԻՆՆԵՐԻ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79. ԱԽՏԱՀԱՆՄԱՆ ԲԱԺԻՆ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Ջրի թորման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Բակտերիոցիդ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Հոսող ջրի պարտադիր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Կաթսաներ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Էլեկտրական տաքացուցիչ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ՄԻՋԱՄՏՈՒԹՅՈՒՆՆԵՐԻ ԿԱԲԻՆԵՏԻ ԳՈՐԾՈՒՆԵՈՒԹՅԱՆ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80. ՄԻՋԱՄՏՈՒԹՅՈՒՆՆԵՐԻ ԿԱԲԻՆԵՏ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Առաջին օգնության դեղորայքի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Հակաշոկային դեղորայքի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պահարան` առաջին օգնության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12. Բժշկական պահարան` հակաշոկային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Մոմլաթ` թախտի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Սեղան`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Կաբինետը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ծավալվում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բոլոր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Նեղ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միջամտությունների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կաբինետներում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բացի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նշված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սարքավորումներից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լինեն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w:t>
      </w:r>
      <w:r w:rsidRPr="00443483">
        <w:rPr>
          <w:rFonts w:ascii="GHEA Grapalat" w:hAnsi="GHEA Grapalat"/>
          <w:sz w:val="24"/>
          <w:szCs w:val="24"/>
          <w:lang w:val="hy-AM"/>
        </w:rPr>
        <w:t>ավորումներ` դիագնոստիկ և բուժական միջամտություններ կատարելու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ՀԵՐԹԱՊԱՀ ԲՈՒԺՔՐՈՋ ԿԵՏԻ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81. ՀԵՐԹԱՊԱՀ ԲՈՒԺՔՐՈՋ ԿԵՏ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Առաջին օգնության դեղորայքի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Դեղորայքի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Ներքին և արտաքին կապ (հեռախոս)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9. </w:t>
      </w:r>
      <w:r w:rsidRPr="00596767">
        <w:rPr>
          <w:rFonts w:ascii="GHEA Grapalat" w:hAnsi="GHEA Grapalat"/>
          <w:sz w:val="24"/>
          <w:szCs w:val="24"/>
          <w:lang w:val="hy-AM"/>
        </w:rPr>
        <w:t>Պացիենտի</w:t>
      </w:r>
      <w:r w:rsidRPr="00443483">
        <w:rPr>
          <w:rFonts w:ascii="GHEA Grapalat" w:hAnsi="GHEA Grapalat"/>
          <w:sz w:val="24"/>
          <w:szCs w:val="24"/>
          <w:lang w:val="hy-AM"/>
        </w:rPr>
        <w:t xml:space="preserve">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Հերթապահ</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բուժքրոջ</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կետը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ծավալվում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բոլոր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ՎԻՐԱՀԱՏԱՐԱՆԻ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Վիրահատարանը ծավալվում է բոլոր վիրաբուժական ուղղվածություն ունեցող բաժանմունքներում: Վիրահատարանում և վիրաբուժական բաժանմունքում կրկնվող բժշկական գործիքները, սարքավորումները և պարագաները կարող են ներկայացվել մեկ օրինակից:</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ՎԻՐԱԿԱՊԱՐԱՆԻ ՀԱՄԱՐ ԱՆՀՐԱԺԵՇՏ ՏԵԽՆԻԿԱԿԱՆ ԵՎ ՄԱՍՆԱԳԻՏԱԿԱՆ ՈՐԱԿԱՎՈՐՄԱՆ ՊԱՀԱՆՋՆԵՐ ՈՒ ՊԱՅՄԱՆՆԵՐ</w:t>
      </w:r>
    </w:p>
    <w:p w:rsidR="008B6B2B" w:rsidRPr="00443483" w:rsidRDefault="008B6B2B" w:rsidP="00E71154">
      <w:pPr>
        <w:spacing w:after="0" w:line="240" w:lineRule="auto"/>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83. ՎԻՐԱԿԱՊԱՐԱՆ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Վիրակապարանի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Վիրակապական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Վիրակապարանի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Դեղորայքի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Սեղաններ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w:t>
      </w:r>
      <w:r w:rsidRPr="00443483">
        <w:rPr>
          <w:rFonts w:cs="Calibri"/>
          <w:sz w:val="24"/>
          <w:szCs w:val="24"/>
          <w:lang w:val="hy-AM"/>
        </w:rPr>
        <w:t> </w:t>
      </w:r>
      <w:r w:rsidRPr="00443483">
        <w:rPr>
          <w:rFonts w:ascii="GHEA Grapalat" w:hAnsi="GHEA Grapalat" w:cs="GHEA Grapalat"/>
          <w:sz w:val="24"/>
          <w:szCs w:val="24"/>
          <w:lang w:val="hy-AM"/>
        </w:rPr>
        <w:t>Վիրահատարանները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ծավալվում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բոլոր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ուղղվածություն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ունեցող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Վնասվածքաբանական</w:t>
      </w:r>
      <w:r w:rsidRPr="00443483">
        <w:rPr>
          <w:rFonts w:ascii="GHEA Grapalat" w:hAnsi="GHEA Grapalat"/>
          <w:sz w:val="24"/>
          <w:szCs w:val="24"/>
          <w:lang w:val="hy-AM"/>
        </w:rPr>
        <w:t xml:space="preserve"> բաժանմունքներում ցանկալի է ունենալ մաքուր և թարախային վիրահատարաններ: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ԴԻԱՀԵՐՁԱՐԱՆԻ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84. ԱԽՏԱԲԱՆԱԱՆԱՏՈՄԻԱԿԱՆ ԾԱՌԱՅՈՒԹՅՈՒՆ</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Սպասասրահ</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Դիակների պահպանման սենք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Նախադիահերձարան (լվացարանով)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Դիահերձարան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Դիակի հանդերձավորման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Թաց աուտոպսիոն և բիոպսիոն նյութի արխիվ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Մաքուր սպիտակեղենի պահպանման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Կեղտոտ սպիտակեղենի պահպանման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Բժշկական թափոնի պահման սենք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Սանհանգույց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ԴԻԱՀԵՐՁԱՐԱՆ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Դիահերձարանի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Դիահերձման համար անհրաժեշտ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Դիակի մշակման համար անհրաժեշտ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Օդափոխիչ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Դիահերձարանի սեղանին կից` սառը և տաք ջրի ծորակներ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Փոքր սեղան` օրգանակոմպլեքսի ուսումնասիրման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23FA0">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lastRenderedPageBreak/>
        <w:t>85. ԻՆՏԵՐՎԵՆՑԻՈՆ ՍՐՏԱԲԱՆԱԿԱՆ ԾԱՌԱՅՈՒԹՅԱՆՆ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85.1. ՍՐՏԱՆՈԹԱՅԻՆ ԿԱԹԵՏԵՐԻԶԱՑԻՈՆ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Անգիոգրաֆիկ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Սիրտ-թոքային վերակենդանացմանն անհրաժեշտ պարագաների պահարան (դեֆիբրիլյատոր, լարինգոսկոպ, դեղեր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3. Գազային ստերիլիզացիոն ապարատ </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Դեղերի դոզավորված ներարկման ապարատ (ինֆուզամատ)` առնվազն երեք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Կաթետերիզացիոն սենյակում ներկառուցված պահարաններ` միանգամյա օգտագործման պարագաների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Ինվազիվ ճնշման էլեկտրասրտագրման մոնիթոր` առնվազն երկու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Կենտրոնացված թթվածնի և հետներծծման ելք</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 xml:space="preserve">85.2. </w:t>
      </w:r>
      <w:r w:rsidRPr="00443483">
        <w:rPr>
          <w:rFonts w:ascii="GHEA Grapalat" w:hAnsi="GHEA Grapalat" w:cs="GHEA Grapalat"/>
          <w:bCs/>
          <w:sz w:val="24"/>
          <w:szCs w:val="24"/>
          <w:lang w:val="hy-AM"/>
        </w:rPr>
        <w:t>ՀԵՏԻՆՏԵՐՎԵՆՑԻՈՆ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u w:val="single"/>
          <w:lang w:val="hy-AM"/>
        </w:rPr>
        <w:t> </w:t>
      </w:r>
      <w:r w:rsidRPr="00443483">
        <w:rPr>
          <w:rFonts w:ascii="GHEA Grapalat" w:hAnsi="GHEA Grapalat" w:cs="GHEA Grapalat"/>
          <w:bCs/>
          <w:sz w:val="24"/>
          <w:szCs w:val="24"/>
          <w:u w:val="single"/>
          <w:lang w:val="hy-AM"/>
        </w:rPr>
        <w:t>ՍԱՐՔԱՎՈՐՈՒՄՆԵՐ</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ԵՎ</w:t>
      </w:r>
      <w:r w:rsidRPr="00443483">
        <w:rPr>
          <w:rFonts w:ascii="GHEA Grapalat" w:hAnsi="GHEA Grapalat"/>
          <w:bCs/>
          <w:sz w:val="24"/>
          <w:szCs w:val="24"/>
          <w:u w:val="single"/>
          <w:lang w:val="hy-AM"/>
        </w:rPr>
        <w:t xml:space="preserve">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Ֆունկցիոնալ մահճակալներ` առնվազն չորս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Կենտրոնացված թթվածնի և հետներծծման ելքեր` առնվազն չորս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Ինվազիվ ճնշման և էլեկտրասրտագրման մոնիթորներ` առնվազն չորս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Էլեկտրասրտագրման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Ուլտրաձայնային հետազոտության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Սիրտ-թոքային պահարան (դեֆիբրիլյատոր, լարինգոսկոպ, դեղեր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Արհեստական շնչառության ապարատ` առնվազն չորս հատ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Ինֆուզամատ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Դեղերի պահարան</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 xml:space="preserve">85.3. </w:t>
      </w:r>
      <w:r w:rsidRPr="00443483">
        <w:rPr>
          <w:rFonts w:ascii="GHEA Grapalat" w:hAnsi="GHEA Grapalat" w:cs="GHEA Grapalat"/>
          <w:bCs/>
          <w:sz w:val="24"/>
          <w:szCs w:val="24"/>
          <w:lang w:val="hy-AM"/>
        </w:rPr>
        <w:t>ԻՆՏԵՐՎԵՆՑԻՈՆ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ՍՐՏԱԲԱՆԱԿԱՆ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Կենտրոնացված թթվածնի և հետներծծման ելքեր` յուրաքանչյուր հիվանդասենյակին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Էլեկտրասրտագրման 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Բաժանմունքի քույրական պոստ` տելեմետրիկ հսկողության հնարավորությամբ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Չափումների և միջամտությունների (մանիպուլյացիոն)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6. Ինֆոզամատ` ամեն սենյակին երեքական հաշվարկով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Ֆունկցիոնալ սեղանիկներ` յուրաքանչյուր մահճակալին</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Անհատական լուսավորություն`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Անհատական ահազանգման սարք` յուրաքանչյուր մահճակալին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u w:val="single"/>
          <w:lang w:val="hy-AM"/>
        </w:rPr>
        <w:t>Կաթետերիզացիոն լաբորատորիա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B318F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 ինտերվենցիոն սրտաբան` համապատասխան հետդիպլոմային կրթության և </w:t>
      </w:r>
      <w:r w:rsidRPr="00B318F4">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(նեղ մասնագիտական)</w:t>
      </w:r>
      <w:r>
        <w:rPr>
          <w:rFonts w:ascii="GHEA Grapalat" w:hAnsi="GHEA Grapalat"/>
          <w:sz w:val="24"/>
          <w:szCs w:val="24"/>
          <w:lang w:val="hy-AM"/>
        </w:rPr>
        <w:t xml:space="preserve"> </w:t>
      </w:r>
      <w:r w:rsidRPr="00B318F4">
        <w:rPr>
          <w:rFonts w:ascii="GHEA Grapalat" w:hAnsi="GHEA Grapalat"/>
          <w:sz w:val="24"/>
          <w:szCs w:val="24"/>
          <w:lang w:val="hy-AM"/>
        </w:rPr>
        <w:t xml:space="preserve">հավաստագրի առկայությամբ </w:t>
      </w:r>
    </w:p>
    <w:p w:rsidR="008B6B2B" w:rsidRPr="00443483" w:rsidRDefault="008B6B2B" w:rsidP="00B318F4">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 </w:t>
      </w:r>
      <w:r w:rsidRPr="00B318F4">
        <w:rPr>
          <w:rFonts w:ascii="GHEA Grapalat" w:hAnsi="GHEA Grapalat"/>
          <w:sz w:val="24"/>
          <w:szCs w:val="24"/>
          <w:lang w:val="hy-AM"/>
        </w:rPr>
        <w:t xml:space="preserve">վերջին 5 տարվա ընթացքում Հայաստանի Հանրապետության օրենքով սահմանված դեպքերում և ժամկետներում շարունակական մասնագիտական զարգացմանհավաստագրի առկայությամբ </w:t>
      </w:r>
      <w:r w:rsidRPr="00443483">
        <w:rPr>
          <w:rFonts w:ascii="GHEA Grapalat" w:hAnsi="GHEA Grapalat"/>
          <w:sz w:val="24"/>
          <w:szCs w:val="24"/>
          <w:lang w:val="hy-AM"/>
        </w:rPr>
        <w:t>առնվազն երեք բուժքույր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 առնվազն երեք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Տեխնիկ` առնվազն երեք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u w:val="single"/>
          <w:lang w:val="hy-AM"/>
        </w:rPr>
        <w:t>Հետինտերվենցիոն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6E2413">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 երեք հերթափոխով, առնվազն վեց աշխատող` </w:t>
      </w:r>
      <w:r w:rsidRPr="006E2413">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Կրտսեր բուժաշխատող` երեք հերթափոխով, առնվազն երեք 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before="100" w:beforeAutospacing="1" w:after="100" w:afterAutospacing="1" w:line="240" w:lineRule="auto"/>
        <w:jc w:val="center"/>
        <w:rPr>
          <w:rFonts w:ascii="GHEA Grapalat" w:hAnsi="GHEA Grapalat"/>
          <w:sz w:val="24"/>
          <w:szCs w:val="24"/>
          <w:lang w:val="hy-AM"/>
        </w:rPr>
      </w:pPr>
      <w:r w:rsidRPr="00443483">
        <w:rPr>
          <w:rFonts w:ascii="GHEA Grapalat" w:hAnsi="GHEA Grapalat"/>
          <w:bCs/>
          <w:sz w:val="24"/>
          <w:szCs w:val="24"/>
          <w:lang w:val="hy-AM"/>
        </w:rPr>
        <w:t>86. ԱՆՈԹԱՆՅԱՐԴԱՎԻՐԱԲՈՒԺԱԿԱՆ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Վերակենդանացման բաժանմունք (կետ` 19 կամ 19.1 կամ 19.2)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Ընդունարան (կետ` 33)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Ախտահանման բաժին (կետ` 79)</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1.</w:t>
      </w:r>
      <w:r w:rsidRPr="00443483">
        <w:rPr>
          <w:rFonts w:cs="Calibri"/>
          <w:bCs/>
          <w:sz w:val="24"/>
          <w:szCs w:val="24"/>
          <w:lang w:val="hy-AM"/>
        </w:rPr>
        <w:t> </w:t>
      </w:r>
      <w:r w:rsidRPr="00443483">
        <w:rPr>
          <w:rFonts w:ascii="GHEA Grapalat" w:hAnsi="GHEA Grapalat" w:cs="GHEA Grapalat"/>
          <w:bCs/>
          <w:sz w:val="24"/>
          <w:szCs w:val="24"/>
          <w:lang w:val="hy-AM"/>
        </w:rPr>
        <w:t>Հիվանդասենյակ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2.</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բուժաշխատողների</w:t>
      </w:r>
      <w:r w:rsidRPr="00443483">
        <w:rPr>
          <w:rFonts w:ascii="GHEA Grapalat" w:hAnsi="GHEA Grapalat"/>
          <w:bCs/>
          <w:sz w:val="24"/>
          <w:szCs w:val="24"/>
          <w:lang w:val="hy-AM"/>
        </w:rPr>
        <w:t>)</w:t>
      </w:r>
      <w:r w:rsidRPr="00443483">
        <w:rPr>
          <w:rFonts w:cs="Calibri"/>
          <w:bCs/>
          <w:sz w:val="24"/>
          <w:szCs w:val="24"/>
          <w:lang w:val="hy-AM"/>
        </w:rPr>
        <w:t> </w:t>
      </w:r>
      <w:r w:rsidRPr="00443483">
        <w:rPr>
          <w:rFonts w:ascii="GHEA Grapalat" w:hAnsi="GHEA Grapalat" w:cs="GHEA Grapalat"/>
          <w:bCs/>
          <w:sz w:val="24"/>
          <w:szCs w:val="24"/>
          <w:lang w:val="hy-AM"/>
        </w:rPr>
        <w:t>սենյակ</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սենյակներ</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3.</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4.</w:t>
      </w:r>
      <w:r w:rsidRPr="00443483">
        <w:rPr>
          <w:rFonts w:cs="Calibri"/>
          <w:bCs/>
          <w:sz w:val="24"/>
          <w:szCs w:val="24"/>
          <w:lang w:val="hy-AM"/>
        </w:rPr>
        <w:t> </w:t>
      </w:r>
      <w:r w:rsidRPr="00443483">
        <w:rPr>
          <w:rFonts w:ascii="GHEA Grapalat" w:hAnsi="GHEA Grapalat" w:cs="GHEA Grapalat"/>
          <w:bCs/>
          <w:sz w:val="24"/>
          <w:szCs w:val="24"/>
          <w:lang w:val="hy-AM"/>
        </w:rPr>
        <w:t>Միջ</w:t>
      </w:r>
      <w:r w:rsidRPr="00443483">
        <w:rPr>
          <w:rFonts w:ascii="GHEA Grapalat" w:hAnsi="GHEA Grapalat"/>
          <w:bCs/>
          <w:sz w:val="24"/>
          <w:szCs w:val="24"/>
          <w:lang w:val="hy-AM"/>
        </w:rPr>
        <w:t>ամտությունների</w:t>
      </w:r>
      <w:r w:rsidRPr="00443483">
        <w:rPr>
          <w:rFonts w:cs="Calibri"/>
          <w:bCs/>
          <w:sz w:val="24"/>
          <w:szCs w:val="24"/>
          <w:lang w:val="hy-AM"/>
        </w:rPr>
        <w:t> </w:t>
      </w:r>
      <w:r w:rsidRPr="00443483">
        <w:rPr>
          <w:rFonts w:ascii="GHEA Grapalat" w:hAnsi="GHEA Grapalat" w:cs="GHEA Grapalat"/>
          <w:bCs/>
          <w:sz w:val="24"/>
          <w:szCs w:val="24"/>
          <w:lang w:val="hy-AM"/>
        </w:rPr>
        <w:t>կաբինետ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5.</w:t>
      </w:r>
      <w:r w:rsidRPr="00443483">
        <w:rPr>
          <w:rFonts w:cs="Calibri"/>
          <w:bCs/>
          <w:sz w:val="24"/>
          <w:szCs w:val="24"/>
          <w:lang w:val="hy-AM"/>
        </w:rPr>
        <w:t> </w:t>
      </w:r>
      <w:r w:rsidRPr="00443483">
        <w:rPr>
          <w:rFonts w:ascii="GHEA Grapalat" w:hAnsi="GHEA Grapalat" w:cs="GHEA Grapalat"/>
          <w:bCs/>
          <w:sz w:val="24"/>
          <w:szCs w:val="24"/>
          <w:lang w:val="hy-AM"/>
        </w:rPr>
        <w:t>Վիրակապարան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6.</w:t>
      </w:r>
      <w:r w:rsidRPr="00443483">
        <w:rPr>
          <w:rFonts w:cs="Calibri"/>
          <w:bCs/>
          <w:sz w:val="24"/>
          <w:szCs w:val="24"/>
          <w:lang w:val="hy-AM"/>
        </w:rPr>
        <w:t> </w:t>
      </w:r>
      <w:r w:rsidRPr="00443483">
        <w:rPr>
          <w:rFonts w:ascii="GHEA Grapalat" w:hAnsi="GHEA Grapalat" w:cs="GHEA Grapalat"/>
          <w:bCs/>
          <w:sz w:val="24"/>
          <w:szCs w:val="24"/>
          <w:lang w:val="hy-AM"/>
        </w:rPr>
        <w:t>Հերթապահ</w:t>
      </w:r>
      <w:r w:rsidRPr="00443483">
        <w:rPr>
          <w:rFonts w:cs="Calibri"/>
          <w:bCs/>
          <w:sz w:val="24"/>
          <w:szCs w:val="24"/>
          <w:lang w:val="hy-AM"/>
        </w:rPr>
        <w:t> </w:t>
      </w:r>
      <w:r w:rsidRPr="00443483">
        <w:rPr>
          <w:rFonts w:ascii="GHEA Grapalat" w:hAnsi="GHEA Grapalat" w:cs="GHEA Grapalat"/>
          <w:bCs/>
          <w:sz w:val="24"/>
          <w:szCs w:val="24"/>
          <w:lang w:val="hy-AM"/>
        </w:rPr>
        <w:t>բուժքրոջ</w:t>
      </w:r>
      <w:r w:rsidRPr="00443483">
        <w:rPr>
          <w:rFonts w:cs="Calibri"/>
          <w:bCs/>
          <w:sz w:val="24"/>
          <w:szCs w:val="24"/>
          <w:lang w:val="hy-AM"/>
        </w:rPr>
        <w:t> </w:t>
      </w:r>
      <w:r w:rsidRPr="00443483">
        <w:rPr>
          <w:rFonts w:ascii="GHEA Grapalat" w:hAnsi="GHEA Grapalat" w:cs="GHEA Grapalat"/>
          <w:bCs/>
          <w:sz w:val="24"/>
          <w:szCs w:val="24"/>
          <w:lang w:val="hy-AM"/>
        </w:rPr>
        <w:t>կետ</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կետ</w:t>
      </w:r>
      <w:r w:rsidRPr="00443483">
        <w:rPr>
          <w:rFonts w:ascii="GHEA Grapalat" w:hAnsi="GHEA Grapalat"/>
          <w:bCs/>
          <w:sz w:val="24"/>
          <w:szCs w:val="24"/>
          <w:lang w:val="hy-AM"/>
        </w:rPr>
        <w:t>`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7.</w:t>
      </w:r>
      <w:r w:rsidRPr="00443483">
        <w:rPr>
          <w:rFonts w:cs="Calibri"/>
          <w:bCs/>
          <w:sz w:val="24"/>
          <w:szCs w:val="24"/>
          <w:lang w:val="hy-AM"/>
        </w:rPr>
        <w:t> </w:t>
      </w:r>
      <w:r w:rsidRPr="00443483">
        <w:rPr>
          <w:rFonts w:ascii="GHEA Grapalat" w:hAnsi="GHEA Grapalat" w:cs="GHEA Grapalat"/>
          <w:bCs/>
          <w:sz w:val="24"/>
          <w:szCs w:val="24"/>
          <w:lang w:val="hy-AM"/>
        </w:rPr>
        <w:t>Հանդերձարան</w:t>
      </w:r>
      <w:r w:rsidRPr="00443483">
        <w:rPr>
          <w:rFonts w:cs="Calibri"/>
          <w:bCs/>
          <w:sz w:val="24"/>
          <w:szCs w:val="24"/>
          <w:lang w:val="hy-AM"/>
        </w:rPr>
        <w:t> </w:t>
      </w:r>
      <w:r w:rsidRPr="00443483">
        <w:rPr>
          <w:rFonts w:ascii="GHEA Grapalat" w:hAnsi="GHEA Grapalat" w:cs="GHEA Grapalat"/>
          <w:bCs/>
          <w:sz w:val="24"/>
          <w:szCs w:val="24"/>
          <w:lang w:val="hy-AM"/>
        </w:rPr>
        <w:t>կամ</w:t>
      </w:r>
      <w:r w:rsidRPr="00443483">
        <w:rPr>
          <w:rFonts w:cs="Calibri"/>
          <w:bCs/>
          <w:sz w:val="24"/>
          <w:szCs w:val="24"/>
          <w:lang w:val="hy-AM"/>
        </w:rPr>
        <w:t> </w:t>
      </w:r>
      <w:r w:rsidRPr="00443483">
        <w:rPr>
          <w:rFonts w:ascii="GHEA Grapalat" w:hAnsi="GHEA Grapalat" w:cs="GHEA Grapalat"/>
          <w:bCs/>
          <w:sz w:val="24"/>
          <w:szCs w:val="24"/>
          <w:lang w:val="hy-AM"/>
        </w:rPr>
        <w:t>հանդերձապահարաններ</w:t>
      </w:r>
      <w:r w:rsidRPr="00443483">
        <w:rPr>
          <w:rFonts w:cs="Calibri"/>
          <w:bCs/>
          <w:sz w:val="24"/>
          <w:szCs w:val="24"/>
          <w:lang w:val="hy-AM"/>
        </w:rPr>
        <w:t> </w:t>
      </w:r>
      <w:r w:rsidRPr="00443483">
        <w:rPr>
          <w:rFonts w:ascii="GHEA Grapalat" w:hAnsi="GHEA Grapalat"/>
          <w:sz w:val="24"/>
          <w:szCs w:val="24"/>
          <w:lang w:val="hy-AM"/>
        </w:rPr>
        <w:t>(բժշկական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Վիրահատարանի լամպեր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Ընդհանուր անզգայացման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Արտածծիչ`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Էլեկտրական դանակ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Սեղանիկներ` ստերիլ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Թթվածնի կենտրոնացված հոսքի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Նեգատասկոպ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Կարդիոմոնիթոր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Գլխի ճկուն լուսատարով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Դեֆիբրիլյատոր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Միզապարկի կաթետերներ և դրենաժներ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Շարժական կողմնային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Վիրաբուժական գործիքների մեծ և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Միկրոնյարդավիրահատական գործիքների հավաքածու` գլխուղեղի անոթների վրա միջամտություններ կատարելու համար: Անոթների վրա դրվող զսպանակավոր տարբեր ձևի կլիպսեր` իրենց համապատասխան բռնիչներով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Վիրահատական գործիքների մեծ հավաքածու` ժամանակակից սարքավորումներով` գանգոսկրի տրեպանացիա կատարելու համար (պնևմատրեպան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Հեմոստատիկ սպունգ, թանզիֆ, մազ-համապատասխան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Հատուկ կաթետերներ` ներանոթային միջամտությունների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Վիրահատարանի միկրոսկոպ` (Cells, Karl Sհtorz)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3E785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 անոթանյարդավիրաբույժ՝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3E785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86.1. ԱՆՈԹԱՆՅԱՐԴԱՎԻՐԱԲՈՒԺԱԿԱՆ ԾԱՌԱՅՈՒԹՅԱՆՆ ԱՆՀՐԱԺԵՇՏ ՌԱԴԻՈԼՈԳԻԱԿԱՆ ԾԱՌԱՅՈՒԹՅԱՆ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Ռենտգեն ապարատ` անգիոգրաֆ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Մեծ կոմպյուտերային տոմոգրաֆ-անգիոգրաֆ` կոմպյուտերային շերտավոր նկարահանում կատարելու, գլխուղեղի անոթագիրն ստանալու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Կոնտրաստային նյութերի տեսականի` գլխուղեղի անոթագիրն ստանալու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194C3B">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(ներառյալ ուղեղի անոթների կոնտրաստային անոթագիրը կատարելու և եզրակացությունը գրելու համար ՇՄԶ)</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 Ռենտգեն տեխնիկ` </w:t>
      </w:r>
      <w:r w:rsidRPr="006E2413">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86.2. ԱՆՈԹԱՆՅԱՐԴԱՎԻՐԱԲՈՒԺԱԿԱՆ ԾԱՌԱՅՈՒԹՅԱՆՆ ԱՆՀՐԱԺԵՇՏ ՆՅԱՐԴԱՎԵՐԱԿԵՆԴԱՆԱՑՄԱՆ ԾԱՌԱՅՈՒԹՅԱՆ 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D658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(ներառյալ նեյրոռեանիմացիոն ՇՄԶ)</w:t>
      </w:r>
    </w:p>
    <w:p w:rsidR="008B6B2B" w:rsidRPr="00443483" w:rsidRDefault="008B6B2B" w:rsidP="000D658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 </w:t>
      </w:r>
      <w:r w:rsidRPr="00443483">
        <w:rPr>
          <w:rFonts w:ascii="GHEA Grapalat" w:hAnsi="GHEA Grapalat"/>
          <w:sz w:val="24"/>
          <w:szCs w:val="24"/>
          <w:lang w:val="hy-AM"/>
        </w:rPr>
        <w:lastRenderedPageBreak/>
        <w:t>ներառյալ նեյրոռեանիմացիոն ՇՄԶ` ընդհանուր վերակենդանացման բաժնի նյարդավերակենդանացման հետվիրահատական ինտենսիվ թերապիայի պալատներում աշխատելու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86.3. ԱՆՈԹԱՆՅԱՐԴԱՎԻՐԱԲՈՒԺԱԿԱՆ ԾԱՌԱՅՈՒԹՅԱՆՆ ԱՆՀՐԱԺԵՇՏ ԱՇԽԱՏԱՆՔԱՅԻՆ ՏԱՐԱԾՔՆԵՐ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Վիրահատարան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Վիրակապարան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3. Սենյակ`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զննման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Բաժանմունքի հիվանդասենյակներ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Հետվիրահատական ինտենսիվ թերապիայի սենյակներ` ընդհանուր վերակենդանացման բաժնում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Կաբինետ` ռենտգեն - անգիոգրաֆի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Կաբինետ` մեծ համակարգչային տոմոգրաֆ-անգիոգրաֆի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Կաբինետ` ավագ բուժաշխատող-ռադիոլոգի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Կաբինետ` ռենտգեն-տեխնիկի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Հաշվի առնելով անոթանյարդավիրաբուժական ծառայության նեղ մասնագիտական առանձնահատկությունները և դրան հարակից ռադիոլոգիական և նեյրոռեանիմացիոն ծառայությունների պարտադիր առկայությունը` անոթանյարդավիրաբուժական բժշկական օգնությունն ու սպասարկումը կարող են իրականացվել նյութատեխնիկական և կադրային համապատասխան բազա ունեցող բժշկական կենտրոններում:</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87.</w:t>
      </w:r>
      <w:r w:rsidRPr="00443483">
        <w:rPr>
          <w:rFonts w:cs="Calibri"/>
          <w:bCs/>
          <w:sz w:val="24"/>
          <w:szCs w:val="24"/>
          <w:lang w:val="hy-AM"/>
        </w:rPr>
        <w:t> </w:t>
      </w:r>
      <w:r w:rsidRPr="00443483">
        <w:rPr>
          <w:rFonts w:ascii="GHEA Grapalat" w:hAnsi="GHEA Grapalat" w:cs="GHEA Grapalat"/>
          <w:bCs/>
          <w:sz w:val="24"/>
          <w:szCs w:val="24"/>
          <w:lang w:val="hy-AM"/>
        </w:rPr>
        <w:t>ՀԱՄԱՃԱՐԱԿԱԲԱՆԱԿԱՆ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ԲԺՇԿԱԿԱՆ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ՕԳՆՈՒԹՅԱՆ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ՍՊԱՍԱՐԿՄԱՆ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ԿԱԲԻՆԵՏԻՆ</w:t>
      </w:r>
      <w:r w:rsidRPr="00443483">
        <w:rPr>
          <w:rFonts w:ascii="GHEA Grapalat" w:hAnsi="GHEA Grapalat"/>
          <w:bCs/>
          <w:sz w:val="24"/>
          <w:szCs w:val="24"/>
          <w:lang w:val="hy-AM"/>
        </w:rPr>
        <w:t>/</w:t>
      </w:r>
      <w:r w:rsidRPr="00443483">
        <w:rPr>
          <w:rFonts w:ascii="GHEA Grapalat" w:hAnsi="GHEA Grapalat" w:cs="GHEA Grapalat"/>
          <w:bCs/>
          <w:sz w:val="24"/>
          <w:szCs w:val="24"/>
          <w:lang w:val="hy-AM"/>
        </w:rPr>
        <w:t>ԲԱԺՆԻՆ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ԱՆՀՐԱԺԵՇՏ</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ՏԵԽՆԻԿԱԿԱՆ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ՄԱՍՆԱԳԻՏԱԿԱՆ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ՈՐԱԿԱՎՈՐՄԱՆ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ՊԱՀ</w:t>
      </w:r>
      <w:r w:rsidRPr="00443483">
        <w:rPr>
          <w:rFonts w:ascii="GHEA Grapalat" w:hAnsi="GHEA Grapalat"/>
          <w:bCs/>
          <w:sz w:val="24"/>
          <w:szCs w:val="24"/>
          <w:lang w:val="hy-AM"/>
        </w:rPr>
        <w:t>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Բուժքրոջ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Աթոռներ` ավագ բուժաշխատողի, բուժքրոջ և այցելուների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Պահարան` փաստաթղթերի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Պահարան` արտահագուստի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Հեռախոս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Ավագ բուժաշխատող կամ բարձրագույն կրթությամբ մասնագետ` համապատասխան մասնագիտացմամբ («սանիտարիա» կամ «բժշկականխարգելման գործ» կամ «համաճարակաբանություն»)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74E6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i/>
          <w:iCs/>
          <w:sz w:val="24"/>
          <w:szCs w:val="24"/>
          <w:lang w:val="hy-AM"/>
        </w:rPr>
        <w:t> </w:t>
      </w:r>
      <w:r w:rsidRPr="00443483">
        <w:rPr>
          <w:rFonts w:ascii="GHEA Grapalat" w:hAnsi="GHEA Grapalat"/>
          <w:bCs/>
          <w:sz w:val="24"/>
          <w:szCs w:val="24"/>
          <w:lang w:val="hy-AM"/>
        </w:rPr>
        <w:t>88. ՀԱՄԱԿԱՐԳՉԱՅԻՆ-ՏՈՄՈԳՐԱՖԻԿ ԱԽՏՈՐՈՇՄԱՆ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համակարգչային տոմոգրաֆի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Համակարգչային տոմոգրաֆ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74E6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74E67">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89. ՄԱԳՆԻՍԱՌԵԶՈՆԱՆՍԱՅԻՆ ՏՈՄՈԳՐԱՖԻԿ ԱԽՏՈՐՈՇՄԱՆ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Սանիտարական կանոնների և հիգիենիկ նորմատիվների պահանջներին համապատասխան պաշտպանվածություն ունեցող տարածք՝ մագնիսառեզոնանսային տոմոգրաֆի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Մագնիսառեզոնանսային տոմոգրաֆ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474E6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474E67">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89.1. ԴԵՆՍԻՏՈՄԵՏՐԻԱՅԻ ԱԽՏՈՐՈՇՄԱՆ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դենսիտոմետրի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w:t>
      </w:r>
      <w:r w:rsidRPr="00443483">
        <w:rPr>
          <w:rFonts w:cs="Calibri"/>
          <w:bCs/>
          <w:sz w:val="24"/>
          <w:szCs w:val="24"/>
          <w:u w:val="single"/>
          <w:lang w:val="hy-AM"/>
        </w:rPr>
        <w:t> </w:t>
      </w:r>
      <w:r w:rsidRPr="00443483">
        <w:rPr>
          <w:rFonts w:ascii="GHEA Grapalat" w:hAnsi="GHEA Grapalat" w:cs="GHEA Grapalat"/>
          <w:bCs/>
          <w:sz w:val="24"/>
          <w:szCs w:val="24"/>
          <w:u w:val="single"/>
          <w:lang w:val="hy-AM"/>
        </w:rPr>
        <w:t>ԵՎ</w:t>
      </w:r>
      <w:r w:rsidRPr="00443483">
        <w:rPr>
          <w:rFonts w:cs="Calibri"/>
          <w:bCs/>
          <w:sz w:val="24"/>
          <w:szCs w:val="24"/>
          <w:u w:val="single"/>
          <w:lang w:val="hy-AM"/>
        </w:rPr>
        <w:t> </w:t>
      </w:r>
      <w:r w:rsidRPr="00443483">
        <w:rPr>
          <w:rFonts w:ascii="GHEA Grapalat" w:hAnsi="GHEA Grapalat" w:cs="GHEA Grapalat"/>
          <w:bCs/>
          <w:sz w:val="24"/>
          <w:szCs w:val="24"/>
          <w:u w:val="single"/>
          <w:lang w:val="hy-AM"/>
        </w:rPr>
        <w:t>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Դենսիտոմետր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ՀԱԳԵՑՎԱԾՈՒԹՅՈՒՆ</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ճառագայթային ախտորոշում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90. ՄԱՄՈԳՐԱՖԻԿ ԱԽՏՈՐՈՇՄԱՆ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Սանիտարական կանոնների և հիգիենիկ նորմատիվների պահանջներին համապատասխան պաշտպանվածություն ունեցող տարածք՝ մամոգրաֆի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սենյակ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Մամոգրաֆ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2.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br w:type="textWrapping" w:clear="all"/>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91. ՀՅՈՒՍՎԱԾՔԱԲԱՆԱԿԱՆ ԼԱԲՈՐԱՏՈՐԻԱ</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Կենտրոնացված ջրամատակարարման և ջրահեռացման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Օդափոխության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Քարշիչ պահարան/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Չհրկիզվող պահարաններ, առնվազն 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Լաբորատոր գույք (քիմիական նյութերի, պարաֆինային բլոկերի և առարկայական ապակիների պահման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Կայունաջերմոց (թերմոստատ)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Հյուսվածքների մշակման համակարգ (ավտոմատ կամ մանուալ)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Հյուսվածաբանական կասետների պարաֆինային լցոնման համակարգ՝ կանոնավորվող ջերմաստիճանային ռեժիմով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Միկրոտոմ ` կտրվածքների պատրաստման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Ջրային բաղնիք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Տաքացնող սեղանիկ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Առարկայական ապակիների ներկման ավտոմատ համակարգ կամ հատուկ այդ նպատակով արտադրված տարաներ՝ ամուր փակվող կափարիչներով և համապատասխան մետաղյա զամբյուղներով (30 կամ 60-տեղանոց)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Ջրի թորման կամ դեիոնիզացնող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Բինօկուլյար կամ տրինօկուլյար մանրադիտակ, թվային տեսախցիկ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Մանրէասպան լամպ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pH-մետր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Կշեռք՝ լաբորատոր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Լաբորատոր տարաներ, գործիքներ (պլաստմասսայե կասետներ, փորձանոթներ, դանակներ, պինցետներ, քանոններ,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Անհատական պաշտպանության միջոցներ (խալաթներ, բախիլներ, դիմակներ, գլխարկներ, ձեռնոցներ և այլ անհրաժեշտ անհատական պաշտպանության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Անջրաթափանց խալաթներ և գոգնոցներ, կենցաղային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Ախտահանող նյութեր՝ քլորամին, քլորակիր և/կամ այլ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Բուժանձնակազմի համար նախատեսված կահույք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հյուսվածքաբան կամ ախտաբանաանատոմ կամ ախտաբանական անատոմիա և կլինիկական մորֆոլոգիա մասնագիտացմամբ`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92. ՄԱՆՐԷԱԲԱՆԱԿԱՆ ԱԽՏՈՐՈՇՄԱՆ ԲԺՇԿԱԿԱՆ ՕԳՆՈՒԹՅԱՆ ԵՎ ՍՊԱՍԱՐԿՄԱՆ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92.1. ԲԺՇԿԱԿԱՆ ՕԳՆՈՒԹՅԱՆ ԵՎ ՍՊԱՍԱՐԿՄԱՆ ՄԱՆՐԷԱԲԱՆԱԿԱՆ ԼԱԲՈՐԱՏՈՐ-ԱԽՏՈՐՈՇԻՉ ՏԵՍԱԿԻ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r w:rsidRPr="00443483">
        <w:rPr>
          <w:rFonts w:cs="Calibri"/>
          <w:sz w:val="24"/>
          <w:szCs w:val="24"/>
          <w:lang w:val="hy-AM"/>
        </w:rPr>
        <w:t> </w:t>
      </w:r>
      <w:r w:rsidRPr="00443483">
        <w:rPr>
          <w:rFonts w:ascii="GHEA Grapalat" w:hAnsi="GHEA Grapalat" w:cs="GHEA Grapalat"/>
          <w:sz w:val="24"/>
          <w:szCs w:val="24"/>
          <w:lang w:val="hy-AM"/>
        </w:rPr>
        <w:t>ՈՒնենում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2 </w:t>
      </w:r>
      <w:r w:rsidRPr="00443483">
        <w:rPr>
          <w:rFonts w:ascii="GHEA Grapalat" w:hAnsi="GHEA Grapalat" w:cs="GHEA Grapalat"/>
          <w:sz w:val="24"/>
          <w:szCs w:val="24"/>
          <w:lang w:val="hy-AM"/>
        </w:rPr>
        <w:t>մու</w:t>
      </w:r>
      <w:r w:rsidRPr="00443483">
        <w:rPr>
          <w:rFonts w:ascii="GHEA Grapalat" w:hAnsi="GHEA Grapalat"/>
          <w:sz w:val="24"/>
          <w:szCs w:val="24"/>
          <w:lang w:val="hy-AM"/>
        </w:rPr>
        <w:t>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միջավայրերի փոխանցումն ավտոկլավարան կարելի է իրականացնել ներկառուցված փոխանցման պատուհանի միջոցով: Յուրաքանչյուր աշխատանքային սենք ապահովվում է ջրամատակարարման, անխափան էլեկտրական սնուցման աղբյուրներով, ջեռուցման և հակահրդեհային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 հավաստող փաստաթուղթ: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ԿԱՌՈՒՑՎԱԾՔ. Ունենում է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 հակահրդեհային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w:t>
      </w:r>
    </w:p>
    <w:p w:rsidR="008B6B2B" w:rsidRPr="00443483" w:rsidRDefault="008B6B2B" w:rsidP="00E71154">
      <w:pPr>
        <w:spacing w:after="0" w:line="240" w:lineRule="auto"/>
        <w:ind w:firstLine="375"/>
        <w:rPr>
          <w:rFonts w:ascii="GHEA Grapalat" w:hAnsi="GHEA Grapalat"/>
          <w:sz w:val="24"/>
          <w:szCs w:val="24"/>
          <w:u w:val="single"/>
          <w:lang w:val="hy-AM"/>
        </w:rPr>
      </w:pPr>
      <w:r w:rsidRPr="00443483">
        <w:rPr>
          <w:rFonts w:ascii="GHEA Grapalat" w:hAnsi="GHEA Grapalat"/>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Շոգեգոլորշային մանրէազերծիչ (ավտոկլավ) 1 (վարակազերծման)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Շոգեգոլորշային մանրէազերծիչ (ավտոկլավ) 2-րդ (մանրէազերծման)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Չորաօդային մանրէազերծիչ (160-250 ՕCեթե կիրառելի է)</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Ինկուբատոր թերմոստատ/ թերմոստատներ՝ ըստ հետազոտությունների տեսակներին ներկայացվող պահանջների (առնվազն 2 հատ, տարբեր ջերմաստիճանի)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Մանրադիտակ (բինօկուլյար կամ եռակնյա)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Մանրէասպան լամպեր</w:t>
      </w:r>
    </w:p>
    <w:p w:rsidR="008B6B2B" w:rsidRPr="00443483" w:rsidRDefault="008B6B2B" w:rsidP="00063839">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Կենսաանվտանգության պահարան II դասի (քանակն ըստ հետազոտական սենյակների), *ԱՀԿ դասակարգման 1-2 խմբի ախտածնության մանրէների հետ աշխատանքի դեպքում ԿԱՊ չի պարտադրվում (WHO Laboratory biosafery manual)՝ բացառությամբ աէրոզոլների առաջացման հավանականությամբ գործողությունների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Սառնարան և սառցարան (առանձնացվում է նմուշների, ցանքսերի և ռեագենտների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Կշեռք՝ լաբորատոր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Ավտոմատ կաթոցիչներ իրենց ծայրակալներով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Ավտոմատ կաթոցիչների շտատիվ (հաստատոցներ)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Անհրաժեշտ լաբորատոր գործիքներ, ապակեղեն և ծախսվող նյութեր (շտատիվներ, ծածկապակիներ, առարկայական ապակիներ, չափամաններ, փորձանոթներ, կոնտեյներներ, սպիրտայրոցներ)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Ցենտրիֆուգեր, այդ թվում՝ նաև սառեցումով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Ինկուբատոր թերմոստատ՝ CO2-ի մատակարարմամբ (կամ այլընտրանքային տարբերակ՝ անօդակյաց մանրէների աճեցման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Դենսիտոմետր (ՀՄԴԿ-ի նկատմամբ զգայության որոշման համար) կամ Մակֆառլանդի ստանդարտ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PH-մետր (եթե տեղում սնուցող միջավայր են պատրաստում)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թափվածքների մաքրման հավաքածու կամ անհրաժեշտ պարագաներ և ռեագենտներ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Կենսաբանական թափոնների հեռացման համար տարաներ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Ախտահանիչ նյութեր և լուծույթներ, մաքրման համար նախատեսված և մակնշված գույք և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սենյակային և սառնարանի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lastRenderedPageBreak/>
        <w:t>ԿԱԴՐԱՅԻՆ ՀԱԳԵՑՎԱԾՈՒԹՅՈՒՆ</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բուժաշխատող-մանրէաբան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«կենսաբանություն` առնվազն մագիստրոսի որակավորում» մասնագիտությամբ)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C8451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92.2. ՎԻՐՈՒՍԱԲԱՆԱԿԱՆ ԼԱԲՈՐԱՏՈՐ-ԱԽՏՈՐՈՇԻՉ ԲԺՇԿԱԿԱՆ ՕԳՆՈՒԹՅԱՆ ԵՎ ՍՊԱՍԱՐԿՄԱՆ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ԿԱՌՈՒՑՎԱԾՔ. Յուրաքանչյուր աշխատանքային սենք ապահովվում է ջրամատակարարման (տաք և սառը հոսող ջրով լվացարան), անխափան էլեկտրական սնուցման աղբյուրներով, ջեռուցման և հակահրդեհային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 հավաստող փաստաթուղթ: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Կենսանվտանգության պահարան II դասի՝ հյուսվածքային կուլտուրաների հետ աշխատանքի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Կենսանվտանգության պահարան II դասի՝ վիրուսների հետ աշխատանքի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Ինվերտացնող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Ինկուբատոր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Ինկուբատոր CO2-ի մատակարարմամբ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Ջրի թորման սարք և/կամ դեիոնիզացնող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 2-8⁰C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Սառցարաններ -20⁰C և -70⁰C</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Ցենտրիֆուգեր,այդ թվում՝ նաև սառեցումով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Լաբորատոր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Հյուսվածքային կուլտուրաների բանկ (Դյուարի անոթ հեղուկ ազոտով)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Իմունաֆերմենտային վերլուծիչ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Լվացող սարք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14. Ավտոմատ կաթոցիկներ տարբեր ծավալների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Սնուցող միջավայրեր՝ հյուսվածքային կուլտուրաների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 շճաբանական կաթոցիկներ,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Կենսաբանական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թափոնի հեռացման պոլիէթիլենային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Հերմետիկ փակվող/զմրսվող բեռնարկղեր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Ախտահանիչ նյութեր և լուծույթներ, մաքրման համար նախատեսված և մակնշված գույք և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15097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բուժաշխատող-վիրուսաբան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«վիրուսաբանություն» կամ «կենսաբանություն` առնվազն մագիստրոսի որակավորում» մասնագիտությամբ)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5097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Աշխատակիցների հաստիքաքանակը որոշվում է՝ ելնելով աշխատանքային ծանրաբեռնվածությունից (տվյալ գործունեության տեսակի համար սահմանված աշխատաժամերից, հետազոտությունների տեսականուց, քանակից, տեխնիկական հագեցվածությունից, կատարողի փորձառությունից)։</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92.3.ՄԱԿԱԲՈՒԾԱԲԱՆԱԿԱՆ ԼԱԲՈՐԱՏՈՐ-ԱԽՏՈՐՈՇԻՉ ԲԺՇԿԱԿԱՆ ՕԳՆՈՒԹՅԱՆ ԵՎ ՍՊԱՍԱՐԿՄԱՆ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ԿԱՌՈՒՑՎԱԾՔ. Յուրաքանչյուր աշխատանքային սենք ապահովվում է ջրամատակարարման (տաք և սառը հոսող ջրով լվացարան), անխափան էլեկտրական սնուցման աղբյուրներով, ջեռուցման և հակահրդեհային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 հավաստող փաստաթուղթ: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ԳՈՒՅՔ, 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Մանրադիտակ` լրացուցիչ էլեկտրական լուսավորությամբ և նկարահանման հնարավորությամբ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Մակաբուծաբանական հետազոտություններին անհրաժեշտ սարքավորումներ (Բերմանի ապարատ, տրիխինելոսկոպ)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PH –մետր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Թերմոստատ (ինկուբատոր)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Ավտոմատ կաթոցիչներ իրենց ծայրակալներով (կոմպլեկտ)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Ավտոմատ կաթոցիչների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Արեոմետր (սարք լուծույթների տեսակարար կշիռը որոշելու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Ցենտրիֆուգ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Քարշիչ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Էլեկտրական սալիկ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Անհրաժեշտ լաբորատոր գործիքներ, ապակեղեն և ծախսվող նյութեր (շտատիվներ, առարկայական ապակիներ, ծածկապակիներ, չափամաններ, կոնտեյներներ, սպիրտայրոցներ)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Իմունաֆերմենտային վերլուծիչ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Լվացող սարք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Ավտոմատ կաթոցիկներ տարբեր ծավալների (եթե կատարվում են ԻՖԱ մեթոդով հետազոտություններ)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Աղբարկղեր՝ կենսաբանական և կենցաղային թափոնների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Կենսաբանական թափվածքների մաքրման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Կենսաբանական թափոնի հեռացման պոլիէթիլենային տոպրակներ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Հերմետիկ փակվող/զմրսվող բեռնարկղեր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Ախտահանիչ նյութեր և լուծույթներ, մաքրման համար նախատեսված և մակնշված գույք և պարագաներ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Բժշկական, սենյակային և սառնարանի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0E481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բուժաշխատող-մակաբուծաբան կամ բարձրագույն կրթությամբ մասնագետ` համապատասխան մասնագիտացմամբ («սանիտարիա» կամ «բժշկականխարգելման գործ» կամ «մանրէաբանություն» կամ «կլինիկական լաբորատոր ախտորոշում» կամ «կենսաբանություն` առնվազն մագիստրոսի որակավորում» կամ «մակաբուծաբանություն» կամ «անասնաբուժություն» կամ «անասնաբուծություն» մասնագիտությամբ) կամ մինչև 2014 թվականը (ներառյալ) 10 տարվա անընդմեջ համապատասխան աշխատանքային փորձով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E481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(բուժքույր, լաբորանտ, ֆելդշեր, բուժակ),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Աշխատակիցների հաստիքաքանակը որոշվում է՝ ելնելով աշխատանքային ծանրաբեռնվածությունից (տվյալ գործունեության տեսակի համար սահմանված աշխատաժամերից, հետազոտությունների տեսականուց, քանակից, տեխնիկական հագեցվածությունից, կատարողի փորձառությունից)։</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93. ԹՈՒՆԱԲԱՆԱԿԱՆ ԱԽՏՈՐՈՇՄԱՆ ԲԺՇԿԱԿԱՆ ՕԳՆՈՒԹՅԱՆ ԵՎ ՍՊԱՍԱՐԿՄԱՆ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Խրոմատոմասս սպեկտրոմետր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Գազահեղուկային խրոմատոգրաֆ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Բարձր էֆեկտիվության հեղուկ խրոմատոգրաֆ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Կլինիկակենսաքիմիական լաբորատորիային անհրաժեշտ սարքավորումներ և ծախսվող 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E481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E481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Կլինիկական քիմիայի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Միջին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94. ՄԱԿԱԲՈՒԾԱԿԱՆ ԱԽՏՈՐՈՇՄԱՆ ԲԺՇԿԱԿԱՆ ՕԳՆՈՒԹՅԱՆ ԵՎ ՍՊԱՍԱՐԿՄԱՆ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i/>
          <w:iCs/>
          <w:sz w:val="24"/>
          <w:szCs w:val="24"/>
          <w:lang w:val="hy-AM"/>
        </w:rPr>
        <w:t>(բաժինն ուժը կորցրել է 06.08.21 N 1300-Ն)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95. ԻՄՈՒՆՈԼՈԳԻԱԿԱՆ ԱԽՏՈՐՈՇՄԱՆ ԲԺՇԿԱԿԱՆ ՕԳՆՈՒԹՅԱՆ ԵՎ ՍՊԱՍԱՐԿՄԱՆ ԲԱԺԱՆՄՈՒՆՔԻՆ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Տրինօկուլյար ֆլյուորեսցենտային մանրադիտակ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Ցիտոֆլորիմետր (հոսքային)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 Իմունաֆերմենտային վերլուծիչ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Ավտոմատ կաթոցիկներ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Դեիոնիզացնող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Անհրաժեշտ լաբորատոր գործիքներ, ապակեղեն, ծախսվող նյութեր (շտատիվներ, ծածկապակիներ, առարկայական ապակիներ, չափամաններ, կոնտեյներներ, սպիրտայրոց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E481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96. ՀԻՎԱՆԴԱՆՈՑԱՅԻՆ ՇՏԱՊ ԵՎ ԱՆՀԵՏԱՁԳԵԼԻ ԲՈՒԺՕԳՆՈՒԹՅԱՆ ԾԱՌԱՅՈՒԹՅԱՆՆ ԱՆՀՐԱԺԵՇՏ ՏԵԽՆԻԿԱԿԱՆ ԵՎ ՄԱՍՆԱԳԻՏԱԿԱՆ ՈՐԱԿԱՎՈՐՄԱՆ ՊԱՀԱՆՋՆԵՐՆ ՈՒ ՊԱՅՄԱՆՆԵՐԸ</w:t>
      </w:r>
      <w:r w:rsidRPr="00443483">
        <w:rPr>
          <w:rFonts w:ascii="GHEA Grapalat" w:hAnsi="GHEA Grapalat"/>
          <w:bCs/>
          <w:i/>
          <w:iCs/>
          <w:sz w:val="24"/>
          <w:szCs w:val="24"/>
          <w:lang w:val="hy-AM"/>
        </w:rPr>
        <w:t>)</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r w:rsidRPr="00443483">
        <w:rPr>
          <w:rFonts w:ascii="GHEA Grapalat" w:hAnsi="GHEA Grapalat"/>
          <w:bCs/>
          <w:sz w:val="24"/>
          <w:szCs w:val="24"/>
          <w:lang w:val="hy-AM"/>
        </w:rPr>
        <w:t xml:space="preserve">96.1. </w:t>
      </w:r>
      <w:r w:rsidRPr="00443483">
        <w:rPr>
          <w:rFonts w:ascii="GHEA Grapalat" w:hAnsi="GHEA Grapalat" w:cs="GHEA Grapalat"/>
          <w:bCs/>
          <w:sz w:val="24"/>
          <w:szCs w:val="24"/>
          <w:lang w:val="hy-AM"/>
        </w:rPr>
        <w:t>ՀԻՎԱՆԴԱՆՈՑՆԵՐԻ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ԸՆԴՈՒՆԱՐԱՆՆԵՐԻ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ԱՆՀԵՏԱՁԳԵԼԻ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ԲՈՒԺՕԳՆՈՒԹՅԱՆ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ԲԱԺԱՆՄՈՒՆՔՆԵՐԻ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ԱՐՏԱԳՆԱ</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ԲՐԻԳԱԴԻ</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ՏԵԽՆԻԿԱԿԱՆ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ՄԱՍՆԱԳԻՏԱԿԱՆ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ՈՐԱԿԱՎՈՐՄԱՆ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ՊԱՀԱՆՋՆԵՐՆ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ՈՒ</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Արհեստական շնչառության շարժական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սինխրոնիզացված հարկադիր մեխանիկական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արտաշնչման վերջում դրական ճնշման աշխատանքային ռեժիմներով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Էլեկտրասրտագրման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Բազմաֆունկցիոնալ շարժական ոչ ինվազիվ հսկողության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պուլսօքսիմետրեր,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պերիֆերիկ հեմոդինամիկ ցուցանիշներ` զարկերակային ճնշում (սիստոլիկ, դիաստոլիկ, միջին),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էլեկտրակարդիոմոնիթորներ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ԷԿԳ էլեկտրոդներով, ինչպես նաև վտանգի ահազանգման ձայնային և լուսային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Զարկերակային ճնշումը չափող ձեռքի սարք` տոնոմետր և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Դեֆիբրիլյատոր` ավտոնոմ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Ստրիպներ` արագ ախտորոշումն անցկացնելու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Շնչուղիների անցանելիությունն ապահովելու և արհեստական շնչառությունն անցկացնելուն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անհրաժեշտ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քիթ-ըմպանային և բերան-ըմպանային օդամուղ փողերի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կոկորդային դիմակների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ներշնչափողային փողերի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համակցված փողեր,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շնչական դիմակների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լարինգոսկոպ` տարբեր մեծության շեղբերով (մեծերի և մանկական) և ինքնուրույն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թթվածնի աղբյուր` խոնավացված թթվածին մատակարարելու և շնչական սարքին միացնելու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 Ամբու պարկեր` մանկական ու մեծահասակների դիմակներով և թթվածնի աղբյուրի հետ միացման համակարգով,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թ. արհեստական շնչառության շարժական սարքին միացման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 արտածծման սարք` բերանի խոռոչից և վերին շնչուղիներից ասպիրացիոն ծայրակներով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Պարանոցի անշարժացման օձիքներ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Վերջույթների, ողնաշարի անշարժացման վակուումային բեկակալներ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Հոսանքի աղբյուր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Պայուսակ` շտապ և անհետաձգելի օգնությանն անհրաժեշտ դեղերով` նարկոտիկ ցավազրկողներ, ատրոպին, կենտրոնական միոռելաքսանտներ, միոռելաքսանտներ, անոթալայնիչներ, ինսուլին, հիպոթենզիվներ, միզամուղներ, ադրենալին, նիտրոգլիցերին, հորմոնալ պրեպերատներ, լիդոկաին և ընթացիկ ծախսվող բժշկական նյութերով` ներարկիչներ` 5,10,20,50 մլ, ինսուլինային ներարկիչներ, երակային ձգալարան, բժշկական սպեղանի, միանգամյա օգտագործման սպիրտային գնդիկներ, միզային կաթետերներ ու մեզընդունիչներ, քիթ-ստամոքսային և բերան-ստամոքսային զոնդեր, թոքամզի խոռոչի դրենավորման դրենաժներ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Ն / Ե ինֆուզիայի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ն/ե ներմուծման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ն/ե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կրիստալոիդներ (ֆիզ. լուծույթ, Ռինգերի լուծույթ),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կոլոիդներ (դեքստրաններ, ժելատինի կամ հիդրոքսի-էթիլ-օսլայի լուծույթներ)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գլյուկոզայի և նատրիումի քլորիդի հիպերտոնիկ լուծույթներ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Էլեկտրապերֆուզորներ` ավտոնոմ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Ինֆուզիոն և տրանսֆուզիոն թերապիայի իրականացման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Վիրաբուժական գործիքների հավաքածու և վիրաբուժական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Վիրակապանյութեր և անտիսեպտիկ լուծույթներ (մանրէազերծված բինտեր, անձեռոցիկներ, բետադինի, բժշկ. սպիրտի, յոդի լուծույթներ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Մեխանիկական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20. Շարժական թթվածնի բալոններ` իրենց ռեդուկտորներով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Փողրակների հավաքածու` շարժական արհեստական շնչառության սարքը թթվածնի բալոնին միացման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Թթվածնի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Արտագնա բրիգադի տրանսպորտային միջոցը (ավտոմեքենա, ուղղաթիռ, ինքնաթիռ) պետք է ապահովված լինի էլեկտրացանցով,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ֆիքսման հարմարանք ունեցող տրանսպորտային սայլակով, կապի միջոցներով, իսկ ավտոմեքենան` նաև լուսա- և ձայնաազդանշանային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96.2. ՀԻՎԱՆԴԱՆՈՑՆԵՐԻ ԸՆԴՈՒՆԱՐԱՆՆԵՐԻ ԱՆՀԵՏԱՁԳԵԼԻ ԲՈՒԺՕԳՆՈՒԹՅԱՆ ԲԱԺԱՆՄՈՒՆՔՆԵՐԻ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Արհեստական շնչառության շարժական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ընդմիջվող դրական ճնշմամբ արհեստական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սինխրոնիզացված հարկադիր մեխանիկական շնչառության,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շնչուղիներում մշտական դրական ճնշման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Էլեկտրասրտագրման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Բազմաֆունկցիոնալ շարժական ոչ ինվազիվ հսկողության 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պուլսօքսիմետրեր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պերիֆերիկ հեմոդինամիկ ցուցանիշներ` զարկերակային ճնշում (սիստոլիկ, դիաստոլիկ, միջին)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էլեկտրակարդիոմոնիթորներ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Մոնիթորները պետք է ապահովված լինեն ավտոնոմ էլեկտրասնուցմամբ, ԷԿԳ էլեկտրոդներով, ինչպես նաև վտանգի ահազանգման ձայնային և լուսային համակարգերով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Զարկերակային ճնշումը չափող ձեռքի սարք` տոնոմետր և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Դեֆիբրիլյատոր` ավտոնոմ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Ստրիպներ` արագ ախտորոշումն անցկացնելու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9. Շնչուղիների անցանելիությունն ապահովելու և արհեստական շնչառությունն անցկացնելուն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անհրաժեշտ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քիթ-ըմպանային և բերան-ըմպանային օդամուղ փողերի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կոկորդային դիմակների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ներշնչափողային փողերի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համակցված փողեր,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շնչական դիմակների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զ. լարինգոսկոպ` տարբեր մեծության շեղբերով (մեծերի և մանկական) և ինքնուրույն էլեկտրասնուցմամբ,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է. թթվածնի աղբյուր` խոնավացված թթվածին մատակարարելու և շնչական սարքին միացնելու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ը. Ամբու պարկեր` մանկական ու մեծահասակների դիմակներով և թթվածնի աղբյուրի հետ միացման համակարգով,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թ. արհեստական շնչառության շարժական սարքին միացման խողովակներ,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ժ. արտածծման էլեկտրական սարք` բերանի խոռոչից և վերին շնչուղիներից ասպիրացիոն ծայրակներով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Պարանոցի անշարժացման օձիքներ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Վերջույթների, ողնաշարի անշարժացման վակուումային բեկակալներ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Ընթացիկ ծախսվող բժշկական նյութեր` զարկերակային և երակային ձգալարաններ, պերիֆերիկ և կենտրոնական արակային կաթետերներ, բժշկական սպեղանի, միանգամյա օգտագործման սպիրտային գնդիկներ, միզային կաթետերներ ու մեզընդունիչներ, քիթ-ստամոքսային և բերան-ստամոքսային զոնդեր, թոքամզի խոռոչի դրենավորման դրենաժներ, պարանոցի անշարժացման օձիքներ և վերջույթների, ողնաշարի անշարժացման վակուումային բեկակալներ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Ն / Ե ինֆուզիայի միջոցներ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ն/ե ներմուծման համակարգեր,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ն/ե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կրիստալոիդներ (ֆիզ. լուծույթ, Ռինգերի լուծույթ),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կոլոիդներ (դեքստրաններ, ժելատինի կամ հիդրոքսի-էթիլ-օսլայի լուծույթներ)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գլյուկոզայի և նատրիումի քլորիդի հիպերտոնիկ լուծույթներ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Ինֆուզիոն և տրանսֆուզիոն թերապիայի իրականացման պոմպեր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Վիրաբուժական գործիքների հավաքածու և վիրաբուժական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Վիրակապանյութեր և անտիսեպտիկ լուծույթներ (մանրէազերծված բինտեր, անձեռոցիկներ, բետադինի, բժշկ. սպիրտի, յոդի լուծույթներ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Թթվածնի խոնավացուցիչներ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Պայուսակ` շտապ և անհետաձգելի օգնությանն անհրաժեշտ դեղերով` ցավազրկողներ, հիպոթենզիվներ, միզամուղներ, ադրենալին, նիտրոգլիցերին, դեքսամետազոն, լիդոկաին և ընթացիկ ծախսվող բժշկական նյութերով` ներարկիչներ` 5,10,20,50 մլ, ինսուլինային ներարկիչներ և այլն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Թթվածնի մատակարարման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Բժշկական անալիզների լաբորատոր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1. 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Մանկական շտապ և անհետաձգելի բուժօգնության ծառայությանն անհրաժեշտ տեխնիկական և մասնագիտական որակավորման պահանջների ու պայմանների համար անհրաժեշտ են նշված բոլոր սարքավորումներն ու բժշկական գործիքները, ինչպես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արհեստական շնչառության սարք, որը կիրառելի է կրծքի հասակից սկսած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մանկական հասակի համար անհրաժեշտ ջերմիջեցնող դեղամիջոցներ:</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96.3. ՆՈՐԱԾՆԱՅԻՆ ՇՏԱՊ ԵՎ ԱՆՀԵՏԱՁԳԵԼԻ ԲԺՇԿԱԿԱՆ ՕԳՆՈՒԹՅԱՆ ԵՎ ՍՊԱՍԱՐԿՄԱՆ ԱՐՏԱԳՆԱ ԲՐԻԳԱԴԻ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Բժշկական թթվածնի ստացիոնար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Թթվածնի ծավալաչափ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Թթվածնի խոնավացուցիչ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Նորածնային ամբուի պարկ` դիմակներով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Տրանսպորտային արհեստական շնչառության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Տրանսպորտային կյուվեզ</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Տրանսպորտային մոնիթոր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Լարինգոսկոպ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Արտածծիչ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Ընդհանուր նշանակության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Վերակենդանացման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Վիրակապական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Ինֆուզիոն պոմպ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cs="Calibri"/>
          <w:sz w:val="24"/>
          <w:szCs w:val="24"/>
          <w:lang w:val="hy-AM"/>
        </w:rPr>
        <w:t> </w:t>
      </w:r>
      <w:r w:rsidRPr="00443483">
        <w:rPr>
          <w:rFonts w:ascii="GHEA Grapalat" w:hAnsi="GHEA Grapalat"/>
          <w:sz w:val="24"/>
          <w:szCs w:val="24"/>
          <w:lang w:val="hy-AM"/>
        </w:rPr>
        <w:t xml:space="preserve">1.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հետդիպլոմային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կրթության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 xml:space="preserve">97. ԿԼԻՆԻԿԱԿԱՆ ԴԵՂԱԲԱՆԱԿԱՆ ՀԻՎԱՆԴԱՆՈՑԱՅԻՆ </w:t>
      </w:r>
      <w:r w:rsidRPr="000F2998">
        <w:rPr>
          <w:rFonts w:ascii="GHEA Grapalat" w:hAnsi="GHEA Grapalat"/>
          <w:bCs/>
          <w:sz w:val="24"/>
          <w:szCs w:val="24"/>
          <w:lang w:val="hy-AM"/>
        </w:rPr>
        <w:t xml:space="preserve">ՊԱՅՄԱՆՆԵՐՈՒՄ </w:t>
      </w:r>
      <w:r w:rsidRPr="00443483">
        <w:rPr>
          <w:rFonts w:ascii="GHEA Grapalat" w:hAnsi="GHEA Grapalat"/>
          <w:bCs/>
          <w:sz w:val="24"/>
          <w:szCs w:val="24"/>
          <w:lang w:val="hy-AM"/>
        </w:rPr>
        <w:t>ԲԺՇԿԱԿԱՆ ՕԳՆՈՒԹՅԱՆ ԵՎ ՍՊԱՍԱՐԿՄԱՆ ԿԱԲԻՆԵՏԻՆ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w:t>
      </w:r>
      <w:r w:rsidRPr="00443483">
        <w:rPr>
          <w:rFonts w:cs="Calibri"/>
          <w:bCs/>
          <w:sz w:val="24"/>
          <w:szCs w:val="24"/>
          <w:u w:val="single"/>
          <w:lang w:val="hy-AM"/>
        </w:rPr>
        <w:t> </w:t>
      </w:r>
      <w:r w:rsidRPr="00443483">
        <w:rPr>
          <w:rFonts w:ascii="GHEA Grapalat" w:hAnsi="GHEA Grapalat" w:cs="GHEA Grapalat"/>
          <w:bCs/>
          <w:sz w:val="24"/>
          <w:szCs w:val="24"/>
          <w:u w:val="single"/>
          <w:lang w:val="hy-AM"/>
        </w:rPr>
        <w:t>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Պահարան` արտահագուստի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Աթոռներ` աշխատողների և այցելուների համար</w:t>
      </w: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98. ՀԻՎԱՆԴԱՆՈՑԱՅԻՆ ԴԱՏԱՀՈԳԵԲՈՒԺԱԿԱՆ ՓՈՐՁԱՔՆՆՈՒԹՅՈՒՆ ԻՐԱԿԱՆԱՑՆՈՂ ՀԱՆՁՆԱԺՈՂՈՎԻՆ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Համակարգիչ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Սեղաններ` ավագ բուժաշխատող-փորձագետների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Աթոռներ` ավագ բուժաշխատող-փորձագետների և փորձաքննվողների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Պահարաններ՝ բժշկական փաստաթղթերի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Չհրկիզվող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115A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Ավագ բուժաշխատող` համապատասխան հետբուհական մասնագիտացմամբ և վերջին 5 տարվա ընթացքում Հայաստանի Հանրապետության օրենքով սահմանված </w:t>
      </w:r>
      <w:r w:rsidRPr="00443483">
        <w:rPr>
          <w:rFonts w:ascii="GHEA Grapalat" w:hAnsi="GHEA Grapalat"/>
          <w:sz w:val="24"/>
          <w:szCs w:val="24"/>
          <w:lang w:val="hy-AM"/>
        </w:rPr>
        <w:lastRenderedPageBreak/>
        <w:t>դեպքերում և ժամկետներում շարունակական մասնագիտական զարգացման հավաստագրի առկայությամբ:</w:t>
      </w:r>
    </w:p>
    <w:p w:rsidR="008B6B2B" w:rsidRDefault="008B6B2B" w:rsidP="00054AF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Հիվանդանոցային դատահոգեբուժական</w:t>
      </w:r>
      <w:r w:rsidRPr="00054AF7">
        <w:rPr>
          <w:rFonts w:ascii="GHEA Grapalat" w:hAnsi="GHEA Grapalat"/>
          <w:sz w:val="24"/>
          <w:szCs w:val="24"/>
          <w:lang w:val="hy-AM"/>
        </w:rPr>
        <w:t xml:space="preserve"> փորձաքննություն իրականացնող (փորձագետների) հանձնաժողովը պետք է բաղկացած լինի առնվազն երկու բժիշկ-հոգեբույժներից</w:t>
      </w:r>
      <w:r>
        <w:rPr>
          <w:rFonts w:ascii="GHEA Grapalat" w:hAnsi="GHEA Grapalat"/>
          <w:sz w:val="24"/>
          <w:szCs w:val="24"/>
          <w:lang w:val="hy-AM"/>
        </w:rPr>
        <w:t>,</w:t>
      </w:r>
      <w:r w:rsidRPr="00443483">
        <w:rPr>
          <w:rFonts w:ascii="GHEA Grapalat" w:hAnsi="GHEA Grapalat"/>
          <w:sz w:val="24"/>
          <w:szCs w:val="24"/>
          <w:lang w:val="hy-AM"/>
        </w:rPr>
        <w:t xml:space="preserve"> որոնցից մեկը` հանձնաժողովի նախագահ</w:t>
      </w:r>
      <w:r>
        <w:rPr>
          <w:rFonts w:ascii="GHEA Grapalat" w:hAnsi="GHEA Grapalat"/>
          <w:sz w:val="24"/>
          <w:szCs w:val="24"/>
          <w:lang w:val="hy-AM"/>
        </w:rPr>
        <w:t>:</w:t>
      </w:r>
    </w:p>
    <w:p w:rsidR="008B6B2B" w:rsidRDefault="008B6B2B" w:rsidP="00E71154">
      <w:pPr>
        <w:spacing w:after="0" w:line="240" w:lineRule="auto"/>
        <w:ind w:firstLine="375"/>
        <w:rPr>
          <w:rFonts w:cs="Calibri"/>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99. ՊԱԼԻԱՏԻՎ ԲԺՇԿԱԿԱՆ ՕԳՆՈՒԹՅՈՒՆ ԵՎ ՍՊԱՍԱՐԿՈՒՄ ԻՐԱԿԱՆԱՑՆԵԼՈՒ ՀԱՄԱՐ ԱՆՀՐԱԺԵՇՏ ՏԵԽՆԻԿԱԿԱՆ ԵՎ ՄԱՍՆԱԳԻՏԱԿԱՆ ՈՐԱԿԱՎՈՐՄԱՆ ՊԱՀԱՆՋՆԵՐ ՈՒ ՊԱՅՄԱՆՆԵՐ</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99.1. ՊԱԼԻԱՏԻՎ ԲԺՇԿԱԿԱՆ ՕԳՆՈՒԹՅՈՒՆ ԵՎ ՍՊԱՍԱՐԿՈՒՄ ԻՐԱԿԱՆԱՑՆՈՂ ԲԱԺԱՆՄՈՒՆՔԻ ԿԱՄ ԾԱՌԱՅՈՒԹՅԱՆ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Հիվանդասենյակ (սենյակներ)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Քայլակներ, հենակներ, տեղաշարժման համար նախատեսված այլ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Թթվածնի շարժական խտացուցիչներ կամ կենտրոնացված մատակարարման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(ավագ բուժաշխատողների) սենյակ (սենյակներ)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Միջամտությունների կաբինետ (կետ`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(չհրկիզվող) պահարան հոգեմետ և հոգեներգործուն դեղամիջոցների և դեղատոմսերի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Հակապարկելախոցային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Ընդհանուր նշանակության բժշկական հավաքածու (տոնոմետր, ֆոնենդոսկոպ, գլուկոմետր,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նշանակության բժշկական հավաքածու (ոչ ստերոիդային ցավազրկողներ)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Տարբեր չափերի նազոգաստրալ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Տարբեր չափերի միզային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Ներանոթային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Կեղտապարկեր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Հերթապահ բուժքրոջ կետ (կետ`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Հանդերձարան կամ հանդերձապահարաններ (բժշկական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021A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1. </w:t>
      </w:r>
      <w:r w:rsidRPr="00147FFE">
        <w:rPr>
          <w:rFonts w:ascii="GHEA Grapalat" w:hAnsi="GHEA Grapalat"/>
          <w:sz w:val="24"/>
          <w:szCs w:val="24"/>
          <w:lang w:val="hy-AM"/>
        </w:rPr>
        <w:t>Ընտանեկան ավագ բուժաշխատող կամ թերապևտ կամ նյարդաբան կամ ընդհանուր վիրաբույժ կամ ուռուցքաբան`</w:t>
      </w:r>
      <w:r>
        <w:rPr>
          <w:rFonts w:ascii="GHEA Grapalat" w:hAnsi="GHEA Grapalat"/>
          <w:sz w:val="24"/>
          <w:szCs w:val="24"/>
          <w:lang w:val="hy-AM"/>
        </w:rPr>
        <w:t xml:space="preserve"> </w:t>
      </w:r>
      <w:r w:rsidRPr="00443483">
        <w:rPr>
          <w:rFonts w:ascii="GHEA Grapalat" w:hAnsi="GHEA Grapalat"/>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պալիատիվ բժշկական օգնության վերաբերյալ</w:t>
      </w:r>
    </w:p>
    <w:p w:rsidR="008B6B2B" w:rsidRPr="00443483" w:rsidRDefault="008B6B2B" w:rsidP="000021A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*Այլ պաշտոններ, հոգեբան կամ սոցիալական աշխատողներ: Նշված աշխատողները կարող են աշխատանքի ընդունվել պայմանագրային հիմունքներով՝ որպես խորհրդատու (կոնսուլտանտ):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bCs/>
          <w:sz w:val="24"/>
          <w:szCs w:val="24"/>
          <w:lang w:val="hy-AM"/>
        </w:rPr>
      </w:pPr>
      <w:r w:rsidRPr="00443483">
        <w:rPr>
          <w:rFonts w:ascii="GHEA Grapalat" w:hAnsi="GHEA Grapalat"/>
          <w:bCs/>
          <w:sz w:val="24"/>
          <w:szCs w:val="24"/>
          <w:lang w:val="hy-AM"/>
        </w:rPr>
        <w:t>99.2. ՀԻՎԱՆԴԱՆՈՑԱՅԻՆ ՊԱՅՄԱՆՆԵՐՈՒՄ ՄԱՆԿԱԿԱՆ ՊԱԼԻԱՏԻՎ ԲԺՇԿԱԿԱՆ ՕԳՆՈՒԹՅԱՆ ԵՎ ՍՊԱՍԱՐԿՄԱՆ ԲԱԺԱՆՄՈՒՆՔԻ ԿԱՄ ԾԱՌԱՅՈՒԹՅԱՆ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jc w:val="center"/>
        <w:rPr>
          <w:rFonts w:ascii="GHEA Grapalat" w:hAnsi="GHEA Grapalat"/>
          <w:bCs/>
          <w:sz w:val="24"/>
          <w:szCs w:val="24"/>
          <w:lang w:val="hy-AM"/>
        </w:rPr>
      </w:pPr>
    </w:p>
    <w:p w:rsidR="008B6B2B" w:rsidRPr="00443483" w:rsidRDefault="008B6B2B" w:rsidP="00E71154">
      <w:pPr>
        <w:spacing w:after="0" w:line="240" w:lineRule="auto"/>
        <w:ind w:firstLine="375"/>
        <w:jc w:val="center"/>
        <w:rPr>
          <w:rFonts w:ascii="GHEA Grapalat" w:hAnsi="GHEA Grapalat"/>
          <w:bCs/>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ԿԱՌՈՒՑՎԱԾՔ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Վիճակագրական և մատենավարման ծառայություն (կետ` 99.3.)</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ԲԱԺԱՆՄՈՒՆՔ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Հիվանդասենյակ (սենյակներ)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Հարմահճակալային տումբա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Սեղան և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Քայլակներ, հենակներ, տեղաշարժման համար նախատեսված այլ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7) Թթվածնի շարժական խտացուցիչներ կամ կենտրոնացված մատակարարման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Ավագ բուժաշխատողի (ավագ բուժաշխատողների) սենյակ (սենյակներ)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Միջամտությունների կաբինետ (կետ` 80)</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Ներառյալ նաև`</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Հատուկ (չհրկիզվող) պահարան հոգեմետ և հոգեներգործուն դեղամիջոցների և դեղատոմսերի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Հակապարկելախոցային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Ընդհանուր նշանակության բժշկական հավաքածու (տոնոմետր, ֆոնենդոսկոպ, գլուկոմետր,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նշանակության բժշկական հավաքածու (ոչ ստերոիդային ցավազրկողներ)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Տարբեր չափերի նազոգաստրալ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Տարբեր չափերի միզային կաթետրներ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Ներանոթային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Կեղտապարկեր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Էլեկտրական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Օտոսկոպ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Նյարդաբանական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Հերթապահ բուժքրոջ կետ (կետ` 81)</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Հանդերձարան կամ հանդերձապահարաններ (բժշկական անձնակազմի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0021A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Մանկաբույժ կամ մանկական նյարդաբան, կամ մանկական անեսթեզիոլոգ - ռեանիմատոլոգ կամ մանկական վերականգնողաբան</w:t>
      </w:r>
      <w:r>
        <w:rPr>
          <w:rFonts w:ascii="GHEA Grapalat" w:hAnsi="GHEA Grapalat"/>
          <w:sz w:val="24"/>
          <w:szCs w:val="24"/>
          <w:lang w:val="hy-AM"/>
        </w:rPr>
        <w:t xml:space="preserve"> կամ մանկական ուռուցքաբան</w:t>
      </w:r>
      <w:r w:rsidRPr="00443483">
        <w:rPr>
          <w:rFonts w:ascii="GHEA Grapalat" w:hAnsi="GHEA Grapalat"/>
          <w:sz w:val="24"/>
          <w:szCs w:val="24"/>
          <w:lang w:val="hy-AM"/>
        </w:rPr>
        <w:t>`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մանկական պալիատիվ բժշկական օգնության վերաբերյալ:</w:t>
      </w:r>
    </w:p>
    <w:p w:rsidR="008B6B2B" w:rsidRPr="00443483" w:rsidRDefault="008B6B2B" w:rsidP="000021A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Հոգեբան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*Այլ պաշտոններ, սոցիալական աշխատողներ: Նշված աշխատողները կարող են աշխատանքի ընդունվել պայմանագրային հիմունքներով՝ որպես խորհրդատու (կոնսուլտանտ):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lang w:val="hy-AM"/>
        </w:rPr>
        <w:t>99.3. ՎԻՃԱԿԱԳՐԱԿԱՆ ԵՎ ՄԱՏԵՆԱՎԱՐՄԱՆ ԾԱՌԱՅՈՒԹՅՈՒՆ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ԿԱՀՈՒՅՔ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Գրադարակներ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0021A7">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bCs/>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99.4. ՊԱԼԻԱՏԻՎ ՄՈՆՈՊՐՈՖԻԼ ԿԵՆՏՐՈՆԻ (ՄԵԾԱՀԱՍԱԿՆԵՐԻ)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նշանակության բժշկական հավաքածու (տոնոմետր, ստետոսկոպ, ջերմաչափ,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Շարժական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Ֆունկցիոնալ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 (զուգարանային)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Հարմահճակալային սեղանիկներ` համապատասխան մահճակալների թվին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Հատուկ (չհրկիզվող) պահարան հոգեմետ և հոգեներգործուն դեղամիջոցների դեղատոմսերի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Հակապարկելախոցային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Թթվածնի շարժական խտացուցիչներ կամ կենտրոնացված մատակարարման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Վակուում արտածծման կենտրոնացված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Կարդիոմոնիտորներ (էլեկտրոստագրում, ճնշման և անոթազարկի և թթվածնի հագեցածությունը (սատուրացիան) չափելու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Շտատիվներ ներարկումների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Ֆունկցիոնալ բազմոցներ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Ընտանեկան ավագ բուժաշխատող կամ թերապևտ կամ նյարդաբան կամ ընդհանուր վիրաբույժ</w:t>
      </w:r>
      <w:r w:rsidRPr="00147FFE">
        <w:rPr>
          <w:rFonts w:ascii="GHEA Grapalat" w:hAnsi="GHEA Grapalat"/>
          <w:sz w:val="24"/>
          <w:szCs w:val="24"/>
          <w:lang w:val="hy-AM"/>
        </w:rPr>
        <w:t xml:space="preserve"> կամ ուռուցքաբան`</w:t>
      </w:r>
      <w:r w:rsidRPr="00443483">
        <w:rPr>
          <w:rFonts w:ascii="GHEA Grapalat" w:hAnsi="GHEA Grapalat"/>
          <w:sz w:val="24"/>
          <w:szCs w:val="24"/>
          <w:lang w:val="hy-AM"/>
        </w:rPr>
        <w:t xml:space="preserve"> համապատասխան հետդիպլոմային կրթության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պալիատիվ բժշկական օգնության վերաբերյալ</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*Այլ պաշտոններ, հոգեբան կամ սոցիալական աշխատողներ: Նշված աշխատողները կարող են աշխատանքի ընդունվել պայմանագրային հիմունքներով՝ որպես խորհրդատու (կոնսուլտանտ):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99.5. ՊԱԼԻԱՏԻՎ ՄՈՆՈՊՐՈՖԻԼ ԿԵՆՏՐՈՆԻ (ՄԱՆԿԱԿԱՆ) ՀԱՄԱՐ ԱՆՀՐԱԺԵՇՏ ՏԵԽՆԻԿԱԿԱՆ ԵՎ ՄԱՍՆԱԳԻՏԱԿԱՆ ՈՐԱԿԱՎՈՐՄԱՆ ՊԱՀԱՆՋՆԵՐՆ ՈՒ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ՍԱՐՔԱՎՈՐՈՒՄՆԵՐ ԵՎ ԲԺՇԿԱԿԱՆ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Ընդհանուր նշանակության բժշկական հավաքածու (մանկական տոնոմետր, ստետոսկոպ, գլուկոմետր, ջերմաչափ, կշեռք,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Թթվածնի շարժական խտացուցիչներ կամ կենտրոնացված մատակարարման համակարգ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Տարբեր չափերի նազոգաստրալ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Տարբեր չափերի միզային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Ինֆուզիոն բժշկական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Էլեկտրածծիչ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Պուլսօքսիմետր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Նեբուլայզեր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Օտոսկոպ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Նյարդաբանական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Ֆունկցիոնալ մահճակալներ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Հակապարկելախոցային ներքնակներ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Հարմահճակալային սեղանիկներ` համապատասխան մահճակալների թվին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Հատուկ (չհրկիզվող) պահարան հոգեմետ և հոգեներգործուն դեղամիջոցների և դեղատոմսերի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Քայլակներ, հենակներ, տեղաշարժման համար նախատեսված այլ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Ներանոթային սարքեր (կաթետեր)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Կեղտապարկեր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Մանկաբույժ կամ մանկական նյարդաբան, կամ մանկական անեսթեզիոլոգ-ռեանիմատոլոգ կամ մանկական վերականգնողաբան</w:t>
      </w:r>
      <w:r>
        <w:rPr>
          <w:rFonts w:ascii="GHEA Grapalat" w:hAnsi="GHEA Grapalat"/>
          <w:sz w:val="24"/>
          <w:szCs w:val="24"/>
          <w:lang w:val="hy-AM"/>
        </w:rPr>
        <w:t xml:space="preserve"> կամ ուռուցքաբան</w:t>
      </w:r>
      <w:r w:rsidRPr="00443483">
        <w:rPr>
          <w:rFonts w:ascii="GHEA Grapalat" w:hAnsi="GHEA Grapalat"/>
          <w:sz w:val="24"/>
          <w:szCs w:val="24"/>
          <w:lang w:val="hy-AM"/>
        </w:rPr>
        <w:t xml:space="preserve">` </w:t>
      </w:r>
      <w:r w:rsidRPr="00443483">
        <w:rPr>
          <w:rFonts w:ascii="GHEA Grapalat" w:hAnsi="GHEA Grapalat"/>
          <w:sz w:val="24"/>
          <w:szCs w:val="24"/>
          <w:lang w:val="hy-AM"/>
        </w:rPr>
        <w:lastRenderedPageBreak/>
        <w:t>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որից 2 շաբաթը մանկական պալիատիվ բժշկական օգնության վերաբերյալ</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Կրտսեր բուժաշխատող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Հոգեբան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*Այլ պաշտոններ, սոցիալական աշխատողներ: Նշված աշխատողները կարող են աշխատանքի ընդունվել պայմանագրային հիմունքներով` որպես խորհրդատու (կոնսուլտանտ):</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100. ԽՈՐՀՐԴԱՏՎԱԿԱՆ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Ավագ բուժաշխատողներ`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bCs/>
          <w:sz w:val="24"/>
          <w:szCs w:val="24"/>
          <w:lang w:val="hy-AM"/>
        </w:rPr>
      </w:pPr>
      <w:r w:rsidRPr="00443483">
        <w:rPr>
          <w:rFonts w:cs="Calibri"/>
          <w:bCs/>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Pr>
          <w:rFonts w:ascii="GHEA Grapalat" w:hAnsi="GHEA Grapalat"/>
          <w:bCs/>
          <w:sz w:val="24"/>
          <w:szCs w:val="24"/>
          <w:lang w:val="hy-AM"/>
        </w:rPr>
        <w:t>N 13</w:t>
      </w:r>
      <w:r w:rsidRPr="00443483">
        <w:rPr>
          <w:rFonts w:ascii="GHEA Grapalat" w:hAnsi="GHEA Grapalat"/>
          <w:bCs/>
          <w:sz w:val="24"/>
          <w:szCs w:val="24"/>
          <w:lang w:val="hy-AM"/>
        </w:rPr>
        <w:t xml:space="preserve"> հավելվածի պարզաբանում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Հիվանդանոցներ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Հիվանդանոցներում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օգնություն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բաժիններում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ցերեկ</w:t>
      </w:r>
      <w:r w:rsidRPr="00443483">
        <w:rPr>
          <w:rFonts w:ascii="GHEA Grapalat" w:hAnsi="GHEA Grapalat"/>
          <w:sz w:val="24"/>
          <w:szCs w:val="24"/>
          <w:lang w:val="hy-AM"/>
        </w:rPr>
        <w:t>ային ստացիոնար պայմաններում:</w:t>
      </w:r>
      <w:r w:rsidRPr="00443483">
        <w:rPr>
          <w:rFonts w:cs="Calibri"/>
          <w:sz w:val="24"/>
          <w:szCs w:val="24"/>
          <w:lang w:val="hy-AM"/>
        </w:rPr>
        <w:t> </w:t>
      </w:r>
      <w:r w:rsidRPr="00443483">
        <w:rPr>
          <w:rFonts w:ascii="GHEA Grapalat" w:hAnsi="GHEA Grapalat" w:cs="GHEA Grapalat"/>
          <w:sz w:val="24"/>
          <w:szCs w:val="24"/>
          <w:lang w:val="hy-AM"/>
        </w:rPr>
        <w:t>Հիվանդանոցային</w:t>
      </w:r>
      <w:r w:rsidRPr="00443483">
        <w:rPr>
          <w:rFonts w:ascii="GHEA Grapalat" w:hAnsi="GHEA Grapalat"/>
          <w:sz w:val="24"/>
          <w:szCs w:val="24"/>
          <w:lang w:val="hy-AM"/>
        </w:rPr>
        <w:t xml:space="preserve"> </w:t>
      </w:r>
      <w:r w:rsidRPr="000F2998">
        <w:rPr>
          <w:rFonts w:ascii="GHEA Grapalat" w:hAnsi="GHEA Grapalat"/>
          <w:sz w:val="24"/>
          <w:szCs w:val="24"/>
          <w:lang w:val="hy-AM"/>
        </w:rPr>
        <w:t xml:space="preserve">պայմաններում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օգնության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սպասարկման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մակարդակների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տրամադրման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կարգը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Հայաստանի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Հանրապետության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առողջապահության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նախարարի</w:t>
      </w:r>
      <w:r w:rsidRPr="00443483">
        <w:rPr>
          <w:rFonts w:ascii="GHEA Grapalat" w:hAnsi="GHEA Grapalat"/>
          <w:sz w:val="24"/>
          <w:szCs w:val="24"/>
          <w:lang w:val="hy-AM"/>
        </w:rPr>
        <w:t xml:space="preserve"> 2021 </w:t>
      </w:r>
      <w:r w:rsidRPr="00443483">
        <w:rPr>
          <w:rFonts w:ascii="GHEA Grapalat" w:hAnsi="GHEA Grapalat" w:cs="GHEA Grapalat"/>
          <w:sz w:val="24"/>
          <w:szCs w:val="24"/>
          <w:lang w:val="hy-AM"/>
        </w:rPr>
        <w:t>թվականի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դեկտեմբերի</w:t>
      </w:r>
      <w:r w:rsidRPr="00443483">
        <w:rPr>
          <w:rFonts w:ascii="GHEA Grapalat" w:hAnsi="GHEA Grapalat"/>
          <w:sz w:val="24"/>
          <w:szCs w:val="24"/>
          <w:lang w:val="hy-AM"/>
        </w:rPr>
        <w:t xml:space="preserve"> 9-</w:t>
      </w:r>
      <w:r w:rsidRPr="00443483">
        <w:rPr>
          <w:rFonts w:ascii="GHEA Grapalat" w:hAnsi="GHEA Grapalat" w:cs="GHEA Grapalat"/>
          <w:sz w:val="24"/>
          <w:szCs w:val="24"/>
          <w:lang w:val="hy-AM"/>
        </w:rPr>
        <w:t>ի</w:t>
      </w:r>
      <w:r w:rsidRPr="00443483">
        <w:rPr>
          <w:rFonts w:ascii="GHEA Grapalat" w:hAnsi="GHEA Grapalat"/>
          <w:sz w:val="24"/>
          <w:szCs w:val="24"/>
          <w:lang w:val="hy-AM"/>
        </w:rPr>
        <w:t xml:space="preserve"> N 93-</w:t>
      </w:r>
      <w:r w:rsidRPr="00443483">
        <w:rPr>
          <w:rFonts w:ascii="GHEA Grapalat" w:hAnsi="GHEA Grapalat" w:cs="GHEA Grapalat"/>
          <w:sz w:val="24"/>
          <w:szCs w:val="24"/>
          <w:lang w:val="hy-AM"/>
        </w:rPr>
        <w:t>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հրամանով</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Հիվանդանոցի կազմում անպայման պետք է լինեն մեկ կամ ավելի մասնագիտացված բաժանմունքներ, ախտահանման բաժին, ընդունարան, վիճակագրական և մատենավարման ծառայություն:</w:t>
      </w:r>
      <w:r w:rsidRPr="00443483">
        <w:rPr>
          <w:rFonts w:cs="Calibri"/>
          <w:sz w:val="24"/>
          <w:szCs w:val="24"/>
          <w:lang w:val="hy-AM"/>
        </w:rPr>
        <w:t> </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Եթե</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մահճակալների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թիվը</w:t>
      </w:r>
      <w:r w:rsidRPr="00443483">
        <w:rPr>
          <w:rFonts w:ascii="GHEA Grapalat" w:hAnsi="GHEA Grapalat"/>
          <w:sz w:val="24"/>
          <w:szCs w:val="24"/>
          <w:lang w:val="hy-AM"/>
        </w:rPr>
        <w:t xml:space="preserve"> 30-</w:t>
      </w:r>
      <w:r w:rsidRPr="00443483">
        <w:rPr>
          <w:rFonts w:ascii="GHEA Grapalat" w:hAnsi="GHEA Grapalat" w:cs="GHEA Grapalat"/>
          <w:sz w:val="24"/>
          <w:szCs w:val="24"/>
          <w:lang w:val="hy-AM"/>
        </w:rPr>
        <w:t>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պակաս</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ապա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դեպքում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ծավալվում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պրոֆիլի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պրոֆիլ</w:t>
      </w:r>
      <w:r w:rsidRPr="00443483">
        <w:rPr>
          <w:rFonts w:ascii="GHEA Grapalat" w:hAnsi="GHEA Grapalat"/>
          <w:sz w:val="24"/>
          <w:szCs w:val="24"/>
          <w:lang w:val="hy-AM"/>
        </w:rPr>
        <w:t xml:space="preserve">ի բաժանմունք է համարվում` վիրաբուժական ծառայությունների համար` ընդհանուր վիրաբուժական բաժանմունքը, թերապևտիկ ծառայությունների համար` ընդհանուր թերապևտիկ բաժանմունքը կամ ընդհանուր մանկաբուժական (ներառյալ՝ կրծքի հասակի երեխաների) բաժանմունքը, բացառությամբ մեծերի և մանկական վարակիչ հիվանդությունների, հոգեբուժական, տուբերկուլոզային տեսակների: Ընդհանուր պրոֆիլի բաժանմունքում գործող միջամտությունների, ախտահանման </w:t>
      </w:r>
      <w:r w:rsidRPr="00443483">
        <w:rPr>
          <w:rFonts w:ascii="GHEA Grapalat" w:hAnsi="GHEA Grapalat"/>
          <w:sz w:val="24"/>
          <w:szCs w:val="24"/>
          <w:lang w:val="hy-AM"/>
        </w:rPr>
        <w:lastRenderedPageBreak/>
        <w:t>կաբինետների, հերթապահ բուժքրոջ կետի, վիրակապարանի և վիրահատարանի հագեցվածությունները կարող են ներկայացվել մեկ օրինակով:</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Pr>
          <w:rFonts w:ascii="GHEA Grapalat" w:hAnsi="GHEA Grapalat" w:cs="GHEA Grapalat"/>
          <w:sz w:val="24"/>
          <w:szCs w:val="24"/>
          <w:lang w:val="hy-AM"/>
        </w:rPr>
        <w:t>Հ</w:t>
      </w:r>
      <w:r w:rsidRPr="005F011D">
        <w:rPr>
          <w:rFonts w:ascii="GHEA Grapalat" w:hAnsi="GHEA Grapalat" w:cs="GHEA Grapalat"/>
          <w:sz w:val="24"/>
          <w:szCs w:val="24"/>
          <w:lang w:val="hy-AM"/>
        </w:rPr>
        <w:t>իվանդանոցային պայմաններում բժշկական օգնություն և սպասարկում իրականացնողը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առանձին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կազմակերպի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կրտսեր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ապահովելով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նվազագույնը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մեկ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հերթապահ</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xml:space="preserve"> (բժշկական պաշտոնը սահմանվում է` 1 պաշտոն - 80 մահճակալի հաշվով):</w:t>
      </w:r>
      <w:r w:rsidRPr="00443483">
        <w:rPr>
          <w:rFonts w:cs="Calibri"/>
          <w:sz w:val="24"/>
          <w:szCs w:val="24"/>
          <w:lang w:val="hy-AM"/>
        </w:rPr>
        <w:t> </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Հիվանդանոցային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վիրահատարան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վիրակապարան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միջամտությունների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սենյակ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վիրակապարան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միջամտությունների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սենյակը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կարող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տեղակայվել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միևնույն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սենքում</w:t>
      </w:r>
      <w:r w:rsidRPr="00443483">
        <w:rPr>
          <w:rFonts w:ascii="GHEA Grapalat" w:hAnsi="GHEA Grapalat"/>
          <w:sz w:val="24"/>
          <w:szCs w:val="24"/>
          <w:lang w:val="hy-AM"/>
        </w:rPr>
        <w:t xml:space="preserve"> այս դեպքում բժշկական գործիքները, սարքավորումները և պարագաները կարող են ներկայացվել նվազագույնը մեկ օրինակից), հերթապահ բուժքրոջ կետ (կետեր) և պետք է իրականացնեն անեսթեզիոլոգիական, վերակենդանացման բժշկական օգնության ու սպասարկման տեսակներ:</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Թերապևտիկ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w:t>
      </w:r>
      <w:r w:rsidRPr="00443483">
        <w:rPr>
          <w:rFonts w:ascii="GHEA Grapalat" w:hAnsi="GHEA Grapalat"/>
          <w:sz w:val="24"/>
          <w:szCs w:val="24"/>
          <w:lang w:val="hy-AM"/>
        </w:rPr>
        <w:t>մունքները պետք է ունենան մանիպուլիացիոն սենյակ, հերթապահ բուժքրոջ կետեր:</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1,14,18, 33, 34.1, 34.4, 50, 74.1, 76 </w:t>
      </w:r>
      <w:r w:rsidRPr="00443483">
        <w:rPr>
          <w:rFonts w:ascii="GHEA Grapalat" w:hAnsi="GHEA Grapalat" w:cs="GHEA Grapalat"/>
          <w:sz w:val="24"/>
          <w:szCs w:val="24"/>
          <w:lang w:val="hy-AM"/>
        </w:rPr>
        <w:t>կետերով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անհրաժեշտ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կիրառվում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մարզային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w:t>
      </w:r>
      <w:r w:rsidRPr="00443483">
        <w:rPr>
          <w:rFonts w:ascii="GHEA Grapalat" w:hAnsi="GHEA Grapalat"/>
          <w:sz w:val="24"/>
          <w:szCs w:val="24"/>
          <w:lang w:val="hy-AM"/>
        </w:rPr>
        <w:t>իվանդանոցներում:</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1,14,18, 33, 34.1, 34.4 </w:t>
      </w:r>
      <w:r w:rsidRPr="00443483">
        <w:rPr>
          <w:rFonts w:ascii="GHEA Grapalat" w:hAnsi="GHEA Grapalat" w:cs="GHEA Grapalat"/>
          <w:sz w:val="24"/>
          <w:szCs w:val="24"/>
          <w:lang w:val="hy-AM"/>
        </w:rPr>
        <w:t>կետերով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նեղ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անհրաժեշտ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կիրառվում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քաղաքային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բազմապրոֆիլ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հիվանդանոցներում</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Եթե</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տեղակայված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կլինիկական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ամբիոն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ապա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առկա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լինեն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իրավական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ակտերով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նախատեսված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կրթական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գործընթացի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անհրաժեշտ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դեպքում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կոչվում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կլինիկական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w:t>
      </w:r>
      <w:r w:rsidRPr="00443483">
        <w:rPr>
          <w:rFonts w:ascii="GHEA Grapalat" w:hAnsi="GHEA Grapalat"/>
          <w:sz w:val="24"/>
          <w:szCs w:val="24"/>
          <w:lang w:val="hy-AM"/>
        </w:rPr>
        <w:t>նոց:</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Եթե</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պոլիկլինիկա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ապա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բուժհաստատությունը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անվանվում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միավորում</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Եթե</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հաստատությունը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նեղ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ուղղվածություն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այնտեղ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գտնվում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են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տվյալ</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գծով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ավելի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բարձրորակ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դիագնոստ</w:t>
      </w:r>
      <w:r w:rsidRPr="00443483">
        <w:rPr>
          <w:rFonts w:ascii="GHEA Grapalat" w:hAnsi="GHEA Grapalat"/>
          <w:sz w:val="24"/>
          <w:szCs w:val="24"/>
          <w:lang w:val="hy-AM"/>
        </w:rPr>
        <w:t>իկ և բուժական բաժանմունքներ, ապա այդ բուժհաստատությունը անվանվում է բժշկական կենտրոն: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157FB2">
        <w:rPr>
          <w:rFonts w:ascii="GHEA Grapalat" w:hAnsi="GHEA Grapalat" w:cs="GHEA Grapalat"/>
          <w:sz w:val="24"/>
          <w:szCs w:val="24"/>
          <w:lang w:val="hy-AM"/>
        </w:rPr>
        <w:t>Յուրաքանչյուր հիվանդանոց ապահովում է բժշկական փաստաթղթերի (այդ թվում՝ էլեկտրոնային) լրացումը, վարումը և շրջանառումը, այդ թվում հիվանդությունների ռեգիստրների, հիվանդության պատմագրերի, գրանցամատյանների տվյալների սահմանված կարգով մուտքագրումը և դրանց թարմացումը, ինչպես նաև բժշկական վիճակագրության վարումը</w:t>
      </w:r>
      <w:r>
        <w:rPr>
          <w:rFonts w:ascii="GHEA Grapalat" w:hAnsi="GHEA Grapalat" w:cs="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Յուրաքանչյուր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է ՀՀ առողջապահության նախարարության համապատասխան ստորաբաժանում ներկայացնի վիճակագրական հաշվետվություն: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Հիվանդանոցների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ղեկավարումն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մասնագիտությամբ</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բուժաշխատող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առողջապահության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կազմակերպիչը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համապատասխան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որակավորում</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w:t>
      </w:r>
      <w:r w:rsidRPr="00443483">
        <w:rPr>
          <w:rFonts w:cs="Calibri"/>
          <w:sz w:val="24"/>
          <w:szCs w:val="24"/>
          <w:lang w:val="hy-AM"/>
        </w:rPr>
        <w:t> </w:t>
      </w:r>
      <w:r w:rsidRPr="00443483">
        <w:rPr>
          <w:rFonts w:ascii="GHEA Grapalat" w:hAnsi="GHEA Grapalat" w:cs="GHEA Grapalat"/>
          <w:sz w:val="24"/>
          <w:szCs w:val="24"/>
          <w:lang w:val="hy-AM"/>
        </w:rPr>
        <w:t>Յուրաքան</w:t>
      </w:r>
      <w:r w:rsidRPr="00443483">
        <w:rPr>
          <w:rFonts w:ascii="GHEA Grapalat" w:hAnsi="GHEA Grapalat"/>
          <w:sz w:val="24"/>
          <w:szCs w:val="24"/>
          <w:lang w:val="hy-AM"/>
        </w:rPr>
        <w:t>չյուր մասնագիտական բաժանմունքի ղեկավարումը իրականացնում է մասնագիտությամբ ավագ բուժաշխատող, որն ունի համապատասխան մասնագիտացում և որակավորում:</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Հիվանդանոցների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սարքերը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գործիքները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ունենան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«Հայաստանի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Հանրապետությունում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չափումների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միասնականո</w:t>
      </w:r>
      <w:r w:rsidRPr="00443483">
        <w:rPr>
          <w:rFonts w:ascii="GHEA Grapalat" w:hAnsi="GHEA Grapalat"/>
          <w:sz w:val="24"/>
          <w:szCs w:val="24"/>
          <w:lang w:val="hy-AM"/>
        </w:rPr>
        <w:t>ւթյան ապահովման մասին» ՀՀ օրենքով նախատեսված փաստաթուղթ:</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Հիվանդանոցների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միջին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բուժանձնակազմի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ղեկավարումն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գլխավոր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բուժքրոջ</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կողմից</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իսկ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առանձին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բաժանմունքներում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ավագ</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բուժքրոջ</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կողմից</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10, 34.1, 34.4, 42, 43, 45 կետերը կիրառելի են տարբեր տեղակայում և համապատասխան մասնագիտական (սիրտ-անոթային, աղեստամոքսային, նյարդաբանական) ուղղվածություն ունեցող առողջարաններում, որոնք ունեն բուժիչ բնակլիմայական պայմաններ և հանքային ջրեր, իսկ մանկական առողջարաններում նաև 55, 61 կետերը:</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Ծննդատուն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մանկաբարձա</w:t>
      </w:r>
      <w:r w:rsidRPr="00443483">
        <w:rPr>
          <w:rFonts w:ascii="GHEA Grapalat" w:hAnsi="GHEA Grapalat"/>
          <w:sz w:val="24"/>
          <w:szCs w:val="24"/>
          <w:lang w:val="hy-AM"/>
        </w:rPr>
        <w:t>-</w:t>
      </w:r>
      <w:r w:rsidRPr="00443483">
        <w:rPr>
          <w:rFonts w:ascii="GHEA Grapalat" w:hAnsi="GHEA Grapalat" w:cs="GHEA Grapalat"/>
          <w:sz w:val="24"/>
          <w:szCs w:val="24"/>
          <w:lang w:val="hy-AM"/>
        </w:rPr>
        <w:t>գինեկոլոգիական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բաժանմունք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հիվանդանոցի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կազմում</w:t>
      </w:r>
      <w:r w:rsidRPr="00443483">
        <w:rPr>
          <w:rFonts w:ascii="GHEA Grapalat" w:hAnsi="GHEA Grapalat"/>
          <w:sz w:val="24"/>
          <w:szCs w:val="24"/>
          <w:lang w:val="hy-AM"/>
        </w:rPr>
        <w:t xml:space="preserve">) - </w:t>
      </w:r>
      <w:r w:rsidRPr="00443483">
        <w:rPr>
          <w:rFonts w:ascii="GHEA Grapalat" w:hAnsi="GHEA Grapalat" w:cs="GHEA Grapalat"/>
          <w:sz w:val="24"/>
          <w:szCs w:val="24"/>
          <w:lang w:val="hy-AM"/>
        </w:rPr>
        <w:t>առողջապահական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հաստատություն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որտեղ</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իրականացվում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մանկաբարձա</w:t>
      </w:r>
      <w:r w:rsidRPr="00443483">
        <w:rPr>
          <w:rFonts w:ascii="GHEA Grapalat" w:hAnsi="GHEA Grapalat"/>
          <w:sz w:val="24"/>
          <w:szCs w:val="24"/>
          <w:lang w:val="hy-AM"/>
        </w:rPr>
        <w:t>-</w:t>
      </w:r>
      <w:r w:rsidRPr="00443483">
        <w:rPr>
          <w:rFonts w:ascii="GHEA Grapalat" w:hAnsi="GHEA Grapalat" w:cs="GHEA Grapalat"/>
          <w:sz w:val="24"/>
          <w:szCs w:val="24"/>
          <w:lang w:val="hy-AM"/>
        </w:rPr>
        <w:t>գինեկոլոգիական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բուժօգնություն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շուրջօրյա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ստացիոնար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պայմաններում</w:t>
      </w:r>
      <w:r w:rsidRPr="00443483">
        <w:rPr>
          <w:rFonts w:ascii="GHEA Grapalat" w:hAnsi="GHEA Grapalat"/>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cs="GHEA Grapalat"/>
          <w:sz w:val="24"/>
          <w:szCs w:val="24"/>
          <w:lang w:val="hy-AM"/>
        </w:rPr>
        <w:t>Ծննդատան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կազմում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պետք</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լինի</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մանկաբարձական</w:t>
      </w:r>
      <w:r w:rsidRPr="00443483">
        <w:rPr>
          <w:rFonts w:ascii="GHEA Grapalat" w:hAnsi="GHEA Grapalat"/>
          <w:sz w:val="24"/>
          <w:szCs w:val="24"/>
          <w:lang w:val="hy-AM"/>
        </w:rPr>
        <w:t xml:space="preserve"> բաժանմունք (ներառյալ հղիների ախտաբանություն), գինեկոլոգիական բաժանմունք, ընդունարաններ, լաբորատոր-դիագնոստիկ և ֆունկցիոնալ ախտորոշման ծառայություն: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74.1, 74.2, 75, 76.1, 76.2 </w:t>
      </w:r>
      <w:r w:rsidRPr="00443483">
        <w:rPr>
          <w:rFonts w:ascii="GHEA Grapalat" w:hAnsi="GHEA Grapalat" w:cs="GHEA Grapalat"/>
          <w:sz w:val="24"/>
          <w:szCs w:val="24"/>
          <w:lang w:val="hy-AM"/>
        </w:rPr>
        <w:t>կետերով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w:t>
      </w:r>
      <w:r w:rsidRPr="00443483">
        <w:rPr>
          <w:rFonts w:ascii="GHEA Grapalat" w:hAnsi="GHEA Grapalat"/>
          <w:sz w:val="24"/>
          <w:szCs w:val="24"/>
          <w:lang w:val="hy-AM"/>
        </w:rPr>
        <w:t>ն համար անհրաժեշտ պահանջները և պայմանները պարտադիր են մարզային և քաղաքային ծննդատների համար:</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74.1, 74.2, 75, 76.1, 76.2, 76.4, 77, 50.1 </w:t>
      </w:r>
      <w:r w:rsidRPr="00443483">
        <w:rPr>
          <w:rFonts w:ascii="GHEA Grapalat" w:hAnsi="GHEA Grapalat" w:cs="GHEA Grapalat"/>
          <w:sz w:val="24"/>
          <w:szCs w:val="24"/>
          <w:lang w:val="hy-AM"/>
        </w:rPr>
        <w:t>կետերով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սահմանված</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գործունեության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տեխնիկական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մասնագիտական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որակավորման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համար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անհրաժեշտ</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պահանջները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պայմաններ</w:t>
      </w:r>
      <w:r w:rsidRPr="00443483">
        <w:rPr>
          <w:rFonts w:ascii="GHEA Grapalat" w:hAnsi="GHEA Grapalat"/>
          <w:sz w:val="24"/>
          <w:szCs w:val="24"/>
          <w:lang w:val="hy-AM"/>
        </w:rPr>
        <w:t>ը, ինչպես նաև պերինատալ ախտորոշման և պտղի ներարգանդային վիճակի գնահատման և շտկման ժամանակակից տեխնոլոգիաների առկայությունը պարտադիր են երրորդ մակարդակի ծննդօգնություն իրականացնող բուժհաստատությունների համար (գիտահետազոտական կենտրոններ, համալսարանական կլինիկաներ):</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bCs/>
          <w:i/>
          <w:iCs/>
          <w:sz w:val="24"/>
          <w:szCs w:val="24"/>
          <w:lang w:val="hy-AM"/>
        </w:rPr>
        <w:t>(պարբերությունն ուժը կորցրել է</w:t>
      </w:r>
      <w:r w:rsidRPr="00443483">
        <w:rPr>
          <w:rFonts w:cs="Calibri"/>
          <w:bCs/>
          <w:i/>
          <w:iCs/>
          <w:sz w:val="24"/>
          <w:szCs w:val="24"/>
          <w:lang w:val="hy-AM"/>
        </w:rPr>
        <w:t> </w:t>
      </w:r>
      <w:r w:rsidRPr="00443483">
        <w:rPr>
          <w:rFonts w:ascii="GHEA Grapalat" w:hAnsi="GHEA Grapalat"/>
          <w:bCs/>
          <w:i/>
          <w:iCs/>
          <w:sz w:val="24"/>
          <w:szCs w:val="24"/>
          <w:lang w:val="hy-AM"/>
        </w:rPr>
        <w:t>01.08.13 N 895-</w:t>
      </w:r>
      <w:r w:rsidRPr="00443483">
        <w:rPr>
          <w:rFonts w:ascii="GHEA Grapalat" w:hAnsi="GHEA Grapalat" w:cs="GHEA Grapalat"/>
          <w:bCs/>
          <w:i/>
          <w:iCs/>
          <w:sz w:val="24"/>
          <w:szCs w:val="24"/>
          <w:lang w:val="hy-AM"/>
        </w:rPr>
        <w:t>Ն</w:t>
      </w:r>
      <w:r w:rsidRPr="00443483">
        <w:rPr>
          <w:rFonts w:ascii="GHEA Grapalat" w:hAnsi="GHEA Grapalat"/>
          <w:bCs/>
          <w:i/>
          <w:iCs/>
          <w:sz w:val="24"/>
          <w:szCs w:val="24"/>
          <w:lang w:val="hy-AM"/>
        </w:rPr>
        <w:t>)</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Շտապ և անհետաձգելի բժշկական օգնություն ու սպասարկում իրականացնող բժշկական կազմակերպությունների շտապ օգնության մեքենաները պետք է համալրված լինեն գլոբալ տեղորոշման համակարգով (ՋԻՓԻԷՍ/GPS) և միացված լինեն՝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շտապ և անհետաձգելի բժշկական օգնության ու սպասարկման կենտրոնական դիսպետչերական կառավարման համակարգին.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Հայաստանի Հանրապետության արտակարգ իրավիճակների նախարարության Փրկարար ծառայության ճգնաժամային կառավարման ազգային և տարածքային կենտրոններին:</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w:t>
      </w:r>
      <w:r w:rsidRPr="00443483">
        <w:rPr>
          <w:rFonts w:cs="Calibri"/>
          <w:sz w:val="24"/>
          <w:szCs w:val="24"/>
          <w:lang w:val="hy-AM"/>
        </w:rPr>
        <w:t> </w:t>
      </w:r>
      <w:r w:rsidRPr="00443483">
        <w:rPr>
          <w:rFonts w:ascii="GHEA Grapalat" w:hAnsi="GHEA Grapalat"/>
          <w:sz w:val="24"/>
          <w:szCs w:val="24"/>
          <w:lang w:val="hy-AM"/>
        </w:rPr>
        <w:t xml:space="preserve">Դատաբժշկական, ախտաբանաանատոմիական բժշկական օգնություն և սպասարկում իրականացնող բժշկական հաստատություններում 33-րդ կետով սահմանված ստորաբաժանման առկայության (ընդունարանի) պահանջը պարտադիր չէ: Հոգեբուժական, մաշկաբանական, վեներաբանական, ակնաբանական բժշկական </w:t>
      </w:r>
      <w:r w:rsidRPr="00443483">
        <w:rPr>
          <w:rFonts w:ascii="GHEA Grapalat" w:hAnsi="GHEA Grapalat"/>
          <w:sz w:val="24"/>
          <w:szCs w:val="24"/>
          <w:lang w:val="hy-AM"/>
        </w:rPr>
        <w:lastRenderedPageBreak/>
        <w:t>օգնություն և սպասարկում իրականացնող բժշկական հաստատություններում 33-րդ կետի (ընդունարանի) 1-ին, 2-րդ, 3-րդ, 4-րդ, 5-րդ ենթակետերով նախատեսված պահանջների առկայությունը պարտադիր չէ:</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xml:space="preserve">● Ընդհանուր թերապևտիկ, հոգեբուժական, ներզատաբանական, անգիոնևրոլոգիական նյարդաբանական ծառայություններ իրականացնող բաժանմունքում 79-րդ կետի (ԱԽՏԱՀԱՆՄԱՆ ԲԱԺԻՆ), վերականգնողական` շարժաթերապևտիկ (կինեզոթերապիա) հոգեթերապևտիկ ծառայություններ իրականացնող բաժանմունքում 33-րդ կետի (ԸՆԴՈՒՆԱՐԱՆ), 79-րդ կետի (ԱԽՏԱՀԱՆՄԱՆ ԲԱԺԻՆ), 80-րդ կետի (ՄԻՋԱՄՏՈՒԹՅՈՒՆՆԵՐԻ ԿԱԲԻՆԵՏ) պահանջը պարտադիր չէ: Կալանավորված անձանց և դատապարտյալների </w:t>
      </w:r>
      <w:r w:rsidRPr="000F2998">
        <w:rPr>
          <w:rFonts w:ascii="GHEA Grapalat" w:hAnsi="GHEA Grapalat"/>
          <w:sz w:val="24"/>
          <w:szCs w:val="24"/>
          <w:lang w:val="hy-AM"/>
        </w:rPr>
        <w:t>հիվանդանոցային պայմաններում</w:t>
      </w:r>
      <w:r w:rsidRPr="00443483">
        <w:rPr>
          <w:rFonts w:ascii="GHEA Grapalat" w:hAnsi="GHEA Grapalat"/>
          <w:sz w:val="24"/>
          <w:szCs w:val="24"/>
          <w:lang w:val="hy-AM"/>
        </w:rPr>
        <w:t xml:space="preserve"> բժշկական օգնությունը և սպասարկումը կազմակերպելու նպատակով Երևան քաղաքում՝ 500 և ավելի մահճակալ ունեցող բազմապրոֆի</w:t>
      </w:r>
      <w:r>
        <w:rPr>
          <w:rFonts w:ascii="GHEA Grapalat" w:hAnsi="GHEA Grapalat"/>
          <w:sz w:val="24"/>
          <w:szCs w:val="24"/>
          <w:lang w:val="hy-AM"/>
        </w:rPr>
        <w:t xml:space="preserve">լ բժշկական հաստատություններում </w:t>
      </w:r>
      <w:r w:rsidRPr="00443483">
        <w:rPr>
          <w:rFonts w:ascii="GHEA Grapalat" w:hAnsi="GHEA Grapalat"/>
          <w:sz w:val="24"/>
          <w:szCs w:val="24"/>
          <w:lang w:val="hy-AM"/>
        </w:rPr>
        <w:t>առանձնացվում է առնվազն 10 մահճակալ ունեցող, երկաթե ճաղավանդակներով և երկաթե դռներով ամբողջովին մեկուսացված, տեսախցիկներով վերահսկվող բաժանմունք, որի պահպանությունն իրականացվում է Հայաստանի Հանրապետության արդարադատության նախարարության քրեակատարողական ծառայության կողմից:</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Բժշկական օգնության և սպասարկման կազմակերպման տեսակներն են՝</w:t>
      </w:r>
      <w:r w:rsidRPr="00443483">
        <w:rPr>
          <w:rFonts w:cs="Calibri"/>
          <w:sz w:val="24"/>
          <w:szCs w:val="24"/>
          <w:lang w:val="hy-AM"/>
        </w:rPr>
        <w:t> </w:t>
      </w:r>
      <w:r w:rsidRPr="00443483">
        <w:rPr>
          <w:rFonts w:ascii="GHEA Grapalat" w:hAnsi="GHEA Grapalat"/>
          <w:bCs/>
          <w:sz w:val="24"/>
          <w:szCs w:val="24"/>
          <w:lang w:val="hy-AM"/>
        </w:rPr>
        <w:t>առաջնային բժշկական օգնությունը</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մանկաբարձական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բուժքույրական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պրակտիկա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պրակտիկա</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մանկաբարձագինեկոլոգիական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պ</w:t>
      </w:r>
      <w:r w:rsidRPr="00443483">
        <w:rPr>
          <w:rFonts w:ascii="GHEA Grapalat" w:hAnsi="GHEA Grapalat"/>
          <w:sz w:val="24"/>
          <w:szCs w:val="24"/>
          <w:lang w:val="hy-AM"/>
        </w:rPr>
        <w:t>րակտիկա, ընտանեկան բժշկություն),</w:t>
      </w:r>
      <w:r w:rsidRPr="00443483">
        <w:rPr>
          <w:rFonts w:cs="Calibri"/>
          <w:sz w:val="24"/>
          <w:szCs w:val="24"/>
          <w:lang w:val="hy-AM"/>
        </w:rPr>
        <w:t> </w:t>
      </w:r>
      <w:r w:rsidRPr="00443483">
        <w:rPr>
          <w:rFonts w:ascii="GHEA Grapalat" w:hAnsi="GHEA Grapalat"/>
          <w:bCs/>
          <w:sz w:val="24"/>
          <w:szCs w:val="24"/>
          <w:lang w:val="hy-AM"/>
        </w:rPr>
        <w:t>մասնագիտացված բժշկական օգնությունը</w:t>
      </w:r>
      <w:r w:rsidRPr="00443483">
        <w:rPr>
          <w:rFonts w:cs="Calibri"/>
          <w:sz w:val="24"/>
          <w:szCs w:val="24"/>
          <w:lang w:val="hy-AM"/>
        </w:rPr>
        <w:t> </w:t>
      </w:r>
      <w:r w:rsidRPr="00443483">
        <w:rPr>
          <w:rFonts w:ascii="GHEA Grapalat" w:hAnsi="GHEA Grapalat"/>
          <w:sz w:val="24"/>
          <w:szCs w:val="24"/>
          <w:lang w:val="hy-AM"/>
        </w:rPr>
        <w:t>(</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թերապևտիկ</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մանկաբարձական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գինեկոլոգիական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ընդհանուր</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վիրաբուժական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անեսթեզիոլոգիական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վերակենդանացման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նյարդաբանական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հոգեբուժական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մաշկաբանական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վեներաբանական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ախ</w:t>
      </w:r>
      <w:r w:rsidRPr="00443483">
        <w:rPr>
          <w:rFonts w:ascii="GHEA Grapalat" w:hAnsi="GHEA Grapalat"/>
          <w:sz w:val="24"/>
          <w:szCs w:val="24"/>
          <w:lang w:val="hy-AM"/>
        </w:rPr>
        <w:t xml:space="preserve">տաբանաանատոմիական, դատաբժշկական փորձաքննություն, դատահոգեբուժական փորձաքննություն, լաբորատոր-ախտորոշիչ (կլինիկական, կենսաքիմիական (բիոքիմիական), բջջաբանական, շճաբանական (սերոլոգիական), հյուսվածքաբանական, գենետիկական, մանրէաբանական, վիրուսաբանական, թունաբանական, մակաբուծաբանական, իմունաբանական, սնկաբանական, նմուշառում, շարժական նմուշառում), ճառագայթային ախտորոշիչ (ռենտգենաբանական, ֆլյուորոգրաֆիկ, համակարգչային տոմոգրաֆիկ, միջուկամագնիսային-ռեզոնանսային, մամոգրաֆիկ, ռադիոնուկլիդային, ուլտրաձայնային, պոզիտրոն-էմիսիոն, տոմոգրաֆիկ, դենսիտոմետրիա, շարժական ռենտգենաբանական, շարժական ֆլյուորոգրաֆիկ, շարժական մամոգրաֆիկ, շարժական ուլտրաձայնային), ֆիզիոթերապևտիկ (բարոթերապևտիկ, էլեկտրաբուժում, լուսաբուժում), վերականգնողական (բալնեոլոգիական, ցեխաբուժություն, շարժաթերապևտիկ, ռեֆլեքսաթերապևտիկ, մանուալ թերապևտիկ, բուժական մերսում), ֆունկցիոնալ ախտորոշիչ, շարժական ֆունկցիոնալ ախտորոշիչ, ներզննական (էնդոսկոպիական), համաճարակաբանական, անձավաբուժական, հալոթերապևտիկ, սոմնոլոգիա, ինտերվենցիոն առիթմոլոգիական, ուռուցքաբանական (քիմիոթերապիա, ճառագայթային թերապիա` արտաքին, ներքին, վիրաբուժական), ալերգոլոգիական, անընկալունաբանական (իմունականխարգելիչ), շարժական անընկալունաբանական (իմունականխարգելիչ), թոքաբանական, սրտաբանական, ինտերվենցիոն սրտաբանական, աղեստամոքսաբանական, երիկամաբանական, </w:t>
      </w:r>
      <w:r w:rsidRPr="00443483">
        <w:rPr>
          <w:rFonts w:ascii="GHEA Grapalat" w:hAnsi="GHEA Grapalat"/>
          <w:sz w:val="24"/>
          <w:szCs w:val="24"/>
          <w:lang w:val="hy-AM"/>
        </w:rPr>
        <w:lastRenderedPageBreak/>
        <w:t>ռևմատոլոգիական, արյունաբանական, ներզատաբանական, տուբերկուլյոզային, վարակիչ հիվանդությունների, նեոնատոլոգիական, պերինատոլոգիական, ներզատագինեկոլոգիական, նյարդավիրաբուժական, քիթ-կոկորդ-ականջաբանական, ակնաբանական. շարժական ակնաբանական, կրծքային վիրաբուժական, սրտային վիրաբուժական, անոթային վիրաբուժական, որովայնային վիրաբուժական, ուրոլոգիական, պրոկտոլոգիական, վնասվածքաբանական, օրթոպեդիական, պլաստիկ վերակառուցողական և էսթետիկ վիրաբուժական, մանկական վիրաբուժական, միկրովիրաբուժական, դիմածնոտային վիրաբուժական, ներզննական վիրաբուժական, նորածնային վիրաբուժական, անոթանեյրովիրաբուժական, ներզատավիրաբուժական, այրվածքաբանական, փոխներարկումային (տրանսֆուզիոլոգիական, պերֆուզոլոգիական), թունաբանական, հոգեթերապևտիկ, թմրաբանական, սեռաախտաբանական (սեքսապաթոլոգիական), կոսմետոլոգիական, բժշկական գենետիկական, հերիատրիական, սպորտային բժշկական, ավիացիոն բժշկական, դիետաբանական (դիետոլոգիական), վերարտադրողաբանական (ռեպրոդուկտոլոգիական), հեմոդիալիզային, կլինիկական դեղորայքային, կլինիկական դեղաբանական, հոմեոպաթիկ, բժշկական-օպտիկական, պալիատիվ, շարժական պալիատիվ, խորհրդատվական: Մանկական` գինեկոլոգիական, անեսթեզիոլոգիական, վերակենդանացման, նյարդաբանական, վերականգնողական, ուռուցքաբանական, թոքաբանական, սրտաբանական, աղեստամոքսաբանական, երիկամաբանական, ներզատաբանական, վարակիչ հիվանդությունների, նյարդավիրաբուժական, քիթ-կոկորդ-ականջաբանական, ակնաբանական, շարժական ակնաբանական, վնասվածքաբանական, օրթոպեդիական),</w:t>
      </w:r>
      <w:r w:rsidRPr="00443483">
        <w:rPr>
          <w:rFonts w:cs="Calibri"/>
          <w:sz w:val="24"/>
          <w:szCs w:val="24"/>
          <w:lang w:val="hy-AM"/>
        </w:rPr>
        <w:t> </w:t>
      </w:r>
      <w:r w:rsidRPr="00443483">
        <w:rPr>
          <w:rFonts w:ascii="GHEA Grapalat" w:hAnsi="GHEA Grapalat"/>
          <w:bCs/>
          <w:sz w:val="24"/>
          <w:szCs w:val="24"/>
          <w:lang w:val="hy-AM"/>
        </w:rPr>
        <w:t>շտապ և անհետաձգելի օգնությունը:</w:t>
      </w:r>
      <w:r w:rsidRPr="00443483">
        <w:rPr>
          <w:rFonts w:cs="Calibri"/>
          <w:sz w:val="24"/>
          <w:szCs w:val="24"/>
          <w:lang w:val="hy-AM"/>
        </w:rPr>
        <w:t> </w:t>
      </w:r>
      <w:r w:rsidRPr="00443483">
        <w:rPr>
          <w:rFonts w:ascii="GHEA Grapalat" w:hAnsi="GHEA Grapalat" w:cs="GHEA Grapalat"/>
          <w:sz w:val="24"/>
          <w:szCs w:val="24"/>
          <w:lang w:val="hy-AM"/>
        </w:rPr>
        <w:t>Սույն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կետը</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վերաբերում</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է</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«Բնակչության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բժշկական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օգնության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և</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սպասարկման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մասին»</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օրենքի</w:t>
      </w:r>
      <w:r w:rsidRPr="00443483">
        <w:rPr>
          <w:rFonts w:ascii="GHEA Grapalat" w:hAnsi="GHEA Grapalat"/>
          <w:sz w:val="24"/>
          <w:szCs w:val="24"/>
          <w:lang w:val="hy-AM"/>
        </w:rPr>
        <w:t xml:space="preserve"> 3-</w:t>
      </w:r>
      <w:r w:rsidRPr="00443483">
        <w:rPr>
          <w:rFonts w:ascii="GHEA Grapalat" w:hAnsi="GHEA Grapalat" w:cs="GHEA Grapalat"/>
          <w:sz w:val="24"/>
          <w:szCs w:val="24"/>
          <w:lang w:val="hy-AM"/>
        </w:rPr>
        <w:t>րդ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հոդվածի</w:t>
      </w:r>
      <w:r w:rsidRPr="00443483">
        <w:rPr>
          <w:rFonts w:ascii="GHEA Grapalat" w:hAnsi="GHEA Grapalat"/>
          <w:sz w:val="24"/>
          <w:szCs w:val="24"/>
          <w:lang w:val="hy-AM"/>
        </w:rPr>
        <w:t xml:space="preserve"> 4-</w:t>
      </w:r>
      <w:r w:rsidRPr="00443483">
        <w:rPr>
          <w:rFonts w:ascii="GHEA Grapalat" w:hAnsi="GHEA Grapalat" w:cs="GHEA Grapalat"/>
          <w:sz w:val="24"/>
          <w:szCs w:val="24"/>
          <w:lang w:val="hy-AM"/>
        </w:rPr>
        <w:t>րդ</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մասով</w:t>
      </w:r>
      <w:r w:rsidRPr="00443483">
        <w:rPr>
          <w:rFonts w:ascii="GHEA Grapalat" w:hAnsi="GHEA Grapalat"/>
          <w:sz w:val="24"/>
          <w:szCs w:val="24"/>
          <w:lang w:val="hy-AM"/>
        </w:rPr>
        <w:t xml:space="preserve"> </w:t>
      </w:r>
      <w:r w:rsidRPr="00443483">
        <w:rPr>
          <w:rFonts w:ascii="GHEA Grapalat" w:hAnsi="GHEA Grapalat" w:cs="GHEA Grapalat"/>
          <w:sz w:val="24"/>
          <w:szCs w:val="24"/>
          <w:lang w:val="hy-AM"/>
        </w:rPr>
        <w:t>սա</w:t>
      </w:r>
      <w:r w:rsidRPr="00443483">
        <w:rPr>
          <w:rFonts w:ascii="GHEA Grapalat" w:hAnsi="GHEA Grapalat"/>
          <w:sz w:val="24"/>
          <w:szCs w:val="24"/>
          <w:lang w:val="hy-AM"/>
        </w:rPr>
        <w:t>հմանված բժշկական օգնության և սպասարկման իրականացման պայմաններում բժշկական օգնության և սպասարկման գործունեության իրականացմանը:</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 Սույն հավելվածի 47.1-ին կետից մինչև 47.6-րդ կետերի պահանջները պարտադիր են նաև N 1</w:t>
      </w:r>
      <w:r w:rsidRPr="008949DD">
        <w:rPr>
          <w:rFonts w:ascii="GHEA Grapalat" w:hAnsi="GHEA Grapalat"/>
          <w:sz w:val="24"/>
          <w:szCs w:val="24"/>
          <w:lang w:val="hy-AM"/>
        </w:rPr>
        <w:t>2</w:t>
      </w:r>
      <w:r w:rsidRPr="00443483">
        <w:rPr>
          <w:rFonts w:ascii="GHEA Grapalat" w:hAnsi="GHEA Grapalat"/>
          <w:sz w:val="24"/>
          <w:szCs w:val="24"/>
          <w:lang w:val="hy-AM"/>
        </w:rPr>
        <w:t xml:space="preserve"> հավելվածի համար:</w:t>
      </w:r>
    </w:p>
    <w:p w:rsidR="008B6B2B" w:rsidRPr="00443483" w:rsidRDefault="008B6B2B" w:rsidP="00C66E90">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●Բաժանմունքը պետք է տեղակայված լինի բժշկական հաստատության մեկ հարկաբաժնում: Մեկից ավելի հարկերում տեղակայվելու դեպքում՝ բաժանմունքի հարակից անհրաժեշտ ստորաբաժանումները (բժշկի կաբինետ, վիրակապարան (միջամտությունների կաբինետ), hերթապահ բուժքրոջ կետ) պետք է առկա լինեն յուրաքանչյուր հարկում:</w:t>
      </w:r>
    </w:p>
    <w:p w:rsidR="008B6B2B" w:rsidRPr="00443483" w:rsidRDefault="008B6B2B" w:rsidP="00C66E90">
      <w:pPr>
        <w:spacing w:after="0" w:line="240" w:lineRule="auto"/>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rPr>
          <w:rFonts w:ascii="GHEA Grapalat" w:hAnsi="GHEA Grapalat"/>
          <w:sz w:val="24"/>
          <w:szCs w:val="24"/>
          <w:lang w:val="hy-AM"/>
        </w:rPr>
      </w:pPr>
    </w:p>
    <w:p w:rsidR="008B6B2B" w:rsidRPr="00443483" w:rsidRDefault="008B6B2B" w:rsidP="00E71154">
      <w:pPr>
        <w:spacing w:after="0" w:line="240" w:lineRule="auto"/>
        <w:jc w:val="right"/>
        <w:rPr>
          <w:rFonts w:ascii="GHEA Grapalat" w:hAnsi="GHEA Grapalat"/>
          <w:sz w:val="24"/>
          <w:szCs w:val="24"/>
          <w:lang w:val="hy-AM"/>
        </w:rPr>
      </w:pPr>
    </w:p>
    <w:p w:rsidR="008B6B2B" w:rsidRPr="00C66E90" w:rsidRDefault="008B6B2B" w:rsidP="00C66E90">
      <w:pPr>
        <w:pStyle w:val="ListParagraph"/>
        <w:shd w:val="clear" w:color="auto" w:fill="FFFFFF"/>
        <w:spacing w:after="0" w:line="240" w:lineRule="auto"/>
        <w:ind w:left="1303"/>
        <w:jc w:val="right"/>
        <w:rPr>
          <w:rFonts w:ascii="GHEA Grapalat" w:hAnsi="GHEA Grapalat" w:cs="Sylfaen"/>
          <w:bCs/>
          <w:sz w:val="20"/>
          <w:szCs w:val="24"/>
          <w:lang w:val="hy-AM"/>
        </w:rPr>
      </w:pPr>
      <w:r w:rsidRPr="00C66E90">
        <w:rPr>
          <w:rFonts w:cs="Calibri"/>
          <w:bCs/>
          <w:sz w:val="20"/>
          <w:szCs w:val="24"/>
          <w:lang w:val="hy-AM"/>
        </w:rPr>
        <w:t> </w:t>
      </w:r>
      <w:r w:rsidRPr="00C66E90">
        <w:rPr>
          <w:rFonts w:ascii="GHEA Grapalat" w:hAnsi="GHEA Grapalat" w:cs="Sylfaen"/>
          <w:bCs/>
          <w:sz w:val="20"/>
          <w:szCs w:val="24"/>
          <w:lang w:val="hy-AM"/>
        </w:rPr>
        <w:t xml:space="preserve"> Հավելված N 14</w:t>
      </w:r>
    </w:p>
    <w:p w:rsidR="008B6B2B" w:rsidRPr="00C66E90" w:rsidRDefault="008B6B2B" w:rsidP="008949DD">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ՀՀ կառավարության 2002 թվականի</w:t>
      </w:r>
    </w:p>
    <w:p w:rsidR="008B6B2B" w:rsidRPr="00C66E90" w:rsidRDefault="008B6B2B" w:rsidP="008949DD">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 xml:space="preserve">հունիսի 29-ի N </w:t>
      </w:r>
      <w:r w:rsidRPr="00416E68">
        <w:rPr>
          <w:rFonts w:ascii="GHEA Grapalat" w:hAnsi="GHEA Grapalat" w:cs="Sylfaen"/>
          <w:bCs/>
          <w:sz w:val="20"/>
          <w:szCs w:val="24"/>
          <w:lang w:val="hy-AM"/>
        </w:rPr>
        <w:t>867-Ն</w:t>
      </w:r>
      <w:r w:rsidRPr="00C66E90">
        <w:rPr>
          <w:rFonts w:ascii="GHEA Grapalat" w:hAnsi="GHEA Grapalat" w:cs="Sylfaen"/>
          <w:bCs/>
          <w:sz w:val="20"/>
          <w:szCs w:val="24"/>
          <w:lang w:val="hy-AM"/>
        </w:rPr>
        <w:t xml:space="preserve"> որոշման</w:t>
      </w:r>
    </w:p>
    <w:p w:rsidR="008B6B2B" w:rsidRPr="00C66E90" w:rsidRDefault="008B6B2B" w:rsidP="00E71154">
      <w:pPr>
        <w:spacing w:after="0" w:line="240" w:lineRule="auto"/>
        <w:ind w:firstLine="375"/>
        <w:rPr>
          <w:rFonts w:ascii="GHEA Grapalat" w:hAnsi="GHEA Grapalat"/>
          <w:sz w:val="20"/>
          <w:szCs w:val="24"/>
          <w:lang w:val="hy-AM"/>
        </w:rPr>
      </w:pPr>
    </w:p>
    <w:p w:rsidR="008B6B2B" w:rsidRPr="00443483" w:rsidRDefault="008B6B2B" w:rsidP="00E71154">
      <w:pPr>
        <w:spacing w:after="0" w:line="240" w:lineRule="auto"/>
        <w:rPr>
          <w:rFonts w:ascii="GHEA Grapalat" w:hAnsi="GHEA Grapalat"/>
          <w:sz w:val="24"/>
          <w:szCs w:val="24"/>
          <w:highlight w:val="yellow"/>
          <w:lang w:val="hy-AM"/>
        </w:rPr>
      </w:pPr>
    </w:p>
    <w:p w:rsidR="008B6B2B" w:rsidRPr="00443483" w:rsidRDefault="008B6B2B" w:rsidP="00E71154">
      <w:pPr>
        <w:spacing w:after="0" w:line="240" w:lineRule="auto"/>
        <w:ind w:firstLine="375"/>
        <w:jc w:val="center"/>
        <w:rPr>
          <w:rFonts w:ascii="GHEA Grapalat" w:hAnsi="GHEA Grapalat"/>
          <w:sz w:val="24"/>
          <w:szCs w:val="24"/>
          <w:highlight w:val="yellow"/>
          <w:lang w:val="hy-AM"/>
        </w:rPr>
      </w:pP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 xml:space="preserve">ԿԱԼԱՆԱՎՈՐՎԱԾ ԱՆՁԱՆՑ ԵՎ ԴԱՏԱՊԱՐՏՅԱԼՆԵՐԻ ՀԱՄԱՐ ՍՏԵՂԾՎԱԾ ԲԺՇԿԱԿԱՆ ԿԱԶՄԱԿԵՐՊՈՒԹՅՈՒՆՆԵՐԻ ԿՈՂՄԻՑ ՏՐԱՄԱԴՐՎՈՂ ԲԺՇԿԱԿԱՆ </w:t>
      </w:r>
      <w:r w:rsidRPr="00443483">
        <w:rPr>
          <w:rFonts w:ascii="GHEA Grapalat" w:hAnsi="GHEA Grapalat"/>
          <w:bCs/>
          <w:sz w:val="24"/>
          <w:szCs w:val="24"/>
          <w:lang w:val="hy-AM"/>
        </w:rPr>
        <w:lastRenderedPageBreak/>
        <w:t>ՕԳՆՈՒԹՅԱՆ ՈՒ ՍՊԱՍԱՐԿՄԱՆ ՀԱՄԱՐ ԱՆՀՐԱԺԵՇՏ ՏԵԽՆԻԿԱԿԱՆ ԵՎ ՄԱՍՆԱԳԻՏԱԿԱՆ ՈՐԱԿԱՎՈՐՄԱՆ</w:t>
      </w:r>
      <w:r w:rsidRPr="00775375">
        <w:rPr>
          <w:lang w:val="hy-AM"/>
        </w:rPr>
        <w:t xml:space="preserve"> </w:t>
      </w:r>
      <w:r w:rsidRPr="00775375">
        <w:rPr>
          <w:rFonts w:ascii="GHEA Grapalat" w:hAnsi="GHEA Grapalat"/>
          <w:bCs/>
          <w:sz w:val="24"/>
          <w:szCs w:val="24"/>
          <w:lang w:val="hy-AM"/>
        </w:rPr>
        <w:t>ՊԱՀԱՆՋՆԵՐ</w:t>
      </w:r>
      <w:r>
        <w:rPr>
          <w:rFonts w:ascii="GHEA Grapalat" w:hAnsi="GHEA Grapalat"/>
          <w:bCs/>
          <w:sz w:val="24"/>
          <w:szCs w:val="24"/>
          <w:lang w:val="hy-AM"/>
        </w:rPr>
        <w:t>Ն</w:t>
      </w:r>
      <w:r w:rsidRPr="00775375">
        <w:rPr>
          <w:rFonts w:ascii="GHEA Grapalat" w:hAnsi="GHEA Grapalat"/>
          <w:bCs/>
          <w:sz w:val="24"/>
          <w:szCs w:val="24"/>
          <w:lang w:val="hy-AM"/>
        </w:rPr>
        <w:t xml:space="preserve"> ՈՒ ՊԱՅՄԱՆՆԵՐ</w:t>
      </w:r>
      <w:r>
        <w:rPr>
          <w:rFonts w:ascii="GHEA Grapalat" w:hAnsi="GHEA Grapalat"/>
          <w:bCs/>
          <w:sz w:val="24"/>
          <w:szCs w:val="24"/>
          <w:lang w:val="hy-AM"/>
        </w:rPr>
        <w:t>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ԳԼՈՒԽ 1. ԱՐՏԱՀԻՎԱՆԴԱՆՈՑԱՅԻՆ ԲԺՇԿԱԿԱՆ ՕԳՆՈՒԹՅՈՒՆԸ ԵՎ ՍՊԱՍԱՐԿՄԱՆ ՏԵԽՆԻԿԱԿԱՆ ԵՎ ՄԱՍՆԱԳԻՏԱԿԱՆ ՈՐԱԿԱՎՈՐՄԱՆ ՊԱՀԱՆՋՆԵՐԸ ԵՎ ՊԱՅՄԱՆՆԵՐԸ՝ ՔՐԵԱԿԱՏԱՐՈՂԱԿԱՆ ՀԻՄՆԱՐԿՆԵՐԻ ՏԱՐԱԾՔՈՒՄ</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 ԱՌՈՂՋՈՒԹՅԱՆ ԱՌԱՋՆԱՅԻՆ ՊԱՀՊԱՆՄԱՆ</w:t>
      </w:r>
      <w:r w:rsidRPr="00443483">
        <w:rPr>
          <w:rFonts w:cs="Calibri"/>
          <w:bCs/>
          <w:sz w:val="24"/>
          <w:szCs w:val="24"/>
          <w:lang w:val="hy-AM"/>
        </w:rPr>
        <w:t> </w:t>
      </w:r>
      <w:r w:rsidRPr="00443483">
        <w:rPr>
          <w:rFonts w:ascii="GHEA Grapalat" w:hAnsi="GHEA Grapalat" w:cs="GHEA Grapalat"/>
          <w:bCs/>
          <w:sz w:val="24"/>
          <w:szCs w:val="24"/>
          <w:lang w:val="hy-AM"/>
        </w:rPr>
        <w:t>ԱՎԱԳ</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ԲՈՒԺԱՇԽԱՏՈՂԻ</w:t>
      </w:r>
      <w:r w:rsidRPr="00443483">
        <w:rPr>
          <w:rFonts w:cs="Calibri"/>
          <w:bCs/>
          <w:sz w:val="24"/>
          <w:szCs w:val="24"/>
          <w:lang w:val="hy-AM"/>
        </w:rPr>
        <w:t> </w:t>
      </w:r>
      <w:r w:rsidRPr="00443483">
        <w:rPr>
          <w:rFonts w:ascii="GHEA Grapalat" w:hAnsi="GHEA Grapalat" w:cs="GHEA Grapalat"/>
          <w:bCs/>
          <w:sz w:val="24"/>
          <w:szCs w:val="24"/>
          <w:lang w:val="hy-AM"/>
        </w:rPr>
        <w:t>ԿԱԲԻՆԵՏԸ</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կոմբինացված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էլեկտրասրտագիր (միականալ).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օտոսկոպ.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օֆթալմոսկոպ.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սեղան` բժշկական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հասակաչափ (մեծահասակի).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կշեռք (մեծահասակի).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կանգնակ ներերակային ներարկումների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ականջի զննման գործիքներ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քթի զննման գործիքներ (մեծերի).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ներարկիչ` ականջի ոռոգման համար (ժանեի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նյարդաբանի մրճիկ.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անատոմիական ունելի.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մեկանգամյա օգտագործման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ջերմաչափեր.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միանվագ օգտագործման բաժակներ` դեղերի ընդունման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վիրաբուժական փոքր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կաթետերներ` մեզի բացթողման համար (փափուկ և կոշտ).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աթոռներ` ավագ բուժաշխատողի, բուժքրոջ և պացիենտների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զննման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պահարան`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պահարան՝ անթափանց, չհրկիզվող.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գրադարակներ.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32) սառնարան պատվաստանյութերի և բժշկական նշանակության այլ ապրանքների պահպանման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ջրի թորման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տաք օդով չորացնող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արյան փոխներարկման 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41) արյան փոխներարկման կանգնակ.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42) գլյուկոմետր` արյան մեջ շաքարը շտապ որոշելու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43) գլյուկոմետրի շերտիկներ (ստրիպներ).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44) թանզիֆե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bCs/>
          <w:i/>
          <w:iCs/>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 ՎԻՐԱԲՈՒԺԱԿԱՆ ԿԱԲԻՆԵՏԸ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փոքր վիրաբուժական վիրահատությունների գործիքների հավաքածու (թեփուներ, մկրատներ, լանցետներ, ունելիներ, վիրաբուժական ասեղնաբռնիչ, կարելու նյութ).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վիրակապական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կորնցանգ.</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արյունահոսությունը կանգնեցնող սեղմիչներ.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գիպսե վիրակապ դնելու համար նախատեսված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բեկակալների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ռետինե ձգալարան.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տրանսպորտային բեկակալներ.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տրախեոստոմիայի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պլևրալ պունկցիայի և դրենավորման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միզապարկի կաթետերներ.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ատրավմատիկ կարանյութեր.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շարժական ռենտգեն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15) անհետաձգելի բուժօգնության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վիրակապական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վիրաբուժական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ունիվերսալ վիրահատական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բիքսեր`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մանիպուլյացիոն ապակե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վիրաբուժական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վիրակապական գործիքների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բժշկական ապակե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գործիքների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սեղաններ` ավագ բուժաշխատողի և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26) աթոռներ` ավագ բուժաշխատողի, բուժքրոջ և </w:t>
      </w:r>
      <w:r w:rsidRPr="00C912F5">
        <w:rPr>
          <w:rFonts w:ascii="GHEA Grapalat" w:hAnsi="GHEA Grapalat"/>
          <w:sz w:val="24"/>
          <w:szCs w:val="24"/>
          <w:lang w:val="hy-AM"/>
        </w:rPr>
        <w:t>պացիենտիներ</w:t>
      </w:r>
      <w:r w:rsidRPr="00443483">
        <w:rPr>
          <w:rFonts w:ascii="GHEA Grapalat" w:hAnsi="GHEA Grapalat"/>
          <w:sz w:val="24"/>
          <w:szCs w:val="24"/>
          <w:lang w:val="hy-AM"/>
        </w:rPr>
        <w:t>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պատգարակ.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հանդերձապահարան: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 ԳԻՆԵԿՈԼՈԳԻԱԿԱՆ ԿԱԲԻՆԵՏԸ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հասակաչափ.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կոնքաչափ.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միանվագ օգտագործման տակաշորեր.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ավտոկլավ, ախտահանիչ սարքեր.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հայելիներ, բարձիչներ՝ տարբեր չափերի.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ֆոլկմանի գդալ.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էմալապատ ամանեղեն՝ գործիքների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ունելիներ.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մետաղական կատետրներ՝ կանացի.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կորցանգ՝ ուղիղ.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կորցանգ՝ ոլորված.</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վիրահատական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թմբուկ՝ գործիքների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18) թմբուկ՝ թանզիֆների, նյութերի ախտահանման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սպիրտայրոց.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բժշկական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թեփուրներ.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շարժական էլեկտրալամպ՝ ռեֆլեկտոր.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առարկայական ապակիներ.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փորձանոթներ.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շտատիվ՝ փորձանոթների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լվացող փոշի, 33% պերհիդրոլ.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ախտահանող նյութեր (քլորամին, քլորհեքսիդին).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գինեկոլոգիական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գինեկոլոգիական բազկաթոռ.</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գրասեղան (ավագ բուժաշխատողի և բուժքրոջ).</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բժշկական պահարան (դեղերի, բժշկական նշանակության ապրանքների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սեղանիկ՝ գործիքների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37) շիրմա.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38) լվացարան՝ հոսող ջրով.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39) տակդիր՝ տաշտակի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40) մանկաբարձական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4. ԸՆԴՀԱՆՈՒՐ ՍՏՈՄԱՏՈԼՈԳԻԱԿԱՆ ԿԱԲԻՆԵՏԸ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բազմաֆունկցիոնալ ստոմատոլոգիական համասարք.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մեխանիկական (անկյունային և ուղիղ) և տուրբինային ծայրակալներ համասարքի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ստոմատոլոգիական դիաթերմոկոագուլյատոր.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ատամի արմատախողովակների երկարությունը որոշող սարք (ապեքս-լոկատոր).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5) ստոմատոլոգիական նեգատասկոպ (կարող է ներառված լինել նաև համասարքի կազմում).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ատամնանստվածքների հեռացման համար նախատեսված սարք (կարող է ներառված լինել նաև համասարքի կազմում).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լուսապոլիմերիզացնող լամպ (կարող է ներառված լինել նաև համասարքի կազմում).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ատամնանստվածքների մեխանիկական հեռացման համար նախատեսված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արմատախողովակների մեխանիկական մշակման համար նախատեսված գործիքների հավաքածու (էնդոդոնթիա).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ստոմատոլոգիական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բոռերի, ֆրեզների, քարերի, սկավառակների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վերին և ստորին ծնոտների ատամների հեռացման համար նախատեսված աքցանների և ամբարձիչների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վիրաբուժական ստոմատոլոգիական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մանրէասպան լամպ կամ օդը վարակազերծող այլ միջոցներ` համաձայն իրենց ուղեկցող հրահանգի:</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բուժաշխատող-ստոմատոլոգ`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734B0A">
      <w:pPr>
        <w:spacing w:after="0" w:line="240" w:lineRule="auto"/>
        <w:ind w:firstLine="375"/>
        <w:jc w:val="both"/>
        <w:rPr>
          <w:rFonts w:ascii="GHEA Grapalat" w:hAnsi="GHEA Grapalat"/>
          <w:sz w:val="24"/>
          <w:szCs w:val="24"/>
          <w:lang w:val="hy-AM"/>
        </w:rPr>
      </w:pPr>
    </w:p>
    <w:p w:rsidR="008B6B2B" w:rsidRPr="00443483" w:rsidRDefault="008B6B2B" w:rsidP="00734B0A">
      <w:pPr>
        <w:spacing w:after="0" w:line="240" w:lineRule="auto"/>
        <w:ind w:firstLine="375"/>
        <w:jc w:val="both"/>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5. ՑԵՐԵԿԱՅԻՆ ՍՏԱՑԻՈՆԱՐ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մահճակալներ՝ ոչ պակաս, քան 2.</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շտատիվներ.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աթոռներ՝ բուժքրոջ և պացիենտների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6. ԱՆՀԵՏԱՁԳԵԼԻ ՕԳՆՈՒԹՅԱՆ ՀԱՎԱՔԱԾՈՒՆ</w:t>
      </w:r>
      <w:r w:rsidRPr="00443483">
        <w:rPr>
          <w:rFonts w:cs="Calibri"/>
          <w:bCs/>
          <w:sz w:val="24"/>
          <w:szCs w:val="24"/>
          <w:lang w:val="hy-AM"/>
        </w:rPr>
        <w:t> </w:t>
      </w:r>
      <w:r w:rsidRPr="00443483">
        <w:rPr>
          <w:rFonts w:ascii="GHEA Grapalat" w:hAnsi="GHEA Grapalat"/>
          <w:bCs/>
          <w:sz w:val="24"/>
          <w:szCs w:val="24"/>
          <w:lang w:val="hy-AM"/>
        </w:rPr>
        <w:t>(</w:t>
      </w:r>
      <w:r w:rsidRPr="00443483">
        <w:rPr>
          <w:rFonts w:ascii="GHEA Grapalat" w:hAnsi="GHEA Grapalat" w:cs="GHEA Grapalat"/>
          <w:bCs/>
          <w:sz w:val="24"/>
          <w:szCs w:val="24"/>
          <w:lang w:val="hy-AM"/>
        </w:rPr>
        <w:t>ԳՈՐԾԻՔՆԵՐԸ</w:t>
      </w:r>
      <w:r w:rsidRPr="00443483">
        <w:rPr>
          <w:rFonts w:ascii="GHEA Grapalat" w:hAnsi="GHEA Grapalat"/>
          <w:bCs/>
          <w:sz w:val="24"/>
          <w:szCs w:val="24"/>
          <w:lang w:val="hy-AM"/>
        </w:rPr>
        <w:t>)</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lastRenderedPageBreak/>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վիրակապական նյութերի ստերիլիզատոր.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գործիքների մատուցարան.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լարան.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աքցան` հյուսվածքային.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ասեղնաբռնիչ.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ասեղներ.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վիրակապական թելեր.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սկալպելի բռնակ.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զոնդ.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մկրատներ`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ունելիներ.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սկալպել.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ստերիլ բինտ.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հիգրոսկոպիկ բամբակ:</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7. ԼՐԱՑՈՒՑԻՉ ՊԱՀԱՆՋՆԵՐ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Կալանավորված անձանց կամ դատապարտյալներին սույն որոշմամբ չնախատեսված արտահիվանդանոցային նեղ մասնագիտական բժշկական օգնությունն ու սպասարկումը տրամադրվում է լիցենզավորված այլ բժշկական կազմակերպությունների կողմից` պայմանագրային հիմունքներով: Այս դեպքերում քրեակատարողական հիմնարկը պարտավոր է ապահովել պացիենտների անվտանգ տեղափոխումն այլ լիցենզավորված բժշկական կազմակերպություններ՝ անհրաժեշտ բժշկական օգնության և սպասարկման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Կալանավորված անձանց և դատապարտյալների համար ստեղծված բժշկական կազմակերպության տնօրենի հրամանով քրեակատարողական հիմնարկում կազմակերպվում է բուժքույրական գիշերային հերթապահություն: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Գինեկոլոգիական կաբինետը ծավալվում է միայն այն քրեակատարողական հիմնարկներում, որտեղ պահվում են դատապարտված և կալանավորված կանայք: Կաբինետը կարող է ծավալվել ընդհանուր պրակտիկայի ավագ բուժաշխատողի կաբինետի համար նախատեսված միևնույն տարածքում՝ Հայաստանի Հանրապետության սանիտարական օրենսդրության պահանջների պահպանմամբ:</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Մասնագիտական կաբինետներում վարվում է պացիենտների հաշվառում: Բժշկական վիճակագրությունը և մատենավարումը համատեղությամբ կարող է կատարել ավագ բուժաշխատողներից կամ բուժքույրերից մեկը՝ մասնագիտական կաբինետներից մեկում: Վարչական վիճակագրական հաշվետվական ձևերը ներկայացվում է Հայաստանի Հանրապետության առողջապահության նախարարություն՝ Հայաստանի Հանրապետության օրենսդրությամբ սահմանված կարգով: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Վիրաբուժական կաբինետը կարող է ծավալվել ընդհանուր պրակտիկայի ավագ բուժաշխատողի կաբինետի հետ համատեղ` միևնույն տարածքում: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6. Սարքերի և բժշկական գործիքների ախտահանումը կատարում է առողջության առաջնային պահպանման կաբինետում՝ մասնագիտական կաբինետների բուժքույրերից որևէ մեկը՝ կալանավորված անձանց և դատապարտյալների համար ստեղծված բժշկական կազմակերպության տնօրենի հրամանով:</w:t>
      </w:r>
    </w:p>
    <w:p w:rsidR="008B6B2B" w:rsidRPr="00443483" w:rsidRDefault="008B6B2B" w:rsidP="000F299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7. Քրեակատարողական հիմնարկներում տրամադրվում է արտահիվանդանոցային հոգեբուժական բժշկական օգնություն և սպասարկում, որը տրամադրվում է առողջության առաջնային պահպանման ավագ բուժաշխատողի կաբինետում՝ համապատասխան հետբուհական մասնագիտացմամբ և Հայաստանի Հանրապետության օրենսդրությամբ սահմանված շարունակական մասնագիտական զարգացման հավաստագրի կամ մասնագիտական գործունեության հավաստագրի առկայությամբ ավագ բուժաշխատող-հոգեբույժի կողմից՝ կալանավորված անձանց և դատապարտյալների համար ստեղծված բժշկական կազմակերպության տնօրենի հրամանով սահմանված արտահիվանդանոցային հոգեբուժական բժշկական օգնության և սպասարկման աշխատանքների կազմակերպման կարգի համաձայն:</w:t>
      </w:r>
    </w:p>
    <w:p w:rsidR="008B6B2B" w:rsidRPr="00443483" w:rsidRDefault="008B6B2B" w:rsidP="000F299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8. Ցերեկային ստացիոնար բաժանմունքում ոչ պակաս, քան 2 մահճակալ ունենալու պահանջը պարտադիր չէ Հայաստանի Հանրապետության արդարադատության նախարարության «Երևան-կենտրոն» քրեակատարողական հիմնարկի համար:</w:t>
      </w:r>
    </w:p>
    <w:p w:rsidR="008B6B2B" w:rsidRPr="00443483" w:rsidRDefault="008B6B2B" w:rsidP="000F2998">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9. Սարքավորումները և բժշկական գործիքները պետք է ունենան «Հայաստանի Հանրապետությունում չափումների միասնականության ապահովման մասին» Հայաստանի Հանրապետության օրենքին համապատասխան փաստաթուղթ:</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jc w:val="center"/>
        <w:rPr>
          <w:rFonts w:ascii="GHEA Grapalat" w:hAnsi="GHEA Grapalat"/>
          <w:sz w:val="24"/>
          <w:szCs w:val="24"/>
          <w:lang w:val="hy-AM"/>
        </w:rPr>
      </w:pPr>
      <w:r w:rsidRPr="00443483">
        <w:rPr>
          <w:rFonts w:ascii="GHEA Grapalat" w:hAnsi="GHEA Grapalat"/>
          <w:bCs/>
          <w:sz w:val="24"/>
          <w:szCs w:val="24"/>
          <w:lang w:val="hy-AM"/>
        </w:rPr>
        <w:t xml:space="preserve">ԳԼՈՒԽ 2. ՀԻՎԱՆԴԱՆՈՑԱՅԻՆ </w:t>
      </w:r>
      <w:r w:rsidRPr="000F2998">
        <w:rPr>
          <w:rFonts w:ascii="GHEA Grapalat" w:hAnsi="GHEA Grapalat"/>
          <w:bCs/>
          <w:sz w:val="24"/>
          <w:szCs w:val="24"/>
          <w:lang w:val="hy-AM"/>
        </w:rPr>
        <w:t xml:space="preserve">ՊԱՅՄԱՆՆԵՐՈՒՄ </w:t>
      </w:r>
      <w:r w:rsidRPr="00443483">
        <w:rPr>
          <w:rFonts w:ascii="GHEA Grapalat" w:hAnsi="GHEA Grapalat"/>
          <w:bCs/>
          <w:sz w:val="24"/>
          <w:szCs w:val="24"/>
          <w:lang w:val="hy-AM"/>
        </w:rPr>
        <w:t>ԲԺՇԿԱԿԱՆ ՕԳՆՈՒԹՅԱՆ ԵՎ ՍՊԱՍԱՐԿՄԱՆ ՏԵԽՆԻԿԱԿԱՆ ԵՎ ՄԱՍՆԱԳԻՏԱԿԱՆ ՈՐԱԿԱՎՈՐՄԱՆ ՊԱՀԱՆՋՆԵՐԸ ԵՎ ՊԱՅՄԱՆՆԵՐԸ՝ ԿԱԼԱՆԱՎՈՐՎԱԾ ԱՆՁԱՆՑ ԵՎ ԴԱՏԱՊԱՐՏՅԱԼՆԵՐԻ ՀԱՄԱՐ ՍՏԵՂԾՎԱԾ ԲԺՇԿԱԿԱՆ ԿԱԶՄԱԿԵՐՊՈՒԹՅՈՒՆՆԵՐՈՒՄ</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 ԸՆԴՈՒՆԱՐԱՆԸ</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էլեկտրասրտագրիչ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առաջին բուժօգնության գործիքների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շինաներ.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թթվածնի մատակարարման կենտրոնացված համակարգ կամ թերապևտիկ թթվածնային խտացուցիչ.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լվացարան.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12) սայլակ.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գրասեղան,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88379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բուժաշխատողներ`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88379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բուժաշխատողներ՝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2. ԸՆԴՀԱՆՈՒՐ ԹԵՐԱՊԵՎՏԻԿ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զարկերակային ճնշաչափ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բակտերիցիդ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բազմալիքային էլեկտրասրտագրության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սպիրոմետր.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սպիրոգրաֆ.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պուլմոնոտախոմետր.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գաստրոսկոպ.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կոլոնոսկոպ.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սոնոգրաֆ.</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զոնդեր՝ տարբեր տրամաչափերի (ստամոքսահյութի և դուոդենալ հյութի հետազոտության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թթվածնային բալոն.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թթվածնային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անատոմիական պինցետ.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մետաղական և փայտյա շպատելներ.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մեկանգամյա օգտագործման ներարկիչներ.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ծնոտաբացիչ.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ապակե տարաներ ջերմաչափերի և շպատելների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չափիչ ժապավեններ.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բժշկական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մեկանգամյա օգտագործման ձեռնոցներ.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դիմակներ.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սեղմալար (ժգուտ).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հոգնայի պարագաներ, այդ թվում` սիֆոնային.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26)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27)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դեղերի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34)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35)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36)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883796">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3. ՀՈԳԵԲՈՒԺԱԿԱՆ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արյան ճնշումը չափող գործիք.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բժշկական կշեռքներ.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արհեստական կերակրման զոնդ (ռեզինից).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ասեղ` ողնուղեղային պունկցիայի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բերանլայնիչ.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կոմբինացված ստետոֆոնենդոսկոպ.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նևրոլոգիական մուրճիկ.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ռեզինե ջեռակ.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սիֆոնային հոգնայի հարմարանք.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թթվածնի բարձ` էբոնիտային բերանակալով.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մետաղյա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արյան փոխներարկման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14) </w:t>
      </w:r>
      <w:r>
        <w:rPr>
          <w:rFonts w:ascii="GHEA Grapalat" w:hAnsi="GHEA Grapalat"/>
          <w:sz w:val="24"/>
          <w:szCs w:val="24"/>
          <w:lang w:val="hy-AM"/>
        </w:rPr>
        <w:t>պ</w:t>
      </w:r>
      <w:r w:rsidRPr="00596767">
        <w:rPr>
          <w:rFonts w:ascii="GHEA Grapalat" w:hAnsi="GHEA Grapalat"/>
          <w:sz w:val="24"/>
          <w:szCs w:val="24"/>
          <w:lang w:val="hy-AM"/>
        </w:rPr>
        <w:t xml:space="preserve">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բժշկական զննման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հարմահճակալային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22)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23) աթոռներ`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4. ՆԱՐԿՈԼՈԳԻԱԿԱՆ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հակացավային նեյրոխթանիչ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հակացավային էլեկտրախթանիչ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էլեկտրաքնի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լեզվաբռնիչ.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գլյուկոմետր.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11) </w:t>
      </w:r>
      <w:r>
        <w:rPr>
          <w:rFonts w:ascii="GHEA Grapalat" w:hAnsi="GHEA Grapalat"/>
          <w:sz w:val="24"/>
          <w:szCs w:val="24"/>
          <w:lang w:val="hy-AM"/>
        </w:rPr>
        <w:t>պ</w:t>
      </w:r>
      <w:r w:rsidRPr="00596767">
        <w:rPr>
          <w:rFonts w:ascii="GHEA Grapalat" w:hAnsi="GHEA Grapalat"/>
          <w:sz w:val="24"/>
          <w:szCs w:val="24"/>
          <w:lang w:val="hy-AM"/>
        </w:rPr>
        <w:t xml:space="preserve">ացիենտի </w:t>
      </w:r>
      <w:r w:rsidRPr="00443483">
        <w:rPr>
          <w:rFonts w:ascii="GHEA Grapalat" w:hAnsi="GHEA Grapalat"/>
          <w:sz w:val="24"/>
          <w:szCs w:val="24"/>
          <w:lang w:val="hy-AM"/>
        </w:rPr>
        <w:t>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ապակյա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ԿԱԴՐԱՅԻՆ ՀԱԳԵՑՎԱԾՈՒԹՅՈՒՆԸ</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lastRenderedPageBreak/>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r w:rsidRPr="00443483">
        <w:rPr>
          <w:rFonts w:ascii="GHEA Grapalat" w:hAnsi="GHEA Grapalat"/>
          <w:bCs/>
          <w:sz w:val="24"/>
          <w:szCs w:val="24"/>
          <w:lang w:val="hy-AM"/>
        </w:rPr>
        <w:t>5. ՀԱԿԱՏՈՒԲԵՐԿՈՒԼՅՈԶԱՅԻՆ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ինհալյատորներ.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արյան ճնշման չափման գործիքներ.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նեգատոսկոպ.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ստետոսկոպ.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թթվածնային սարք.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արյան փոխներարկման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արտածծիչ.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բժշկական կշեռք.</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հենակներ.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12)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ապակե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ճաշասեղաններ.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6. ԻՆՖԵԿՑԻՈՆ ԲԱԺԱՆՄՈՒՆՔԸ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կշեռք` բժշկական.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արտածծիչներ` վիրաբուժական.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ինհալյատոր` գոլորշային.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լամպեր կվարցային.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ռեկտոռոմանոսկոպ.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մկրատ.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մազ կտրելու մեքենա.</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շպադելներ և լատոկներ.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ստերիլ սպիտակեղենի բիքսեր.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ստերիլիզատոր՝ էլեկտրական.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ստամոքսի լվացման զոնդեր և ձագար.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էսմարխի գավաթ.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սառցապարկ և ջերմապարկ.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մեզի կաթետեր.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15) աղիների լվացման կաթետեր.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16) Ժաննեի ներարկիչ.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17) ստամոքսի և աղիների լվացման զոնդեր.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18) մեկանգամյա օգտագործման ներարկիչներ և ներերակային սիստեմաներ.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19) շտատիվ՝ ներերակային կաթիլային սրսկման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20) սառնարան.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21) լվացարան` ախտահանման լուծույթով.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22)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 xml:space="preserve">23) </w:t>
      </w:r>
      <w:r>
        <w:rPr>
          <w:rFonts w:ascii="GHEA Grapalat" w:hAnsi="GHEA Grapalat"/>
          <w:sz w:val="24"/>
          <w:szCs w:val="24"/>
          <w:lang w:val="hy-AM"/>
        </w:rPr>
        <w:t>պ</w:t>
      </w:r>
      <w:r w:rsidRPr="00596767">
        <w:rPr>
          <w:rFonts w:ascii="GHEA Grapalat" w:hAnsi="GHEA Grapalat"/>
          <w:sz w:val="24"/>
          <w:szCs w:val="24"/>
          <w:lang w:val="hy-AM"/>
        </w:rPr>
        <w:t>ացիենտի</w:t>
      </w:r>
      <w:r w:rsidRPr="00443483">
        <w:rPr>
          <w:rFonts w:ascii="GHEA Grapalat" w:hAnsi="GHEA Grapalat"/>
          <w:sz w:val="24"/>
          <w:szCs w:val="24"/>
          <w:lang w:val="hy-AM"/>
        </w:rPr>
        <w:t xml:space="preserve"> սայլակներ.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24) մահճակալներ (ֆունկցիոնալ և հասարակ).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25) ապակե սեղանիկներ.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26) դեղորայքի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28) բժշկական թախտեր.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29) հանդերձապահարաններ.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30) ճաշասեղան.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31) տումբաներ.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32) սեղաններ` ավագ բուժաշխատողների և բուժքույրերի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33)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914B22">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lastRenderedPageBreak/>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7. ԱԽՏԱՀԱՆՄԱՆ ԲԱԺԻՆԸ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ավտոկլավ.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չորացնող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ջրի թորման ապարատ.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բակտերիոցիդ.</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հոսող ջրի պարտադիր առկայություն.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բժշկական պահարաններ.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աթոռներ.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կաթսաներ.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էլեկտրական տաքացուցիչ: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t>ԿԱԴՐԱՅԻՆ ՀԱԳԵՑՎԱԾՈՒԹՅՈՒՆԸ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ավագ բուժաշխատող`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1B4A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2)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8. ՄԻՋԱՄՏՈՒԹՅՈՒՆՆԵՐԻ ԿԵՏԸ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ջերմաչափ.</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բարձիկ.</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շտատիվ.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առաջին օգնության դեղորայքի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հակաշոկային դեղորայքի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թթվածնի բարձ.</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Մանրէասպան լամպ/ուլտրամանուշակագույն ճառագայթիչ.</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10)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11) բժշկական պահարան` առաջին օգնության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12) բժշկական պահարան` հակաշոկային դեղորայքի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13) մոմլաթ` թախտի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14) սեղան` բուժքրոջ համար: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bCs/>
          <w:sz w:val="24"/>
          <w:szCs w:val="24"/>
          <w:u w:val="single"/>
          <w:lang w:val="hy-AM"/>
        </w:rPr>
        <w:lastRenderedPageBreak/>
        <w:t>ԿԱԴՐԱՅԻՆ ՀԱԳԵՑՎԱԾՈՒԹՅՈՒՆԸ</w:t>
      </w:r>
    </w:p>
    <w:p w:rsidR="008B6B2B" w:rsidRPr="00443483" w:rsidRDefault="008B6B2B" w:rsidP="001B4ACF">
      <w:pPr>
        <w:spacing w:after="0" w:line="240" w:lineRule="auto"/>
        <w:ind w:firstLine="375"/>
        <w:jc w:val="both"/>
        <w:rPr>
          <w:rFonts w:ascii="GHEA Grapalat" w:hAnsi="GHEA Grapalat"/>
          <w:sz w:val="24"/>
          <w:szCs w:val="24"/>
          <w:lang w:val="hy-AM"/>
        </w:rPr>
      </w:pPr>
      <w:r w:rsidRPr="00443483">
        <w:rPr>
          <w:rFonts w:ascii="GHEA Grapalat" w:hAnsi="GHEA Grapalat"/>
          <w:sz w:val="24"/>
          <w:szCs w:val="24"/>
          <w:lang w:val="hy-AM"/>
        </w:rPr>
        <w:t>1) միջին բուժաշխատող`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r w:rsidRPr="00443483">
        <w:rPr>
          <w:rFonts w:ascii="GHEA Grapalat" w:hAnsi="GHEA Grapalat"/>
          <w:bCs/>
          <w:sz w:val="24"/>
          <w:szCs w:val="24"/>
          <w:lang w:val="hy-AM"/>
        </w:rPr>
        <w:t>9. ՀԵՐԹԱՊԱՀ ԲՈՒԺՔՐՈՋ ԿԵՏԸ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u w:val="single"/>
          <w:lang w:val="hy-AM"/>
        </w:rPr>
        <w:t> </w:t>
      </w:r>
      <w:r w:rsidRPr="00443483">
        <w:rPr>
          <w:rFonts w:ascii="GHEA Grapalat" w:hAnsi="GHEA Grapalat"/>
          <w:bCs/>
          <w:sz w:val="24"/>
          <w:szCs w:val="24"/>
          <w:u w:val="single"/>
          <w:lang w:val="hy-AM"/>
        </w:rPr>
        <w:t>ԿԱՀՈՒՅՔԸ, ՍԱՐՔԱՎՈՐՈՒՄՆԵՐԸ ԵՎ ԲԺՇԿԱԿԱՆ ԳՈՐԾԻՔՆԵՐԸ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առաջին օգնության դեղերի հավաքածու.</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տոնոմետր.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ֆոնենդոսկոպ.</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դեղերի պահարան.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6) բժշկական թախտ.</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ներքին և արտաքին կապ (հեռախոս).</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սեղան:</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10. ՎԻՃԱԿԱԳՐԱԿԱՆ</w:t>
      </w:r>
      <w:r w:rsidRPr="00443483">
        <w:rPr>
          <w:rFonts w:cs="Calibri"/>
          <w:bCs/>
          <w:sz w:val="24"/>
          <w:szCs w:val="24"/>
          <w:lang w:val="hy-AM"/>
        </w:rPr>
        <w:t> </w:t>
      </w:r>
      <w:r w:rsidRPr="00443483">
        <w:rPr>
          <w:rFonts w:ascii="GHEA Grapalat" w:hAnsi="GHEA Grapalat" w:cs="GHEA Grapalat"/>
          <w:bCs/>
          <w:sz w:val="24"/>
          <w:szCs w:val="24"/>
          <w:lang w:val="hy-AM"/>
        </w:rPr>
        <w:t>ԵՎ</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ՄԱՏԵՆԱՎԱՐՄԱՆ</w:t>
      </w:r>
      <w:r w:rsidRPr="00443483">
        <w:rPr>
          <w:rFonts w:ascii="GHEA Grapalat" w:hAnsi="GHEA Grapalat"/>
          <w:bCs/>
          <w:sz w:val="24"/>
          <w:szCs w:val="24"/>
          <w:lang w:val="hy-AM"/>
        </w:rPr>
        <w:t xml:space="preserve"> </w:t>
      </w:r>
      <w:r w:rsidRPr="00443483">
        <w:rPr>
          <w:rFonts w:ascii="GHEA Grapalat" w:hAnsi="GHEA Grapalat" w:cs="GHEA Grapalat"/>
          <w:bCs/>
          <w:sz w:val="24"/>
          <w:szCs w:val="24"/>
          <w:lang w:val="hy-AM"/>
        </w:rPr>
        <w:t>ԾԱՌԱՅՈՒԹՅՈՒ</w:t>
      </w:r>
      <w:r w:rsidRPr="00443483">
        <w:rPr>
          <w:rFonts w:ascii="GHEA Grapalat" w:hAnsi="GHEA Grapalat"/>
          <w:bCs/>
          <w:sz w:val="24"/>
          <w:szCs w:val="24"/>
          <w:lang w:val="hy-AM"/>
        </w:rPr>
        <w:t>ՆԸ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u w:val="single"/>
          <w:lang w:val="hy-AM"/>
        </w:rPr>
        <w:t>ԿԱՀՈՒՅՔԸ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պահարաններ` անթափանց, չհրկիզվող.</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գրադարակներ.</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աշխատանքային սեղան.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աթոռներ:</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jc w:val="center"/>
        <w:rPr>
          <w:rFonts w:ascii="GHEA Grapalat" w:hAnsi="GHEA Grapalat"/>
          <w:sz w:val="24"/>
          <w:szCs w:val="24"/>
          <w:lang w:val="hy-AM"/>
        </w:rPr>
      </w:pPr>
      <w:r w:rsidRPr="00443483">
        <w:rPr>
          <w:rFonts w:ascii="GHEA Grapalat" w:hAnsi="GHEA Grapalat"/>
          <w:bCs/>
          <w:sz w:val="24"/>
          <w:szCs w:val="24"/>
          <w:lang w:val="hy-AM"/>
        </w:rPr>
        <w:t>11. ԼՐԱՑՈՒՑԻՉ ՊԱՀԱՆՋՆԵՐԸ ԵՎ ՊԱՅՄԱՆՆԵՐԸ</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cs="Calibri"/>
          <w:sz w:val="24"/>
          <w:szCs w:val="24"/>
          <w:lang w:val="hy-AM"/>
        </w:rPr>
        <w:t> </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1) հերթապահ բուժքրոջ կետը ծավալվում է բոլոր մասնագիտական բաժանմունքներում.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2) բոլոր մասնագիտական բաժանմունքներում ծավալվում է շուրջօրյա հերթապահություն.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3) մասնագիտական բաժանմունքներում վարվում է պացիենտների հաշվառում: Բժշկական վիճակագրությունը և մատենավարումը համատեղությամբ կարող է կատարել ավագ բուժաշխատողներից կամ բուժքույրերից մեկը: Վարչական վիճակագրական հաշվետվական ձևերը ներկայացվում են Հայաստանի Հանրապետության առողջապահության նախարարություն՝ Հայաստանի Հանրապետության օրենսդրությամբ սահմանված կարգով.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4) բժշկական կազմակերպությունը պետք է Հայաստանի Հանրապետության առողջապահության նախարարություն ներկայացնի վիճակագրական հաշվետվություն.</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5) յուրաքանչյուր մասնագիտական բաժանմունքի ղեկավարումն իրականացնում է մասնագիտությամբ ավագ բուժաշխատող, ով ունի համապատասխան մասնագիտացում և որակավորում.</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lastRenderedPageBreak/>
        <w:t>6) ընդհանուր միջին բուժանձնակազմի ղեկավարումն իրականացվում է գլխավոր բուժքրոջ կողմից, իսկ առանձին մասնագիտական բաժանմունքներում` բաժանմունքի ավագ բուժքրոջ կողմից.</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7) հիվանդանոցային մահճակալները տեղաբաշխվում են հետևյալ բաժանմունքներում և քանակով՝</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ա. ընդհանուր թերապևտիկ բաժանմունք՝ առնվազն 10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բ. ինֆեկցիոն բաժանմունք՝ առնվազն 10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գ. հոգեբուժական բաժանմունք՝ առնվազն 10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դ. հակատուբերկուլյոզային բաժանմունք՝ առնվազն 10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ե. նարկոլոգիական բաժանմունք՝ 10 մահճակալ.</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8) սարքերը, սարքավորումները և բժշկական գործիքները պետք է ունենան «Հայաստանի Հանրապետությունում չափումների միասնականության ապահովման մասին» Հայաստանի Հանրապետության օրենքին համապատասխան փաստաթուղթ.</w:t>
      </w:r>
    </w:p>
    <w:p w:rsidR="008B6B2B" w:rsidRPr="00443483" w:rsidRDefault="008B6B2B" w:rsidP="00E71154">
      <w:pPr>
        <w:spacing w:after="0" w:line="240" w:lineRule="auto"/>
        <w:ind w:firstLine="375"/>
        <w:rPr>
          <w:rFonts w:ascii="GHEA Grapalat" w:hAnsi="GHEA Grapalat"/>
          <w:sz w:val="24"/>
          <w:szCs w:val="24"/>
          <w:lang w:val="hy-AM"/>
        </w:rPr>
      </w:pPr>
      <w:r w:rsidRPr="00443483">
        <w:rPr>
          <w:rFonts w:ascii="GHEA Grapalat" w:hAnsi="GHEA Grapalat"/>
          <w:sz w:val="24"/>
          <w:szCs w:val="24"/>
          <w:lang w:val="hy-AM"/>
        </w:rPr>
        <w:t>9) լաբորատոր-ախտորոշիչ և ճառագայթային ախտորոշիչ բժշկական օգնության և սպասարկման ծառայությունները կարող են տրամադրվել պայմանագրային հիմունքներով՝ համապատասխան բժշկական օգնության և սպասարկման լիցենզիա ունեցող բժշկական կազմակերպությունների կողմից.</w:t>
      </w:r>
    </w:p>
    <w:p w:rsidR="008B6B2B" w:rsidRPr="00F34CC8" w:rsidRDefault="008B6B2B" w:rsidP="00E71154">
      <w:pPr>
        <w:spacing w:after="0" w:line="240" w:lineRule="auto"/>
        <w:ind w:firstLine="375"/>
        <w:rPr>
          <w:rFonts w:ascii="GHEA Grapalat" w:hAnsi="GHEA Grapalat"/>
          <w:sz w:val="24"/>
          <w:szCs w:val="24"/>
          <w:lang w:val="hy-AM"/>
        </w:rPr>
      </w:pPr>
      <w:r w:rsidRPr="00F34CC8">
        <w:rPr>
          <w:rFonts w:ascii="GHEA Grapalat" w:hAnsi="GHEA Grapalat"/>
          <w:sz w:val="24"/>
          <w:szCs w:val="24"/>
          <w:lang w:val="hy-AM"/>
        </w:rPr>
        <w:t>10) կալանավորված անձանց և դատապարտյալների համար ստեղծված բժշկական կազմակերպություններն ապահովում են Հայաստանի Հանրապետության սանիտարական օրենսդրության պահանջների պահպանումը և հսկողությունը:</w:t>
      </w:r>
    </w:p>
    <w:p w:rsidR="008B6B2B" w:rsidRPr="00F34CC8" w:rsidRDefault="008B6B2B" w:rsidP="00E71154">
      <w:pPr>
        <w:spacing w:after="0" w:line="240" w:lineRule="auto"/>
        <w:ind w:firstLine="375"/>
        <w:rPr>
          <w:rFonts w:ascii="GHEA Grapalat" w:hAnsi="GHEA Grapalat"/>
          <w:sz w:val="24"/>
          <w:szCs w:val="24"/>
          <w:lang w:val="hy-AM"/>
        </w:rPr>
      </w:pPr>
    </w:p>
    <w:p w:rsidR="008B6B2B" w:rsidRPr="00F34CC8" w:rsidRDefault="008B6B2B" w:rsidP="00E71154">
      <w:pPr>
        <w:spacing w:after="0" w:line="240" w:lineRule="auto"/>
        <w:rPr>
          <w:rFonts w:ascii="GHEA Grapalat" w:hAnsi="GHEA Grapalat"/>
          <w:sz w:val="24"/>
          <w:szCs w:val="24"/>
          <w:lang w:val="hy-AM"/>
        </w:rPr>
      </w:pPr>
    </w:p>
    <w:p w:rsidR="008B6B2B" w:rsidRPr="00F34CC8" w:rsidRDefault="008B6B2B" w:rsidP="00E71154">
      <w:pPr>
        <w:spacing w:after="0" w:line="240" w:lineRule="auto"/>
        <w:rPr>
          <w:rFonts w:ascii="GHEA Grapalat" w:hAnsi="GHEA Grapalat"/>
          <w:sz w:val="24"/>
          <w:szCs w:val="24"/>
          <w:lang w:val="hy-AM"/>
        </w:rPr>
      </w:pPr>
    </w:p>
    <w:p w:rsidR="008949DD" w:rsidRPr="00443483" w:rsidRDefault="008949DD" w:rsidP="008949DD">
      <w:pPr>
        <w:pStyle w:val="ListParagraph"/>
        <w:spacing w:line="240" w:lineRule="auto"/>
        <w:ind w:left="928"/>
        <w:jc w:val="right"/>
        <w:rPr>
          <w:rFonts w:ascii="GHEA Grapalat" w:hAnsi="GHEA Grapalat" w:cs="Sylfaen"/>
          <w:bCs/>
          <w:sz w:val="24"/>
          <w:szCs w:val="24"/>
          <w:lang w:val="hy-AM"/>
        </w:rPr>
      </w:pPr>
    </w:p>
    <w:p w:rsidR="008949DD" w:rsidRPr="00C66E90" w:rsidRDefault="008949DD" w:rsidP="008949DD">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Հավելված N 15</w:t>
      </w:r>
    </w:p>
    <w:p w:rsidR="008949DD" w:rsidRPr="00C66E90" w:rsidRDefault="008949DD" w:rsidP="008949DD">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ՀՀ կառավարության 2002 թվականի</w:t>
      </w:r>
    </w:p>
    <w:p w:rsidR="00B919EF" w:rsidRPr="00C66E90" w:rsidRDefault="008949DD" w:rsidP="008949DD">
      <w:pPr>
        <w:shd w:val="clear" w:color="auto" w:fill="FFFFFF"/>
        <w:spacing w:after="0" w:line="360" w:lineRule="auto"/>
        <w:jc w:val="right"/>
        <w:rPr>
          <w:rFonts w:ascii="GHEA Grapalat" w:hAnsi="GHEA Grapalat"/>
          <w:b/>
          <w:color w:val="000000"/>
          <w:sz w:val="20"/>
          <w:szCs w:val="24"/>
          <w:lang w:val="hy-AM"/>
        </w:rPr>
      </w:pPr>
      <w:r w:rsidRPr="00C66E90">
        <w:rPr>
          <w:rFonts w:ascii="GHEA Grapalat" w:hAnsi="GHEA Grapalat" w:cs="Sylfaen"/>
          <w:bCs/>
          <w:sz w:val="20"/>
          <w:szCs w:val="24"/>
          <w:lang w:val="hy-AM"/>
        </w:rPr>
        <w:t xml:space="preserve">հունիսի 29-ի N </w:t>
      </w:r>
      <w:r w:rsidR="00416E68" w:rsidRPr="00416E68">
        <w:rPr>
          <w:rFonts w:ascii="GHEA Grapalat" w:hAnsi="GHEA Grapalat" w:cs="Sylfaen"/>
          <w:bCs/>
          <w:sz w:val="20"/>
          <w:szCs w:val="24"/>
          <w:lang w:val="hy-AM"/>
        </w:rPr>
        <w:t>867-Ն</w:t>
      </w:r>
      <w:r w:rsidRPr="00C66E90">
        <w:rPr>
          <w:rFonts w:ascii="GHEA Grapalat" w:hAnsi="GHEA Grapalat" w:cs="Sylfaen"/>
          <w:bCs/>
          <w:sz w:val="20"/>
          <w:szCs w:val="24"/>
          <w:lang w:val="hy-AM"/>
        </w:rPr>
        <w:t xml:space="preserve"> որոշման</w:t>
      </w:r>
      <w:r w:rsidR="00B919EF" w:rsidRPr="00C66E90">
        <w:rPr>
          <w:rFonts w:cs="Calibri"/>
          <w:b/>
          <w:bCs/>
          <w:color w:val="000000"/>
          <w:sz w:val="20"/>
          <w:szCs w:val="24"/>
          <w:shd w:val="clear" w:color="auto" w:fill="FFFFFF"/>
          <w:lang w:val="hy-AM"/>
        </w:rPr>
        <w:t> </w:t>
      </w:r>
    </w:p>
    <w:p w:rsidR="00B919EF" w:rsidRPr="00443483" w:rsidRDefault="00B919EF" w:rsidP="00B919EF">
      <w:pPr>
        <w:shd w:val="clear" w:color="auto" w:fill="FFFFFF"/>
        <w:spacing w:after="0" w:line="240" w:lineRule="auto"/>
        <w:ind w:firstLine="375"/>
        <w:jc w:val="both"/>
        <w:rPr>
          <w:rFonts w:ascii="GHEA Grapalat" w:hAnsi="GHEA Grapalat" w:cs="Calibri"/>
          <w:color w:val="000000"/>
          <w:sz w:val="24"/>
          <w:szCs w:val="24"/>
          <w:lang w:val="hy-AM"/>
        </w:rPr>
      </w:pPr>
    </w:p>
    <w:p w:rsidR="00B919EF" w:rsidRPr="00443483" w:rsidRDefault="00B919EF" w:rsidP="00B919EF">
      <w:pPr>
        <w:shd w:val="clear" w:color="auto" w:fill="FFFFFF"/>
        <w:spacing w:after="0" w:line="240" w:lineRule="auto"/>
        <w:ind w:firstLine="375"/>
        <w:jc w:val="center"/>
        <w:rPr>
          <w:rFonts w:ascii="GHEA Grapalat" w:hAnsi="GHEA Grapalat"/>
          <w:color w:val="000000"/>
          <w:sz w:val="24"/>
          <w:szCs w:val="24"/>
          <w:lang w:val="hy-AM"/>
        </w:rPr>
      </w:pPr>
      <w:r w:rsidRPr="00C66E90">
        <w:rPr>
          <w:rFonts w:ascii="GHEA Grapalat" w:hAnsi="GHEA Grapalat"/>
          <w:b/>
          <w:bCs/>
          <w:color w:val="000000"/>
          <w:sz w:val="24"/>
          <w:szCs w:val="24"/>
          <w:lang w:val="hy-AM"/>
        </w:rPr>
        <w:t>ՍՏՈՄԱՏՈԼՈԳԻԱԿԱՆ ԿԵՆՏՐՈՆՆԵՐԻ, ՊՈԼԻԿԼԻՆԻԿԱՆԵՐԻ ԵՎ ԿԱԲԻՆԵՏՆԵՐԻ ԿԱՌՈՒՑՎԱԾՔԻՆ, ՇԱՀԱԳՈՐԾՄԱՆԸ ԵՎ ՏԱՐԱԾՔՆԵՐԻՆ ՆԵՐԿԱՅԱՑՎՈՂ ՊԱՀԱՆՋՆԵՐՆ ՈՒ ՊԱՅՄԱՆՆԵՐԸ</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cs="Calibri"/>
          <w:color w:val="000000"/>
          <w:sz w:val="24"/>
          <w:szCs w:val="24"/>
          <w:lang w:val="hy-AM"/>
        </w:rPr>
        <w:t> </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 Ստոմատոլոգիական բժշկական օգնություն և սպասարկում իրականացնող բժշկական հաստատությունը (այսուհետ` ստոմատոլոգիական բժշկական հաստատություն), որն իրականացնում է թերապևտիկ ստոմատոլոգիական, վիրաբուժական ստոմատոլոգիական, օրթոպեդիկ ստոմատոլոգիական, օրթոդոնտիկ ստոմատոլոգիական, ռենտգենաբանական, ատամնատեխնիկական բժշկական օգնության և սպասարկման տեսակները, պարունակում է հինգ և ավելի բազմաֆունկցիոնալ ստոմատոլոգիական համասարք (մասնագիտացված համալիր սարքավորում) (այսուհետ` համասարք), կոչվում է ստոմատոլոգիական պոլիկլինիկա: Մնացած բոլոր դեպքերում ստոմատոլոգիական բժշկական հաստատությունը կոչվում է ստոմատոլոգիական կաբինետ:</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lastRenderedPageBreak/>
        <w:t>2. Ստոմատոլոգիական պոլիկլինիկան, որը Հայաստանի Հանրապետության օրենքով սահմանված կարգով կնքված պայմանագրի հիման վրա ուսումնական հաստատության կլինիկական բազա է, կոչվում է ստոմատոլոգիական կենտրոն: Ստոմատոլոգիական կենտրոնը կարող է լինել միայն մեկ ուսումնական հաստատության կլինիկական բազա:</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3. Ստոմատոլոգիական բժշկական հաստատության մուտքի տեսանելի մասում պետք է փակցված լինի «Ստոմատոլոգիական կենտրոն» կամ «Ստոմատոլոգիական պոլիկլինիկա» կամ «Ստոմատոլոգիական կաբինետ» վերտառությամբ ցուցանակ (լիցենզիա ստանալուց հետո):</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4. Ստոմատոլոգիական բժշկական օգնություն և սպասարկում իրականացնող լիցենզիա ունեցող իրավաբանական անձը կամ անհատ ձեռնարկատերը ստոմատոլոգիական բժշկական օգնություն և սպասարկում պետք է իրականացնի` Հայաստանի Հանրապետության առողջապահության նախարարի հրամանով սահմանված սանիտարական կանոնների և նորմերի պահանջներին համապատասխան: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5. Ստոմատոլոգիական բժշկական հաստատությունը պետք է ունենա սպասասրահ, կլինիկական աշխատանքային սենյակ (մուտքը պետք է լինի սպասասրահից), մանրէազերծման սենյակ, սենյակ աշխատակազմի համար (մեկ համասարքի դեպքում աշխատակազմի սենյակը պարտադիր չէ), ճառագայթային ախտորոշման (ռենտգեն) սենյակ կամ նորագույն ռենտգեն սարք (որը կարող է տեղակայված լինել կլինիկական աշխատանքային սենյակում), հանդերձարան կամ հանդերձապահարան (որը կարող է տեղակայված լինել սպասասրահում կամ աշխատակազմի սենյակում), մատենավարման սենյակ կամ մատենավարման ծառայություն (որը կարող է տեղակայված լինել սպասասրահում կամ աշխատակազմի սենյակում), սանհանգույց: Սպասասրահի, սանհանգույցի, մանրէազերծման սենյակի, աշխատակազմի համար նախատեսված սենյակի առկայության պահանջը պարտադիր չէ շարժական ստոմատոլոգիական ծառայության համար, մատենավարման ծառայությունն իրականացվում է հիմնական լիցենզիայով նախատեսված գործունեության վայրում: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6. Ստոմատոլոգիական բժշկական հաստատության համար նախատեսված սպասասրահը մեկ և երկու համասարքի դեպքում պետք է զբաղեցնի նվազագույնը 6 քառ. մետր տարածք, երեք և չորս համասարքի դեպքում այն պետք է զբաղեցնի նվազագույնը 10 քառ. մետր, հինգ և ավել համասարքի դեպքում, ինչպես նաև պոլիկլինիկայի և կենտրոնի դեպքում` նվազագույնը 20 քառ. մետր:</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7. Մեկ համասարք պարունակող կլինիկական աշխատանքային սենյակը պետք է զբաղեցնի նվազագույնը 11 քառ. մետր տարածք, միևնույն սենյակում միևնույն տեսակի ստոմատոլոգիական բժշկական օգնություն և սպասարկում իրականացնելու համար յուրաքանչյուր լրացուցիչ համասարքի առկայության դեպքում սենյակի չափը ավելանում է նվազագույնը 9 քառ. մետր տարածքով, կլինիկական աշխատանքային մեկ սենյակում կարող է իրականացվել բժշկական օգնության և սպասարկման ստոմատոլոգիական ծառայության միայն մեկ տեսակ: Սույն պահանջները պարտադիր չեն շարժական ստոմատոլոգիական ծառայության համար:</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 xml:space="preserve">8. Ստոմատոլոգիական բժշկական հաստատությունը գործիքների և փափուկ նյութի մանրէազերծումը պետք է իրականացնի միևնույն բժշկական հաստատության </w:t>
      </w:r>
      <w:r w:rsidRPr="00443483">
        <w:rPr>
          <w:rFonts w:ascii="GHEA Grapalat" w:hAnsi="GHEA Grapalat"/>
          <w:color w:val="000000"/>
          <w:sz w:val="24"/>
          <w:szCs w:val="24"/>
          <w:lang w:val="hy-AM"/>
        </w:rPr>
        <w:lastRenderedPageBreak/>
        <w:t>տարածքում գտնվող մանրէազերծման սենյակում: Մանրէազերծման սենյակը պետք է լինի առանձին: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9. Ստոմատոլոգիական բժշկական հաստատության աշխատակազմի համար նախատեսված սենյակը երկու և երեք համասարքի դեպքում պետք է զբաղեցնի նվազագույնը 6 քառ. մետր տարածք, չորս և ավելի համասարքի դեպքում` նվազագույնը 10 քառ. մետր:</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10. Ստոմատոլոգիական բժշկական հաստատությունում ճառագայթային ախտորոշման (ռենտգեն) սենյակում, որտեղ իրականացվում է ռենտգենոգրաֆիա սովորական թաղանթով, առանց ուժեղացնող էկրանի, նախատեսվում է միջամտությունների սենյակ 6 քառ. մետր տարածքով, իսկ միջամտությունների սենյակում մեկից ավելի ռենտգեն սարքերի առկայության դեպքում յուրաքանչյուր սարքի համար նախատեսվում է լրացուցիչ 4 քառ. մետր տարածք:</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11. Ստոմատոլոգիական բժշկական հաստատությունը պետք է ունենա Հայաստանի Հանրապետության առողջապահության նախարարի հրամանով սահմանված ցանկին համապատասխան անհետաձգելի բժշկական օգնության պարագաներ և դեղեր (լիցենզիա ստանալուց հետո):</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12. Ռենտգենաբանական բժշկական օգնություն և սպասարկում իրականացնելու համար անհրաժեշտ է գեներացնող ճառագայթման աղբյուրների օգտագործման լիցենզիայի առկայությունը, իսկ արտաքին մակերեսից մեկ մետր հեռավորության վրա իոնացնող ճառագայթման կլանված դոզայի 0.25 mGy/հ հզորությունից փոքր կամ հավասար հզորությամբ ստոմատոլոգիական ռենտգենյան սարքերի համար` իոնացնող ճառագայթման աղբյուրի պետական գրանցման մասին տեղեկանքի պատճենը` տրված ատոմային էներգիայի օգտագործման բնագավառը կարգավորող մարմնի կողմից:</w:t>
      </w:r>
    </w:p>
    <w:p w:rsidR="00B919EF" w:rsidRPr="00C66E90" w:rsidRDefault="00B919EF" w:rsidP="00B919EF">
      <w:pPr>
        <w:shd w:val="clear" w:color="auto" w:fill="FFFFFF"/>
        <w:spacing w:after="0" w:line="240" w:lineRule="auto"/>
        <w:ind w:firstLine="375"/>
        <w:jc w:val="both"/>
        <w:rPr>
          <w:rFonts w:ascii="GHEA Grapalat" w:hAnsi="GHEA Grapalat"/>
          <w:sz w:val="24"/>
          <w:szCs w:val="24"/>
          <w:lang w:val="hy-AM"/>
        </w:rPr>
      </w:pPr>
      <w:r w:rsidRPr="00C66E90">
        <w:rPr>
          <w:rFonts w:ascii="GHEA Grapalat" w:hAnsi="GHEA Grapalat"/>
          <w:sz w:val="24"/>
          <w:szCs w:val="24"/>
          <w:lang w:val="hy-AM"/>
        </w:rPr>
        <w:t>13. Ստոմատոլոգիական բժշկական հաստատությունը պետք է ունենա Հայաստանի Հանրապետության կառավարության 200</w:t>
      </w:r>
      <w:r w:rsidR="00C66E90" w:rsidRPr="00C66E90">
        <w:rPr>
          <w:rFonts w:ascii="GHEA Grapalat" w:hAnsi="GHEA Grapalat"/>
          <w:sz w:val="24"/>
          <w:szCs w:val="24"/>
          <w:lang w:val="hy-AM"/>
        </w:rPr>
        <w:t>2</w:t>
      </w:r>
      <w:r w:rsidRPr="00C66E90">
        <w:rPr>
          <w:rFonts w:ascii="GHEA Grapalat" w:hAnsi="GHEA Grapalat"/>
          <w:sz w:val="24"/>
          <w:szCs w:val="24"/>
          <w:lang w:val="hy-AM"/>
        </w:rPr>
        <w:t xml:space="preserve"> թվականի </w:t>
      </w:r>
      <w:r w:rsidR="00C66E90" w:rsidRPr="00C66E90">
        <w:rPr>
          <w:rFonts w:ascii="GHEA Grapalat" w:hAnsi="GHEA Grapalat"/>
          <w:sz w:val="24"/>
          <w:szCs w:val="24"/>
          <w:lang w:val="hy-AM"/>
        </w:rPr>
        <w:t xml:space="preserve">հունիսի 29-ի N </w:t>
      </w:r>
      <w:r w:rsidR="00416E68" w:rsidRPr="00416E68">
        <w:rPr>
          <w:rFonts w:ascii="GHEA Grapalat" w:hAnsi="GHEA Grapalat"/>
          <w:sz w:val="24"/>
          <w:szCs w:val="24"/>
          <w:lang w:val="hy-AM"/>
        </w:rPr>
        <w:t>867-Ն</w:t>
      </w:r>
      <w:r w:rsidR="00C66E90" w:rsidRPr="00C66E90">
        <w:rPr>
          <w:rFonts w:ascii="GHEA Grapalat" w:hAnsi="GHEA Grapalat"/>
          <w:sz w:val="24"/>
          <w:szCs w:val="24"/>
          <w:lang w:val="hy-AM"/>
        </w:rPr>
        <w:t xml:space="preserve"> </w:t>
      </w:r>
      <w:r w:rsidRPr="00C66E90">
        <w:rPr>
          <w:rFonts w:ascii="GHEA Grapalat" w:hAnsi="GHEA Grapalat"/>
          <w:sz w:val="24"/>
          <w:szCs w:val="24"/>
          <w:lang w:val="hy-AM"/>
        </w:rPr>
        <w:t xml:space="preserve">որոշման N </w:t>
      </w:r>
      <w:r w:rsidR="00C66E90" w:rsidRPr="00C66E90">
        <w:rPr>
          <w:rFonts w:ascii="GHEA Grapalat" w:hAnsi="GHEA Grapalat"/>
          <w:sz w:val="24"/>
          <w:szCs w:val="24"/>
          <w:lang w:val="hy-AM"/>
        </w:rPr>
        <w:t>16</w:t>
      </w:r>
      <w:r w:rsidRPr="00C66E90">
        <w:rPr>
          <w:rFonts w:ascii="GHEA Grapalat" w:hAnsi="GHEA Grapalat"/>
          <w:sz w:val="24"/>
          <w:szCs w:val="24"/>
          <w:lang w:val="hy-AM"/>
        </w:rPr>
        <w:t xml:space="preserve"> հավելվածով սահմանված համապատասխան ճառագայթային ախտորոշման (ռենտգեն) սենյակ կամ նորագույն ռենտգեն սարք, որն իր տեխնիկական բնութագրի (անձնագրի) համաձայն կարող է տեղադրվել կլինիկական աշխատանքային սենյակում: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14. Ստոմատոլոգիական բժշկական հաստատությունում բժշկական թափոնների վարումը պետք է իրականացվի Հայաստանի Հանրապետության առողջապահության նախարարի հրամանով սահմանված` բժշկական թափոնների գործածությանը ներկայացվող սանիտարական կանոնների և նորմերի պահանջներին համապատասխան: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15. Ստոմատոլոգիական բժշկական հաստատության սենքերը պետք է տեղակայված լինեն միևնույն շինության կամ շենքի տարածքում և ունենան գործառնական կապ:</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16. Ստոմատոլոգիական բժշկական հաստատության տարածքներն ունեն գործառնական կապ, եթե գտնվում են միևնույն շենքի կամ շինության տարածքում, ունեն մեկ ընդհանուր մուտք, ընդ որում` տարբեր հարկերում լինելու դեպքում տեղակայված են իրար անմիջապես հաջորդող հարկերում: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 xml:space="preserve">17. Հասարակական շենքերի, վարչական շենքերի տարածքներում գործող ստոմատոլոգիական բժշկական հաստատության համար առանձին սպասասրահ և սանհանգույց պարտադիր չեն, եթե դրանցում կան ընդհանուր օգտագործման </w:t>
      </w:r>
      <w:r w:rsidRPr="00443483">
        <w:rPr>
          <w:rFonts w:ascii="GHEA Grapalat" w:hAnsi="GHEA Grapalat"/>
          <w:color w:val="000000"/>
          <w:sz w:val="24"/>
          <w:szCs w:val="24"/>
          <w:lang w:val="hy-AM"/>
        </w:rPr>
        <w:lastRenderedPageBreak/>
        <w:t>սպասասրահ և սանհանգույց` Հայաստանի Հանրապետության օրենքով սահմանված կարգով կնքված պայմանագրի համաձայն: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18. Այլ լիցենզավորված բժշկական հաստատությունում կազմակերպվող առանձին ստոմատոլոգիական բժշկական օգնություն և սպասարկում իրականացնողը կարող է օգտվել տվյալ հաստատությունում առկա սպասասրահից, հանդերձարանից, սանհանգույցից և մանրէազերծման սենյակից` ունենալով առանձին մանրէազերծման սարքավորումներ և նյութեր` Հայաստանի Հանրապետության օրենքով սահմանված կարգով կնքված պայմանագրի համաձայն:</w:t>
      </w:r>
    </w:p>
    <w:p w:rsidR="00B919EF" w:rsidRPr="00C66E90" w:rsidRDefault="00B919EF" w:rsidP="00B919EF">
      <w:pPr>
        <w:shd w:val="clear" w:color="auto" w:fill="FFFFFF"/>
        <w:spacing w:after="0" w:line="240" w:lineRule="auto"/>
        <w:ind w:firstLine="375"/>
        <w:jc w:val="both"/>
        <w:rPr>
          <w:rFonts w:ascii="GHEA Grapalat" w:hAnsi="GHEA Grapalat"/>
          <w:sz w:val="24"/>
          <w:szCs w:val="24"/>
          <w:lang w:val="hy-AM"/>
        </w:rPr>
      </w:pPr>
      <w:r w:rsidRPr="00443483">
        <w:rPr>
          <w:rFonts w:ascii="GHEA Grapalat" w:hAnsi="GHEA Grapalat"/>
          <w:color w:val="000000"/>
          <w:sz w:val="24"/>
          <w:szCs w:val="24"/>
          <w:lang w:val="hy-AM"/>
        </w:rPr>
        <w:t>19</w:t>
      </w:r>
      <w:r w:rsidRPr="00C66E90">
        <w:rPr>
          <w:rFonts w:ascii="GHEA Grapalat" w:hAnsi="GHEA Grapalat"/>
          <w:sz w:val="24"/>
          <w:szCs w:val="24"/>
          <w:lang w:val="hy-AM"/>
        </w:rPr>
        <w:t xml:space="preserve">. Հայաստանի Հանրապետության կառավարության </w:t>
      </w:r>
      <w:r w:rsidR="00C66E90" w:rsidRPr="00C66E90">
        <w:rPr>
          <w:rFonts w:ascii="GHEA Grapalat" w:hAnsi="GHEA Grapalat"/>
          <w:sz w:val="24"/>
          <w:szCs w:val="24"/>
          <w:lang w:val="hy-AM"/>
        </w:rPr>
        <w:t xml:space="preserve">2002 թվականի հունիսի 29-ի N </w:t>
      </w:r>
      <w:r w:rsidR="00416E68" w:rsidRPr="00416E68">
        <w:rPr>
          <w:rFonts w:ascii="GHEA Grapalat" w:hAnsi="GHEA Grapalat"/>
          <w:sz w:val="24"/>
          <w:szCs w:val="24"/>
          <w:lang w:val="hy-AM"/>
        </w:rPr>
        <w:t>867-Ն</w:t>
      </w:r>
      <w:r w:rsidR="00C66E90" w:rsidRPr="00C66E90">
        <w:rPr>
          <w:rFonts w:ascii="GHEA Grapalat" w:hAnsi="GHEA Grapalat"/>
          <w:sz w:val="24"/>
          <w:szCs w:val="24"/>
          <w:lang w:val="hy-AM"/>
        </w:rPr>
        <w:t xml:space="preserve"> որոշման N 16 </w:t>
      </w:r>
      <w:r w:rsidRPr="00C66E90">
        <w:rPr>
          <w:rFonts w:ascii="GHEA Grapalat" w:hAnsi="GHEA Grapalat"/>
          <w:sz w:val="24"/>
          <w:szCs w:val="24"/>
          <w:lang w:val="hy-AM"/>
        </w:rPr>
        <w:t>հավելվածով սահմանված տեխնիկական հագեցվածության և որակավորման պահանջներն ու պայմանները տարածվում են ինչպես մեծահասակների, այնպես էլ մանկական ստոմատոլոգիական բժշկական օգնություն և սպասարկում իրականացնողների վրա:</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20. Մանկական ստոմատոլոգիական բժշկական օգնությունը և սպասարկումը պետք է իրականացվի առանձին կլինիկական աշխատանքային սենյակում: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21. Ստոմատոլոգիական ընդհանուր պրակտիկա բժշկական օգնության և սպասարկման տեսակը ներառում է թերապևտիկ ստոմատոլոգիական և վիրաբուժական ստոմատոլոգիական բժշկական օգնության և սպասարկման տեսակները:</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22. Ընտանեկան ստոմատոլոգիական բժշկական օգնության և սպասարկման տեսակը ներառում է թերապևտիկ ստոմատոլոգիական, վիրաբուժական ստոմատոլոգիական և օրթոպեդիկ ստոմատոլոգիական բժշկական օգնության և սպասարկման տեսակները:</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23. Իմպլանտալոգիական մեթոդ կարող են կիրառել այն ստոմատոլոգիական կաբինետները, որոնք սահմանված կարգով ստացել են վիրաբուժական կամ ընդհանուր կամ ընտանեկան ստոմատոլոգիական գործունեություն իրականացնելու լիցենզիա:</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24. Իմպլանտալոգիական մեթոդը կարող է կիրառվել դիմածնոտային վիրաբույժի, ինչպես նաև վիրաբույժ-ստոմատոլոգի կողմից կամ ընտանեկան ստոմատոլոգի և ինտերնատուրան ավարտած բժիշկ-ստոմատոլոգի կողմից` երեք և ավելի տարվա մասնագիտական անընդմեջ աշխատանքային ստաժի և իմպլանտալոգիայի գծով վեցամսյա մասնագիտական վերապատրաստման վկայականի առկայության պարագայում: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25. Այն ստոմատոլոգիական բժշկական հաստատությունը, որը լիցենզիայի հիման վրա իրականացնում է օրթոպեդիկ և օրթոդոնտիկ ստոմատոլոգիական բժշկական օգնություն և սպասարկում, սակայն չունի ատամնատեխնիկական բժշկական օգնության և սպասարկման լիցենզիա, ատամնատեխնիկական բժշկական օգնության և սպասարկման շրջանակներում տրամադրվող ծառայությունները կարող է ձեռք բերել ատամնատեխնիկական բժշկական օգնություն և սպասարկում իրականացնող անձանցից` Հայաստանի Հանրապետության օրենքով սահմանված կարգով կնքված պայմանագրի համաձայն: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 xml:space="preserve">26. Այն ստոմատոլոգիական բժշկական հաստատությունը, որն իրականացնում է օրթոդոնտիկ ստոմատոլոգիական բժշկական օգնություն և սպասարկում, սակայն չունի օրթոպանտոմոգրաֆիկ սարք, Հայաստանի Հանրապետության օրենքով սահմանված կարգով կնքում է պայմանագիր համապատասխան լիցենզիա ունեցող </w:t>
      </w:r>
      <w:r w:rsidRPr="00443483">
        <w:rPr>
          <w:rFonts w:ascii="GHEA Grapalat" w:hAnsi="GHEA Grapalat"/>
          <w:color w:val="000000"/>
          <w:sz w:val="24"/>
          <w:szCs w:val="24"/>
          <w:lang w:val="hy-AM"/>
        </w:rPr>
        <w:lastRenderedPageBreak/>
        <w:t>ռենտգենաբանական և ճառագայթային ախտորոշիչ բժշկական օգնության և սպասարկման տեսակների շրջանակներում օրթոպանտոմոգրաֆիկ ախտորոշում իրականացնող այլ իրավաբանական անձի կամ անհատ ձեռնարկատիրոջ հետ:</w:t>
      </w:r>
    </w:p>
    <w:p w:rsidR="00B919EF" w:rsidRPr="00E21553" w:rsidRDefault="00B919EF" w:rsidP="00B919EF">
      <w:pPr>
        <w:shd w:val="clear" w:color="auto" w:fill="FFFFFF"/>
        <w:spacing w:after="0" w:line="240" w:lineRule="auto"/>
        <w:ind w:firstLine="375"/>
        <w:jc w:val="both"/>
        <w:rPr>
          <w:rFonts w:ascii="GHEA Grapalat" w:hAnsi="GHEA Grapalat"/>
          <w:color w:val="FF0000"/>
          <w:sz w:val="24"/>
          <w:szCs w:val="24"/>
          <w:lang w:val="hy-AM"/>
        </w:rPr>
      </w:pPr>
      <w:r w:rsidRPr="00443483">
        <w:rPr>
          <w:rFonts w:ascii="GHEA Grapalat" w:hAnsi="GHEA Grapalat"/>
          <w:color w:val="000000"/>
          <w:sz w:val="24"/>
          <w:szCs w:val="24"/>
          <w:lang w:val="hy-AM"/>
        </w:rPr>
        <w:t xml:space="preserve">27. </w:t>
      </w:r>
      <w:r w:rsidRPr="00C66E90">
        <w:rPr>
          <w:rFonts w:ascii="GHEA Grapalat" w:hAnsi="GHEA Grapalat"/>
          <w:sz w:val="24"/>
          <w:szCs w:val="24"/>
          <w:lang w:val="hy-AM"/>
        </w:rPr>
        <w:t xml:space="preserve">Միայն ատամնատեխնիկական բժշկական օգնություն և սպասարկում իրականացնող լիցենզավորված անձի գործունեության համար Հայաստանի Հանրապետության կառավարության </w:t>
      </w:r>
      <w:r w:rsidR="00C66E90" w:rsidRPr="00C66E90">
        <w:rPr>
          <w:rFonts w:ascii="GHEA Grapalat" w:hAnsi="GHEA Grapalat"/>
          <w:sz w:val="24"/>
          <w:szCs w:val="24"/>
          <w:lang w:val="hy-AM"/>
        </w:rPr>
        <w:t xml:space="preserve">2002 թվականի հունիսի 29-ի N </w:t>
      </w:r>
      <w:r w:rsidR="00416E68" w:rsidRPr="00416E68">
        <w:rPr>
          <w:rFonts w:ascii="GHEA Grapalat" w:hAnsi="GHEA Grapalat"/>
          <w:sz w:val="24"/>
          <w:szCs w:val="24"/>
          <w:lang w:val="hy-AM"/>
        </w:rPr>
        <w:t>867-Ն</w:t>
      </w:r>
      <w:r w:rsidR="00C66E90" w:rsidRPr="00C66E90">
        <w:rPr>
          <w:rFonts w:ascii="GHEA Grapalat" w:hAnsi="GHEA Grapalat"/>
          <w:sz w:val="24"/>
          <w:szCs w:val="24"/>
          <w:lang w:val="hy-AM"/>
        </w:rPr>
        <w:t xml:space="preserve"> որոշման N 16 հավելված</w:t>
      </w:r>
      <w:r w:rsidRPr="00C66E90">
        <w:rPr>
          <w:rFonts w:ascii="GHEA Grapalat" w:hAnsi="GHEA Grapalat"/>
          <w:sz w:val="24"/>
          <w:szCs w:val="24"/>
          <w:lang w:val="hy-AM"/>
        </w:rPr>
        <w:t>ի XII և XIII բաժինների տեխնիկական և մասնագիտական որակավորման պահանջներն ու պայմանները պարտադիր չեն:</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28. Անշարժ կառույցներ և շարժական կառույցներ պատրաստող ատամնատեխնիկական լաբորատորիաները ձուլվածքներ ձեռք բերելու նպատակով` օրենքով սահմանված կարգով պայմանագրեր են կնքում ատամնատեխնիկական բժշկական օգնություն և սպասարկում իրականացնող լիցենզավորված անձանց հետ:</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29. Ստոմատոլոգիական բժշկական հաստատության յուրաքանչյուր բուժքույր կարող է միաժամանակ սպասարկել միևնույն կլինիկական սենյակում գտնվող մինչև երկու համասարք:</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30. Բժշկական օգնության և սպասարկման շարժական ստոմատոլոգիական տեսակով կարող են լիցենզավորվել միայն բժշկական օգնության և սպասարկման և (կամ) ընտանեկան ստոմատոլոգիական և (կամ) ստոմատոլոգիական ընդհանուր պրակտիկա և (կամ) թերապևտիկ ստոմատոլոգիական և (կամ) վիրաբուժական ստոմատոլոգիական և (կամ) օրթոպեդիկ ստոմատոլոգիական և (կամ) օրթոդոնտիկ ստոմատոլոգիական և (կամ) մանկական թերապևտիկ ստոմատոլոգիական և (կամ) մանկական վիրաբուժական ստոմատոլոգիական և (կամ) մանկական ստոմատոլոգիական ընդհանուր պրակտիկա տեսակով լիցենզիայի առկայության դեպքում:</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31. Բժշկական օգնության և սպասարկման շարժական ստոմատոլոգիական տեսակով լիցենզավորվելու դեպքում գործունեությունն իրականացվում է հիմնական լիցենզիայով նախատեսված տեսակով (տեսակներով) և ներկայացված բուժաշխատողների կողմից:</w:t>
      </w:r>
    </w:p>
    <w:p w:rsidR="00B919EF" w:rsidRPr="00443483"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443483">
        <w:rPr>
          <w:rFonts w:ascii="GHEA Grapalat" w:hAnsi="GHEA Grapalat"/>
          <w:color w:val="000000"/>
          <w:sz w:val="24"/>
          <w:szCs w:val="24"/>
          <w:lang w:val="hy-AM"/>
        </w:rPr>
        <w:t>32. Բժշկական օգնության և սպասարկման շարժական ստոմատոլոգիական տեսակի շրջանակում չի կարող կիրառվել իմպլանտալոգիական մեթոդ:</w:t>
      </w:r>
    </w:p>
    <w:p w:rsidR="00C66E90" w:rsidRDefault="00C66E90" w:rsidP="00E21553">
      <w:pPr>
        <w:shd w:val="clear" w:color="auto" w:fill="FFFFFF"/>
        <w:spacing w:after="0" w:line="240" w:lineRule="auto"/>
        <w:ind w:firstLine="375"/>
        <w:jc w:val="right"/>
        <w:rPr>
          <w:rFonts w:ascii="GHEA Grapalat" w:eastAsia="Calibri" w:hAnsi="GHEA Grapalat" w:cs="Sylfaen"/>
          <w:bCs/>
          <w:sz w:val="24"/>
          <w:szCs w:val="24"/>
          <w:lang w:val="hy-AM"/>
        </w:rPr>
      </w:pPr>
    </w:p>
    <w:p w:rsidR="00E21553" w:rsidRPr="00C66E90" w:rsidRDefault="00E21553" w:rsidP="00E21553">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Հավելված N 16</w:t>
      </w:r>
    </w:p>
    <w:p w:rsidR="00E21553" w:rsidRPr="00C66E90" w:rsidRDefault="00E21553" w:rsidP="00E21553">
      <w:pPr>
        <w:shd w:val="clear" w:color="auto" w:fill="FFFFFF"/>
        <w:spacing w:after="0" w:line="240" w:lineRule="auto"/>
        <w:ind w:firstLine="375"/>
        <w:jc w:val="right"/>
        <w:rPr>
          <w:rFonts w:ascii="GHEA Grapalat" w:hAnsi="GHEA Grapalat" w:cs="Sylfaen"/>
          <w:bCs/>
          <w:sz w:val="20"/>
          <w:szCs w:val="24"/>
          <w:lang w:val="hy-AM"/>
        </w:rPr>
      </w:pPr>
      <w:r w:rsidRPr="00C66E90">
        <w:rPr>
          <w:rFonts w:ascii="GHEA Grapalat" w:hAnsi="GHEA Grapalat" w:cs="Sylfaen"/>
          <w:bCs/>
          <w:sz w:val="20"/>
          <w:szCs w:val="24"/>
          <w:lang w:val="hy-AM"/>
        </w:rPr>
        <w:t>ՀՀ կառավարության 2002 թվականի</w:t>
      </w:r>
    </w:p>
    <w:p w:rsidR="00E21553" w:rsidRPr="00C66E90" w:rsidRDefault="00E21553" w:rsidP="00E21553">
      <w:pPr>
        <w:shd w:val="clear" w:color="auto" w:fill="FFFFFF"/>
        <w:spacing w:after="0" w:line="240" w:lineRule="auto"/>
        <w:ind w:firstLine="375"/>
        <w:jc w:val="right"/>
        <w:rPr>
          <w:rFonts w:ascii="GHEA Grapalat" w:hAnsi="GHEA Grapalat"/>
          <w:color w:val="000000"/>
          <w:sz w:val="20"/>
          <w:szCs w:val="24"/>
          <w:lang w:val="hy-AM"/>
        </w:rPr>
      </w:pPr>
      <w:r w:rsidRPr="00C66E90">
        <w:rPr>
          <w:rFonts w:ascii="GHEA Grapalat" w:hAnsi="GHEA Grapalat" w:cs="Sylfaen"/>
          <w:bCs/>
          <w:sz w:val="20"/>
          <w:szCs w:val="24"/>
          <w:lang w:val="hy-AM"/>
        </w:rPr>
        <w:t xml:space="preserve">հունիսի 29-ի N </w:t>
      </w:r>
      <w:r w:rsidR="00416E68" w:rsidRPr="00416E68">
        <w:rPr>
          <w:rFonts w:ascii="GHEA Grapalat" w:hAnsi="GHEA Grapalat" w:cs="Sylfaen"/>
          <w:bCs/>
          <w:sz w:val="20"/>
          <w:szCs w:val="24"/>
          <w:lang w:val="hy-AM"/>
        </w:rPr>
        <w:t>867-Ն</w:t>
      </w:r>
      <w:r w:rsidRPr="00C66E90">
        <w:rPr>
          <w:rFonts w:ascii="GHEA Grapalat" w:hAnsi="GHEA Grapalat" w:cs="Sylfaen"/>
          <w:bCs/>
          <w:sz w:val="20"/>
          <w:szCs w:val="24"/>
          <w:lang w:val="hy-AM"/>
        </w:rPr>
        <w:t xml:space="preserve"> որոշման</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3"/>
        <w:gridCol w:w="4521"/>
      </w:tblGrid>
      <w:tr w:rsidR="00B919EF" w:rsidRPr="008B6B2B" w:rsidTr="00B919EF">
        <w:trPr>
          <w:tblCellSpacing w:w="7" w:type="dxa"/>
        </w:trPr>
        <w:tc>
          <w:tcPr>
            <w:tcW w:w="0" w:type="auto"/>
            <w:shd w:val="clear" w:color="auto" w:fill="FFFFFF"/>
            <w:vAlign w:val="center"/>
            <w:hideMark/>
          </w:tcPr>
          <w:p w:rsidR="00B919EF" w:rsidRPr="00443483" w:rsidRDefault="00B919EF" w:rsidP="00B919EF">
            <w:pPr>
              <w:spacing w:after="0" w:line="240" w:lineRule="auto"/>
              <w:jc w:val="both"/>
              <w:rPr>
                <w:rFonts w:ascii="GHEA Grapalat" w:hAnsi="GHEA Grapalat"/>
                <w:color w:val="000000"/>
                <w:sz w:val="24"/>
                <w:szCs w:val="24"/>
                <w:lang w:val="hy-AM"/>
              </w:rPr>
            </w:pPr>
          </w:p>
        </w:tc>
        <w:tc>
          <w:tcPr>
            <w:tcW w:w="4500" w:type="dxa"/>
            <w:shd w:val="clear" w:color="auto" w:fill="FFFFFF"/>
            <w:vAlign w:val="bottom"/>
            <w:hideMark/>
          </w:tcPr>
          <w:p w:rsidR="00B919EF" w:rsidRPr="00F34CC8" w:rsidRDefault="00B919EF" w:rsidP="00CD692E">
            <w:pPr>
              <w:spacing w:after="0" w:line="240" w:lineRule="auto"/>
              <w:ind w:firstLine="375"/>
              <w:jc w:val="right"/>
              <w:rPr>
                <w:rFonts w:ascii="GHEA Grapalat" w:hAnsi="GHEA Grapalat"/>
                <w:color w:val="000000"/>
                <w:sz w:val="24"/>
                <w:szCs w:val="24"/>
                <w:lang w:val="hy-AM"/>
              </w:rPr>
            </w:pPr>
          </w:p>
        </w:tc>
      </w:tr>
    </w:tbl>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CD692E">
      <w:pPr>
        <w:shd w:val="clear" w:color="auto" w:fill="FFFFFF"/>
        <w:spacing w:after="0" w:line="240" w:lineRule="auto"/>
        <w:ind w:firstLine="375"/>
        <w:jc w:val="center"/>
        <w:rPr>
          <w:rFonts w:ascii="GHEA Grapalat" w:hAnsi="GHEA Grapalat"/>
          <w:color w:val="000000"/>
          <w:sz w:val="24"/>
          <w:szCs w:val="24"/>
          <w:lang w:val="hy-AM"/>
        </w:rPr>
      </w:pPr>
      <w:r w:rsidRPr="00F34CC8">
        <w:rPr>
          <w:rFonts w:ascii="GHEA Grapalat" w:hAnsi="GHEA Grapalat"/>
          <w:b/>
          <w:bCs/>
          <w:color w:val="000000"/>
          <w:sz w:val="24"/>
          <w:szCs w:val="24"/>
          <w:lang w:val="hy-AM"/>
        </w:rPr>
        <w:t>ՍՏՈՄԱՏՈԼՈԳԻԱԿԱՆ ԿԵՆՏՐՈՆՆԵՐԻ, ՊՈԼԻԿԼԻՆԻԿԱՆԵՐԻ ԵՎ ԿԱԲԻՆԵՏՆԵՐԻ ԳՈՐԾՈՒՆԵՈՒԹՅԱՆ ՀԱՄԱՐ ԱՆՀՐԱԺԵՇՏ ՏԵԽՆԻԿԱԿԱՆ ՀԱԳԵՑՎԱԾՈՒԹՅԱՆ ԵՎ ՄԱՍՆԱԳԻՏԱԿԱՆ ՈՐԱԿԱՎՈՐՄԱՆ ՊԱՀԱՆՋՆԵՐՆ ՈՒ ՊԱՅՄԱՆՆԵՐԸ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CD692E">
      <w:pPr>
        <w:shd w:val="clear" w:color="auto" w:fill="FFFFFF"/>
        <w:spacing w:after="0" w:line="240" w:lineRule="auto"/>
        <w:ind w:firstLine="375"/>
        <w:jc w:val="center"/>
        <w:rPr>
          <w:rFonts w:ascii="GHEA Grapalat" w:hAnsi="GHEA Grapalat"/>
          <w:color w:val="000000"/>
          <w:sz w:val="24"/>
          <w:szCs w:val="24"/>
          <w:lang w:val="hy-AM"/>
        </w:rPr>
      </w:pPr>
      <w:r w:rsidRPr="00F34CC8">
        <w:rPr>
          <w:rFonts w:ascii="GHEA Grapalat" w:hAnsi="GHEA Grapalat"/>
          <w:b/>
          <w:bCs/>
          <w:color w:val="000000"/>
          <w:sz w:val="24"/>
          <w:szCs w:val="24"/>
          <w:lang w:val="hy-AM"/>
        </w:rPr>
        <w:t>I. ԹԵՐԱՊԵՎՏԻԿ ՍՏՈՄԱՏՈԼՈԳԻԱԿԱՆ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CD692E">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Բոռերի,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7F56FE"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II. ՎԻՐԱԲՈՒԺԱԿԱՆ ՍՏՈՄԱՏՈԼՈԳԻԱԿԱՆ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Բոռերի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9.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Ֆիզիոդիսպենսոր (վիրաբուժական բոռոմեքենա)` վիրաբուժական իմպլատոլոգիական հավաքածու` միայն իմպլատոլոգիական միջամտությունների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Միջին բուժաշխատող`</w:t>
      </w:r>
      <w:r w:rsidR="007F56FE" w:rsidRPr="00F34CC8">
        <w:rPr>
          <w:rFonts w:ascii="GHEA Grapalat" w:hAnsi="GHEA Grapalat"/>
          <w:sz w:val="24"/>
          <w:szCs w:val="24"/>
          <w:lang w:val="hy-AM"/>
        </w:rPr>
        <w:t xml:space="preserve">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III. ԸՆԴՀԱՆՈՒՐ ՍՏՈՄԱՏՈԼՈԳԻԱԿԱՆ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13.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14.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 xml:space="preserve">վերջին 5 տարվա ընթացքում Հայաստանի Հանրապետության օրենքով սահմանված </w:t>
      </w:r>
      <w:r w:rsidR="007F56FE" w:rsidRPr="00F34CC8">
        <w:rPr>
          <w:rFonts w:ascii="GHEA Grapalat" w:hAnsi="GHEA Grapalat"/>
          <w:color w:val="000000"/>
          <w:sz w:val="24"/>
          <w:szCs w:val="24"/>
          <w:lang w:val="hy-AM"/>
        </w:rPr>
        <w:lastRenderedPageBreak/>
        <w:t>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2. Միջին բուժաշխատող`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w:t>
      </w:r>
      <w:r w:rsidR="007F56FE" w:rsidRPr="00F34CC8">
        <w:rPr>
          <w:rFonts w:ascii="GHEA Grapalat" w:hAnsi="GHEA Grapalat"/>
          <w:color w:val="000000"/>
          <w:sz w:val="24"/>
          <w:szCs w:val="24"/>
          <w:lang w:val="hy-AM"/>
        </w:rPr>
        <w:t>ր բուժաշխաt</w:t>
      </w:r>
      <w:r w:rsidRPr="00F34CC8">
        <w:rPr>
          <w:rFonts w:ascii="GHEA Grapalat" w:hAnsi="GHEA Grapalat"/>
          <w:color w:val="000000"/>
          <w:sz w:val="24"/>
          <w:szCs w:val="24"/>
          <w:lang w:val="hy-AM"/>
        </w:rPr>
        <w:t>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IV. ԸՆՏԱՆԵԿԱՆ ՍՏՈՄԱՏՈԼՈԳԻԱԿԱՆ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13.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14. Ատամի արհեստական պսակները հանելու համար նախատեսված գործիք (կոպ)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15. Կլորաշուրթ աքցան (կրամպոն)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16.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17. Նշտար, նշտարաբռնիչ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18. Դրոշմանյութի շաղախման ռետինե թաս</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19. Դրոշմանյութի շաղախման մածկիչ (շպատել)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20.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2. Միջին բուժաշխատող`</w:t>
      </w:r>
      <w:r w:rsidR="007F56FE" w:rsidRPr="00F34CC8">
        <w:rPr>
          <w:rFonts w:ascii="GHEA Grapalat" w:hAnsi="GHEA Grapalat"/>
          <w:sz w:val="24"/>
          <w:szCs w:val="24"/>
          <w:lang w:val="hy-AM"/>
        </w:rPr>
        <w:t xml:space="preserve">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V. ՕՐԹՈՊԵԴԻԿ ՍՏՈՄԱՏՈԼՈԳԻԱԿԱՆ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Ատամի արհեստական պսակները հանելու համար նախատեսված գործիք (կոպ)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Նշտար, նշտարաբռնիչ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Դրոշմանյութի շաղախման ռետինե թաս</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Դրոշմանյութի շաղախման մածկիչ (շպատել).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Կլորաշուրթ աքցան (կրամպոն)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13.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Միջին բուժաշխատող`</w:t>
      </w:r>
      <w:r w:rsidR="007F56FE" w:rsidRPr="00F34CC8">
        <w:rPr>
          <w:rFonts w:ascii="GHEA Grapalat" w:hAnsi="GHEA Grapalat"/>
          <w:sz w:val="24"/>
          <w:szCs w:val="24"/>
          <w:lang w:val="hy-AM"/>
        </w:rPr>
        <w:t xml:space="preserve">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VI. ՕՐԹՈԴՈՆՏԻԿ ԿԱԲԻՆԵՏ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 (ներառյալ բժշկի աթոռ)</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4.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Անշարժ և շարժական օրթոդոնտիկ տեխնիկայով աշխատելու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Նեգատասկոպ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Ախտորոշիչ տիպարների պահպանման համար պահարան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2. Միջին բուժաշխատող` </w:t>
      </w:r>
      <w:r w:rsidR="007F56FE"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VII. ԸՆԴՀԱՆՈՒՐ ԱՏԱՄՆԱՏԵԽՆԻԿԱԿԱՆ ԼԱԲՈՐԱՏՈՐԻԱ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ԿԱՌՈՒՑՎԱԾՔԸ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Հիմնական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Գիպսային, պոլիմերացման և փայլեցման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Ճենապակյա և մետաղճենապակյա կառույցների պատրաստման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Ձուլարան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ՍԵՆՅԱԿ ՀԻՄՆԱԿԱՆ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(մետաղի, պլաստմասսայի հետ աշխատելու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Օկլյուդատոր և արտիկուլյատոր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Զուգահեռաչափ</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Մոմահալման համար նախատեսված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Էլեկտրական մածկիչ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Կենտրոնացված օդափոխման համակարգ</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lastRenderedPageBreak/>
        <w:t>3. ՍԵՆՅԱԿ ԳԻՊՍԱՅԻՆ, ՊՈԼԻՄԵՐԱՑՄԱՆ ԵՎ ՓԱՅԼԵՑՄԱՆ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Սեղան` գիպսային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Գիպսե տիպարների (մոդել) հղկման համար նախատեսված սարք (տրիմեր)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Պատրաստի կառույցների փայլեցման համար նախատեսված սարք (շլիֆ շարժիչ)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Պլաստմասսայի պոլիմերացման համար նախատեսված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Մամլիչ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Տարբեր չափերի կաղապարներ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Թրթռասեղան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Կենտրոնացված օդափոխման համակարգ, ներառյալ օդաքարշիչներ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Վակուումային խառնիչ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4. ՍԵՆՅԱԿ ՃԵՆԱՊԱԿՅԱ ԵՎ ՄԵՏԱՂՃԵՆԱՊԱԿՅԱ ԿԱՌՈՒՅՑՆԵՐԻ ՊԱՏՐԱՍՏՄԱՆ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(վրձինների, մածկիչների տեսականի, ունելի, սեղմիչ և այլն)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Վառարան` ճենապակու թրծման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Ավազաշթային սարք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Գոլորշաշթային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Ջրի թորման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5. ՁՈՒԼԱՐԱՆ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Ձուլման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Մուֆելային վառարան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Զոդման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Ավազաշթային սարք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Ատամնատեխնիկական սեղան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Ձուլող գործիքների հավաքածու (մեծ աքցան, մուրճ և այլն)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Փայլեցման սարքավորումներ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Էլեկտրական մածկիչ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Կենտրոնացված օդափոխման համակարգ՝ ներառյալ օդաքարշիչներ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Ծխահեռացման համակարգ</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6.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r w:rsidRPr="00F34CC8">
        <w:rPr>
          <w:rFonts w:ascii="GHEA Grapalat" w:hAnsi="GHEA Grapalat"/>
          <w:color w:val="000000"/>
          <w:sz w:val="24"/>
          <w:szCs w:val="24"/>
          <w:lang w:val="hy-AM"/>
        </w:rPr>
        <w:t>1. Ատամնատեխնիկ</w:t>
      </w:r>
    </w:p>
    <w:p w:rsidR="00CD692E"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lastRenderedPageBreak/>
        <w:t>VIII. ԱՆՇԱՐԺ ԿԱՌՈՒՅՑՆԵՐԻ ԱՏԱՄՆԱՏԵԽՆԻԿԱԿԱՆ ԼԱԲՈՐԱՏՈՐԻԱ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ԿԱՌՈՒՑՎԱԾՔԸ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Հիմնական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Գիպսային, պոլիմերացման և փայլեցման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Ճենապակյա և մետաղճենապակյա կառույցների պատրաստման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ՍԵՆՅԱԿ ՀԻՄՆԱԿԱՆ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(մետաղի, պլաստմասսայի հետ աշխատելու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Օկլյուդատոր և արտիկուլյատոր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Զուգահեռաչափ</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Մոմահալման համար նախատեսված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Էլեկտրական մածկիչ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3. ՍԵՆՅԱԿ ԳԻՊՍԱՅԻՆ, ՊՈԼԻՄԵՐԱՑՄԱՆ ԵՎ ՓԱՅԼԵՑՄԱՆ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Սեղան` գիպսային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Գիպսե տիպարների (մոդել) հղկման համար նախատեսված սարք (տրիմեր)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Պատրաստի կառույցների փայլեցման համար նախատեսված սարք (շլիֆ շարժիչ)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Պլաստմասսայի պոլիմերացման համար նախատեսված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Թրթռասեղան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Վակուումային խառնիչ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4. ՍԵՆՅԱԿ ՃԵՆԱՊԱԿՅԱ ԵՎ ՄԵՏԱՂՃԵՆԱՊԱԿՅԱ ԿԱՌՈՒՅՑՆԵՐԻ ՊԱՏՐԱՍՏՄԱՆ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(վրձինների, մածկիչների տեսականի, ունելի, սեղմիչ և այլն)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Վառարան` ճենապակու թրծման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Ավազաշթային սարք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Գոլորշաշթային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8.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Ջրի թորման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5.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IX. ՇԱՐԺԱԿԱՆ ԿԱՌՈՒՅՑՆԵՐԻ ԱՏԱՄՆԱՏԵԽՆԻԿԱԿԱՆ ԼԱԲՈՐԱՏՈՐԻԱ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ԿԱՌՈՒՑՎԱԾՔԸ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Հիմնական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Գիպսային, պոլիմերացման և փայլեցման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ՍԵՆՅԱԿ ՀԻՄՆԱԿԱՆ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(մետաղի, պլաստմասսայի հետ աշխատելու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Օկլյուդատոր և արտիկուլյատոր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Զուգահեռաչափ</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Էլեկտրական մածկիչ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3. ՍԵՆՅԱԿ ԳԻՊՍԱՅԻՆ, ՊՈԼԻՄԵՐԱՑՄԱՆ ԵՎ ՓԱՅԼԵՑՄԱՆ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Սեղան` գիպսային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Գիպսե տիպարների (մոդել) հղկման համար նախատեսված սարք (տրիմեր)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Պատրաստի կառույցների փայլեցման համար նախատեսված սարք (շլիֆ շարժիչ)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Պլաստմասսայի պոլիմերացման համար նախատեսված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Մամլիչ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Տարբեր չափերի կաղապարներ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Թրթռասեղան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4.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X. ՁՈՒԼԱՐԱՆ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ԿԱՌՈՒՑՎԱԾՔԸ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lastRenderedPageBreak/>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Ձուլման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Գիպսային, փայլեցման և զոդման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ՁՈՒԼՄԱՆ ԱՇԽԱՏԱՆՔՆԵՐԻ ՀԱՄԱՐ ՆԱԽԱՏԵՍՎԱԾ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Ատամնատեխնիկական սեղան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Ատամնատեխնիկական բոռմեքենա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Ատամնատեխնիկական գործիքների հավաքածու (մոմի և մետաղի հետ աշխատելու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Էլեկտրական մածկիչ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Ծխահեռացման համակարգ</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Ձուլման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Մուֆելային վառարան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Ավազաշթային սարք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Ձուլող գործիքների հավաքածու (մեծ աքցան, մուրճ և այլն)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12. Զոդման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13. Վակուումային կաղապարող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3. ՍԵՆՅԱԿ ԳԻՊՍԱՅԻՆ ԵՎ ՓԱՅԼԵՑՄԱՆ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Սեղան` գիպսային աշխատանքների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Ձուլաձողերի կտրման համար նախատեսված սարք և կից փոշեկուլ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Ձուլման համար նախատեսված տարբեր չափերի կաղապարներ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Թրթռասեղան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Վակուումային խառնիչ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Կենտրոնացված օդափոխման համակարգ` ներառյալ օդաքարշիչները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XI. ՃԱՌԱԳԱՅԹԱՅԻՆ ԱԽՏՈՐՈՇՄԱՆ (ՌԵՆՏԳԵՆ)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Ստոմատոլոգիական ռենտգեն սարքավորում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Ռենտգեն թաղանթների երևակման համար նախատեսված արկղ (փակ, կիսաավտոմատ կամ ավտոմատ)</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Նեգատասկոպ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Հետազոտվողների համար` պաշտպանիչ գոգնոց, պաշտպանիչ սփռոց (ստոմատոլոգիական գոգնոցի բացակայության դեպքում` պաշտպանիչ օձիք)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Անձնակազմի համար` ճառագայթապաշտպան մեծ շիրմա (այլ միջոցների բացակայության դեպքում)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Ճառագայթային ախտորոշման (ռենտգեն) սենյակի առկայությունը պարտադիր չէ, եթե առկա է նորագույն ռենտգեն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lastRenderedPageBreak/>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w:t>
      </w:r>
      <w:r w:rsidR="003C4735" w:rsidRPr="00F34CC8">
        <w:rPr>
          <w:rFonts w:ascii="GHEA Grapalat" w:hAnsi="GHEA Grapalat"/>
          <w:color w:val="000000"/>
          <w:sz w:val="24"/>
          <w:szCs w:val="24"/>
          <w:lang w:val="hy-AM"/>
        </w:rPr>
        <w:t xml:space="preserve">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r w:rsidRPr="00F34CC8">
        <w:rPr>
          <w:rFonts w:ascii="GHEA Grapalat" w:hAnsi="GHEA Grapalat"/>
          <w:color w:val="000000"/>
          <w:sz w:val="24"/>
          <w:szCs w:val="24"/>
          <w:lang w:val="hy-AM"/>
        </w:rPr>
        <w:t>բժիշկ-ստոմատոլոգ կամ բժիշկ-ճառագայթային ախտորոշիչ կամ բժիշկ-ռենտգենոլոգ կամ ռենտգեն-լաբորանտ կամ միջին բուժաշխատող` համապատասխան վերապատրաստմամբ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XII. ՄԱՆՐԷԱԶԵՐԾՄԱՆ ՍԵՆՅԱԿ</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Ջրի թորման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Տաք օդով չորացնող պահարան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Ավտոկլավ (Բ դասի ավտոկլավի առկայության դեպքում պարտադիր չեն 2-րդ կետի պահանջները)</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Ուլտրասոնիկ նախամանրէազերծման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Գործիքների ախտահանման նպատակով փաթեթավորման համար նախատեսված տարբեր չափերի ոչ ստանդարտ փաթեթներ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Ախտահանիչ նյութեր և հեղուկներ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Միջին բուժաշխատող</w:t>
      </w:r>
      <w:r w:rsidR="003C4735" w:rsidRPr="00F34CC8">
        <w:rPr>
          <w:rFonts w:ascii="GHEA Grapalat" w:hAnsi="GHEA Grapalat"/>
          <w:color w:val="000000"/>
          <w:sz w:val="24"/>
          <w:szCs w:val="24"/>
          <w:lang w:val="hy-AM"/>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XIII. ՇԱՐԺԱԿԱՆ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1. ՍԱՐՔԱՎՈՐՈՒՄՆԵՐ ԵՎ ԳՈՐԾԻՔՆԵՐ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 Բազմաֆունկցիոնալ ստոմատոլոգիական համասարք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2. Մեխանիկական (անկյունային և ուղիղ) և տուրբինային ծայրակալներ համասարքի համար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Նորագույն շարժական ռենտգեն սարք, թվային սենսորի առկայությամբ (ռադիովիզիոգրաֆ)</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4. Ջրի թորման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5. Ավտոկլավ 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6. Ուլտրասոնիկ նախամանրէազերծման սարք</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7. Գործիքների ախտահանման նպատակով փաթեթավորման համար նախատեսված տարբեր չափերի ոչ ստանդարտ փաթեթներ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8. Ախտահանիչ նյութեր և հեղուկներ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9. Մանրէասպան լամպ կամ օդը վարակազերծող այլ միջոցներ` համաձայն իրենց ուղեկցող հրահանգի</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10. Լվացարան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11. Ներառյալ նաև`</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lastRenderedPageBreak/>
        <w:t>1) Թերապևտիկ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գ.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է.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ը.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թ. Բոռերի,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Վիրաբուժական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գ. 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Բոռերի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3) Ընդհանուր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գ.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է.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ը.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թ.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ժա.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4) Ընտանեկան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Ստոմատոլոգիական դիաթերմոկոագուլյատոր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Ատամի արմատախողովակների երկարությունը որոշող սարք (ապեքսլոկատոր)</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գ. Ստոմատոլոգիական նեգատասկոպ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Ատամնանստվածքների մեխանիկական հեռացման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է. Արմատախողովակների մեխանիկական մշակման համար նախատեսված գործիքների հավաքածու (էնդոդոնթիա)</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ը.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թ.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 Վերին և ստորին ծնոտների ատամների հեռացման համար նախատեսված աքցանների և ամբարձիչների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ժա. Վիրաբուժական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ժբ. Ատամի արհեստական պսակները հանելու համար նախատեսված գործիք (կոպ)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ժգ. Կլորաշուրթ աքցան (կրամպոն)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ժդ.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ժե. Նշտար, նշտարաբռնիչ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5) Օրթոպեդիկ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Ստոմատոլոգիական նեգատասկոպ (կարող է ներառված լինել նաև</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գ.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Ատամի արհեստական պսակները հանելու համար նախատեսված գործիք (կոպ)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Նշտար, նշտարաբռնիչ</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Ստոմատոլոգիական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է. Դրոշմանյութի շաղախման ռետինե թաս</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ը.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թ. Դրոշմանյութի շաղախման մածկիչ (շպատել)</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ժ. Կլորաշուրթ աքցան (կրամպոն)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6) Օրթոդոնտիկ ստոմատոլոգիական ծառայություն`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ա. Լուսապոլիմերիզացնող լամպ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բ. Բոռերի, ֆրեզների, քարերի, սկավառակների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գ. Անշարժ և շարժական օրթոդոնտիկ տեխնիկայով աշխատելու համար նախատեսված գործիքների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դ. Դրոշմագդալների հավաքածու</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ե. Նեգատասկոպ</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զ. Ատամնանստվածքների հեռացման համար նախատեսված սարք (կարող է ներառված լինել նաև համասարքի կազմում)</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lastRenderedPageBreak/>
        <w:t>Վերոնշյալ ծառայությունների տեխնիկական հագեցվածությունում կրկնվող սարքավորումներն ու գործիքները կարող են ներկայացվել մեկ օրինակով:</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b/>
          <w:bCs/>
          <w:color w:val="000000"/>
          <w:sz w:val="24"/>
          <w:szCs w:val="24"/>
          <w:lang w:val="hy-AM"/>
        </w:rPr>
        <w:t>2. ԿԱԴՐԱՅԻՆ ՀԱԳԵՑՎԱԾՈՒԹՅՈՒՆ</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cs="Calibri"/>
          <w:color w:val="000000"/>
          <w:sz w:val="24"/>
          <w:szCs w:val="24"/>
          <w:lang w:val="hy-AM"/>
        </w:rPr>
        <w:t> </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1. Բժիշկ-ստոմատոլոգ` համապատասխան հետբուհական մասնագիտացմամբ և </w:t>
      </w:r>
      <w:r w:rsidR="003C4735"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2. Միջին բուժաշխատող` </w:t>
      </w:r>
      <w:r w:rsidR="003C4735" w:rsidRPr="00F34CC8">
        <w:rPr>
          <w:rFonts w:ascii="GHEA Grapalat" w:hAnsi="GHEA Grapalat"/>
          <w:color w:val="000000"/>
          <w:sz w:val="24"/>
          <w:szCs w:val="24"/>
          <w:lang w:val="hy-AM"/>
        </w:rPr>
        <w:t>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p w:rsidR="00B919EF" w:rsidRPr="00F34CC8" w:rsidRDefault="00B919EF" w:rsidP="00B919EF">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3. Կրտսեր բուժաշխատող</w:t>
      </w:r>
    </w:p>
    <w:p w:rsidR="003F7077" w:rsidRPr="00E84AC1" w:rsidRDefault="00B919EF" w:rsidP="00E84AC1">
      <w:pPr>
        <w:shd w:val="clear" w:color="auto" w:fill="FFFFFF"/>
        <w:spacing w:after="0" w:line="240" w:lineRule="auto"/>
        <w:ind w:firstLine="375"/>
        <w:jc w:val="both"/>
        <w:rPr>
          <w:rFonts w:ascii="GHEA Grapalat" w:hAnsi="GHEA Grapalat"/>
          <w:color w:val="000000"/>
          <w:sz w:val="24"/>
          <w:szCs w:val="24"/>
          <w:lang w:val="hy-AM"/>
        </w:rPr>
      </w:pPr>
      <w:r w:rsidRPr="00F34CC8">
        <w:rPr>
          <w:rFonts w:ascii="GHEA Grapalat" w:hAnsi="GHEA Grapalat"/>
          <w:color w:val="000000"/>
          <w:sz w:val="24"/>
          <w:szCs w:val="24"/>
          <w:lang w:val="hy-AM"/>
        </w:rPr>
        <w:t xml:space="preserve">4. </w:t>
      </w:r>
      <w:r w:rsidR="003C4735" w:rsidRPr="00F34CC8">
        <w:rPr>
          <w:rFonts w:ascii="GHEA Grapalat" w:hAnsi="GHEA Grapalat"/>
          <w:color w:val="000000"/>
          <w:sz w:val="24"/>
          <w:szCs w:val="24"/>
          <w:lang w:val="hy-AM"/>
        </w:rPr>
        <w:t xml:space="preserve">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 </w:t>
      </w:r>
      <w:r w:rsidRPr="00F34CC8">
        <w:rPr>
          <w:rFonts w:ascii="GHEA Grapalat" w:hAnsi="GHEA Grapalat"/>
          <w:color w:val="000000"/>
          <w:sz w:val="24"/>
          <w:szCs w:val="24"/>
          <w:lang w:val="hy-AM"/>
        </w:rPr>
        <w:t>բժիշկ-ստոմատոլոգ կամ բժիշկ-ճառագայթային ախտորոշիչ կամ բժիշկ-ռենտգենոլոգ կամ ռենտգեն-լաբորանտ կամ միջին բուժաշխատող` համապատասխան վերապատրաստմամբ</w:t>
      </w:r>
      <w:r w:rsidR="00C66E90">
        <w:rPr>
          <w:rFonts w:ascii="GHEA Grapalat" w:hAnsi="GHEA Grapalat"/>
          <w:color w:val="000000"/>
          <w:sz w:val="24"/>
          <w:szCs w:val="24"/>
          <w:lang w:val="hy-AM"/>
        </w:rPr>
        <w:t>:»</w:t>
      </w:r>
      <w:bookmarkStart w:id="0" w:name="_GoBack"/>
      <w:bookmarkEnd w:id="0"/>
    </w:p>
    <w:sectPr w:rsidR="003F7077" w:rsidRPr="00E84AC1" w:rsidSect="008B6B2B">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K Courier">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E2F"/>
    <w:multiLevelType w:val="hybridMultilevel"/>
    <w:tmpl w:val="52E0AEB6"/>
    <w:lvl w:ilvl="0" w:tplc="040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DEC5242"/>
    <w:multiLevelType w:val="hybridMultilevel"/>
    <w:tmpl w:val="C9E01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2C1D"/>
    <w:multiLevelType w:val="hybridMultilevel"/>
    <w:tmpl w:val="68143A32"/>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4933CF"/>
    <w:multiLevelType w:val="hybridMultilevel"/>
    <w:tmpl w:val="B1FA751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C8B45DB"/>
    <w:multiLevelType w:val="hybridMultilevel"/>
    <w:tmpl w:val="64A8E5F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7E821B7"/>
    <w:multiLevelType w:val="hybridMultilevel"/>
    <w:tmpl w:val="327E5E7A"/>
    <w:lvl w:ilvl="0" w:tplc="04090011">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 w15:restartNumberingAfterBreak="0">
    <w:nsid w:val="28EB755D"/>
    <w:multiLevelType w:val="hybridMultilevel"/>
    <w:tmpl w:val="65CCA962"/>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763779B"/>
    <w:multiLevelType w:val="hybridMultilevel"/>
    <w:tmpl w:val="6556FFD2"/>
    <w:lvl w:ilvl="0" w:tplc="0BA625F4">
      <w:start w:val="1"/>
      <w:numFmt w:val="decimal"/>
      <w:lvlText w:val="%1."/>
      <w:lvlJc w:val="left"/>
      <w:pPr>
        <w:ind w:left="720" w:hanging="360"/>
      </w:pPr>
      <w:rPr>
        <w:rFonts w:ascii="GHEA Grapalat" w:eastAsia="Calibri"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D267B"/>
    <w:multiLevelType w:val="hybridMultilevel"/>
    <w:tmpl w:val="321A5820"/>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27460BF"/>
    <w:multiLevelType w:val="hybridMultilevel"/>
    <w:tmpl w:val="D424044A"/>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2AB3400"/>
    <w:multiLevelType w:val="hybridMultilevel"/>
    <w:tmpl w:val="302C519E"/>
    <w:lvl w:ilvl="0" w:tplc="67128DF6">
      <w:start w:val="1"/>
      <w:numFmt w:val="decimal"/>
      <w:lvlText w:val="%1)"/>
      <w:lvlJc w:val="left"/>
      <w:pPr>
        <w:ind w:left="192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53E06F4E"/>
    <w:multiLevelType w:val="hybridMultilevel"/>
    <w:tmpl w:val="AB6486D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55916F3D"/>
    <w:multiLevelType w:val="hybridMultilevel"/>
    <w:tmpl w:val="67C8FF22"/>
    <w:lvl w:ilvl="0" w:tplc="73AE4C5A">
      <w:start w:val="1"/>
      <w:numFmt w:val="decimal"/>
      <w:lvlText w:val="%1)"/>
      <w:lvlJc w:val="left"/>
      <w:pPr>
        <w:ind w:left="720" w:hanging="360"/>
      </w:pPr>
      <w:rPr>
        <w:rFonts w:cs="AK Courie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1750E"/>
    <w:multiLevelType w:val="hybridMultilevel"/>
    <w:tmpl w:val="3C8AE634"/>
    <w:lvl w:ilvl="0" w:tplc="64BAC0F6">
      <w:start w:val="2"/>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2A46CBF"/>
    <w:multiLevelType w:val="hybridMultilevel"/>
    <w:tmpl w:val="40D0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1DB1"/>
    <w:multiLevelType w:val="hybridMultilevel"/>
    <w:tmpl w:val="E05CE2A8"/>
    <w:lvl w:ilvl="0" w:tplc="40E64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87E6E10"/>
    <w:multiLevelType w:val="hybridMultilevel"/>
    <w:tmpl w:val="3A66B704"/>
    <w:lvl w:ilvl="0" w:tplc="67128DF6">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D384DFA"/>
    <w:multiLevelType w:val="hybridMultilevel"/>
    <w:tmpl w:val="3B6ABCAA"/>
    <w:lvl w:ilvl="0" w:tplc="0BA625F4">
      <w:start w:val="1"/>
      <w:numFmt w:val="decimal"/>
      <w:lvlText w:val="%1."/>
      <w:lvlJc w:val="left"/>
      <w:pPr>
        <w:ind w:left="4273" w:hanging="870"/>
      </w:pPr>
      <w:rPr>
        <w:rFonts w:ascii="GHEA Grapalat" w:eastAsia="Calibri"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518"/>
    <w:multiLevelType w:val="hybridMultilevel"/>
    <w:tmpl w:val="EDAEDAB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5"/>
  </w:num>
  <w:num w:numId="2">
    <w:abstractNumId w:val="12"/>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0"/>
  </w:num>
  <w:num w:numId="9">
    <w:abstractNumId w:val="6"/>
  </w:num>
  <w:num w:numId="10">
    <w:abstractNumId w:val="11"/>
  </w:num>
  <w:num w:numId="11">
    <w:abstractNumId w:val="10"/>
  </w:num>
  <w:num w:numId="12">
    <w:abstractNumId w:val="14"/>
  </w:num>
  <w:num w:numId="13">
    <w:abstractNumId w:val="3"/>
  </w:num>
  <w:num w:numId="14">
    <w:abstractNumId w:val="18"/>
  </w:num>
  <w:num w:numId="15">
    <w:abstractNumId w:val="2"/>
  </w:num>
  <w:num w:numId="16">
    <w:abstractNumId w:val="16"/>
  </w:num>
  <w:num w:numId="17">
    <w:abstractNumId w:val="8"/>
  </w:num>
  <w:num w:numId="18">
    <w:abstractNumId w:val="9"/>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01"/>
    <w:rsid w:val="000021A7"/>
    <w:rsid w:val="000115A8"/>
    <w:rsid w:val="00012ACE"/>
    <w:rsid w:val="00027B64"/>
    <w:rsid w:val="00046AB5"/>
    <w:rsid w:val="000535A6"/>
    <w:rsid w:val="00054AF7"/>
    <w:rsid w:val="00061FBB"/>
    <w:rsid w:val="00063839"/>
    <w:rsid w:val="00080341"/>
    <w:rsid w:val="0008374F"/>
    <w:rsid w:val="00090A8C"/>
    <w:rsid w:val="00092FA3"/>
    <w:rsid w:val="000A715A"/>
    <w:rsid w:val="000B5820"/>
    <w:rsid w:val="000D30C0"/>
    <w:rsid w:val="000D658F"/>
    <w:rsid w:val="000E4816"/>
    <w:rsid w:val="000F2998"/>
    <w:rsid w:val="00147FFE"/>
    <w:rsid w:val="00150976"/>
    <w:rsid w:val="001541DE"/>
    <w:rsid w:val="00157FB2"/>
    <w:rsid w:val="0016322B"/>
    <w:rsid w:val="00176F4F"/>
    <w:rsid w:val="0018251B"/>
    <w:rsid w:val="001866A5"/>
    <w:rsid w:val="00186F0F"/>
    <w:rsid w:val="00194C3B"/>
    <w:rsid w:val="001A1C14"/>
    <w:rsid w:val="001B4ACF"/>
    <w:rsid w:val="001C0E75"/>
    <w:rsid w:val="001D1C25"/>
    <w:rsid w:val="001F0B05"/>
    <w:rsid w:val="001F2D62"/>
    <w:rsid w:val="00235224"/>
    <w:rsid w:val="00236327"/>
    <w:rsid w:val="002453A3"/>
    <w:rsid w:val="00285AD2"/>
    <w:rsid w:val="00296A89"/>
    <w:rsid w:val="002A6D0B"/>
    <w:rsid w:val="002B095F"/>
    <w:rsid w:val="002B11F9"/>
    <w:rsid w:val="002B16CA"/>
    <w:rsid w:val="002B4A3B"/>
    <w:rsid w:val="002B7494"/>
    <w:rsid w:val="002C1E24"/>
    <w:rsid w:val="002D05B9"/>
    <w:rsid w:val="002D0F97"/>
    <w:rsid w:val="002D4132"/>
    <w:rsid w:val="002E5005"/>
    <w:rsid w:val="002F47C9"/>
    <w:rsid w:val="00312D14"/>
    <w:rsid w:val="00317537"/>
    <w:rsid w:val="00330835"/>
    <w:rsid w:val="003940E7"/>
    <w:rsid w:val="00396BA3"/>
    <w:rsid w:val="0039741C"/>
    <w:rsid w:val="00397B24"/>
    <w:rsid w:val="003A5C5D"/>
    <w:rsid w:val="003B453C"/>
    <w:rsid w:val="003C18BB"/>
    <w:rsid w:val="003C4735"/>
    <w:rsid w:val="003D5FF8"/>
    <w:rsid w:val="003E1542"/>
    <w:rsid w:val="003E785F"/>
    <w:rsid w:val="003F60EB"/>
    <w:rsid w:val="003F7077"/>
    <w:rsid w:val="00407546"/>
    <w:rsid w:val="00416E68"/>
    <w:rsid w:val="00421CBC"/>
    <w:rsid w:val="00443483"/>
    <w:rsid w:val="004466B4"/>
    <w:rsid w:val="00450EFD"/>
    <w:rsid w:val="00455F37"/>
    <w:rsid w:val="00474E67"/>
    <w:rsid w:val="00492CBB"/>
    <w:rsid w:val="004B5564"/>
    <w:rsid w:val="004B6A28"/>
    <w:rsid w:val="004C3870"/>
    <w:rsid w:val="004E3022"/>
    <w:rsid w:val="004F6A33"/>
    <w:rsid w:val="00511562"/>
    <w:rsid w:val="0051523F"/>
    <w:rsid w:val="0052502F"/>
    <w:rsid w:val="00533D4F"/>
    <w:rsid w:val="005416D1"/>
    <w:rsid w:val="005437D4"/>
    <w:rsid w:val="00547589"/>
    <w:rsid w:val="005475D2"/>
    <w:rsid w:val="00550428"/>
    <w:rsid w:val="00552827"/>
    <w:rsid w:val="00552DA8"/>
    <w:rsid w:val="005565B7"/>
    <w:rsid w:val="00563ADD"/>
    <w:rsid w:val="00596767"/>
    <w:rsid w:val="005B01C8"/>
    <w:rsid w:val="005B0D8B"/>
    <w:rsid w:val="005B35D0"/>
    <w:rsid w:val="005C0047"/>
    <w:rsid w:val="005D4A06"/>
    <w:rsid w:val="005E1253"/>
    <w:rsid w:val="005E21CA"/>
    <w:rsid w:val="005E6B5A"/>
    <w:rsid w:val="005F011D"/>
    <w:rsid w:val="005F72D3"/>
    <w:rsid w:val="005F7E08"/>
    <w:rsid w:val="006256E3"/>
    <w:rsid w:val="00637083"/>
    <w:rsid w:val="00643868"/>
    <w:rsid w:val="00670ABA"/>
    <w:rsid w:val="006851D2"/>
    <w:rsid w:val="00692926"/>
    <w:rsid w:val="0069799E"/>
    <w:rsid w:val="006A3EC5"/>
    <w:rsid w:val="006A6DB6"/>
    <w:rsid w:val="006A7015"/>
    <w:rsid w:val="006C2247"/>
    <w:rsid w:val="006C7ADF"/>
    <w:rsid w:val="006E2413"/>
    <w:rsid w:val="006E36AA"/>
    <w:rsid w:val="00701224"/>
    <w:rsid w:val="007015F4"/>
    <w:rsid w:val="0070783C"/>
    <w:rsid w:val="00707F72"/>
    <w:rsid w:val="00734B0A"/>
    <w:rsid w:val="00765832"/>
    <w:rsid w:val="007708C6"/>
    <w:rsid w:val="00775375"/>
    <w:rsid w:val="00792E01"/>
    <w:rsid w:val="007B74BA"/>
    <w:rsid w:val="007B7EEF"/>
    <w:rsid w:val="007D05EE"/>
    <w:rsid w:val="007D1765"/>
    <w:rsid w:val="007D77D8"/>
    <w:rsid w:val="007F56FE"/>
    <w:rsid w:val="00807A85"/>
    <w:rsid w:val="00823B8E"/>
    <w:rsid w:val="0083516D"/>
    <w:rsid w:val="00847E31"/>
    <w:rsid w:val="00870977"/>
    <w:rsid w:val="00880B4E"/>
    <w:rsid w:val="00883796"/>
    <w:rsid w:val="00892A01"/>
    <w:rsid w:val="008949DD"/>
    <w:rsid w:val="0089536B"/>
    <w:rsid w:val="008B6B2B"/>
    <w:rsid w:val="008B735B"/>
    <w:rsid w:val="008C176A"/>
    <w:rsid w:val="008D2A12"/>
    <w:rsid w:val="008E106B"/>
    <w:rsid w:val="008F645A"/>
    <w:rsid w:val="00902CCB"/>
    <w:rsid w:val="00905BED"/>
    <w:rsid w:val="00911697"/>
    <w:rsid w:val="00912C6C"/>
    <w:rsid w:val="00914B22"/>
    <w:rsid w:val="009464AD"/>
    <w:rsid w:val="00947BD5"/>
    <w:rsid w:val="00951CB0"/>
    <w:rsid w:val="00966D45"/>
    <w:rsid w:val="00974132"/>
    <w:rsid w:val="00983264"/>
    <w:rsid w:val="00991E3D"/>
    <w:rsid w:val="009A5152"/>
    <w:rsid w:val="009B2DD4"/>
    <w:rsid w:val="009C4FC6"/>
    <w:rsid w:val="009D07ED"/>
    <w:rsid w:val="009E694E"/>
    <w:rsid w:val="00A021CC"/>
    <w:rsid w:val="00A13492"/>
    <w:rsid w:val="00A4203F"/>
    <w:rsid w:val="00A54747"/>
    <w:rsid w:val="00A57BAB"/>
    <w:rsid w:val="00A6180F"/>
    <w:rsid w:val="00A776FC"/>
    <w:rsid w:val="00A834CB"/>
    <w:rsid w:val="00A86751"/>
    <w:rsid w:val="00AC656B"/>
    <w:rsid w:val="00AD4FEC"/>
    <w:rsid w:val="00B000CD"/>
    <w:rsid w:val="00B0361F"/>
    <w:rsid w:val="00B139B7"/>
    <w:rsid w:val="00B205EE"/>
    <w:rsid w:val="00B2085F"/>
    <w:rsid w:val="00B30A33"/>
    <w:rsid w:val="00B318F4"/>
    <w:rsid w:val="00B3452C"/>
    <w:rsid w:val="00B35FCF"/>
    <w:rsid w:val="00B372A5"/>
    <w:rsid w:val="00B42511"/>
    <w:rsid w:val="00B72496"/>
    <w:rsid w:val="00B919EF"/>
    <w:rsid w:val="00B957F9"/>
    <w:rsid w:val="00BB54A4"/>
    <w:rsid w:val="00BB564A"/>
    <w:rsid w:val="00BD29FF"/>
    <w:rsid w:val="00BE0241"/>
    <w:rsid w:val="00BE15BE"/>
    <w:rsid w:val="00BF4106"/>
    <w:rsid w:val="00C2265E"/>
    <w:rsid w:val="00C24E78"/>
    <w:rsid w:val="00C36D1E"/>
    <w:rsid w:val="00C652E7"/>
    <w:rsid w:val="00C66E90"/>
    <w:rsid w:val="00C7616C"/>
    <w:rsid w:val="00C76FD5"/>
    <w:rsid w:val="00C77149"/>
    <w:rsid w:val="00C84517"/>
    <w:rsid w:val="00C857EE"/>
    <w:rsid w:val="00C912F5"/>
    <w:rsid w:val="00C9558F"/>
    <w:rsid w:val="00CA1EA9"/>
    <w:rsid w:val="00CB2C88"/>
    <w:rsid w:val="00CB3121"/>
    <w:rsid w:val="00CB3580"/>
    <w:rsid w:val="00CB47B9"/>
    <w:rsid w:val="00CC0043"/>
    <w:rsid w:val="00CD151E"/>
    <w:rsid w:val="00CD692E"/>
    <w:rsid w:val="00CE08EB"/>
    <w:rsid w:val="00D36048"/>
    <w:rsid w:val="00D50DA6"/>
    <w:rsid w:val="00D513E2"/>
    <w:rsid w:val="00D61500"/>
    <w:rsid w:val="00D65DE9"/>
    <w:rsid w:val="00D677F9"/>
    <w:rsid w:val="00D7601B"/>
    <w:rsid w:val="00D947DA"/>
    <w:rsid w:val="00DA765C"/>
    <w:rsid w:val="00DA7AD8"/>
    <w:rsid w:val="00DD66ED"/>
    <w:rsid w:val="00DD6DA1"/>
    <w:rsid w:val="00DE56A9"/>
    <w:rsid w:val="00DE63F2"/>
    <w:rsid w:val="00DF6841"/>
    <w:rsid w:val="00E01AE4"/>
    <w:rsid w:val="00E1297E"/>
    <w:rsid w:val="00E17D86"/>
    <w:rsid w:val="00E21553"/>
    <w:rsid w:val="00E216CD"/>
    <w:rsid w:val="00E23FA0"/>
    <w:rsid w:val="00E26E02"/>
    <w:rsid w:val="00E31F69"/>
    <w:rsid w:val="00E56CE6"/>
    <w:rsid w:val="00E57E0E"/>
    <w:rsid w:val="00E71154"/>
    <w:rsid w:val="00E84AC1"/>
    <w:rsid w:val="00ED2897"/>
    <w:rsid w:val="00EF44B7"/>
    <w:rsid w:val="00F05085"/>
    <w:rsid w:val="00F07790"/>
    <w:rsid w:val="00F25CD5"/>
    <w:rsid w:val="00F34CC8"/>
    <w:rsid w:val="00F75078"/>
    <w:rsid w:val="00F82EE8"/>
    <w:rsid w:val="00F938BE"/>
    <w:rsid w:val="00FA068D"/>
    <w:rsid w:val="00FA7C40"/>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8FCD8"/>
  <w15:docId w15:val="{FDCA0A93-391E-49A5-9E19-F33413C9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AD"/>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1EA9"/>
    <w:rPr>
      <w:rFonts w:ascii="Tahoma" w:hAnsi="Tahoma" w:cs="Tahoma"/>
      <w:sz w:val="16"/>
      <w:szCs w:val="16"/>
    </w:rPr>
  </w:style>
  <w:style w:type="paragraph" w:styleId="NormalWeb">
    <w:name w:val="Normal (Web)"/>
    <w:basedOn w:val="Normal"/>
    <w:uiPriority w:val="99"/>
    <w:unhideWhenUsed/>
    <w:rsid w:val="007B7EEF"/>
    <w:pPr>
      <w:spacing w:before="100" w:beforeAutospacing="1" w:after="100" w:afterAutospacing="1" w:line="240" w:lineRule="auto"/>
    </w:pPr>
    <w:rPr>
      <w:rFonts w:ascii="Times New Roman" w:hAnsi="Times New Roman"/>
      <w:sz w:val="24"/>
      <w:szCs w:val="24"/>
      <w:lang w:val="ru-RU" w:eastAsia="ru-RU"/>
    </w:rPr>
  </w:style>
  <w:style w:type="paragraph" w:customStyle="1" w:styleId="BodyA">
    <w:name w:val="Body A"/>
    <w:rsid w:val="007B7EEF"/>
    <w:pPr>
      <w:spacing w:after="200" w:line="276" w:lineRule="auto"/>
    </w:pPr>
    <w:rPr>
      <w:rFonts w:ascii="Arial" w:eastAsia="Arial Unicode MS" w:hAnsi="Arial" w:cs="Arial Unicode MS"/>
      <w:color w:val="000000"/>
      <w:sz w:val="22"/>
      <w:szCs w:val="22"/>
      <w:u w:color="000000"/>
      <w:lang w:val="en-US" w:eastAsia="en-US"/>
    </w:rPr>
  </w:style>
  <w:style w:type="character" w:styleId="Strong">
    <w:name w:val="Strong"/>
    <w:uiPriority w:val="22"/>
    <w:qFormat/>
    <w:rsid w:val="007B7EEF"/>
    <w:rPr>
      <w:b/>
      <w:bCs/>
    </w:rPr>
  </w:style>
  <w:style w:type="character" w:customStyle="1" w:styleId="mechtexChar">
    <w:name w:val="mechtex Char"/>
    <w:link w:val="mechtex"/>
    <w:locked/>
    <w:rsid w:val="007B7EEF"/>
    <w:rPr>
      <w:rFonts w:ascii="Arial Armenian" w:hAnsi="Arial Armenian"/>
      <w:sz w:val="22"/>
      <w:lang w:val="x-none"/>
    </w:rPr>
  </w:style>
  <w:style w:type="paragraph" w:customStyle="1" w:styleId="mechtex">
    <w:name w:val="mechtex"/>
    <w:basedOn w:val="Normal"/>
    <w:link w:val="mechtexChar"/>
    <w:rsid w:val="007B7EEF"/>
    <w:pPr>
      <w:spacing w:after="0" w:line="240" w:lineRule="auto"/>
      <w:jc w:val="center"/>
    </w:pPr>
    <w:rPr>
      <w:rFonts w:ascii="Arial Armenian" w:hAnsi="Arial Armenian"/>
      <w:szCs w:val="20"/>
      <w:lang w:val="x-none" w:eastAsia="ru-RU"/>
    </w:rPr>
  </w:style>
  <w:style w:type="paragraph" w:styleId="ListParagraph">
    <w:name w:val="List Paragraph"/>
    <w:basedOn w:val="Normal"/>
    <w:link w:val="ListParagraphChar"/>
    <w:uiPriority w:val="34"/>
    <w:qFormat/>
    <w:rsid w:val="007B7EEF"/>
    <w:pPr>
      <w:spacing w:after="160" w:line="256" w:lineRule="auto"/>
      <w:ind w:left="720"/>
      <w:contextualSpacing/>
    </w:pPr>
    <w:rPr>
      <w:rFonts w:eastAsia="Calibri"/>
      <w:lang w:val="en-GB"/>
    </w:rPr>
  </w:style>
  <w:style w:type="paragraph" w:styleId="BodyText">
    <w:name w:val="Body Text"/>
    <w:basedOn w:val="Normal"/>
    <w:link w:val="BodyTextChar"/>
    <w:uiPriority w:val="99"/>
    <w:unhideWhenUsed/>
    <w:rsid w:val="007B7EEF"/>
    <w:pPr>
      <w:tabs>
        <w:tab w:val="left" w:pos="720"/>
      </w:tabs>
      <w:overflowPunct w:val="0"/>
      <w:autoSpaceDE w:val="0"/>
      <w:autoSpaceDN w:val="0"/>
      <w:adjustRightInd w:val="0"/>
      <w:spacing w:after="0" w:line="360" w:lineRule="auto"/>
      <w:jc w:val="both"/>
    </w:pPr>
    <w:rPr>
      <w:rFonts w:ascii="Times LatArm" w:hAnsi="Times LatArm"/>
      <w:sz w:val="24"/>
      <w:szCs w:val="20"/>
    </w:rPr>
  </w:style>
  <w:style w:type="character" w:customStyle="1" w:styleId="BodyTextChar">
    <w:name w:val="Body Text Char"/>
    <w:basedOn w:val="DefaultParagraphFont"/>
    <w:link w:val="BodyText"/>
    <w:uiPriority w:val="99"/>
    <w:rsid w:val="007B7EEF"/>
    <w:rPr>
      <w:rFonts w:ascii="Times LatArm" w:hAnsi="Times LatArm"/>
      <w:sz w:val="24"/>
      <w:lang w:val="en-US" w:eastAsia="en-US"/>
    </w:rPr>
  </w:style>
  <w:style w:type="character" w:customStyle="1" w:styleId="ListParagraphChar">
    <w:name w:val="List Paragraph Char"/>
    <w:link w:val="ListParagraph"/>
    <w:uiPriority w:val="34"/>
    <w:locked/>
    <w:rsid w:val="007B7EEF"/>
    <w:rPr>
      <w:rFonts w:ascii="Calibri" w:eastAsia="Calibri" w:hAnsi="Calibri"/>
      <w:sz w:val="22"/>
      <w:szCs w:val="22"/>
      <w:lang w:val="en-GB" w:eastAsia="en-US"/>
    </w:rPr>
  </w:style>
  <w:style w:type="character" w:customStyle="1" w:styleId="BalloonTextChar">
    <w:name w:val="Balloon Text Char"/>
    <w:basedOn w:val="DefaultParagraphFont"/>
    <w:link w:val="BalloonText"/>
    <w:uiPriority w:val="99"/>
    <w:semiHidden/>
    <w:rsid w:val="007B7EEF"/>
    <w:rPr>
      <w:rFonts w:ascii="Tahoma" w:hAnsi="Tahoma" w:cs="Tahoma"/>
      <w:sz w:val="16"/>
      <w:szCs w:val="16"/>
    </w:rPr>
  </w:style>
  <w:style w:type="character" w:styleId="Emphasis">
    <w:name w:val="Emphasis"/>
    <w:basedOn w:val="DefaultParagraphFont"/>
    <w:uiPriority w:val="20"/>
    <w:qFormat/>
    <w:rsid w:val="00455F37"/>
    <w:rPr>
      <w:i/>
      <w:iCs/>
    </w:rPr>
  </w:style>
  <w:style w:type="numbering" w:customStyle="1" w:styleId="NoList1">
    <w:name w:val="No List1"/>
    <w:next w:val="NoList"/>
    <w:uiPriority w:val="99"/>
    <w:semiHidden/>
    <w:unhideWhenUsed/>
    <w:rsid w:val="00E71154"/>
  </w:style>
  <w:style w:type="paragraph" w:customStyle="1" w:styleId="msonormal0">
    <w:name w:val="msonormal"/>
    <w:basedOn w:val="Normal"/>
    <w:rsid w:val="00E711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E71154"/>
    <w:rPr>
      <w:color w:val="0000FF"/>
      <w:u w:val="single"/>
    </w:rPr>
  </w:style>
  <w:style w:type="character" w:styleId="FollowedHyperlink">
    <w:name w:val="FollowedHyperlink"/>
    <w:basedOn w:val="DefaultParagraphFont"/>
    <w:uiPriority w:val="99"/>
    <w:semiHidden/>
    <w:unhideWhenUsed/>
    <w:rsid w:val="00E71154"/>
    <w:rPr>
      <w:color w:val="800080"/>
      <w:u w:val="single"/>
    </w:rPr>
  </w:style>
  <w:style w:type="character" w:customStyle="1" w:styleId="showhide">
    <w:name w:val="showhide"/>
    <w:basedOn w:val="DefaultParagraphFont"/>
    <w:rsid w:val="00E71154"/>
  </w:style>
  <w:style w:type="character" w:styleId="CommentReference">
    <w:name w:val="annotation reference"/>
    <w:basedOn w:val="DefaultParagraphFont"/>
    <w:semiHidden/>
    <w:unhideWhenUsed/>
    <w:rsid w:val="00951CB0"/>
    <w:rPr>
      <w:sz w:val="16"/>
      <w:szCs w:val="16"/>
    </w:rPr>
  </w:style>
  <w:style w:type="paragraph" w:styleId="CommentText">
    <w:name w:val="annotation text"/>
    <w:basedOn w:val="Normal"/>
    <w:link w:val="CommentTextChar"/>
    <w:semiHidden/>
    <w:unhideWhenUsed/>
    <w:rsid w:val="00951CB0"/>
    <w:pPr>
      <w:spacing w:line="240" w:lineRule="auto"/>
    </w:pPr>
    <w:rPr>
      <w:sz w:val="20"/>
      <w:szCs w:val="20"/>
    </w:rPr>
  </w:style>
  <w:style w:type="character" w:customStyle="1" w:styleId="CommentTextChar">
    <w:name w:val="Comment Text Char"/>
    <w:basedOn w:val="DefaultParagraphFont"/>
    <w:link w:val="CommentText"/>
    <w:semiHidden/>
    <w:rsid w:val="00951CB0"/>
    <w:rPr>
      <w:rFonts w:ascii="Calibri" w:hAnsi="Calibri"/>
      <w:lang w:val="en-US" w:eastAsia="en-US"/>
    </w:rPr>
  </w:style>
  <w:style w:type="paragraph" w:styleId="CommentSubject">
    <w:name w:val="annotation subject"/>
    <w:basedOn w:val="CommentText"/>
    <w:next w:val="CommentText"/>
    <w:link w:val="CommentSubjectChar"/>
    <w:semiHidden/>
    <w:unhideWhenUsed/>
    <w:rsid w:val="00951CB0"/>
    <w:rPr>
      <w:b/>
      <w:bCs/>
    </w:rPr>
  </w:style>
  <w:style w:type="character" w:customStyle="1" w:styleId="CommentSubjectChar">
    <w:name w:val="Comment Subject Char"/>
    <w:basedOn w:val="CommentTextChar"/>
    <w:link w:val="CommentSubject"/>
    <w:semiHidden/>
    <w:rsid w:val="00951CB0"/>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7903">
      <w:bodyDiv w:val="1"/>
      <w:marLeft w:val="0"/>
      <w:marRight w:val="0"/>
      <w:marTop w:val="0"/>
      <w:marBottom w:val="0"/>
      <w:divBdr>
        <w:top w:val="none" w:sz="0" w:space="0" w:color="auto"/>
        <w:left w:val="none" w:sz="0" w:space="0" w:color="auto"/>
        <w:bottom w:val="none" w:sz="0" w:space="0" w:color="auto"/>
        <w:right w:val="none" w:sz="0" w:space="0" w:color="auto"/>
      </w:divBdr>
      <w:divsChild>
        <w:div w:id="397560318">
          <w:marLeft w:val="0"/>
          <w:marRight w:val="0"/>
          <w:marTop w:val="0"/>
          <w:marBottom w:val="0"/>
          <w:divBdr>
            <w:top w:val="none" w:sz="0" w:space="0" w:color="auto"/>
            <w:left w:val="none" w:sz="0" w:space="0" w:color="auto"/>
            <w:bottom w:val="none" w:sz="0" w:space="0" w:color="auto"/>
            <w:right w:val="none" w:sz="0" w:space="0" w:color="auto"/>
          </w:divBdr>
          <w:divsChild>
            <w:div w:id="1273319564">
              <w:marLeft w:val="0"/>
              <w:marRight w:val="0"/>
              <w:marTop w:val="0"/>
              <w:marBottom w:val="150"/>
              <w:divBdr>
                <w:top w:val="none" w:sz="0" w:space="0" w:color="auto"/>
                <w:left w:val="none" w:sz="0" w:space="0" w:color="auto"/>
                <w:bottom w:val="none" w:sz="0" w:space="0" w:color="auto"/>
                <w:right w:val="none" w:sz="0" w:space="0" w:color="auto"/>
              </w:divBdr>
            </w:div>
            <w:div w:id="1677225438">
              <w:marLeft w:val="0"/>
              <w:marRight w:val="0"/>
              <w:marTop w:val="0"/>
              <w:marBottom w:val="0"/>
              <w:divBdr>
                <w:top w:val="none" w:sz="0" w:space="0" w:color="auto"/>
                <w:left w:val="none" w:sz="0" w:space="0" w:color="auto"/>
                <w:bottom w:val="none" w:sz="0" w:space="0" w:color="auto"/>
                <w:right w:val="none" w:sz="0" w:space="0" w:color="auto"/>
              </w:divBdr>
              <w:divsChild>
                <w:div w:id="940264089">
                  <w:marLeft w:val="0"/>
                  <w:marRight w:val="0"/>
                  <w:marTop w:val="0"/>
                  <w:marBottom w:val="0"/>
                  <w:divBdr>
                    <w:top w:val="none" w:sz="0" w:space="0" w:color="auto"/>
                    <w:left w:val="none" w:sz="0" w:space="0" w:color="auto"/>
                    <w:bottom w:val="none" w:sz="0" w:space="0" w:color="auto"/>
                    <w:right w:val="none" w:sz="0" w:space="0" w:color="auto"/>
                  </w:divBdr>
                </w:div>
                <w:div w:id="1588346176">
                  <w:marLeft w:val="0"/>
                  <w:marRight w:val="0"/>
                  <w:marTop w:val="0"/>
                  <w:marBottom w:val="0"/>
                  <w:divBdr>
                    <w:top w:val="none" w:sz="0" w:space="0" w:color="auto"/>
                    <w:left w:val="none" w:sz="0" w:space="0" w:color="auto"/>
                    <w:bottom w:val="none" w:sz="0" w:space="0" w:color="auto"/>
                    <w:right w:val="none" w:sz="0" w:space="0" w:color="auto"/>
                  </w:divBdr>
                </w:div>
                <w:div w:id="1736928576">
                  <w:marLeft w:val="0"/>
                  <w:marRight w:val="0"/>
                  <w:marTop w:val="0"/>
                  <w:marBottom w:val="0"/>
                  <w:divBdr>
                    <w:top w:val="none" w:sz="0" w:space="0" w:color="auto"/>
                    <w:left w:val="none" w:sz="0" w:space="0" w:color="auto"/>
                    <w:bottom w:val="none" w:sz="0" w:space="0" w:color="auto"/>
                    <w:right w:val="none" w:sz="0" w:space="0" w:color="auto"/>
                  </w:divBdr>
                </w:div>
                <w:div w:id="1350789258">
                  <w:marLeft w:val="0"/>
                  <w:marRight w:val="0"/>
                  <w:marTop w:val="0"/>
                  <w:marBottom w:val="0"/>
                  <w:divBdr>
                    <w:top w:val="none" w:sz="0" w:space="0" w:color="auto"/>
                    <w:left w:val="none" w:sz="0" w:space="0" w:color="auto"/>
                    <w:bottom w:val="none" w:sz="0" w:space="0" w:color="auto"/>
                    <w:right w:val="none" w:sz="0" w:space="0" w:color="auto"/>
                  </w:divBdr>
                </w:div>
                <w:div w:id="613563759">
                  <w:marLeft w:val="0"/>
                  <w:marRight w:val="0"/>
                  <w:marTop w:val="0"/>
                  <w:marBottom w:val="0"/>
                  <w:divBdr>
                    <w:top w:val="none" w:sz="0" w:space="0" w:color="auto"/>
                    <w:left w:val="none" w:sz="0" w:space="0" w:color="auto"/>
                    <w:bottom w:val="none" w:sz="0" w:space="0" w:color="auto"/>
                    <w:right w:val="none" w:sz="0" w:space="0" w:color="auto"/>
                  </w:divBdr>
                </w:div>
                <w:div w:id="1449202030">
                  <w:marLeft w:val="0"/>
                  <w:marRight w:val="0"/>
                  <w:marTop w:val="0"/>
                  <w:marBottom w:val="0"/>
                  <w:divBdr>
                    <w:top w:val="none" w:sz="0" w:space="0" w:color="auto"/>
                    <w:left w:val="none" w:sz="0" w:space="0" w:color="auto"/>
                    <w:bottom w:val="none" w:sz="0" w:space="0" w:color="auto"/>
                    <w:right w:val="none" w:sz="0" w:space="0" w:color="auto"/>
                  </w:divBdr>
                </w:div>
                <w:div w:id="702050529">
                  <w:marLeft w:val="0"/>
                  <w:marRight w:val="0"/>
                  <w:marTop w:val="0"/>
                  <w:marBottom w:val="0"/>
                  <w:divBdr>
                    <w:top w:val="none" w:sz="0" w:space="0" w:color="auto"/>
                    <w:left w:val="none" w:sz="0" w:space="0" w:color="auto"/>
                    <w:bottom w:val="none" w:sz="0" w:space="0" w:color="auto"/>
                    <w:right w:val="none" w:sz="0" w:space="0" w:color="auto"/>
                  </w:divBdr>
                </w:div>
                <w:div w:id="596640157">
                  <w:marLeft w:val="0"/>
                  <w:marRight w:val="0"/>
                  <w:marTop w:val="0"/>
                  <w:marBottom w:val="0"/>
                  <w:divBdr>
                    <w:top w:val="none" w:sz="0" w:space="0" w:color="auto"/>
                    <w:left w:val="none" w:sz="0" w:space="0" w:color="auto"/>
                    <w:bottom w:val="none" w:sz="0" w:space="0" w:color="auto"/>
                    <w:right w:val="none" w:sz="0" w:space="0" w:color="auto"/>
                  </w:divBdr>
                </w:div>
                <w:div w:id="1914076498">
                  <w:marLeft w:val="0"/>
                  <w:marRight w:val="0"/>
                  <w:marTop w:val="0"/>
                  <w:marBottom w:val="0"/>
                  <w:divBdr>
                    <w:top w:val="none" w:sz="0" w:space="0" w:color="auto"/>
                    <w:left w:val="none" w:sz="0" w:space="0" w:color="auto"/>
                    <w:bottom w:val="none" w:sz="0" w:space="0" w:color="auto"/>
                    <w:right w:val="none" w:sz="0" w:space="0" w:color="auto"/>
                  </w:divBdr>
                </w:div>
                <w:div w:id="1858153958">
                  <w:marLeft w:val="0"/>
                  <w:marRight w:val="0"/>
                  <w:marTop w:val="0"/>
                  <w:marBottom w:val="0"/>
                  <w:divBdr>
                    <w:top w:val="none" w:sz="0" w:space="0" w:color="auto"/>
                    <w:left w:val="none" w:sz="0" w:space="0" w:color="auto"/>
                    <w:bottom w:val="none" w:sz="0" w:space="0" w:color="auto"/>
                    <w:right w:val="none" w:sz="0" w:space="0" w:color="auto"/>
                  </w:divBdr>
                </w:div>
                <w:div w:id="1601915823">
                  <w:marLeft w:val="0"/>
                  <w:marRight w:val="0"/>
                  <w:marTop w:val="0"/>
                  <w:marBottom w:val="0"/>
                  <w:divBdr>
                    <w:top w:val="none" w:sz="0" w:space="0" w:color="auto"/>
                    <w:left w:val="none" w:sz="0" w:space="0" w:color="auto"/>
                    <w:bottom w:val="none" w:sz="0" w:space="0" w:color="auto"/>
                    <w:right w:val="none" w:sz="0" w:space="0" w:color="auto"/>
                  </w:divBdr>
                </w:div>
                <w:div w:id="181362142">
                  <w:marLeft w:val="0"/>
                  <w:marRight w:val="0"/>
                  <w:marTop w:val="0"/>
                  <w:marBottom w:val="0"/>
                  <w:divBdr>
                    <w:top w:val="none" w:sz="0" w:space="0" w:color="auto"/>
                    <w:left w:val="none" w:sz="0" w:space="0" w:color="auto"/>
                    <w:bottom w:val="none" w:sz="0" w:space="0" w:color="auto"/>
                    <w:right w:val="none" w:sz="0" w:space="0" w:color="auto"/>
                  </w:divBdr>
                </w:div>
                <w:div w:id="806171221">
                  <w:marLeft w:val="0"/>
                  <w:marRight w:val="0"/>
                  <w:marTop w:val="0"/>
                  <w:marBottom w:val="0"/>
                  <w:divBdr>
                    <w:top w:val="none" w:sz="0" w:space="0" w:color="auto"/>
                    <w:left w:val="none" w:sz="0" w:space="0" w:color="auto"/>
                    <w:bottom w:val="none" w:sz="0" w:space="0" w:color="auto"/>
                    <w:right w:val="none" w:sz="0" w:space="0" w:color="auto"/>
                  </w:divBdr>
                </w:div>
                <w:div w:id="1543008703">
                  <w:marLeft w:val="0"/>
                  <w:marRight w:val="0"/>
                  <w:marTop w:val="0"/>
                  <w:marBottom w:val="0"/>
                  <w:divBdr>
                    <w:top w:val="none" w:sz="0" w:space="0" w:color="auto"/>
                    <w:left w:val="none" w:sz="0" w:space="0" w:color="auto"/>
                    <w:bottom w:val="none" w:sz="0" w:space="0" w:color="auto"/>
                    <w:right w:val="none" w:sz="0" w:space="0" w:color="auto"/>
                  </w:divBdr>
                  <w:divsChild>
                    <w:div w:id="628897411">
                      <w:marLeft w:val="0"/>
                      <w:marRight w:val="0"/>
                      <w:marTop w:val="0"/>
                      <w:marBottom w:val="0"/>
                      <w:divBdr>
                        <w:top w:val="none" w:sz="0" w:space="0" w:color="auto"/>
                        <w:left w:val="none" w:sz="0" w:space="0" w:color="auto"/>
                        <w:bottom w:val="none" w:sz="0" w:space="0" w:color="auto"/>
                        <w:right w:val="none" w:sz="0" w:space="0" w:color="auto"/>
                      </w:divBdr>
                      <w:divsChild>
                        <w:div w:id="306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7444">
                  <w:marLeft w:val="0"/>
                  <w:marRight w:val="0"/>
                  <w:marTop w:val="0"/>
                  <w:marBottom w:val="0"/>
                  <w:divBdr>
                    <w:top w:val="none" w:sz="0" w:space="0" w:color="auto"/>
                    <w:left w:val="none" w:sz="0" w:space="0" w:color="auto"/>
                    <w:bottom w:val="none" w:sz="0" w:space="0" w:color="auto"/>
                    <w:right w:val="none" w:sz="0" w:space="0" w:color="auto"/>
                  </w:divBdr>
                </w:div>
                <w:div w:id="1286694296">
                  <w:marLeft w:val="0"/>
                  <w:marRight w:val="0"/>
                  <w:marTop w:val="0"/>
                  <w:marBottom w:val="0"/>
                  <w:divBdr>
                    <w:top w:val="none" w:sz="0" w:space="0" w:color="auto"/>
                    <w:left w:val="none" w:sz="0" w:space="0" w:color="auto"/>
                    <w:bottom w:val="none" w:sz="0" w:space="0" w:color="auto"/>
                    <w:right w:val="none" w:sz="0" w:space="0" w:color="auto"/>
                  </w:divBdr>
                </w:div>
                <w:div w:id="725959707">
                  <w:marLeft w:val="0"/>
                  <w:marRight w:val="0"/>
                  <w:marTop w:val="0"/>
                  <w:marBottom w:val="0"/>
                  <w:divBdr>
                    <w:top w:val="none" w:sz="0" w:space="0" w:color="auto"/>
                    <w:left w:val="none" w:sz="0" w:space="0" w:color="auto"/>
                    <w:bottom w:val="none" w:sz="0" w:space="0" w:color="auto"/>
                    <w:right w:val="none" w:sz="0" w:space="0" w:color="auto"/>
                  </w:divBdr>
                </w:div>
                <w:div w:id="2078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6748">
      <w:bodyDiv w:val="1"/>
      <w:marLeft w:val="0"/>
      <w:marRight w:val="0"/>
      <w:marTop w:val="0"/>
      <w:marBottom w:val="0"/>
      <w:divBdr>
        <w:top w:val="none" w:sz="0" w:space="0" w:color="auto"/>
        <w:left w:val="none" w:sz="0" w:space="0" w:color="auto"/>
        <w:bottom w:val="none" w:sz="0" w:space="0" w:color="auto"/>
        <w:right w:val="none" w:sz="0" w:space="0" w:color="auto"/>
      </w:divBdr>
    </w:div>
    <w:div w:id="1046837557">
      <w:bodyDiv w:val="1"/>
      <w:marLeft w:val="0"/>
      <w:marRight w:val="0"/>
      <w:marTop w:val="0"/>
      <w:marBottom w:val="0"/>
      <w:divBdr>
        <w:top w:val="none" w:sz="0" w:space="0" w:color="auto"/>
        <w:left w:val="none" w:sz="0" w:space="0" w:color="auto"/>
        <w:bottom w:val="none" w:sz="0" w:space="0" w:color="auto"/>
        <w:right w:val="none" w:sz="0" w:space="0" w:color="auto"/>
      </w:divBdr>
    </w:div>
    <w:div w:id="1257441440">
      <w:bodyDiv w:val="1"/>
      <w:marLeft w:val="0"/>
      <w:marRight w:val="0"/>
      <w:marTop w:val="0"/>
      <w:marBottom w:val="0"/>
      <w:divBdr>
        <w:top w:val="none" w:sz="0" w:space="0" w:color="auto"/>
        <w:left w:val="none" w:sz="0" w:space="0" w:color="auto"/>
        <w:bottom w:val="none" w:sz="0" w:space="0" w:color="auto"/>
        <w:right w:val="none" w:sz="0" w:space="0" w:color="auto"/>
      </w:divBdr>
    </w:div>
    <w:div w:id="1260404002">
      <w:bodyDiv w:val="1"/>
      <w:marLeft w:val="0"/>
      <w:marRight w:val="0"/>
      <w:marTop w:val="0"/>
      <w:marBottom w:val="0"/>
      <w:divBdr>
        <w:top w:val="none" w:sz="0" w:space="0" w:color="auto"/>
        <w:left w:val="none" w:sz="0" w:space="0" w:color="auto"/>
        <w:bottom w:val="none" w:sz="0" w:space="0" w:color="auto"/>
        <w:right w:val="none" w:sz="0" w:space="0" w:color="auto"/>
      </w:divBdr>
    </w:div>
    <w:div w:id="1535725898">
      <w:bodyDiv w:val="1"/>
      <w:marLeft w:val="0"/>
      <w:marRight w:val="0"/>
      <w:marTop w:val="0"/>
      <w:marBottom w:val="0"/>
      <w:divBdr>
        <w:top w:val="none" w:sz="0" w:space="0" w:color="auto"/>
        <w:left w:val="none" w:sz="0" w:space="0" w:color="auto"/>
        <w:bottom w:val="none" w:sz="0" w:space="0" w:color="auto"/>
        <w:right w:val="none" w:sz="0" w:space="0" w:color="auto"/>
      </w:divBdr>
    </w:div>
    <w:div w:id="1608656373">
      <w:bodyDiv w:val="1"/>
      <w:marLeft w:val="0"/>
      <w:marRight w:val="0"/>
      <w:marTop w:val="0"/>
      <w:marBottom w:val="0"/>
      <w:divBdr>
        <w:top w:val="none" w:sz="0" w:space="0" w:color="auto"/>
        <w:left w:val="none" w:sz="0" w:space="0" w:color="auto"/>
        <w:bottom w:val="none" w:sz="0" w:space="0" w:color="auto"/>
        <w:right w:val="none" w:sz="0" w:space="0" w:color="auto"/>
      </w:divBdr>
    </w:div>
    <w:div w:id="1902397906">
      <w:bodyDiv w:val="1"/>
      <w:marLeft w:val="0"/>
      <w:marRight w:val="0"/>
      <w:marTop w:val="0"/>
      <w:marBottom w:val="0"/>
      <w:divBdr>
        <w:top w:val="none" w:sz="0" w:space="0" w:color="auto"/>
        <w:left w:val="none" w:sz="0" w:space="0" w:color="auto"/>
        <w:bottom w:val="none" w:sz="0" w:space="0" w:color="auto"/>
        <w:right w:val="none" w:sz="0" w:space="0" w:color="auto"/>
      </w:divBdr>
    </w:div>
    <w:div w:id="19923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FB0F-2426-49B0-B6DE-1668AB34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301</Pages>
  <Words>70712</Words>
  <Characters>403063</Characters>
  <Application>Microsoft Office Word</Application>
  <DocSecurity>0</DocSecurity>
  <Lines>3358</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Gevorgyan</dc:creator>
  <cp:keywords/>
  <dc:description/>
  <cp:lastModifiedBy>MOH</cp:lastModifiedBy>
  <cp:revision>2</cp:revision>
  <cp:lastPrinted>2021-06-22T13:15:00Z</cp:lastPrinted>
  <dcterms:created xsi:type="dcterms:W3CDTF">2022-10-14T11:50:00Z</dcterms:created>
  <dcterms:modified xsi:type="dcterms:W3CDTF">2022-10-14T11:50:00Z</dcterms:modified>
</cp:coreProperties>
</file>