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C5EEA" w14:textId="77777777" w:rsidR="003C231E" w:rsidRPr="000A5C63" w:rsidRDefault="003C231E" w:rsidP="000A5C63">
      <w:pPr>
        <w:spacing w:line="276" w:lineRule="auto"/>
        <w:ind w:firstLine="709"/>
        <w:jc w:val="center"/>
        <w:rPr>
          <w:rFonts w:ascii="GHEA Grapalat" w:hAnsi="GHEA Grapalat"/>
          <w:b/>
          <w:sz w:val="24"/>
          <w:szCs w:val="24"/>
          <w:lang w:val="fi-FI"/>
        </w:rPr>
      </w:pPr>
      <w:bookmarkStart w:id="0" w:name="_GoBack"/>
      <w:r w:rsidRPr="000A5C63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4B01E756" w14:textId="55C6B828" w:rsidR="003C231E" w:rsidRPr="000A5C63" w:rsidRDefault="003C231E" w:rsidP="000A5C63">
      <w:pPr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A5C63">
        <w:rPr>
          <w:rFonts w:ascii="GHEA Grapalat" w:hAnsi="GHEA Grapalat" w:cs="Sylfaen"/>
          <w:b/>
          <w:sz w:val="24"/>
          <w:szCs w:val="24"/>
          <w:lang w:val="fi-FI"/>
        </w:rPr>
        <w:t>«</w:t>
      </w:r>
      <w:r w:rsidR="001B1BDC" w:rsidRPr="000A5C63">
        <w:rPr>
          <w:rFonts w:ascii="GHEA Grapalat" w:hAnsi="GHEA Grapalat" w:cs="Sylfaen"/>
          <w:b/>
          <w:sz w:val="24"/>
          <w:szCs w:val="24"/>
          <w:lang w:val="hy-AM"/>
        </w:rPr>
        <w:t xml:space="preserve">ԿԵՆՍԱՆՎՏԱՆԳՈՒԹՅԱՆ ԵՎ ԿԵՆՍԱՊԱՀՈՎՈՒԹՅԱՆ </w:t>
      </w:r>
      <w:r w:rsidRPr="000A5C6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4A188E" w:rsidRPr="000A5C63">
        <w:rPr>
          <w:rFonts w:ascii="GHEA Grapalat" w:hAnsi="GHEA Grapalat" w:cs="Sylfaen"/>
          <w:b/>
          <w:sz w:val="24"/>
          <w:szCs w:val="24"/>
          <w:lang w:val="fi-FI"/>
        </w:rPr>
        <w:t xml:space="preserve">» </w:t>
      </w:r>
      <w:r w:rsidR="001B1BDC" w:rsidRPr="000A5C6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0A5C63">
        <w:rPr>
          <w:rFonts w:ascii="GHEA Grapalat" w:hAnsi="GHEA Grapalat" w:cs="Sylfaen"/>
          <w:b/>
          <w:sz w:val="24"/>
          <w:szCs w:val="24"/>
        </w:rPr>
        <w:t>ՕՐԵՆՔ</w:t>
      </w:r>
      <w:r w:rsidR="001B1BDC" w:rsidRPr="000A5C6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0A5C63">
        <w:rPr>
          <w:rFonts w:ascii="GHEA Grapalat" w:hAnsi="GHEA Grapalat" w:cs="Sylfaen"/>
          <w:b/>
          <w:sz w:val="24"/>
          <w:szCs w:val="24"/>
        </w:rPr>
        <w:t>ԸՆԴՈՒՆՄԱՆ</w:t>
      </w:r>
      <w:r w:rsidRPr="000A5C63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0A5C63">
        <w:rPr>
          <w:rFonts w:ascii="GHEA Grapalat" w:hAnsi="GHEA Grapalat" w:cs="Sylfaen"/>
          <w:b/>
          <w:sz w:val="24"/>
          <w:szCs w:val="24"/>
        </w:rPr>
        <w:t>ՎԵՐԱԲԵՐՅԱԼ</w:t>
      </w:r>
    </w:p>
    <w:p w14:paraId="2314AE27" w14:textId="77777777" w:rsidR="006B25DD" w:rsidRPr="000A5C63" w:rsidRDefault="006B25DD" w:rsidP="000A5C63">
      <w:pPr>
        <w:pStyle w:val="NoSpacing"/>
        <w:spacing w:line="276" w:lineRule="auto"/>
        <w:ind w:firstLine="709"/>
        <w:jc w:val="both"/>
        <w:rPr>
          <w:b/>
          <w:sz w:val="24"/>
          <w:szCs w:val="24"/>
          <w:lang w:val="fr-FR"/>
        </w:rPr>
      </w:pPr>
    </w:p>
    <w:p w14:paraId="6B69D4D3" w14:textId="77777777" w:rsidR="006B25DD" w:rsidRPr="000A5C63" w:rsidRDefault="006B25DD" w:rsidP="000A5C63">
      <w:pPr>
        <w:pStyle w:val="ListParagraph"/>
        <w:numPr>
          <w:ilvl w:val="0"/>
          <w:numId w:val="14"/>
        </w:numPr>
        <w:spacing w:after="0"/>
        <w:ind w:left="0" w:firstLine="720"/>
        <w:rPr>
          <w:b/>
          <w:sz w:val="24"/>
          <w:szCs w:val="24"/>
          <w:lang w:val="fr-FR"/>
        </w:rPr>
      </w:pPr>
      <w:r w:rsidRPr="000A5C63">
        <w:rPr>
          <w:rFonts w:cs="Sylfaen"/>
          <w:b/>
          <w:sz w:val="24"/>
          <w:szCs w:val="24"/>
        </w:rPr>
        <w:t>Ընթացիկ</w:t>
      </w:r>
      <w:r w:rsidRPr="000A5C63">
        <w:rPr>
          <w:b/>
          <w:sz w:val="24"/>
          <w:szCs w:val="24"/>
          <w:lang w:val="fi-FI"/>
        </w:rPr>
        <w:t xml:space="preserve"> </w:t>
      </w:r>
      <w:r w:rsidRPr="000A5C63">
        <w:rPr>
          <w:rFonts w:cs="Sylfaen"/>
          <w:b/>
          <w:sz w:val="24"/>
          <w:szCs w:val="24"/>
        </w:rPr>
        <w:t>իրավիճակը</w:t>
      </w:r>
      <w:r w:rsidRPr="000A5C63">
        <w:rPr>
          <w:b/>
          <w:sz w:val="24"/>
          <w:szCs w:val="24"/>
          <w:lang w:val="fi-FI"/>
        </w:rPr>
        <w:t xml:space="preserve"> </w:t>
      </w:r>
      <w:r w:rsidRPr="000A5C63">
        <w:rPr>
          <w:rFonts w:cs="Sylfaen"/>
          <w:b/>
          <w:sz w:val="24"/>
          <w:szCs w:val="24"/>
        </w:rPr>
        <w:t>և</w:t>
      </w:r>
      <w:r w:rsidRPr="000A5C63">
        <w:rPr>
          <w:b/>
          <w:sz w:val="24"/>
          <w:szCs w:val="24"/>
          <w:lang w:val="fi-FI"/>
        </w:rPr>
        <w:t xml:space="preserve"> </w:t>
      </w:r>
      <w:r w:rsidRPr="000A5C63">
        <w:rPr>
          <w:rFonts w:cs="Sylfaen"/>
          <w:b/>
          <w:sz w:val="24"/>
          <w:szCs w:val="24"/>
        </w:rPr>
        <w:t>իրավական</w:t>
      </w:r>
      <w:r w:rsidRPr="000A5C63">
        <w:rPr>
          <w:b/>
          <w:sz w:val="24"/>
          <w:szCs w:val="24"/>
          <w:lang w:val="fr-FR"/>
        </w:rPr>
        <w:t xml:space="preserve"> </w:t>
      </w:r>
      <w:r w:rsidRPr="000A5C63">
        <w:rPr>
          <w:rFonts w:cs="Sylfaen"/>
          <w:b/>
          <w:sz w:val="24"/>
          <w:szCs w:val="24"/>
        </w:rPr>
        <w:t>ակտի</w:t>
      </w:r>
      <w:r w:rsidRPr="000A5C63">
        <w:rPr>
          <w:b/>
          <w:sz w:val="24"/>
          <w:szCs w:val="24"/>
          <w:lang w:val="fr-FR"/>
        </w:rPr>
        <w:t xml:space="preserve"> </w:t>
      </w:r>
      <w:r w:rsidRPr="000A5C63">
        <w:rPr>
          <w:rFonts w:cs="Sylfaen"/>
          <w:b/>
          <w:sz w:val="24"/>
          <w:szCs w:val="24"/>
        </w:rPr>
        <w:t>ընդունման</w:t>
      </w:r>
      <w:r w:rsidRPr="000A5C63">
        <w:rPr>
          <w:b/>
          <w:sz w:val="24"/>
          <w:szCs w:val="24"/>
          <w:lang w:val="fr-FR"/>
        </w:rPr>
        <w:t xml:space="preserve"> </w:t>
      </w:r>
      <w:r w:rsidRPr="000A5C63">
        <w:rPr>
          <w:rFonts w:cs="Sylfaen"/>
          <w:b/>
          <w:sz w:val="24"/>
          <w:szCs w:val="24"/>
        </w:rPr>
        <w:t>ա</w:t>
      </w:r>
      <w:r w:rsidRPr="000A5C63">
        <w:rPr>
          <w:rFonts w:cs="Sylfaen"/>
          <w:b/>
          <w:sz w:val="24"/>
          <w:szCs w:val="24"/>
          <w:lang w:val="hy-AM"/>
        </w:rPr>
        <w:t>նհրաժեշտությունը</w:t>
      </w:r>
    </w:p>
    <w:p w14:paraId="56168781" w14:textId="21F86884" w:rsidR="006B25DD" w:rsidRPr="000A5C63" w:rsidRDefault="006B25DD" w:rsidP="000A5C63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0A5C63">
        <w:rPr>
          <w:rFonts w:ascii="GHEA Grapalat" w:hAnsi="GHEA Grapalat" w:cs="Sylfaen"/>
          <w:lang w:val="hy-AM"/>
        </w:rPr>
        <w:t>«</w:t>
      </w:r>
      <w:r w:rsidR="001B1BDC" w:rsidRPr="000A5C63">
        <w:rPr>
          <w:rFonts w:ascii="GHEA Grapalat" w:hAnsi="GHEA Grapalat" w:cs="Sylfaen"/>
          <w:lang w:val="hy-AM"/>
        </w:rPr>
        <w:t>Կենսանվտանգության և կենսապահովության մասին</w:t>
      </w:r>
      <w:r w:rsidR="00E265BA" w:rsidRPr="000A5C63">
        <w:rPr>
          <w:rFonts w:ascii="GHEA Grapalat" w:hAnsi="GHEA Grapalat"/>
          <w:bCs/>
          <w:lang w:val="fi-FI"/>
        </w:rPr>
        <w:t>»</w:t>
      </w:r>
      <w:r w:rsidR="001B1BDC" w:rsidRPr="000A5C63">
        <w:rPr>
          <w:rFonts w:ascii="GHEA Grapalat" w:hAnsi="GHEA Grapalat"/>
          <w:bCs/>
          <w:lang w:val="hy-AM"/>
        </w:rPr>
        <w:t xml:space="preserve"> Հայաստանի Հանրապետության</w:t>
      </w:r>
      <w:r w:rsidR="00E265BA" w:rsidRPr="000A5C63">
        <w:rPr>
          <w:rFonts w:ascii="GHEA Grapalat" w:hAnsi="GHEA Grapalat"/>
          <w:bCs/>
          <w:lang w:val="hy-AM"/>
        </w:rPr>
        <w:t xml:space="preserve"> </w:t>
      </w:r>
      <w:r w:rsidR="006A5CD7" w:rsidRPr="000A5C63">
        <w:rPr>
          <w:rFonts w:ascii="GHEA Grapalat" w:hAnsi="GHEA Grapalat" w:cs="Sylfaen"/>
          <w:lang w:val="hy-AM"/>
        </w:rPr>
        <w:t>օրենքի</w:t>
      </w:r>
      <w:r w:rsidR="00501FA4" w:rsidRPr="000A5C63">
        <w:rPr>
          <w:rFonts w:ascii="GHEA Grapalat" w:hAnsi="GHEA Grapalat" w:cs="Sylfaen"/>
          <w:lang w:val="fr-FR"/>
        </w:rPr>
        <w:t xml:space="preserve"> (</w:t>
      </w:r>
      <w:r w:rsidR="00642C40">
        <w:rPr>
          <w:rFonts w:ascii="GHEA Grapalat" w:hAnsi="GHEA Grapalat" w:cs="Sylfaen"/>
          <w:lang w:val="fr-FR"/>
        </w:rPr>
        <w:t xml:space="preserve">այսուհետ՝ </w:t>
      </w:r>
      <w:r w:rsidR="00501FA4" w:rsidRPr="00262892">
        <w:rPr>
          <w:rFonts w:ascii="GHEA Grapalat" w:hAnsi="GHEA Grapalat" w:cs="Sylfaen"/>
          <w:lang w:val="fr-FR"/>
        </w:rPr>
        <w:t>Օրենք</w:t>
      </w:r>
      <w:r w:rsidR="00501FA4" w:rsidRPr="000A5C63">
        <w:rPr>
          <w:rFonts w:ascii="GHEA Grapalat" w:hAnsi="GHEA Grapalat" w:cs="Sylfaen"/>
          <w:lang w:val="fr-FR"/>
        </w:rPr>
        <w:t>)</w:t>
      </w:r>
      <w:r w:rsidR="006A5CD7" w:rsidRPr="000A5C63">
        <w:rPr>
          <w:rFonts w:ascii="GHEA Grapalat" w:hAnsi="GHEA Grapalat" w:cs="Sylfaen"/>
          <w:lang w:val="hy-AM"/>
        </w:rPr>
        <w:t xml:space="preserve"> </w:t>
      </w:r>
      <w:r w:rsidRPr="000A5C63">
        <w:rPr>
          <w:rFonts w:ascii="GHEA Grapalat" w:hAnsi="GHEA Grapalat" w:cs="Sylfaen"/>
          <w:lang w:val="hy-AM"/>
        </w:rPr>
        <w:t>ընդունումը</w:t>
      </w:r>
      <w:r w:rsidRPr="000A5C63">
        <w:rPr>
          <w:rFonts w:ascii="GHEA Grapalat" w:hAnsi="GHEA Grapalat" w:cs="Sylfaen"/>
          <w:lang w:val="it-IT"/>
        </w:rPr>
        <w:t xml:space="preserve"> </w:t>
      </w:r>
      <w:r w:rsidRPr="000A5C63">
        <w:rPr>
          <w:rFonts w:ascii="GHEA Grapalat" w:hAnsi="GHEA Grapalat" w:cs="Sylfaen"/>
          <w:lang w:val="hy-AM"/>
        </w:rPr>
        <w:t>պայմանավորված</w:t>
      </w:r>
      <w:r w:rsidRPr="000A5C63">
        <w:rPr>
          <w:rFonts w:ascii="GHEA Grapalat" w:hAnsi="GHEA Grapalat"/>
          <w:lang w:val="fr-FR"/>
        </w:rPr>
        <w:t xml:space="preserve"> </w:t>
      </w:r>
      <w:r w:rsidRPr="000A5C63">
        <w:rPr>
          <w:rFonts w:ascii="GHEA Grapalat" w:hAnsi="GHEA Grapalat" w:cs="Sylfaen"/>
          <w:lang w:val="hy-AM"/>
        </w:rPr>
        <w:t>է</w:t>
      </w:r>
      <w:r w:rsidR="001B1BDC" w:rsidRPr="000A5C63">
        <w:rPr>
          <w:rFonts w:ascii="GHEA Grapalat" w:hAnsi="GHEA Grapalat" w:cs="Sylfaen"/>
          <w:lang w:val="fr-FR"/>
        </w:rPr>
        <w:t xml:space="preserve"> </w:t>
      </w:r>
      <w:r w:rsidR="001B1BDC" w:rsidRPr="000A5C63">
        <w:rPr>
          <w:rFonts w:ascii="GHEA Grapalat" w:hAnsi="GHEA Grapalat" w:cs="Arial"/>
          <w:color w:val="000000" w:themeColor="text1"/>
          <w:lang w:val="hy-AM"/>
        </w:rPr>
        <w:t>«Մանրէաբանական (կենսաբանական) և թունավորող նյութեր պարունակող զենքի մշակման, արտադրության և կուտակման արգելման և դրա ոչնչացման մասին» կոնվենցիայի (ԿԶԿ) 4-րդ հոդվածի, ինչպես նաև ԿԶԿ Չորրորդ Վերանայման կոնֆերանսի Եզրափակիչ հռչակագրի դրույթների պահանջներով</w:t>
      </w:r>
      <w:r w:rsidRPr="000A5C63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14:paraId="39594C96" w14:textId="2A031464" w:rsidR="00491A14" w:rsidRPr="000A5C63" w:rsidRDefault="001B1BDC" w:rsidP="000A5C63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Մինչ այժմ Հայաստանի Հանրապետությունում չի գործել </w:t>
      </w:r>
      <w:r w:rsidR="00E848E5" w:rsidRPr="000A5C63">
        <w:rPr>
          <w:rFonts w:ascii="GHEA Grapalat" w:hAnsi="GHEA Grapalat" w:cs="Sylfaen"/>
          <w:sz w:val="24"/>
          <w:szCs w:val="24"/>
          <w:lang w:val="hy-AM"/>
        </w:rPr>
        <w:t>կ</w:t>
      </w:r>
      <w:r w:rsidRPr="000A5C63">
        <w:rPr>
          <w:rFonts w:ascii="GHEA Grapalat" w:hAnsi="GHEA Grapalat" w:cs="Sylfaen"/>
          <w:sz w:val="24"/>
          <w:szCs w:val="24"/>
          <w:lang w:val="hy-AM"/>
        </w:rPr>
        <w:t>ենսանվտանգության և կենսապահովության ոլորտը</w:t>
      </w:r>
      <w:r w:rsidR="00FA3072" w:rsidRPr="000A5C63">
        <w:rPr>
          <w:rFonts w:ascii="GHEA Grapalat" w:hAnsi="GHEA Grapalat" w:cs="Sylfaen"/>
          <w:sz w:val="24"/>
          <w:szCs w:val="24"/>
          <w:lang w:val="hy-AM"/>
        </w:rPr>
        <w:t xml:space="preserve"> (այսուհետ՝ Ոլորտ)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կարգավորող որևէ օրենք: </w:t>
      </w:r>
      <w:r w:rsidR="00501FA4" w:rsidRPr="000A5C63">
        <w:rPr>
          <w:rFonts w:ascii="GHEA Grapalat" w:hAnsi="GHEA Grapalat" w:cs="Sylfaen"/>
          <w:sz w:val="24"/>
          <w:szCs w:val="24"/>
          <w:lang w:val="hy-AM"/>
        </w:rPr>
        <w:t>Ոլորտը կ</w:t>
      </w:r>
      <w:r w:rsidRPr="000A5C63">
        <w:rPr>
          <w:rFonts w:ascii="GHEA Grapalat" w:hAnsi="GHEA Grapalat" w:cs="Sylfaen"/>
          <w:sz w:val="24"/>
          <w:szCs w:val="24"/>
          <w:lang w:val="hy-AM"/>
        </w:rPr>
        <w:t>արգավո</w:t>
      </w:r>
      <w:r w:rsidR="00C02199" w:rsidRPr="00262892">
        <w:rPr>
          <w:rFonts w:ascii="GHEA Grapalat" w:hAnsi="GHEA Grapalat" w:cs="Sylfaen"/>
          <w:sz w:val="24"/>
          <w:szCs w:val="24"/>
          <w:lang w:val="hy-AM"/>
        </w:rPr>
        <w:t>ր</w:t>
      </w:r>
      <w:r w:rsidR="00501FA4" w:rsidRPr="000A5C63">
        <w:rPr>
          <w:rFonts w:ascii="GHEA Grapalat" w:hAnsi="GHEA Grapalat" w:cs="Sylfaen"/>
          <w:sz w:val="24"/>
          <w:szCs w:val="24"/>
          <w:lang w:val="hy-AM"/>
        </w:rPr>
        <w:t>վել է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48E5" w:rsidRPr="000A5C63">
        <w:rPr>
          <w:rFonts w:ascii="GHEA Grapalat" w:hAnsi="GHEA Grapalat" w:cs="Sylfaen"/>
          <w:sz w:val="24"/>
          <w:szCs w:val="24"/>
          <w:lang w:val="hy-AM"/>
        </w:rPr>
        <w:t xml:space="preserve">մի քանի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="00501FA4" w:rsidRPr="000A5C63">
        <w:rPr>
          <w:rFonts w:ascii="GHEA Grapalat" w:hAnsi="GHEA Grapalat" w:cs="Sylfaen"/>
          <w:sz w:val="24"/>
          <w:szCs w:val="24"/>
          <w:lang w:val="hy-AM"/>
        </w:rPr>
        <w:t xml:space="preserve"> նորմատիվ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իրավական </w:t>
      </w:r>
      <w:r w:rsidR="00C02199" w:rsidRPr="000A5C63">
        <w:rPr>
          <w:rFonts w:ascii="GHEA Grapalat" w:hAnsi="GHEA Grapalat" w:cs="Sylfaen"/>
          <w:sz w:val="24"/>
          <w:szCs w:val="24"/>
          <w:lang w:val="hy-AM"/>
        </w:rPr>
        <w:t>ակտեր</w:t>
      </w:r>
      <w:r w:rsidR="00C02199" w:rsidRPr="00262892">
        <w:rPr>
          <w:rFonts w:ascii="GHEA Grapalat" w:hAnsi="GHEA Grapalat" w:cs="Sylfaen"/>
          <w:sz w:val="24"/>
          <w:szCs w:val="24"/>
          <w:lang w:val="hy-AM"/>
        </w:rPr>
        <w:t>ով, որոնցում բացակայում են</w:t>
      </w:r>
      <w:r w:rsidR="00C02199" w:rsidRPr="000A5C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2199" w:rsidRPr="00262892">
        <w:rPr>
          <w:rFonts w:ascii="GHEA Grapalat" w:hAnsi="GHEA Grapalat" w:cs="Sylfaen"/>
          <w:sz w:val="24"/>
          <w:szCs w:val="24"/>
          <w:lang w:val="hy-AM"/>
        </w:rPr>
        <w:t xml:space="preserve">ՀՀ Սահմանադրության 6-րդ հոդվածով ամրագրված ենթաօրենսդրական նորմատիվ իրավական ակտերի </w:t>
      </w:r>
      <w:r w:rsidR="00501FA4" w:rsidRPr="000A5C63">
        <w:rPr>
          <w:rFonts w:ascii="GHEA Grapalat" w:hAnsi="GHEA Grapalat" w:cs="Sylfaen"/>
          <w:sz w:val="24"/>
          <w:szCs w:val="24"/>
          <w:lang w:val="hy-AM"/>
        </w:rPr>
        <w:t xml:space="preserve">ընդունման համար անհրաժեշտ </w:t>
      </w:r>
      <w:r w:rsidR="00C02199" w:rsidRPr="0026289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501FA4" w:rsidRPr="000A5C63">
        <w:rPr>
          <w:rFonts w:ascii="GHEA Grapalat" w:hAnsi="GHEA Grapalat" w:cs="Sylfaen"/>
          <w:sz w:val="24"/>
          <w:szCs w:val="24"/>
          <w:lang w:val="hy-AM"/>
        </w:rPr>
        <w:t xml:space="preserve"> հիմք</w:t>
      </w:r>
      <w:r w:rsidR="00C02199" w:rsidRPr="00262892">
        <w:rPr>
          <w:rFonts w:ascii="GHEA Grapalat" w:hAnsi="GHEA Grapalat" w:cs="Sylfaen"/>
          <w:sz w:val="24"/>
          <w:szCs w:val="24"/>
          <w:lang w:val="hy-AM"/>
        </w:rPr>
        <w:t>երը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: Սույն օրենքի 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 xml:space="preserve">ընդունմամբ 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ապահովվում է </w:t>
      </w:r>
      <w:r w:rsidR="00BD481C" w:rsidRPr="000A5C63">
        <w:rPr>
          <w:rFonts w:ascii="GHEA Grapalat" w:hAnsi="GHEA Grapalat" w:cs="Sylfaen"/>
          <w:sz w:val="24"/>
          <w:szCs w:val="24"/>
          <w:lang w:val="hy-AM"/>
        </w:rPr>
        <w:t>ոլորտը կարգավորող ենթաօրենսդրական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 xml:space="preserve"> նորմատիվ</w:t>
      </w:r>
      <w:r w:rsidR="00BD481C" w:rsidRPr="000A5C63">
        <w:rPr>
          <w:rFonts w:ascii="GHEA Grapalat" w:hAnsi="GHEA Grapalat" w:cs="Sylfaen"/>
          <w:sz w:val="24"/>
          <w:szCs w:val="24"/>
          <w:lang w:val="hy-AM"/>
        </w:rPr>
        <w:t xml:space="preserve"> իրավական ակտերի մշակման համար անհրաժեշտ </w:t>
      </w:r>
      <w:r w:rsidRPr="000A5C63">
        <w:rPr>
          <w:rFonts w:ascii="GHEA Grapalat" w:hAnsi="GHEA Grapalat" w:cs="Sylfaen"/>
          <w:sz w:val="24"/>
          <w:szCs w:val="24"/>
          <w:lang w:val="hy-AM"/>
        </w:rPr>
        <w:t>օրեն</w:t>
      </w:r>
      <w:r w:rsidR="00FA3072" w:rsidRPr="000A5C63">
        <w:rPr>
          <w:rFonts w:ascii="GHEA Grapalat" w:hAnsi="GHEA Grapalat" w:cs="Sylfaen"/>
          <w:sz w:val="24"/>
          <w:szCs w:val="24"/>
          <w:lang w:val="hy-AM"/>
        </w:rPr>
        <w:t>սդրական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հիմք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>երը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491A14" w:rsidRPr="000A5C63">
        <w:rPr>
          <w:rFonts w:ascii="GHEA Grapalat" w:hAnsi="GHEA Grapalat" w:cs="Sylfaen"/>
          <w:sz w:val="24"/>
          <w:szCs w:val="24"/>
          <w:lang w:val="hy-AM"/>
        </w:rPr>
        <w:t>Նախագծով սահմանվում են Հայաստանի Հանրապետությունում կենսանվտանգության և կենսապահովության ոլորտի կառավարման իրավական հիմքերը:</w:t>
      </w:r>
    </w:p>
    <w:p w14:paraId="31DBDF79" w14:textId="0F76E4FA" w:rsidR="00E848E5" w:rsidRPr="000A5C63" w:rsidRDefault="00E848E5" w:rsidP="000A5C63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5C63">
        <w:rPr>
          <w:rFonts w:ascii="GHEA Grapalat" w:hAnsi="GHEA Grapalat" w:cs="Sylfaen"/>
          <w:sz w:val="24"/>
          <w:szCs w:val="24"/>
          <w:lang w:val="hy-AM"/>
        </w:rPr>
        <w:t>Բացի այդ</w:t>
      </w:r>
      <w:r w:rsidR="00491A14" w:rsidRPr="000A5C63">
        <w:rPr>
          <w:rFonts w:ascii="GHEA Grapalat" w:hAnsi="GHEA Grapalat" w:cs="Sylfaen"/>
          <w:sz w:val="24"/>
          <w:szCs w:val="24"/>
          <w:lang w:val="hy-AM"/>
        </w:rPr>
        <w:t>,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այսօր ամբողջ աշխարհում և տարածաշրջանում, մեր գործընկեր երկրներում խիստ սրվել է կենսանվտանգության և կենսապահովության ապահովման հարցերը, ոլորտում բազմաթիվ են տարբեր երկրների միջև տարաձայնությունները: Այս համատեքստում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աշխարհաքաղաքական իրավիճակում 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օրակարգային 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>ու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հրատապ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6516" w:rsidRPr="000A5C63">
        <w:rPr>
          <w:rFonts w:ascii="GHEA Grapalat" w:hAnsi="GHEA Grapalat" w:cs="Sylfaen"/>
          <w:sz w:val="24"/>
          <w:szCs w:val="24"/>
          <w:lang w:val="hy-AM"/>
        </w:rPr>
        <w:t xml:space="preserve">կարգավորել </w:t>
      </w:r>
      <w:r w:rsidR="00FA3072" w:rsidRPr="000A5C63">
        <w:rPr>
          <w:rFonts w:ascii="GHEA Grapalat" w:hAnsi="GHEA Grapalat" w:cs="Sylfaen"/>
          <w:sz w:val="24"/>
          <w:szCs w:val="24"/>
          <w:lang w:val="hy-AM"/>
        </w:rPr>
        <w:t>Ո</w:t>
      </w:r>
      <w:r w:rsidR="00BD481C" w:rsidRPr="000A5C63">
        <w:rPr>
          <w:rFonts w:ascii="GHEA Grapalat" w:hAnsi="GHEA Grapalat" w:cs="Sylfaen"/>
          <w:sz w:val="24"/>
          <w:szCs w:val="24"/>
          <w:lang w:val="hy-AM"/>
        </w:rPr>
        <w:t xml:space="preserve">լորտը </w:t>
      </w:r>
      <w:r w:rsidRPr="000A5C63">
        <w:rPr>
          <w:rFonts w:ascii="GHEA Grapalat" w:hAnsi="GHEA Grapalat" w:cs="Sylfaen"/>
          <w:sz w:val="24"/>
          <w:szCs w:val="24"/>
          <w:lang w:val="hy-AM"/>
        </w:rPr>
        <w:t>և ունենալ</w:t>
      </w:r>
      <w:r w:rsidR="00FA3072" w:rsidRPr="000A5C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5C63" w:rsidRPr="000A5C63">
        <w:rPr>
          <w:rFonts w:ascii="GHEA Grapalat" w:hAnsi="GHEA Grapalat" w:cs="Sylfaen"/>
          <w:sz w:val="24"/>
          <w:szCs w:val="24"/>
          <w:lang w:val="hy-AM"/>
        </w:rPr>
        <w:t>այն</w:t>
      </w:r>
      <w:r w:rsidR="00FA3072" w:rsidRPr="000A5C63">
        <w:rPr>
          <w:rFonts w:ascii="GHEA Grapalat" w:hAnsi="GHEA Grapalat" w:cs="Sylfaen"/>
          <w:sz w:val="24"/>
          <w:szCs w:val="24"/>
          <w:lang w:val="hy-AM"/>
        </w:rPr>
        <w:t xml:space="preserve"> կարգավորող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 օրենք, որի ընդունումը խիստ անհրաժեշտ է:</w:t>
      </w:r>
    </w:p>
    <w:p w14:paraId="5B18FBA6" w14:textId="77777777" w:rsidR="001B1BDC" w:rsidRPr="000A5C63" w:rsidRDefault="001B1BDC" w:rsidP="000A5C63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87AEF36" w14:textId="77777777" w:rsidR="006B25DD" w:rsidRPr="000A5C63" w:rsidRDefault="006B25DD" w:rsidP="000A5C63">
      <w:pPr>
        <w:pStyle w:val="ListParagraph"/>
        <w:numPr>
          <w:ilvl w:val="0"/>
          <w:numId w:val="14"/>
        </w:numPr>
        <w:spacing w:after="0"/>
        <w:ind w:left="0" w:firstLine="720"/>
        <w:jc w:val="both"/>
        <w:rPr>
          <w:rFonts w:eastAsia="Times New Roman"/>
          <w:b/>
          <w:sz w:val="24"/>
          <w:szCs w:val="24"/>
        </w:rPr>
      </w:pPr>
      <w:r w:rsidRPr="000A5C63">
        <w:rPr>
          <w:rFonts w:eastAsia="Times New Roman" w:cs="Sylfaen"/>
          <w:b/>
          <w:sz w:val="24"/>
          <w:szCs w:val="24"/>
        </w:rPr>
        <w:t>Առաջարկվող</w:t>
      </w:r>
      <w:r w:rsidRPr="000A5C63">
        <w:rPr>
          <w:rFonts w:eastAsia="Times New Roman"/>
          <w:b/>
          <w:sz w:val="24"/>
          <w:szCs w:val="24"/>
        </w:rPr>
        <w:t xml:space="preserve"> </w:t>
      </w:r>
      <w:r w:rsidRPr="000A5C63">
        <w:rPr>
          <w:rFonts w:eastAsia="Times New Roman" w:cs="Sylfaen"/>
          <w:b/>
          <w:sz w:val="24"/>
          <w:szCs w:val="24"/>
        </w:rPr>
        <w:t>կարգավորման</w:t>
      </w:r>
      <w:r w:rsidRPr="000A5C63">
        <w:rPr>
          <w:rFonts w:eastAsia="Times New Roman"/>
          <w:b/>
          <w:sz w:val="24"/>
          <w:szCs w:val="24"/>
        </w:rPr>
        <w:t xml:space="preserve"> </w:t>
      </w:r>
      <w:r w:rsidRPr="000A5C63">
        <w:rPr>
          <w:rFonts w:eastAsia="Times New Roman" w:cs="Sylfaen"/>
          <w:b/>
          <w:sz w:val="24"/>
          <w:szCs w:val="24"/>
        </w:rPr>
        <w:t>բնույթը</w:t>
      </w:r>
      <w:r w:rsidRPr="000A5C63">
        <w:rPr>
          <w:rFonts w:eastAsia="Times New Roman"/>
          <w:b/>
          <w:sz w:val="24"/>
          <w:szCs w:val="24"/>
        </w:rPr>
        <w:t xml:space="preserve"> </w:t>
      </w:r>
    </w:p>
    <w:p w14:paraId="4F37D7A3" w14:textId="06D0939C" w:rsidR="00BD481C" w:rsidRPr="000A5C63" w:rsidRDefault="00015AFB" w:rsidP="000A5C63">
      <w:pPr>
        <w:spacing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B7C9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Օրենքի ընդունմամբ կկարգավորվեն</w:t>
      </w:r>
      <w:r w:rsidR="002B7D80" w:rsidRPr="003B7C9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Հայաստանի Հանրապետությունում կենսանվտանգության և կենսապահովության ոլորտի կառավարման իրավական հիմքերը և կենսաբանական վտանգների, ռիսկերի ու սպառնալիքների հայտնաբերման, կանխարգելման և արձագանքման հետ կապված հարաբերությունները։</w:t>
      </w:r>
      <w:r w:rsidR="002B7D80" w:rsidRPr="003B7C97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 xml:space="preserve"> </w:t>
      </w:r>
      <w:r w:rsidR="00E848E5" w:rsidRPr="000A5C63">
        <w:rPr>
          <w:rFonts w:ascii="GHEA Grapalat" w:hAnsi="GHEA Grapalat" w:cs="Sylfaen"/>
          <w:sz w:val="24"/>
          <w:szCs w:val="24"/>
          <w:lang w:val="hy-AM"/>
        </w:rPr>
        <w:t xml:space="preserve">Առաջին անգամ համապարփակ և համակարգված </w:t>
      </w:r>
      <w:r w:rsidR="00BD481C" w:rsidRPr="000A5C63">
        <w:rPr>
          <w:rFonts w:ascii="GHEA Grapalat" w:hAnsi="GHEA Grapalat" w:cs="Sylfaen"/>
          <w:sz w:val="24"/>
          <w:szCs w:val="24"/>
          <w:lang w:val="hy-AM"/>
        </w:rPr>
        <w:t xml:space="preserve">ձևով </w:t>
      </w:r>
      <w:r w:rsidR="00E848E5" w:rsidRPr="000A5C63">
        <w:rPr>
          <w:rFonts w:ascii="GHEA Grapalat" w:hAnsi="GHEA Grapalat" w:cs="Sylfaen"/>
          <w:sz w:val="24"/>
          <w:szCs w:val="24"/>
          <w:lang w:val="hy-AM"/>
        </w:rPr>
        <w:t>սահմանվել են կենսանվտանգության և կենսապահովության ոլորտ</w:t>
      </w:r>
      <w:r w:rsidR="003974DF" w:rsidRPr="002B7D80">
        <w:rPr>
          <w:rFonts w:ascii="GHEA Grapalat" w:hAnsi="GHEA Grapalat" w:cs="Sylfaen"/>
          <w:sz w:val="24"/>
          <w:szCs w:val="24"/>
          <w:lang w:val="hy-AM"/>
        </w:rPr>
        <w:t>ը կարգավորող օրենսդրության</w:t>
      </w:r>
      <w:r w:rsidR="00E848E5" w:rsidRPr="000A5C63">
        <w:rPr>
          <w:rFonts w:ascii="GHEA Grapalat" w:hAnsi="GHEA Grapalat" w:cs="Sylfaen"/>
          <w:sz w:val="24"/>
          <w:szCs w:val="24"/>
          <w:lang w:val="hy-AM"/>
        </w:rPr>
        <w:t xml:space="preserve"> հիմնական հասկացությունները</w:t>
      </w:r>
      <w:r w:rsidR="000A5C63" w:rsidRPr="000A5C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74DF" w:rsidRPr="002B7D80">
        <w:rPr>
          <w:rFonts w:ascii="GHEA Grapalat" w:hAnsi="GHEA Grapalat" w:cs="Sylfaen"/>
          <w:sz w:val="24"/>
          <w:szCs w:val="24"/>
          <w:lang w:val="hy-AM"/>
        </w:rPr>
        <w:t>և</w:t>
      </w:r>
      <w:r w:rsidR="00E848E5" w:rsidRPr="000A5C63">
        <w:rPr>
          <w:rFonts w:ascii="GHEA Grapalat" w:hAnsi="GHEA Grapalat" w:cs="Sylfaen"/>
          <w:sz w:val="24"/>
          <w:szCs w:val="24"/>
          <w:lang w:val="hy-AM"/>
        </w:rPr>
        <w:t xml:space="preserve"> սկզբունքները, որոնք որոշիչ դեր ունեն ոլորտում պահանջների իրականացման հարցում</w:t>
      </w:r>
      <w:r w:rsidR="00071869" w:rsidRPr="000A5C63">
        <w:rPr>
          <w:rFonts w:ascii="GHEA Grapalat" w:hAnsi="GHEA Grapalat" w:cs="Sylfaen"/>
          <w:sz w:val="24"/>
          <w:szCs w:val="24"/>
          <w:lang w:val="hy-AM"/>
        </w:rPr>
        <w:t>, սահմանվ</w:t>
      </w:r>
      <w:r w:rsidR="00BD481C" w:rsidRPr="000A5C63">
        <w:rPr>
          <w:rFonts w:ascii="GHEA Grapalat" w:hAnsi="GHEA Grapalat" w:cs="Sylfaen"/>
          <w:sz w:val="24"/>
          <w:szCs w:val="24"/>
          <w:lang w:val="hy-AM"/>
        </w:rPr>
        <w:t>ել</w:t>
      </w:r>
      <w:r w:rsidR="00071869" w:rsidRPr="000A5C63">
        <w:rPr>
          <w:rFonts w:ascii="GHEA Grapalat" w:hAnsi="GHEA Grapalat" w:cs="Sylfaen"/>
          <w:sz w:val="24"/>
          <w:szCs w:val="24"/>
          <w:lang w:val="hy-AM"/>
        </w:rPr>
        <w:t xml:space="preserve"> են Հայաստանի Հանրապետության համար կ</w:t>
      </w:r>
      <w:r w:rsidR="00071869" w:rsidRPr="000A5C6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ենսաբանական</w:t>
      </w:r>
      <w:r w:rsidR="00071869" w:rsidRPr="000A5C63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71869" w:rsidRPr="000A5C6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հիմնական վտանգները և սպառնալիքները: </w:t>
      </w:r>
    </w:p>
    <w:p w14:paraId="2C586D12" w14:textId="77777777" w:rsidR="005D2BC4" w:rsidRPr="000A5C63" w:rsidRDefault="00071869" w:rsidP="000A5C63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5C6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Բացի այդ</w:t>
      </w:r>
      <w:r w:rsidR="00BD481C" w:rsidRPr="000A5C6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575D11BF" w14:textId="77777777" w:rsidR="00071869" w:rsidRPr="000A5C63" w:rsidRDefault="00071869" w:rsidP="000A5C63">
      <w:pPr>
        <w:pStyle w:val="ListParagraph"/>
        <w:numPr>
          <w:ilvl w:val="0"/>
          <w:numId w:val="15"/>
        </w:numPr>
        <w:spacing w:after="0"/>
        <w:ind w:left="0" w:firstLine="720"/>
        <w:jc w:val="both"/>
        <w:rPr>
          <w:rFonts w:cs="Sylfaen"/>
          <w:sz w:val="24"/>
          <w:szCs w:val="24"/>
          <w:lang w:val="hy-AM"/>
        </w:rPr>
      </w:pPr>
      <w:r w:rsidRPr="000A5C63">
        <w:rPr>
          <w:rFonts w:cs="Sylfaen"/>
          <w:sz w:val="24"/>
          <w:szCs w:val="24"/>
          <w:lang w:val="hy-AM"/>
        </w:rPr>
        <w:lastRenderedPageBreak/>
        <w:t xml:space="preserve">Սահմանվել են </w:t>
      </w:r>
      <w:r w:rsidRPr="000A5C63">
        <w:rPr>
          <w:rFonts w:cs="Arial"/>
          <w:color w:val="000000" w:themeColor="text1"/>
          <w:sz w:val="24"/>
          <w:szCs w:val="24"/>
          <w:lang w:val="hy-AM"/>
        </w:rPr>
        <w:t>կենսանվտանգության ու կենսապահովության տեսակետից սահմանափակումները</w:t>
      </w:r>
      <w:r w:rsidR="00491A14" w:rsidRPr="000A5C63">
        <w:rPr>
          <w:rFonts w:cs="Arial"/>
          <w:color w:val="000000" w:themeColor="text1"/>
          <w:sz w:val="24"/>
          <w:szCs w:val="24"/>
          <w:lang w:val="hy-AM"/>
        </w:rPr>
        <w:t>:</w:t>
      </w:r>
      <w:r w:rsidRPr="000A5C63">
        <w:rPr>
          <w:rFonts w:cs="Sylfaen"/>
          <w:sz w:val="24"/>
          <w:szCs w:val="24"/>
          <w:lang w:val="hy-AM"/>
        </w:rPr>
        <w:t xml:space="preserve"> </w:t>
      </w:r>
    </w:p>
    <w:p w14:paraId="287EADCC" w14:textId="77777777" w:rsidR="00071869" w:rsidRPr="000A5C63" w:rsidRDefault="00071869" w:rsidP="000A5C63">
      <w:pPr>
        <w:pStyle w:val="ListParagraph"/>
        <w:numPr>
          <w:ilvl w:val="0"/>
          <w:numId w:val="15"/>
        </w:numPr>
        <w:spacing w:after="0"/>
        <w:ind w:left="0" w:firstLine="720"/>
        <w:jc w:val="both"/>
        <w:rPr>
          <w:rFonts w:cs="Sylfaen"/>
          <w:sz w:val="24"/>
          <w:szCs w:val="24"/>
          <w:lang w:val="hy-AM"/>
        </w:rPr>
      </w:pPr>
      <w:r w:rsidRPr="000A5C63">
        <w:rPr>
          <w:rFonts w:cs="Sylfaen"/>
          <w:sz w:val="24"/>
          <w:szCs w:val="24"/>
          <w:lang w:val="hy-AM"/>
        </w:rPr>
        <w:t>Սահմանվել են կենսանվտանգության և կենսապահովության ոլորտում Հայաստանի Հանրապետության պետական կառավարման համակարգի և տեղական ինքնակառավարման մարմինների</w:t>
      </w:r>
      <w:r w:rsidR="00491A14" w:rsidRPr="000A5C63">
        <w:rPr>
          <w:rFonts w:cs="Sylfaen"/>
          <w:sz w:val="24"/>
          <w:szCs w:val="24"/>
          <w:lang w:val="hy-AM"/>
        </w:rPr>
        <w:t>, ինչպես նաև կ</w:t>
      </w:r>
      <w:r w:rsidR="00491A14" w:rsidRPr="000A5C63">
        <w:rPr>
          <w:rFonts w:cs="Arial"/>
          <w:color w:val="000000" w:themeColor="text1"/>
          <w:sz w:val="24"/>
          <w:szCs w:val="24"/>
          <w:lang w:val="hy-AM"/>
        </w:rPr>
        <w:t>ենսանվտանգության և կենսապահովության ոլորտում գործունեություն իրականացնող</w:t>
      </w:r>
      <w:r w:rsidR="00491A14" w:rsidRPr="000A5C63">
        <w:rPr>
          <w:rFonts w:cs="Arial"/>
          <w:b/>
          <w:color w:val="000000" w:themeColor="text1"/>
          <w:sz w:val="24"/>
          <w:szCs w:val="24"/>
          <w:lang w:val="hy-AM"/>
        </w:rPr>
        <w:t xml:space="preserve"> </w:t>
      </w:r>
      <w:r w:rsidRPr="000A5C63">
        <w:rPr>
          <w:rFonts w:cs="Sylfaen"/>
          <w:sz w:val="24"/>
          <w:szCs w:val="24"/>
          <w:lang w:val="hy-AM"/>
        </w:rPr>
        <w:t>կազմակերպությունների</w:t>
      </w:r>
      <w:r w:rsidR="00491A14" w:rsidRPr="000A5C63">
        <w:rPr>
          <w:rFonts w:cs="Sylfaen"/>
          <w:sz w:val="24"/>
          <w:szCs w:val="24"/>
          <w:lang w:val="hy-AM"/>
        </w:rPr>
        <w:t>, անձանց</w:t>
      </w:r>
      <w:r w:rsidRPr="000A5C63">
        <w:rPr>
          <w:rFonts w:cs="Sylfaen"/>
          <w:sz w:val="24"/>
          <w:szCs w:val="24"/>
          <w:lang w:val="hy-AM"/>
        </w:rPr>
        <w:t xml:space="preserve"> լիազորությունները:</w:t>
      </w:r>
    </w:p>
    <w:p w14:paraId="1EDE23AF" w14:textId="77777777" w:rsidR="00071869" w:rsidRPr="000A5C63" w:rsidRDefault="00071869" w:rsidP="000A5C63">
      <w:pPr>
        <w:pStyle w:val="ListParagraph"/>
        <w:numPr>
          <w:ilvl w:val="0"/>
          <w:numId w:val="15"/>
        </w:numPr>
        <w:spacing w:after="0"/>
        <w:ind w:left="0" w:firstLine="720"/>
        <w:jc w:val="both"/>
        <w:rPr>
          <w:rFonts w:cs="Sylfaen"/>
          <w:sz w:val="24"/>
          <w:szCs w:val="24"/>
          <w:lang w:val="hy-AM"/>
        </w:rPr>
      </w:pPr>
      <w:r w:rsidRPr="000A5C63">
        <w:rPr>
          <w:rFonts w:cs="Sylfaen"/>
          <w:sz w:val="24"/>
          <w:szCs w:val="24"/>
          <w:lang w:val="hy-AM"/>
        </w:rPr>
        <w:t xml:space="preserve">Սահմանվել </w:t>
      </w:r>
      <w:r w:rsidR="00491A14" w:rsidRPr="000A5C63">
        <w:rPr>
          <w:rFonts w:cs="Sylfaen"/>
          <w:sz w:val="24"/>
          <w:szCs w:val="24"/>
          <w:lang w:val="hy-AM"/>
        </w:rPr>
        <w:t>է</w:t>
      </w:r>
      <w:r w:rsidRPr="000A5C63">
        <w:rPr>
          <w:rFonts w:cs="Sylfaen"/>
          <w:sz w:val="24"/>
          <w:szCs w:val="24"/>
          <w:lang w:val="hy-AM"/>
        </w:rPr>
        <w:t xml:space="preserve"> ոլորտի լիազոր մարմնի </w:t>
      </w:r>
      <w:r w:rsidR="00491A14" w:rsidRPr="000A5C63">
        <w:rPr>
          <w:rFonts w:cs="Sylfaen"/>
          <w:sz w:val="24"/>
          <w:szCs w:val="24"/>
          <w:lang w:val="hy-AM"/>
        </w:rPr>
        <w:t>գործունեության շրջանակը:</w:t>
      </w:r>
    </w:p>
    <w:p w14:paraId="4B0BA95F" w14:textId="7745A3BE" w:rsidR="00491A14" w:rsidRPr="000A5C63" w:rsidRDefault="00491A14" w:rsidP="000A5C63">
      <w:pPr>
        <w:pStyle w:val="ListParagraph"/>
        <w:numPr>
          <w:ilvl w:val="0"/>
          <w:numId w:val="15"/>
        </w:numPr>
        <w:spacing w:after="0"/>
        <w:ind w:left="0" w:firstLine="720"/>
        <w:jc w:val="both"/>
        <w:rPr>
          <w:rFonts w:cs="Arial"/>
          <w:bCs/>
          <w:color w:val="000000" w:themeColor="text1"/>
          <w:sz w:val="24"/>
          <w:szCs w:val="24"/>
          <w:lang w:val="hy-AM"/>
        </w:rPr>
      </w:pPr>
      <w:r w:rsidRPr="000A5C63">
        <w:rPr>
          <w:rFonts w:cs="Arial"/>
          <w:color w:val="000000" w:themeColor="text1"/>
          <w:sz w:val="24"/>
          <w:szCs w:val="24"/>
          <w:lang w:val="hy-AM"/>
        </w:rPr>
        <w:t xml:space="preserve">Տրվել է Հայաստանի Հանրապետությունում կենսանվտանգության և 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Pr="000A5C63">
        <w:rPr>
          <w:rFonts w:cs="Arial"/>
          <w:color w:val="000000" w:themeColor="text1"/>
          <w:sz w:val="24"/>
          <w:szCs w:val="24"/>
          <w:lang w:val="hy-AM"/>
        </w:rPr>
        <w:t xml:space="preserve"> կենտրոնացված համակարգի</w:t>
      </w:r>
      <w:r w:rsidR="00846516" w:rsidRPr="000A5C63">
        <w:rPr>
          <w:rFonts w:cs="Arial"/>
          <w:color w:val="000000" w:themeColor="text1"/>
          <w:sz w:val="24"/>
          <w:szCs w:val="24"/>
          <w:lang w:val="hy-AM"/>
        </w:rPr>
        <w:t xml:space="preserve"> (այսուհետ՝ Համակարգ)</w:t>
      </w:r>
      <w:r w:rsidRPr="000A5C63">
        <w:rPr>
          <w:rFonts w:cs="Arial"/>
          <w:color w:val="000000" w:themeColor="text1"/>
          <w:sz w:val="24"/>
          <w:szCs w:val="24"/>
          <w:lang w:val="hy-AM"/>
        </w:rPr>
        <w:t xml:space="preserve"> նկարագիրը՝ հստակեցնելով 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>Համակարգի</w:t>
      </w:r>
      <w:r w:rsidRPr="000A5C63">
        <w:rPr>
          <w:rFonts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>գործունեության ուղղությունները, Համակարգում</w:t>
      </w:r>
      <w:r w:rsidRPr="000A5C63">
        <w:rPr>
          <w:rFonts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>ներառված</w:t>
      </w:r>
      <w:r w:rsidRPr="000A5C63">
        <w:rPr>
          <w:rFonts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>անձ</w:t>
      </w:r>
      <w:r w:rsidR="00846516" w:rsidRPr="000A5C63">
        <w:rPr>
          <w:rFonts w:cs="Arial"/>
          <w:bCs/>
          <w:color w:val="000000" w:themeColor="text1"/>
          <w:sz w:val="24"/>
          <w:szCs w:val="24"/>
          <w:lang w:val="hy-AM"/>
        </w:rPr>
        <w:t>անց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>, կազմակերպություններ</w:t>
      </w:r>
      <w:r w:rsidR="00846516" w:rsidRPr="000A5C63">
        <w:rPr>
          <w:rFonts w:cs="Arial"/>
          <w:bCs/>
          <w:color w:val="000000" w:themeColor="text1"/>
          <w:sz w:val="24"/>
          <w:szCs w:val="24"/>
          <w:lang w:val="hy-AM"/>
        </w:rPr>
        <w:t>ին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 և մարմիններ</w:t>
      </w:r>
      <w:r w:rsidR="00846516" w:rsidRPr="000A5C63">
        <w:rPr>
          <w:rFonts w:cs="Arial"/>
          <w:bCs/>
          <w:color w:val="000000" w:themeColor="text1"/>
          <w:sz w:val="24"/>
          <w:szCs w:val="24"/>
          <w:lang w:val="hy-AM"/>
        </w:rPr>
        <w:t>ին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, Համակարգի գործունեության մեխանիզմները, Համակարգի կառուցվածքը: </w:t>
      </w:r>
    </w:p>
    <w:p w14:paraId="196D6F37" w14:textId="4E7442F7" w:rsidR="00491A14" w:rsidRPr="000A5C63" w:rsidRDefault="00491A14" w:rsidP="000A5C63">
      <w:pPr>
        <w:pStyle w:val="ListParagraph"/>
        <w:numPr>
          <w:ilvl w:val="0"/>
          <w:numId w:val="15"/>
        </w:numPr>
        <w:spacing w:after="0"/>
        <w:ind w:left="0" w:firstLine="720"/>
        <w:jc w:val="both"/>
        <w:rPr>
          <w:rFonts w:cs="Sylfaen"/>
          <w:sz w:val="24"/>
          <w:szCs w:val="24"/>
          <w:lang w:val="hy-AM"/>
        </w:rPr>
      </w:pP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Նախագծում ամրագրվել են </w:t>
      </w:r>
      <w:r w:rsidR="00BD481C" w:rsidRPr="000A5C63">
        <w:rPr>
          <w:rFonts w:cs="Arial"/>
          <w:bCs/>
          <w:color w:val="000000" w:themeColor="text1"/>
          <w:sz w:val="24"/>
          <w:szCs w:val="24"/>
          <w:lang w:val="hy-AM"/>
        </w:rPr>
        <w:t>կ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ենսանվտանգության </w:t>
      </w:r>
      <w:r w:rsidRPr="000A5C63">
        <w:rPr>
          <w:rFonts w:cs="Arial"/>
          <w:color w:val="000000" w:themeColor="text1"/>
          <w:sz w:val="24"/>
          <w:szCs w:val="24"/>
          <w:lang w:val="hy-AM"/>
        </w:rPr>
        <w:t>և կենսապահովության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 ոլորտում միջազգային համագործակցությանը</w:t>
      </w:r>
      <w:r w:rsidR="00C02199" w:rsidRPr="00262892">
        <w:rPr>
          <w:rFonts w:cs="Arial"/>
          <w:bCs/>
          <w:color w:val="000000" w:themeColor="text1"/>
          <w:sz w:val="24"/>
          <w:szCs w:val="24"/>
          <w:lang w:val="hy-AM"/>
        </w:rPr>
        <w:t xml:space="preserve"> վերաբերող կարգավորումներ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, ինչպես նաև </w:t>
      </w:r>
      <w:r w:rsidR="003974DF" w:rsidRPr="000A5C63">
        <w:rPr>
          <w:rFonts w:cs="Arial"/>
          <w:bCs/>
          <w:color w:val="000000" w:themeColor="text1"/>
          <w:sz w:val="24"/>
          <w:szCs w:val="24"/>
          <w:lang w:val="hy-AM"/>
        </w:rPr>
        <w:t>օրենսդրության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 պահանջների </w:t>
      </w:r>
      <w:r w:rsidR="003974DF"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խախտման 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>համար պատասխանատվությ</w:t>
      </w:r>
      <w:r w:rsidR="003974DF" w:rsidRPr="000A5C63">
        <w:rPr>
          <w:rFonts w:cs="Arial"/>
          <w:bCs/>
          <w:color w:val="000000" w:themeColor="text1"/>
          <w:sz w:val="24"/>
          <w:szCs w:val="24"/>
          <w:lang w:val="hy-AM"/>
        </w:rPr>
        <w:t>ու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ն </w:t>
      </w:r>
      <w:r w:rsidR="003974DF" w:rsidRPr="000A5C63">
        <w:rPr>
          <w:rFonts w:cs="Arial"/>
          <w:bCs/>
          <w:color w:val="000000" w:themeColor="text1"/>
          <w:sz w:val="24"/>
          <w:szCs w:val="24"/>
          <w:lang w:val="hy-AM"/>
        </w:rPr>
        <w:t>սահմանող</w:t>
      </w:r>
      <w:r w:rsidRPr="000A5C63">
        <w:rPr>
          <w:rFonts w:cs="Arial"/>
          <w:bCs/>
          <w:color w:val="000000" w:themeColor="text1"/>
          <w:sz w:val="24"/>
          <w:szCs w:val="24"/>
          <w:lang w:val="hy-AM"/>
        </w:rPr>
        <w:t xml:space="preserve"> դրույթներ:</w:t>
      </w:r>
      <w:r w:rsidR="008A3432" w:rsidRPr="00262892">
        <w:rPr>
          <w:rFonts w:cs="Arial"/>
          <w:bCs/>
          <w:color w:val="000000" w:themeColor="text1"/>
          <w:sz w:val="24"/>
          <w:szCs w:val="24"/>
          <w:lang w:val="hy-AM"/>
        </w:rPr>
        <w:t xml:space="preserve"> Միաժամանակ, նախագծի անցումային դրույթներով սահմանվում են սույն օրենքից բխող ենթաօրենսդրական նորմատիվ իրավական ակտերի ընդունման նախատեսվող ժամկետները: </w:t>
      </w:r>
    </w:p>
    <w:p w14:paraId="16505252" w14:textId="335D8641" w:rsidR="00491A14" w:rsidRPr="000A5C63" w:rsidRDefault="00846516" w:rsidP="000A5C63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5C63">
        <w:rPr>
          <w:rFonts w:ascii="GHEA Grapalat" w:hAnsi="GHEA Grapalat"/>
          <w:sz w:val="24"/>
          <w:szCs w:val="24"/>
          <w:lang w:val="hy-AM"/>
        </w:rPr>
        <w:t xml:space="preserve">Օրենքով </w:t>
      </w:r>
      <w:r w:rsidR="005D2BC4" w:rsidRPr="000A5C63">
        <w:rPr>
          <w:rFonts w:ascii="GHEA Grapalat" w:hAnsi="GHEA Grapalat"/>
          <w:sz w:val="24"/>
          <w:szCs w:val="24"/>
          <w:lang w:val="hy-AM"/>
        </w:rPr>
        <w:t>նախատեսվում</w:t>
      </w:r>
      <w:r w:rsidR="005D2BC4" w:rsidRPr="000A5C63">
        <w:rPr>
          <w:rFonts w:ascii="GHEA Grapalat" w:hAnsi="GHEA Grapalat"/>
          <w:sz w:val="24"/>
          <w:szCs w:val="24"/>
          <w:lang w:val="fr-FR"/>
        </w:rPr>
        <w:t xml:space="preserve"> </w:t>
      </w:r>
      <w:r w:rsidR="005D2BC4" w:rsidRPr="000A5C63">
        <w:rPr>
          <w:rFonts w:ascii="GHEA Grapalat" w:hAnsi="GHEA Grapalat"/>
          <w:sz w:val="24"/>
          <w:szCs w:val="24"/>
          <w:lang w:val="hy-AM"/>
        </w:rPr>
        <w:t>է</w:t>
      </w:r>
      <w:r w:rsidR="005D2BC4" w:rsidRPr="000A5C63">
        <w:rPr>
          <w:rFonts w:ascii="GHEA Grapalat" w:hAnsi="GHEA Grapalat"/>
          <w:sz w:val="24"/>
          <w:szCs w:val="24"/>
          <w:lang w:val="fr-FR"/>
        </w:rPr>
        <w:t xml:space="preserve"> </w:t>
      </w:r>
      <w:r w:rsidR="005D2BC4" w:rsidRPr="000A5C63">
        <w:rPr>
          <w:rFonts w:ascii="GHEA Grapalat" w:hAnsi="GHEA Grapalat"/>
          <w:sz w:val="24"/>
          <w:szCs w:val="24"/>
          <w:lang w:val="hy-AM"/>
        </w:rPr>
        <w:t>կարգավորել</w:t>
      </w:r>
      <w:r w:rsidR="005D2BC4" w:rsidRPr="000A5C63">
        <w:rPr>
          <w:rFonts w:ascii="GHEA Grapalat" w:hAnsi="GHEA Grapalat"/>
          <w:sz w:val="24"/>
          <w:szCs w:val="24"/>
          <w:lang w:val="fr-FR"/>
        </w:rPr>
        <w:t xml:space="preserve"> </w:t>
      </w:r>
      <w:r w:rsidR="00491A14" w:rsidRPr="000A5C63">
        <w:rPr>
          <w:rFonts w:ascii="GHEA Grapalat" w:hAnsi="GHEA Grapalat" w:cs="Sylfaen"/>
          <w:sz w:val="24"/>
          <w:szCs w:val="24"/>
          <w:lang w:val="hy-AM"/>
        </w:rPr>
        <w:t>կենսաբանական վտանգների, ռիսկերի ու սպառնալիքների հայտնաբերման, կանխարգելման և արձագանքման հետ կապված հարաբերությունները։</w:t>
      </w:r>
    </w:p>
    <w:p w14:paraId="50BF2BFE" w14:textId="0C56123A" w:rsidR="00A74CEF" w:rsidRPr="00262892" w:rsidRDefault="00A74CEF" w:rsidP="00A74CEF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62892">
        <w:rPr>
          <w:rFonts w:ascii="GHEA Grapalat" w:hAnsi="GHEA Grapalat" w:cs="Sylfaen"/>
          <w:sz w:val="24"/>
          <w:szCs w:val="24"/>
          <w:lang w:val="hy-AM"/>
        </w:rPr>
        <w:t xml:space="preserve">Բացի այդ, </w:t>
      </w:r>
      <w:r w:rsidR="00836165" w:rsidRPr="00262892">
        <w:rPr>
          <w:rFonts w:ascii="GHEA Grapalat" w:hAnsi="GHEA Grapalat" w:cs="Sylfaen"/>
          <w:sz w:val="24"/>
          <w:szCs w:val="24"/>
          <w:lang w:val="hy-AM"/>
        </w:rPr>
        <w:t xml:space="preserve">օրենքի փաթեթով </w:t>
      </w:r>
      <w:r w:rsidRPr="00262892">
        <w:rPr>
          <w:rFonts w:ascii="GHEA Grapalat" w:eastAsia="Calibri" w:hAnsi="GHEA Grapalat"/>
          <w:sz w:val="24"/>
          <w:szCs w:val="24"/>
          <w:lang w:val="hy-AM"/>
        </w:rPr>
        <w:t>առաջարկ</w:t>
      </w:r>
      <w:r w:rsidR="00836165" w:rsidRPr="00262892">
        <w:rPr>
          <w:rFonts w:ascii="GHEA Grapalat" w:eastAsia="Calibri" w:hAnsi="GHEA Grapalat"/>
          <w:sz w:val="24"/>
          <w:szCs w:val="24"/>
          <w:lang w:val="hy-AM"/>
        </w:rPr>
        <w:t>վ</w:t>
      </w:r>
      <w:r w:rsidRPr="00262892">
        <w:rPr>
          <w:rFonts w:ascii="GHEA Grapalat" w:eastAsia="Calibri" w:hAnsi="GHEA Grapalat"/>
          <w:sz w:val="24"/>
          <w:szCs w:val="24"/>
          <w:lang w:val="hy-AM"/>
        </w:rPr>
        <w:t xml:space="preserve">ում </w:t>
      </w:r>
      <w:r w:rsidR="00836165" w:rsidRPr="00262892">
        <w:rPr>
          <w:rFonts w:ascii="GHEA Grapalat" w:eastAsia="Calibri" w:hAnsi="GHEA Grapalat"/>
          <w:sz w:val="24"/>
          <w:szCs w:val="24"/>
          <w:lang w:val="hy-AM"/>
        </w:rPr>
        <w:t>է</w:t>
      </w:r>
      <w:r w:rsidRPr="00262892">
        <w:rPr>
          <w:rFonts w:ascii="GHEA Grapalat" w:eastAsia="Calibri" w:hAnsi="GHEA Grapalat"/>
          <w:sz w:val="24"/>
          <w:szCs w:val="24"/>
          <w:lang w:val="hy-AM"/>
        </w:rPr>
        <w:t xml:space="preserve"> Վարչական իրավախախտումների վերաբերյալ Հայաստանի Հանրապետության օրենսգիրքը լրացնել նոր </w:t>
      </w:r>
      <w:r w:rsidRPr="00262892">
        <w:rPr>
          <w:rFonts w:ascii="GHEA Grapalat" w:eastAsia="Calibri" w:hAnsi="GHEA Grapalat"/>
          <w:sz w:val="24"/>
          <w:szCs w:val="24"/>
          <w:vertAlign w:val="superscript"/>
          <w:lang w:val="hy-AM"/>
        </w:rPr>
        <w:t xml:space="preserve"> </w:t>
      </w:r>
      <w:r w:rsidRPr="00262892">
        <w:rPr>
          <w:rFonts w:ascii="GHEA Grapalat" w:eastAsia="Calibri" w:hAnsi="GHEA Grapalat"/>
          <w:sz w:val="24"/>
          <w:szCs w:val="24"/>
          <w:lang w:val="hy-AM"/>
        </w:rPr>
        <w:t>հոդվածով</w:t>
      </w:r>
      <w:r w:rsidR="00836165" w:rsidRPr="00262892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26289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51079FBD" w14:textId="27022821" w:rsidR="00A74CEF" w:rsidRPr="00262892" w:rsidRDefault="00A74CEF" w:rsidP="00A74CEF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62892">
        <w:rPr>
          <w:rFonts w:ascii="GHEA Grapalat" w:hAnsi="GHEA Grapalat"/>
          <w:sz w:val="24"/>
          <w:szCs w:val="24"/>
          <w:lang w:val="hy-AM"/>
        </w:rPr>
        <w:t>«Կենսանվտանգության և կենսապահովության ոլորտում սահմանված կանոնները խախտելը</w:t>
      </w:r>
      <w:r w:rsidR="00836165" w:rsidRPr="00262892">
        <w:rPr>
          <w:rFonts w:ascii="GHEA Grapalat" w:eastAsia="Calibri" w:hAnsi="GHEA Grapalat"/>
          <w:sz w:val="24"/>
          <w:szCs w:val="24"/>
          <w:lang w:val="hy-AM"/>
        </w:rPr>
        <w:t>»</w:t>
      </w:r>
      <w:r w:rsidR="0078553C" w:rsidRPr="00262892">
        <w:rPr>
          <w:rFonts w:ascii="GHEA Grapalat" w:eastAsia="Calibri" w:hAnsi="GHEA Grapalat"/>
          <w:sz w:val="24"/>
          <w:szCs w:val="24"/>
          <w:lang w:val="hy-AM"/>
        </w:rPr>
        <w:t>:</w:t>
      </w:r>
    </w:p>
    <w:p w14:paraId="18CA3C27" w14:textId="26A317C6" w:rsidR="0078553C" w:rsidRPr="00262892" w:rsidRDefault="0078553C" w:rsidP="00A74CE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2892">
        <w:rPr>
          <w:rFonts w:ascii="GHEA Grapalat" w:hAnsi="GHEA Grapalat"/>
          <w:sz w:val="24"/>
          <w:szCs w:val="24"/>
          <w:lang w:val="hy-AM"/>
        </w:rPr>
        <w:t xml:space="preserve">Միաժամանակ՝ </w:t>
      </w:r>
      <w:r w:rsidRPr="00262892">
        <w:rPr>
          <w:rFonts w:ascii="GHEA Grapalat" w:eastAsia="Calibri" w:hAnsi="GHEA Grapalat"/>
          <w:sz w:val="24"/>
          <w:szCs w:val="24"/>
          <w:lang w:val="hy-AM"/>
        </w:rPr>
        <w:t xml:space="preserve">«Վարչական իրավախախտումների վերաբերյալ Հայաստանի Հանրապետության օրենսգիրքում» լրացում կատարելու մասին </w:t>
      </w:r>
      <w:r w:rsidRPr="00262892">
        <w:rPr>
          <w:rFonts w:ascii="GHEA Grapalat" w:hAnsi="GHEA Grapalat"/>
          <w:sz w:val="24"/>
          <w:szCs w:val="24"/>
          <w:lang w:val="hy-AM"/>
        </w:rPr>
        <w:t xml:space="preserve">նախագծով նախատեսվում է կենսանվտանգության և կենսապահովության ոլորտում սահմանված կանոնները խախտելու վերաբերյալ վարչական իրավախախտման գործի ենթակայությանը վերաբերող կարգավորումներ:  </w:t>
      </w:r>
    </w:p>
    <w:p w14:paraId="45CEEF66" w14:textId="2AC494F1" w:rsidR="006B25DD" w:rsidRPr="00262892" w:rsidRDefault="006B25DD" w:rsidP="00262892">
      <w:pPr>
        <w:pStyle w:val="NormalWeb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276" w:lineRule="auto"/>
        <w:ind w:left="0" w:firstLine="720"/>
        <w:jc w:val="both"/>
        <w:rPr>
          <w:lang w:val="hy-AM" w:eastAsia="en-US"/>
        </w:rPr>
      </w:pPr>
      <w:r w:rsidRPr="00A74CEF">
        <w:rPr>
          <w:rFonts w:ascii="GHEA Grapalat" w:hAnsi="GHEA Grapalat"/>
          <w:b/>
          <w:lang w:val="hy-AM"/>
        </w:rPr>
        <w:t>Նախագծի մշակման գործընթացում ներգրավված ինստիտուտները</w:t>
      </w:r>
      <w:r w:rsidR="00A74CEF" w:rsidRPr="00262892">
        <w:rPr>
          <w:rFonts w:ascii="GHEA Grapalat" w:hAnsi="GHEA Grapalat"/>
          <w:b/>
          <w:lang w:val="hy-AM"/>
        </w:rPr>
        <w:t xml:space="preserve"> և</w:t>
      </w:r>
      <w:r w:rsidR="00A74CEF" w:rsidRPr="00A74CEF">
        <w:rPr>
          <w:rFonts w:ascii="GHEA Grapalat" w:hAnsi="GHEA Grapalat"/>
          <w:b/>
          <w:lang w:val="hy-AM"/>
        </w:rPr>
        <w:t xml:space="preserve"> </w:t>
      </w:r>
      <w:r w:rsidRPr="00A74CEF">
        <w:rPr>
          <w:rFonts w:ascii="GHEA Grapalat" w:hAnsi="GHEA Grapalat"/>
          <w:b/>
          <w:lang w:val="hy-AM"/>
        </w:rPr>
        <w:t xml:space="preserve">անձինք </w:t>
      </w:r>
      <w:r w:rsidR="0054164F" w:rsidRPr="00A74CEF">
        <w:rPr>
          <w:rFonts w:ascii="GHEA Grapalat" w:hAnsi="GHEA Grapalat" w:cs="Sylfaen"/>
          <w:lang w:val="hy-AM"/>
        </w:rPr>
        <w:t>«Կենսանվտանգության և կենսապահովության մասին</w:t>
      </w:r>
      <w:r w:rsidR="0054164F" w:rsidRPr="00A74CEF">
        <w:rPr>
          <w:rFonts w:ascii="GHEA Grapalat" w:hAnsi="GHEA Grapalat"/>
          <w:bCs/>
          <w:lang w:val="fi-FI"/>
        </w:rPr>
        <w:t>»</w:t>
      </w:r>
      <w:r w:rsidR="0054164F" w:rsidRPr="00A74CEF">
        <w:rPr>
          <w:rFonts w:ascii="GHEA Grapalat" w:hAnsi="GHEA Grapalat"/>
          <w:bCs/>
          <w:lang w:val="hy-AM"/>
        </w:rPr>
        <w:t xml:space="preserve"> Հայաստանի Հանրապետության </w:t>
      </w:r>
      <w:r w:rsidR="0054164F" w:rsidRPr="0078553C">
        <w:rPr>
          <w:rFonts w:ascii="GHEA Grapalat" w:hAnsi="GHEA Grapalat" w:cs="Sylfaen"/>
          <w:lang w:val="hy-AM"/>
        </w:rPr>
        <w:t xml:space="preserve">օրենքի </w:t>
      </w:r>
      <w:r w:rsidRPr="0078553C">
        <w:rPr>
          <w:rFonts w:ascii="GHEA Grapalat" w:hAnsi="GHEA Grapalat" w:cs="Sylfaen"/>
          <w:lang w:val="hy-AM"/>
        </w:rPr>
        <w:t xml:space="preserve">նախագիծը մշակվել է </w:t>
      </w:r>
      <w:r w:rsidR="003B7C97" w:rsidRPr="0078553C">
        <w:rPr>
          <w:rFonts w:ascii="GHEA Grapalat" w:hAnsi="GHEA Grapalat" w:cs="Sylfaen"/>
          <w:lang w:val="hy-AM"/>
        </w:rPr>
        <w:t>ՀՀ վարչապետի 2018 թվականի հոկտեմբերի 8-ի «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Կենսանվտանգության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և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կենսաապահովման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հարցերով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աշխատանքային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խումբ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ստեղծելու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,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դրա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կազմը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և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գործունեության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կարգը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lastRenderedPageBreak/>
        <w:t>հաստատելու</w:t>
      </w:r>
      <w:r w:rsidR="003B7C97" w:rsidRPr="00A74CEF"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 xml:space="preserve"> </w:t>
      </w:r>
      <w:r w:rsidR="003B7C97" w:rsidRPr="00A74CEF">
        <w:rPr>
          <w:rFonts w:ascii="GHEA Grapalat" w:hAnsi="GHEA Grapalat" w:cs="Tahoma"/>
          <w:bCs/>
          <w:color w:val="000000"/>
          <w:shd w:val="clear" w:color="auto" w:fill="FFFFFF"/>
          <w:lang w:val="hy-AM" w:eastAsia="en-US"/>
        </w:rPr>
        <w:t>մասին</w:t>
      </w:r>
      <w:r w:rsidR="003B7C97" w:rsidRPr="00A74CEF">
        <w:rPr>
          <w:rFonts w:ascii="GHEA Grapalat" w:hAnsi="GHEA Grapalat" w:cs="Sylfaen"/>
          <w:lang w:val="hy-AM"/>
        </w:rPr>
        <w:t xml:space="preserve">» </w:t>
      </w:r>
      <w:r w:rsidR="003B7C97" w:rsidRPr="00A74CEF">
        <w:rPr>
          <w:rFonts w:ascii="GHEA Grapalat" w:hAnsi="GHEA Grapalat" w:cs="Sylfaen"/>
          <w:color w:val="000000"/>
          <w:shd w:val="clear" w:color="auto" w:fill="FFFFFF"/>
          <w:lang w:val="hy-AM"/>
        </w:rPr>
        <w:t>N 1320-</w:t>
      </w:r>
      <w:r w:rsidR="003B7C97" w:rsidRPr="00A74CEF">
        <w:rPr>
          <w:rFonts w:ascii="GHEA Grapalat" w:hAnsi="GHEA Grapalat" w:cs="Tahoma"/>
          <w:color w:val="000000"/>
          <w:shd w:val="clear" w:color="auto" w:fill="FFFFFF"/>
          <w:lang w:val="hy-AM"/>
        </w:rPr>
        <w:t>Ա որոշմամբ ստեղծված և Անվտանգության խորհրդի գրասենյակի համակարգմամբ գործող</w:t>
      </w:r>
      <w:r w:rsidR="003B7C97" w:rsidRPr="00262892">
        <w:rPr>
          <w:lang w:val="hy-AM" w:eastAsia="en-US"/>
        </w:rPr>
        <w:t xml:space="preserve"> </w:t>
      </w:r>
      <w:r w:rsidR="0054164F" w:rsidRPr="00A74CEF">
        <w:rPr>
          <w:rFonts w:ascii="GHEA Grapalat" w:hAnsi="GHEA Grapalat" w:cs="Sylfaen"/>
          <w:lang w:val="hy-AM"/>
        </w:rPr>
        <w:t xml:space="preserve">աշխատանքային խմբի </w:t>
      </w:r>
      <w:r w:rsidRPr="00A74CEF">
        <w:rPr>
          <w:rFonts w:ascii="GHEA Grapalat" w:hAnsi="GHEA Grapalat" w:cs="Sylfaen"/>
          <w:lang w:val="hy-AM"/>
        </w:rPr>
        <w:t>կողմից</w:t>
      </w:r>
      <w:r w:rsidR="0054164F" w:rsidRPr="00A74CEF">
        <w:rPr>
          <w:rFonts w:ascii="GHEA Grapalat" w:hAnsi="GHEA Grapalat" w:cs="Sylfaen"/>
          <w:lang w:val="hy-AM"/>
        </w:rPr>
        <w:t>՝ համագործակցելով ոլորտում գործունեություն ծավալող գիտահետազոտական, կրթական կառույցների հետ</w:t>
      </w:r>
      <w:r w:rsidRPr="00A74CEF">
        <w:rPr>
          <w:rFonts w:ascii="GHEA Grapalat" w:hAnsi="GHEA Grapalat"/>
          <w:lang w:val="af-ZA"/>
        </w:rPr>
        <w:t>:</w:t>
      </w:r>
    </w:p>
    <w:p w14:paraId="2EC2E87C" w14:textId="77777777" w:rsidR="006B25DD" w:rsidRPr="000A5C63" w:rsidRDefault="006B25DD" w:rsidP="000A5C63">
      <w:pPr>
        <w:spacing w:line="276" w:lineRule="auto"/>
        <w:ind w:firstLine="720"/>
        <w:jc w:val="both"/>
        <w:rPr>
          <w:rFonts w:ascii="GHEA Grapalat" w:hAnsi="GHEA Grapalat" w:cs="Sylfaen"/>
          <w:spacing w:val="-8"/>
          <w:sz w:val="24"/>
          <w:szCs w:val="24"/>
          <w:lang w:val="it-IT"/>
        </w:rPr>
      </w:pPr>
      <w:r w:rsidRPr="000A5C6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A5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0A5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0A5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է</w:t>
      </w:r>
      <w:r w:rsidRPr="000A5C63">
        <w:rPr>
          <w:rFonts w:ascii="GHEA Grapalat" w:hAnsi="GHEA Grapalat"/>
          <w:sz w:val="24"/>
          <w:szCs w:val="24"/>
          <w:lang w:val="hy-AM"/>
        </w:rPr>
        <w:t xml:space="preserve"> իրավական ակտերի նախագծերի միասնական </w:t>
      </w:r>
      <w:hyperlink r:id="rId7" w:history="1">
        <w:r w:rsidRPr="000A5C63">
          <w:rPr>
            <w:rStyle w:val="Hyperlink"/>
            <w:rFonts w:ascii="GHEA Grapalat" w:hAnsi="GHEA Grapalat"/>
            <w:sz w:val="24"/>
            <w:szCs w:val="24"/>
            <w:lang w:val="af-ZA"/>
          </w:rPr>
          <w:t>www.e-draft.am</w:t>
        </w:r>
      </w:hyperlink>
      <w:r w:rsidRPr="000A5C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5C63">
        <w:rPr>
          <w:rFonts w:ascii="GHEA Grapalat" w:hAnsi="GHEA Grapalat"/>
          <w:sz w:val="24"/>
          <w:szCs w:val="24"/>
          <w:lang w:val="hy-AM"/>
        </w:rPr>
        <w:t>կայքում</w:t>
      </w:r>
      <w:r w:rsidRPr="000A5C63">
        <w:rPr>
          <w:rFonts w:ascii="GHEA Grapalat" w:hAnsi="GHEA Grapalat"/>
          <w:sz w:val="24"/>
          <w:szCs w:val="24"/>
          <w:lang w:val="af-ZA"/>
        </w:rPr>
        <w:t>`</w:t>
      </w:r>
      <w:r w:rsidRPr="000A5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հասարակությանն</w:t>
      </w:r>
      <w:r w:rsidRPr="000A5C6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իրազեկելու</w:t>
      </w:r>
      <w:r w:rsidRPr="000A5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0A5C63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: </w:t>
      </w:r>
    </w:p>
    <w:p w14:paraId="065D9B04" w14:textId="77777777" w:rsidR="00BD481C" w:rsidRPr="000A5C63" w:rsidRDefault="00BD481C" w:rsidP="000A5C63">
      <w:pPr>
        <w:spacing w:line="276" w:lineRule="auto"/>
        <w:ind w:firstLine="720"/>
        <w:jc w:val="both"/>
        <w:rPr>
          <w:rFonts w:ascii="GHEA Grapalat" w:hAnsi="GHEA Grapalat" w:cs="Sylfaen"/>
          <w:spacing w:val="-8"/>
          <w:sz w:val="24"/>
          <w:szCs w:val="24"/>
          <w:lang w:val="it-IT"/>
        </w:rPr>
      </w:pPr>
    </w:p>
    <w:p w14:paraId="5010A43F" w14:textId="77777777" w:rsidR="006B25DD" w:rsidRPr="000A5C63" w:rsidRDefault="006B25DD" w:rsidP="000A5C63">
      <w:pPr>
        <w:pStyle w:val="ListParagraph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cs="Sylfaen"/>
          <w:b/>
          <w:sz w:val="24"/>
          <w:szCs w:val="24"/>
          <w:lang w:val="hy-AM"/>
        </w:rPr>
      </w:pPr>
      <w:r w:rsidRPr="000A5C63">
        <w:rPr>
          <w:rFonts w:cs="Sylfaen"/>
          <w:b/>
          <w:sz w:val="24"/>
          <w:szCs w:val="24"/>
          <w:lang w:val="hy-AM"/>
        </w:rPr>
        <w:t>Ակնկալվող արդյունքը</w:t>
      </w:r>
    </w:p>
    <w:p w14:paraId="2979DCC8" w14:textId="46EFF79B" w:rsidR="003C231E" w:rsidRPr="000A5C63" w:rsidRDefault="006B25DD" w:rsidP="000A5C63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0A5C63">
        <w:rPr>
          <w:rFonts w:ascii="GHEA Grapalat" w:hAnsi="GHEA Grapalat"/>
          <w:lang w:val="hy-AM"/>
        </w:rPr>
        <w:t xml:space="preserve">Առաջարկվող </w:t>
      </w:r>
      <w:r w:rsidR="00FA3072" w:rsidRPr="000A5C63">
        <w:rPr>
          <w:rFonts w:ascii="GHEA Grapalat" w:hAnsi="GHEA Grapalat"/>
          <w:lang w:val="hy-AM"/>
        </w:rPr>
        <w:t xml:space="preserve">Օրենքի </w:t>
      </w:r>
      <w:r w:rsidR="0054164F" w:rsidRPr="000A5C63">
        <w:rPr>
          <w:rFonts w:ascii="GHEA Grapalat" w:hAnsi="GHEA Grapalat"/>
          <w:lang w:val="hy-AM"/>
        </w:rPr>
        <w:t>ընդունումը կարևորագույն առաջընթաց կլինի Հայաստանի Հանրապետության համար</w:t>
      </w:r>
      <w:r w:rsidR="00846516" w:rsidRPr="000A5C63">
        <w:rPr>
          <w:rFonts w:ascii="GHEA Grapalat" w:hAnsi="GHEA Grapalat"/>
          <w:lang w:val="hy-AM"/>
        </w:rPr>
        <w:t xml:space="preserve">՝ </w:t>
      </w:r>
      <w:r w:rsidR="0054164F" w:rsidRPr="000A5C63">
        <w:rPr>
          <w:rFonts w:ascii="GHEA Grapalat" w:hAnsi="GHEA Grapalat"/>
          <w:lang w:val="hy-AM"/>
        </w:rPr>
        <w:t xml:space="preserve"> </w:t>
      </w:r>
      <w:r w:rsidR="00846516" w:rsidRPr="000A5C63">
        <w:rPr>
          <w:rFonts w:ascii="GHEA Grapalat" w:hAnsi="GHEA Grapalat"/>
          <w:lang w:val="hy-AM"/>
        </w:rPr>
        <w:t xml:space="preserve">կենսանվտանգության և կենսապահովության </w:t>
      </w:r>
      <w:r w:rsidR="0054164F" w:rsidRPr="000A5C63">
        <w:rPr>
          <w:rFonts w:ascii="GHEA Grapalat" w:hAnsi="GHEA Grapalat"/>
          <w:lang w:val="hy-AM"/>
        </w:rPr>
        <w:t xml:space="preserve">ոլորտում միջազգային </w:t>
      </w:r>
      <w:r w:rsidR="00FA3072" w:rsidRPr="000A5C63">
        <w:rPr>
          <w:rFonts w:ascii="GHEA Grapalat" w:hAnsi="GHEA Grapalat"/>
          <w:lang w:val="hy-AM"/>
        </w:rPr>
        <w:t xml:space="preserve">համագործակցության շրջանակում </w:t>
      </w:r>
      <w:r w:rsidR="0054164F" w:rsidRPr="000A5C63">
        <w:rPr>
          <w:rFonts w:ascii="GHEA Grapalat" w:hAnsi="GHEA Grapalat"/>
          <w:lang w:val="hy-AM"/>
        </w:rPr>
        <w:t xml:space="preserve">իրավական հիմքեր ապահովելու տեսակետից: Կնպաստի </w:t>
      </w:r>
      <w:r w:rsidRPr="000A5C63">
        <w:rPr>
          <w:rFonts w:ascii="GHEA Grapalat" w:hAnsi="GHEA Grapalat" w:cs="Sylfaen"/>
          <w:lang w:val="hy-AM"/>
        </w:rPr>
        <w:t>Հայաստանի</w:t>
      </w:r>
      <w:r w:rsidRPr="000A5C63">
        <w:rPr>
          <w:rFonts w:ascii="GHEA Grapalat" w:hAnsi="GHEA Grapalat"/>
          <w:lang w:val="hy-AM"/>
        </w:rPr>
        <w:t xml:space="preserve"> </w:t>
      </w:r>
      <w:r w:rsidRPr="000A5C63">
        <w:rPr>
          <w:rFonts w:ascii="GHEA Grapalat" w:hAnsi="GHEA Grapalat" w:cs="Sylfaen"/>
          <w:lang w:val="hy-AM"/>
        </w:rPr>
        <w:t>Հանրապետության</w:t>
      </w:r>
      <w:r w:rsidRPr="000A5C63">
        <w:rPr>
          <w:rFonts w:ascii="GHEA Grapalat" w:hAnsi="GHEA Grapalat"/>
          <w:lang w:val="hy-AM"/>
        </w:rPr>
        <w:t xml:space="preserve"> </w:t>
      </w:r>
      <w:r w:rsidRPr="000A5C63">
        <w:rPr>
          <w:rFonts w:ascii="GHEA Grapalat" w:hAnsi="GHEA Grapalat" w:cs="Sylfaen"/>
          <w:lang w:val="hy-AM"/>
        </w:rPr>
        <w:t>տարածքում</w:t>
      </w:r>
      <w:r w:rsidRPr="000A5C63">
        <w:rPr>
          <w:rFonts w:ascii="GHEA Grapalat" w:hAnsi="GHEA Grapalat"/>
          <w:lang w:val="hy-AM"/>
        </w:rPr>
        <w:t xml:space="preserve"> </w:t>
      </w:r>
      <w:r w:rsidR="00FA3072" w:rsidRPr="000A5C63">
        <w:rPr>
          <w:rFonts w:ascii="GHEA Grapalat" w:hAnsi="GHEA Grapalat" w:cs="Sylfaen"/>
          <w:lang w:val="hy-AM"/>
        </w:rPr>
        <w:t>Ո</w:t>
      </w:r>
      <w:r w:rsidRPr="000A5C63">
        <w:rPr>
          <w:rFonts w:ascii="GHEA Grapalat" w:hAnsi="GHEA Grapalat" w:cs="Sylfaen"/>
          <w:lang w:val="hy-AM"/>
        </w:rPr>
        <w:t>լորտի</w:t>
      </w:r>
      <w:r w:rsidRPr="000A5C63">
        <w:rPr>
          <w:rFonts w:ascii="GHEA Grapalat" w:hAnsi="GHEA Grapalat"/>
          <w:lang w:val="hy-AM"/>
        </w:rPr>
        <w:t xml:space="preserve"> </w:t>
      </w:r>
      <w:r w:rsidR="0054164F" w:rsidRPr="000A5C63">
        <w:rPr>
          <w:rFonts w:ascii="GHEA Grapalat" w:hAnsi="GHEA Grapalat" w:cs="Sylfaen"/>
          <w:lang w:val="hy-AM"/>
        </w:rPr>
        <w:t>բոլոր տեսակի</w:t>
      </w:r>
      <w:r w:rsidRPr="000A5C63">
        <w:rPr>
          <w:rFonts w:ascii="GHEA Grapalat" w:hAnsi="GHEA Grapalat"/>
          <w:lang w:val="hy-AM"/>
        </w:rPr>
        <w:t xml:space="preserve"> </w:t>
      </w:r>
      <w:r w:rsidRPr="000A5C63">
        <w:rPr>
          <w:rFonts w:ascii="GHEA Grapalat" w:hAnsi="GHEA Grapalat" w:cs="Sylfaen"/>
          <w:lang w:val="hy-AM"/>
        </w:rPr>
        <w:t>հարաբերություններ</w:t>
      </w:r>
      <w:r w:rsidR="0054164F" w:rsidRPr="000A5C63">
        <w:rPr>
          <w:rFonts w:ascii="GHEA Grapalat" w:hAnsi="GHEA Grapalat" w:cs="Sylfaen"/>
          <w:lang w:val="hy-AM"/>
        </w:rPr>
        <w:t>ի</w:t>
      </w:r>
      <w:r w:rsidR="0054164F" w:rsidRPr="000A5C63">
        <w:rPr>
          <w:rFonts w:ascii="GHEA Grapalat" w:hAnsi="GHEA Grapalat"/>
          <w:lang w:val="hy-AM"/>
        </w:rPr>
        <w:t xml:space="preserve"> կանոնակարգմանը, կենսանվտանգության և կենսապահովության միջազգային և տեղական պահանջների կատարմանը</w:t>
      </w:r>
      <w:r w:rsidRPr="000A5C63">
        <w:rPr>
          <w:rFonts w:ascii="GHEA Grapalat" w:hAnsi="GHEA Grapalat" w:cs="Sylfaen"/>
          <w:lang w:val="hy-AM"/>
        </w:rPr>
        <w:t>։</w:t>
      </w:r>
      <w:r w:rsidR="005A1A31" w:rsidRPr="000A5C63">
        <w:rPr>
          <w:rFonts w:ascii="GHEA Grapalat" w:hAnsi="GHEA Grapalat" w:cs="Sylfaen"/>
          <w:lang w:val="hy-AM"/>
        </w:rPr>
        <w:t xml:space="preserve"> </w:t>
      </w:r>
      <w:r w:rsidR="0054164F" w:rsidRPr="000A5C63">
        <w:rPr>
          <w:rFonts w:ascii="GHEA Grapalat" w:hAnsi="GHEA Grapalat" w:cs="Sylfaen"/>
          <w:lang w:val="hy-AM"/>
        </w:rPr>
        <w:t xml:space="preserve">Նախագծի ընդունման </w:t>
      </w:r>
      <w:r w:rsidR="00A60DEF" w:rsidRPr="000A5C63">
        <w:rPr>
          <w:rFonts w:ascii="GHEA Grapalat" w:hAnsi="GHEA Grapalat" w:cs="Sylfaen"/>
          <w:lang w:val="hy-AM"/>
        </w:rPr>
        <w:t xml:space="preserve">արդյունքում </w:t>
      </w:r>
      <w:r w:rsidR="00FA3072" w:rsidRPr="000A5C63">
        <w:rPr>
          <w:rFonts w:ascii="GHEA Grapalat" w:hAnsi="GHEA Grapalat" w:cs="Sylfaen"/>
          <w:lang w:val="hy-AM"/>
        </w:rPr>
        <w:t>ակնկալվում է</w:t>
      </w:r>
      <w:r w:rsidR="00A60DEF" w:rsidRPr="000A5C63">
        <w:rPr>
          <w:rFonts w:ascii="GHEA Grapalat" w:hAnsi="GHEA Grapalat" w:cs="Sylfaen"/>
          <w:lang w:val="hy-AM"/>
        </w:rPr>
        <w:t xml:space="preserve"> նաև</w:t>
      </w:r>
      <w:r w:rsidR="00FA3072" w:rsidRPr="000A5C63">
        <w:rPr>
          <w:rFonts w:ascii="GHEA Grapalat" w:hAnsi="GHEA Grapalat" w:cs="Sylfaen"/>
          <w:lang w:val="hy-AM"/>
        </w:rPr>
        <w:t xml:space="preserve"> լրացնել</w:t>
      </w:r>
      <w:r w:rsidR="00A60DEF" w:rsidRPr="000A5C63">
        <w:rPr>
          <w:rFonts w:ascii="GHEA Grapalat" w:hAnsi="GHEA Grapalat" w:cs="Sylfaen"/>
          <w:lang w:val="hy-AM"/>
        </w:rPr>
        <w:t xml:space="preserve"> օրենսդրական բացերը և ստանալ իրավակարգավորումների </w:t>
      </w:r>
      <w:r w:rsidR="00F27125" w:rsidRPr="000A5C63">
        <w:rPr>
          <w:rFonts w:ascii="GHEA Grapalat" w:hAnsi="GHEA Grapalat" w:cs="Sylfaen"/>
          <w:lang w:val="hy-AM"/>
        </w:rPr>
        <w:t>համալիր</w:t>
      </w:r>
      <w:r w:rsidR="0054164F" w:rsidRPr="000A5C63">
        <w:rPr>
          <w:rFonts w:ascii="GHEA Grapalat" w:hAnsi="GHEA Grapalat" w:cs="Sylfaen"/>
          <w:lang w:val="hy-AM"/>
        </w:rPr>
        <w:t xml:space="preserve"> և համապարփակ</w:t>
      </w:r>
      <w:r w:rsidR="00A60DEF" w:rsidRPr="000A5C63">
        <w:rPr>
          <w:rFonts w:ascii="GHEA Grapalat" w:hAnsi="GHEA Grapalat" w:cs="Sylfaen"/>
          <w:lang w:val="hy-AM"/>
        </w:rPr>
        <w:t xml:space="preserve"> շրջանակ։</w:t>
      </w:r>
    </w:p>
    <w:p w14:paraId="43179A9B" w14:textId="77777777" w:rsidR="00BD481C" w:rsidRPr="000A5C63" w:rsidRDefault="00BD481C" w:rsidP="000A5C63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7B92FDC1" w14:textId="77777777" w:rsidR="0075000C" w:rsidRPr="000A5C63" w:rsidRDefault="0075000C" w:rsidP="000A5C63">
      <w:pPr>
        <w:pStyle w:val="BodyText"/>
        <w:spacing w:line="276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0A5C63">
        <w:rPr>
          <w:rFonts w:ascii="GHEA Grapalat" w:hAnsi="GHEA Grapalat"/>
          <w:b/>
          <w:noProof/>
          <w:sz w:val="24"/>
          <w:szCs w:val="24"/>
          <w:lang w:val="hy-AM"/>
        </w:rPr>
        <w:t>5</w:t>
      </w:r>
      <w:r w:rsidRPr="000A5C63">
        <w:rPr>
          <w:rFonts w:ascii="GHEA Grapalat" w:eastAsia="MS Gothic" w:hAnsi="GHEA Grapalat" w:cs="MS Gothic"/>
          <w:b/>
          <w:noProof/>
          <w:sz w:val="24"/>
          <w:szCs w:val="24"/>
          <w:lang w:val="hy-AM"/>
        </w:rPr>
        <w:t xml:space="preserve">.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0A5C63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A5C6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0A5C6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511DBFF6" w14:textId="43AC5CD6" w:rsidR="004E480F" w:rsidRPr="000A5C63" w:rsidRDefault="0054164F" w:rsidP="000A5C63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A5C63">
        <w:rPr>
          <w:rFonts w:ascii="GHEA Grapalat" w:hAnsi="GHEA Grapalat" w:cs="Sylfaen"/>
          <w:sz w:val="24"/>
          <w:szCs w:val="24"/>
          <w:lang w:val="hy-AM"/>
        </w:rPr>
        <w:t>«Կենսանվտանգության և կենսապահովության մասին</w:t>
      </w:r>
      <w:r w:rsidRPr="000A5C63">
        <w:rPr>
          <w:rFonts w:ascii="GHEA Grapalat" w:hAnsi="GHEA Grapalat"/>
          <w:bCs/>
          <w:sz w:val="24"/>
          <w:szCs w:val="24"/>
          <w:lang w:val="fi-FI"/>
        </w:rPr>
        <w:t>»</w:t>
      </w:r>
      <w:r w:rsidRPr="000A5C63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</w:t>
      </w:r>
      <w:r w:rsidRPr="000A5C63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4E480F" w:rsidRPr="000A5C63">
        <w:rPr>
          <w:rFonts w:ascii="GHEA Grapalat" w:hAnsi="GHEA Grapalat"/>
          <w:sz w:val="24"/>
          <w:szCs w:val="24"/>
          <w:lang w:val="hy-AM"/>
        </w:rPr>
        <w:t>ը</w:t>
      </w:r>
      <w:r w:rsidR="004E480F" w:rsidRPr="000A5C63">
        <w:rPr>
          <w:rFonts w:ascii="GHEA Grapalat" w:hAnsi="GHEA Grapalat" w:cs="Sylfaen"/>
          <w:sz w:val="24"/>
          <w:szCs w:val="24"/>
          <w:lang w:val="hy-AM"/>
        </w:rPr>
        <w:t>նդունման</w:t>
      </w:r>
      <w:r w:rsidR="00E265BA" w:rsidRPr="000A5C63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80F" w:rsidRPr="000A5C63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4E480F" w:rsidRPr="000A5C63">
        <w:rPr>
          <w:rFonts w:ascii="GHEA Grapalat" w:hAnsi="GHEA Grapalat"/>
          <w:noProof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ավելացում կամ նվազեցում չի նախատեսվում։</w:t>
      </w:r>
    </w:p>
    <w:p w14:paraId="7D5A1B1A" w14:textId="77777777" w:rsidR="00BD481C" w:rsidRPr="000A5C63" w:rsidRDefault="00BD481C" w:rsidP="000A5C63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4CEB361" w14:textId="77777777" w:rsidR="0075000C" w:rsidRPr="000A5C63" w:rsidRDefault="0075000C" w:rsidP="000A5C63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A5C63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08C43854" w14:textId="77777777" w:rsidR="004E480F" w:rsidRPr="000A5C63" w:rsidRDefault="004E480F" w:rsidP="000A5C63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A5C63">
        <w:rPr>
          <w:rFonts w:ascii="GHEA Grapalat" w:hAnsi="GHEA Grapalat"/>
          <w:sz w:val="24"/>
          <w:szCs w:val="24"/>
          <w:lang w:val="hy-AM"/>
        </w:rPr>
        <w:t xml:space="preserve">Ներկայացվող նախագիծը բխում </w:t>
      </w:r>
      <w:r w:rsidR="00BD481C" w:rsidRPr="000A5C63">
        <w:rPr>
          <w:rFonts w:ascii="GHEA Grapalat" w:hAnsi="GHEA Grapalat"/>
          <w:sz w:val="24"/>
          <w:szCs w:val="24"/>
          <w:lang w:val="hy-AM"/>
        </w:rPr>
        <w:t>է</w:t>
      </w:r>
      <w:r w:rsidR="00BD481C" w:rsidRPr="000A5C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481C" w:rsidRPr="000A5C63">
        <w:rPr>
          <w:rFonts w:ascii="GHEA Grapalat" w:hAnsi="GHEA Grapalat"/>
          <w:sz w:val="24"/>
          <w:szCs w:val="24"/>
          <w:lang w:val="hy-AM"/>
        </w:rPr>
        <w:t>ՀՀ Կառավարության 2021-2026թթ. ծրագրից</w:t>
      </w:r>
      <w:r w:rsidR="00BD481C" w:rsidRPr="00F63AD8">
        <w:rPr>
          <w:rFonts w:ascii="GHEA Grapalat" w:hAnsi="GHEA Grapalat"/>
          <w:sz w:val="24"/>
          <w:szCs w:val="24"/>
          <w:lang w:val="hy-AM"/>
        </w:rPr>
        <w:t xml:space="preserve"> («</w:t>
      </w:r>
      <w:r w:rsidR="00BD481C" w:rsidRPr="000A5C63">
        <w:rPr>
          <w:rFonts w:ascii="GHEA Grapalat" w:hAnsi="GHEA Grapalat"/>
          <w:sz w:val="24"/>
          <w:szCs w:val="24"/>
          <w:lang w:val="hy-AM"/>
        </w:rPr>
        <w:t xml:space="preserve">4.10 Շրջակա միջավայրի պահպանություն») «Հայաստանի Հանրապետության ազգային անվտանգության ռազմավարությունից» («Հանրային առողջության և կենսանվտանգության բարելավում») </w:t>
      </w:r>
      <w:r w:rsidRPr="000A5C63">
        <w:rPr>
          <w:rFonts w:ascii="GHEA Grapalat" w:hAnsi="GHEA Grapalat"/>
          <w:sz w:val="24"/>
          <w:szCs w:val="24"/>
          <w:lang w:val="hy-AM"/>
        </w:rPr>
        <w:t>։</w:t>
      </w:r>
      <w:bookmarkEnd w:id="0"/>
    </w:p>
    <w:sectPr w:rsidR="004E480F" w:rsidRPr="000A5C63" w:rsidSect="00E748FE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625F"/>
    <w:multiLevelType w:val="hybridMultilevel"/>
    <w:tmpl w:val="226A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6789C"/>
    <w:multiLevelType w:val="hybridMultilevel"/>
    <w:tmpl w:val="4B6E125E"/>
    <w:lvl w:ilvl="0" w:tplc="743A2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53761084"/>
    <w:multiLevelType w:val="hybridMultilevel"/>
    <w:tmpl w:val="5D586AB0"/>
    <w:lvl w:ilvl="0" w:tplc="6682F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14"/>
  </w:num>
  <w:num w:numId="11">
    <w:abstractNumId w:val="6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CB"/>
    <w:rsid w:val="00015AFB"/>
    <w:rsid w:val="00021467"/>
    <w:rsid w:val="00071869"/>
    <w:rsid w:val="000A5C63"/>
    <w:rsid w:val="000A6160"/>
    <w:rsid w:val="00142373"/>
    <w:rsid w:val="00150B0A"/>
    <w:rsid w:val="00181ED2"/>
    <w:rsid w:val="001A44DB"/>
    <w:rsid w:val="001B1BDC"/>
    <w:rsid w:val="001B7EC5"/>
    <w:rsid w:val="001D04F6"/>
    <w:rsid w:val="001F2CC0"/>
    <w:rsid w:val="00202E3E"/>
    <w:rsid w:val="002359BA"/>
    <w:rsid w:val="00262892"/>
    <w:rsid w:val="002B7D80"/>
    <w:rsid w:val="002C648E"/>
    <w:rsid w:val="003974DF"/>
    <w:rsid w:val="003B6B47"/>
    <w:rsid w:val="003B7C97"/>
    <w:rsid w:val="003C231E"/>
    <w:rsid w:val="00412366"/>
    <w:rsid w:val="00476637"/>
    <w:rsid w:val="00491A14"/>
    <w:rsid w:val="004A188E"/>
    <w:rsid w:val="004A4009"/>
    <w:rsid w:val="004E480F"/>
    <w:rsid w:val="00501FA4"/>
    <w:rsid w:val="0054164F"/>
    <w:rsid w:val="005A1A31"/>
    <w:rsid w:val="005C71B5"/>
    <w:rsid w:val="005D2BC4"/>
    <w:rsid w:val="00642C40"/>
    <w:rsid w:val="006458DE"/>
    <w:rsid w:val="006A5CD7"/>
    <w:rsid w:val="006B25DD"/>
    <w:rsid w:val="006B4142"/>
    <w:rsid w:val="00733854"/>
    <w:rsid w:val="00746127"/>
    <w:rsid w:val="00746FA0"/>
    <w:rsid w:val="0075000C"/>
    <w:rsid w:val="0078553C"/>
    <w:rsid w:val="007D6A87"/>
    <w:rsid w:val="008155C1"/>
    <w:rsid w:val="00836165"/>
    <w:rsid w:val="00846516"/>
    <w:rsid w:val="00854036"/>
    <w:rsid w:val="008559E3"/>
    <w:rsid w:val="00876A7F"/>
    <w:rsid w:val="00880E4A"/>
    <w:rsid w:val="008A3432"/>
    <w:rsid w:val="0090054D"/>
    <w:rsid w:val="00904BB2"/>
    <w:rsid w:val="00933A87"/>
    <w:rsid w:val="0097041B"/>
    <w:rsid w:val="009E72AB"/>
    <w:rsid w:val="00A10DF9"/>
    <w:rsid w:val="00A25346"/>
    <w:rsid w:val="00A52BCB"/>
    <w:rsid w:val="00A60DEF"/>
    <w:rsid w:val="00A74CEF"/>
    <w:rsid w:val="00AC3F19"/>
    <w:rsid w:val="00AC78DA"/>
    <w:rsid w:val="00B41501"/>
    <w:rsid w:val="00BA4CCD"/>
    <w:rsid w:val="00BD481C"/>
    <w:rsid w:val="00BE4D71"/>
    <w:rsid w:val="00C02199"/>
    <w:rsid w:val="00C469C0"/>
    <w:rsid w:val="00CA5EB9"/>
    <w:rsid w:val="00CD4523"/>
    <w:rsid w:val="00D21D08"/>
    <w:rsid w:val="00D50BEA"/>
    <w:rsid w:val="00DC2024"/>
    <w:rsid w:val="00DD7C37"/>
    <w:rsid w:val="00E265BA"/>
    <w:rsid w:val="00E36330"/>
    <w:rsid w:val="00E748FE"/>
    <w:rsid w:val="00E848E5"/>
    <w:rsid w:val="00ED5595"/>
    <w:rsid w:val="00EE36BA"/>
    <w:rsid w:val="00F02D27"/>
    <w:rsid w:val="00F063B6"/>
    <w:rsid w:val="00F27125"/>
    <w:rsid w:val="00F36916"/>
    <w:rsid w:val="00F4292E"/>
    <w:rsid w:val="00F63AD8"/>
    <w:rsid w:val="00FA3072"/>
    <w:rsid w:val="00FF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1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nhideWhenUsed/>
    <w:rsid w:val="003C23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CD7"/>
    <w:rPr>
      <w:sz w:val="20"/>
      <w:szCs w:val="20"/>
      <w:lang w:val="ru-RU"/>
    </w:rPr>
  </w:style>
  <w:style w:type="paragraph" w:customStyle="1" w:styleId="1">
    <w:name w:val="Абзац списка1"/>
    <w:basedOn w:val="Normal"/>
    <w:qFormat/>
    <w:rsid w:val="00071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16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64F"/>
    <w:pPr>
      <w:spacing w:after="0"/>
    </w:pPr>
    <w:rPr>
      <w:rFonts w:ascii="Times New Roman" w:eastAsia="Times New Roman" w:hAnsi="Times New Roman" w:cs="Times New Roman"/>
      <w:b/>
      <w:bCs/>
      <w:lang w:val="en-GB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64F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nhideWhenUsed/>
    <w:rsid w:val="003C23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CD7"/>
    <w:rPr>
      <w:sz w:val="20"/>
      <w:szCs w:val="20"/>
      <w:lang w:val="ru-RU"/>
    </w:rPr>
  </w:style>
  <w:style w:type="paragraph" w:customStyle="1" w:styleId="1">
    <w:name w:val="Абзац списка1"/>
    <w:basedOn w:val="Normal"/>
    <w:qFormat/>
    <w:rsid w:val="00071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16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64F"/>
    <w:pPr>
      <w:spacing w:after="0"/>
    </w:pPr>
    <w:rPr>
      <w:rFonts w:ascii="Times New Roman" w:eastAsia="Times New Roman" w:hAnsi="Times New Roman" w:cs="Times New Roman"/>
      <w:b/>
      <w:bCs/>
      <w:lang w:val="en-GB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64F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raf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512A-129B-4C06-B86D-FCC9C76E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Arax</cp:lastModifiedBy>
  <cp:revision>3</cp:revision>
  <cp:lastPrinted>2022-05-03T05:33:00Z</cp:lastPrinted>
  <dcterms:created xsi:type="dcterms:W3CDTF">2022-09-06T13:48:00Z</dcterms:created>
  <dcterms:modified xsi:type="dcterms:W3CDTF">2022-09-06T13:48:00Z</dcterms:modified>
</cp:coreProperties>
</file>