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04" w:rsidRPr="00822786" w:rsidRDefault="00F00D04" w:rsidP="00E9452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b/>
          <w:bCs/>
          <w:color w:val="000000"/>
          <w:lang w:val="hy-AM"/>
        </w:rPr>
        <w:t>ՀԻՄՆԱՎՈՐՈՒՄ</w:t>
      </w:r>
    </w:p>
    <w:p w:rsidR="00F00D04" w:rsidRDefault="00F00D04" w:rsidP="00E9452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822786">
        <w:rPr>
          <w:rFonts w:ascii="GHEA Grapalat" w:hAnsi="GHEA Grapalat"/>
          <w:b/>
          <w:bCs/>
          <w:color w:val="000000"/>
          <w:lang w:val="hy-AM"/>
        </w:rPr>
        <w:t xml:space="preserve">«ՊԵՏԱԿԱՆ ԳՈՒՅՔԻ ՄԱՍՆԱՎՈՐԵՑՄԱՆ 2017-2020 ԹՎԱԿԱՆՆԵՐԻ ԾՐԱԳՐԻ ՄԱՍԻՆ» ՕՐԵՆՔՈՒՄ </w:t>
      </w:r>
      <w:r w:rsidR="00423F6B">
        <w:rPr>
          <w:rFonts w:ascii="GHEA Grapalat" w:hAnsi="GHEA Grapalat"/>
          <w:b/>
          <w:bCs/>
          <w:color w:val="000000"/>
          <w:lang w:val="hy-AM"/>
        </w:rPr>
        <w:t>ՓՈՓՈԽՈՒԹՅՈՒՆ</w:t>
      </w:r>
      <w:r w:rsidR="0000234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822786">
        <w:rPr>
          <w:rFonts w:ascii="GHEA Grapalat" w:hAnsi="GHEA Grapalat"/>
          <w:b/>
          <w:bCs/>
          <w:color w:val="000000"/>
          <w:lang w:val="hy-AM"/>
        </w:rPr>
        <w:t>ԿԱՏԱՐԵԼՈՒ ՄԱՍԻՆ» ՕՐԵՆՔԻ ՆԱԽԱԳԾԻ ԸՆԴՈՒՆՄԱՆ</w:t>
      </w:r>
    </w:p>
    <w:p w:rsidR="00E9452B" w:rsidRPr="00822786" w:rsidRDefault="00E9452B" w:rsidP="00E9452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:rsidR="0093050B" w:rsidRDefault="00F00D04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b/>
          <w:bCs/>
          <w:color w:val="000000"/>
          <w:lang w:val="hy-AM"/>
        </w:rPr>
        <w:t>1. Կարգավորման ենթակա խնդրի սահմանումը.</w:t>
      </w:r>
    </w:p>
    <w:p w:rsidR="00F00D04" w:rsidRPr="00822786" w:rsidRDefault="00F00D04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color w:val="000000"/>
          <w:lang w:val="hy-AM"/>
        </w:rPr>
        <w:t>Սույն օրենքի նախ</w:t>
      </w:r>
      <w:r w:rsidR="00423F6B">
        <w:rPr>
          <w:rFonts w:ascii="GHEA Grapalat" w:hAnsi="GHEA Grapalat"/>
          <w:color w:val="000000"/>
          <w:lang w:val="hy-AM"/>
        </w:rPr>
        <w:t xml:space="preserve">ագծի ընդունումը պայմանավորված է </w:t>
      </w:r>
      <w:r w:rsidRPr="00822786">
        <w:rPr>
          <w:rFonts w:ascii="GHEA Grapalat" w:hAnsi="GHEA Grapalat"/>
          <w:color w:val="000000"/>
          <w:lang w:val="hy-AM"/>
        </w:rPr>
        <w:t xml:space="preserve">պետական գույքի մասնավորեցման 2017-2020 թվականների ծրագրից </w:t>
      </w:r>
      <w:r w:rsidR="003D19AA" w:rsidRPr="003D19AA">
        <w:rPr>
          <w:rFonts w:ascii="GHEA Grapalat" w:hAnsi="GHEA Grapalat"/>
          <w:color w:val="000000"/>
          <w:lang w:val="hy-AM"/>
        </w:rPr>
        <w:t>«Ռադիոի</w:t>
      </w:r>
      <w:r w:rsidR="003D19AA">
        <w:rPr>
          <w:rFonts w:ascii="GHEA Grapalat" w:hAnsi="GHEA Grapalat"/>
          <w:color w:val="000000"/>
          <w:lang w:val="hy-AM"/>
        </w:rPr>
        <w:t>զոտոպների արտադրության կենտրոն»</w:t>
      </w:r>
      <w:r w:rsidR="007A2B0D" w:rsidRPr="007A2B0D">
        <w:rPr>
          <w:rFonts w:ascii="GHEA Grapalat" w:hAnsi="GHEA Grapalat"/>
          <w:color w:val="000000"/>
          <w:lang w:val="hy-AM"/>
        </w:rPr>
        <w:t xml:space="preserve"> </w:t>
      </w:r>
      <w:r w:rsidRPr="00822786">
        <w:rPr>
          <w:rFonts w:ascii="GHEA Grapalat" w:hAnsi="GHEA Grapalat"/>
          <w:color w:val="000000"/>
          <w:lang w:val="hy-AM"/>
        </w:rPr>
        <w:t>ՓԲ ընկերությ</w:t>
      </w:r>
      <w:r w:rsidR="00423F6B">
        <w:rPr>
          <w:rFonts w:ascii="GHEA Grapalat" w:hAnsi="GHEA Grapalat"/>
          <w:color w:val="000000"/>
          <w:lang w:val="hy-AM"/>
        </w:rPr>
        <w:t>ուն</w:t>
      </w:r>
      <w:r w:rsidR="00747599">
        <w:rPr>
          <w:rFonts w:ascii="GHEA Grapalat" w:hAnsi="GHEA Grapalat"/>
          <w:color w:val="000000"/>
          <w:lang w:val="hy-AM"/>
        </w:rPr>
        <w:t>ը</w:t>
      </w:r>
      <w:r w:rsidRPr="00822786">
        <w:rPr>
          <w:rFonts w:ascii="GHEA Grapalat" w:hAnsi="GHEA Grapalat"/>
          <w:color w:val="000000"/>
          <w:lang w:val="hy-AM"/>
        </w:rPr>
        <w:t xml:space="preserve"> հանելու անհրաժեշտությամբ:</w:t>
      </w:r>
    </w:p>
    <w:p w:rsidR="00F00D04" w:rsidRPr="00822786" w:rsidRDefault="0044219B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2. Ընթացիկ իրավիճակը և </w:t>
      </w:r>
      <w:r w:rsidR="00F00D04" w:rsidRPr="00822786">
        <w:rPr>
          <w:rFonts w:ascii="GHEA Grapalat" w:hAnsi="GHEA Grapalat"/>
          <w:b/>
          <w:bCs/>
          <w:color w:val="000000"/>
          <w:lang w:val="hy-AM"/>
        </w:rPr>
        <w:t>խնդիրները.</w:t>
      </w:r>
    </w:p>
    <w:p w:rsidR="003D19AA" w:rsidRPr="003D19AA" w:rsidRDefault="003D19AA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3D19AA">
        <w:rPr>
          <w:rFonts w:ascii="GHEA Grapalat" w:hAnsi="GHEA Grapalat"/>
          <w:color w:val="000000"/>
          <w:lang w:val="hy-AM"/>
        </w:rPr>
        <w:t>Հայաստանի Հանրապետությունում կյանքի է կոչվել 2009 թվականից մեկնարկած Ուռուցքաբանության գերազանցության կենտրոնի ստեղծման ծրագրի առաջին փուլը: «Ռադիոիզոտոպների արտադրության կենտրոն» ՓԲԸ-ն (այսուհետ՝ Կենտրոն) գործում է 2020 թվականի հունիսից: Կարող ենք փաստել, որ սա ազգաբնակչության առողջության բարելավմա</w:t>
      </w:r>
      <w:bookmarkStart w:id="0" w:name="_GoBack"/>
      <w:bookmarkEnd w:id="0"/>
      <w:r w:rsidRPr="003D19AA">
        <w:rPr>
          <w:rFonts w:ascii="GHEA Grapalat" w:hAnsi="GHEA Grapalat"/>
          <w:color w:val="000000"/>
          <w:lang w:val="hy-AM"/>
        </w:rPr>
        <w:t>նն ուղղված, տարած</w:t>
      </w:r>
      <w:r>
        <w:rPr>
          <w:rFonts w:ascii="GHEA Grapalat" w:hAnsi="GHEA Grapalat"/>
          <w:color w:val="000000"/>
          <w:lang w:val="hy-AM"/>
        </w:rPr>
        <w:t>աշրջանում մրցակցող դեր ունեցող կ</w:t>
      </w:r>
      <w:r w:rsidRPr="003D19AA">
        <w:rPr>
          <w:rFonts w:ascii="GHEA Grapalat" w:hAnsi="GHEA Grapalat"/>
          <w:color w:val="000000"/>
          <w:lang w:val="hy-AM"/>
        </w:rPr>
        <w:t>ենտրոն է: Կենտրոնն ունի բարձրագույն մասնագիտական որակավորում ստացած տարբեր բնագավառների մասնագետներ, որոնց թիմային աշխատանքի շնորհիվ արդեն իսկ իրականացվել է ավելի քան 100 պոզիտրոն-էմիսիոնային տոմոգրաֆիա (այս</w:t>
      </w:r>
      <w:r>
        <w:rPr>
          <w:rFonts w:ascii="GHEA Grapalat" w:hAnsi="GHEA Grapalat"/>
          <w:color w:val="000000"/>
          <w:lang w:val="hy-AM"/>
        </w:rPr>
        <w:t>ուհետ` ՊԷՏ/ՀՏ) հետազոտություն</w:t>
      </w:r>
      <w:r w:rsidRPr="003D19AA">
        <w:rPr>
          <w:rFonts w:ascii="GHEA Grapalat" w:hAnsi="GHEA Grapalat"/>
          <w:color w:val="000000"/>
          <w:lang w:val="hy-AM"/>
        </w:rPr>
        <w:t>: Կենտրոնում ստեղծվել են նոր աշխատատեղեր, որոնցում ներգրավված մասնագետներն անցնելով համապատասխան վերապատրաստումներ, կնպաստեն ծառայությունների ծավալների մեծացմանը:</w:t>
      </w:r>
    </w:p>
    <w:p w:rsidR="003D19AA" w:rsidRPr="003D19AA" w:rsidRDefault="003D19AA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3D19AA">
        <w:rPr>
          <w:rFonts w:ascii="GHEA Grapalat" w:hAnsi="GHEA Grapalat"/>
          <w:color w:val="000000"/>
          <w:lang w:val="hy-AM"/>
        </w:rPr>
        <w:t>Այսօր կենտրոնը շարունակում է իր հետագա ծրագրային զարգացումը՝ միջուկային բժշկության ոլորտում նոր ձեռքբերումների հ</w:t>
      </w:r>
      <w:r>
        <w:rPr>
          <w:rFonts w:ascii="GHEA Grapalat" w:hAnsi="GHEA Grapalat"/>
          <w:color w:val="000000"/>
          <w:lang w:val="hy-AM"/>
        </w:rPr>
        <w:t xml:space="preserve">ասնելու ուղղությամբ, ինչպես նաև առկա է սերտ և </w:t>
      </w:r>
      <w:r w:rsidRPr="003D19AA">
        <w:rPr>
          <w:rFonts w:ascii="GHEA Grapalat" w:hAnsi="GHEA Grapalat"/>
          <w:color w:val="000000"/>
          <w:lang w:val="hy-AM"/>
        </w:rPr>
        <w:t>ակտիվ համագործակցություն «Ա.Ի.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3D19AA">
        <w:rPr>
          <w:rFonts w:ascii="GHEA Grapalat" w:hAnsi="GHEA Grapalat"/>
          <w:color w:val="000000"/>
          <w:lang w:val="hy-AM"/>
        </w:rPr>
        <w:t>Ալիխանյանի անվան ազգային գիտական լաբորատորիա» (Երեւանի ֆիզիկայի ինստիտուտ) հիմնադրամի հետ, որը միտված է միջուկային ֆիզիկայի ոլորտը զարգացնելու՝ օգտագործելով կենտրոնի հնարավորությունները:</w:t>
      </w:r>
    </w:p>
    <w:p w:rsidR="003D19AA" w:rsidRPr="003D19AA" w:rsidRDefault="003D19AA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3D19AA">
        <w:rPr>
          <w:rFonts w:ascii="GHEA Grapalat" w:hAnsi="GHEA Grapalat"/>
          <w:color w:val="000000"/>
          <w:lang w:val="hy-AM"/>
        </w:rPr>
        <w:t>Հաշվի առնելով այն հանգամանքը, որ Կենտրոնը տարածաշրջանում միակն է իզոտոպն</w:t>
      </w:r>
      <w:r>
        <w:rPr>
          <w:rFonts w:ascii="GHEA Grapalat" w:hAnsi="GHEA Grapalat"/>
          <w:color w:val="000000"/>
          <w:lang w:val="hy-AM"/>
        </w:rPr>
        <w:t xml:space="preserve">երի արտադրության գործառույթով և </w:t>
      </w:r>
      <w:r w:rsidRPr="003D19AA">
        <w:rPr>
          <w:rFonts w:ascii="GHEA Grapalat" w:hAnsi="GHEA Grapalat"/>
          <w:color w:val="000000"/>
          <w:lang w:val="hy-AM"/>
        </w:rPr>
        <w:t xml:space="preserve">կենտրոնի սարքավորումների արտադրանքի թողունակությունը շատ ավելին է, քան պահանջարկը, կենտրոնի </w:t>
      </w:r>
      <w:r w:rsidRPr="003D19AA">
        <w:rPr>
          <w:rFonts w:ascii="GHEA Grapalat" w:hAnsi="GHEA Grapalat"/>
          <w:color w:val="000000"/>
          <w:lang w:val="hy-AM"/>
        </w:rPr>
        <w:lastRenderedPageBreak/>
        <w:t>առաջիկա ուղղություններից է ստացված արտադրանքի արտահանման կազմակերպումը:</w:t>
      </w:r>
    </w:p>
    <w:p w:rsidR="003D19AA" w:rsidRPr="003D19AA" w:rsidRDefault="003D19AA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3D19AA">
        <w:rPr>
          <w:rFonts w:ascii="GHEA Grapalat" w:hAnsi="GHEA Grapalat"/>
          <w:color w:val="000000"/>
          <w:lang w:val="hy-AM"/>
        </w:rPr>
        <w:t>Կեն</w:t>
      </w:r>
      <w:r>
        <w:rPr>
          <w:rFonts w:ascii="GHEA Grapalat" w:hAnsi="GHEA Grapalat"/>
          <w:color w:val="000000"/>
          <w:lang w:val="hy-AM"/>
        </w:rPr>
        <w:t xml:space="preserve">տրոնը սերտ համագործակցում է նաև </w:t>
      </w:r>
      <w:r w:rsidRPr="003D19AA">
        <w:rPr>
          <w:rFonts w:ascii="GHEA Grapalat" w:hAnsi="GHEA Grapalat"/>
          <w:color w:val="000000"/>
          <w:lang w:val="hy-AM"/>
        </w:rPr>
        <w:t>Հայաստանում ուռուցքաբանության ոլորտի առաջատարը հանդիսացող ԱՆ «Վ.Ա.Ֆանարջյանի անվան Ուռուցքաբ</w:t>
      </w:r>
      <w:r>
        <w:rPr>
          <w:rFonts w:ascii="GHEA Grapalat" w:hAnsi="GHEA Grapalat"/>
          <w:color w:val="000000"/>
          <w:lang w:val="hy-AM"/>
        </w:rPr>
        <w:t>անության ազգային կենտրոն» ՓԲԸ-ի</w:t>
      </w:r>
      <w:r w:rsidRPr="003D19AA">
        <w:rPr>
          <w:rFonts w:ascii="GHEA Grapalat" w:hAnsi="GHEA Grapalat"/>
          <w:color w:val="000000"/>
          <w:lang w:val="hy-AM"/>
        </w:rPr>
        <w:t xml:space="preserve"> հետ: Հարկ է նշել, որ չարորակ նորագոյացությունների դեմ պայքարի գործընթացում հաջողության անկյունաքարն է վաղ ախտորոշումը: Ուռուցքաբանական համալիր ծառայությունների մատուցման տեսանկյունից անհրաժեշտ է, որ </w:t>
      </w:r>
      <w:r>
        <w:rPr>
          <w:rFonts w:ascii="GHEA Grapalat" w:hAnsi="GHEA Grapalat"/>
          <w:color w:val="000000"/>
          <w:lang w:val="hy-AM"/>
        </w:rPr>
        <w:t xml:space="preserve">ուռուցքաբանության կենտրոնն ունենա նաև </w:t>
      </w:r>
      <w:r w:rsidRPr="003D19AA">
        <w:rPr>
          <w:rFonts w:ascii="GHEA Grapalat" w:hAnsi="GHEA Grapalat"/>
          <w:color w:val="000000"/>
          <w:lang w:val="hy-AM"/>
        </w:rPr>
        <w:t xml:space="preserve">ուռուցքաբանության մեջ այսօր անփոխարինելի համարվող ՊԷՏ/ՀՏ, որը թույլ է տալիս հայտնաբերել ուռուցքային </w:t>
      </w:r>
      <w:r>
        <w:rPr>
          <w:rFonts w:ascii="GHEA Grapalat" w:hAnsi="GHEA Grapalat"/>
          <w:color w:val="000000"/>
          <w:lang w:val="hy-AM"/>
        </w:rPr>
        <w:t xml:space="preserve">օջախները, տալ դրանց քանակական և </w:t>
      </w:r>
      <w:r w:rsidRPr="003D19AA">
        <w:rPr>
          <w:rFonts w:ascii="GHEA Grapalat" w:hAnsi="GHEA Grapalat"/>
          <w:color w:val="000000"/>
          <w:lang w:val="hy-AM"/>
        </w:rPr>
        <w:t>որակական գնահատականը: ՊԷՏ</w:t>
      </w:r>
      <w:r>
        <w:rPr>
          <w:rFonts w:ascii="GHEA Grapalat" w:hAnsi="GHEA Grapalat"/>
          <w:color w:val="000000"/>
          <w:lang w:val="hy-AM"/>
        </w:rPr>
        <w:t xml:space="preserve">/ՀՏ-ի դերը մեծանում է բարորակ և </w:t>
      </w:r>
      <w:r w:rsidRPr="003D19AA">
        <w:rPr>
          <w:rFonts w:ascii="GHEA Grapalat" w:hAnsi="GHEA Grapalat"/>
          <w:color w:val="000000"/>
          <w:lang w:val="hy-AM"/>
        </w:rPr>
        <w:t>չարորակ նորագոյացությունների տարանջատման, նորագոյացությ</w:t>
      </w:r>
      <w:r>
        <w:rPr>
          <w:rFonts w:ascii="GHEA Grapalat" w:hAnsi="GHEA Grapalat"/>
          <w:color w:val="000000"/>
          <w:lang w:val="hy-AM"/>
        </w:rPr>
        <w:t xml:space="preserve">ան տարածվածության գնահատման և </w:t>
      </w:r>
      <w:r w:rsidRPr="003D19AA">
        <w:rPr>
          <w:rFonts w:ascii="GHEA Grapalat" w:hAnsi="GHEA Grapalat"/>
          <w:color w:val="000000"/>
          <w:lang w:val="hy-AM"/>
        </w:rPr>
        <w:t>բուժումից հետո հիվանդության կրկնության վաղ հայտնաբերման գործընթացում:</w:t>
      </w:r>
    </w:p>
    <w:p w:rsidR="0075756F" w:rsidRDefault="003D19AA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3D19AA">
        <w:rPr>
          <w:rFonts w:ascii="GHEA Grapalat" w:hAnsi="GHEA Grapalat"/>
          <w:color w:val="000000"/>
          <w:lang w:val="hy-AM"/>
        </w:rPr>
        <w:t>Այսպիսով, ուռուցքաբ</w:t>
      </w:r>
      <w:r>
        <w:rPr>
          <w:rFonts w:ascii="GHEA Grapalat" w:hAnsi="GHEA Grapalat"/>
          <w:color w:val="000000"/>
          <w:lang w:val="hy-AM"/>
        </w:rPr>
        <w:t xml:space="preserve">անական ծառայության բարելավման և </w:t>
      </w:r>
      <w:r w:rsidRPr="003D19AA">
        <w:rPr>
          <w:rFonts w:ascii="GHEA Grapalat" w:hAnsi="GHEA Grapalat"/>
          <w:color w:val="000000"/>
          <w:lang w:val="hy-AM"/>
        </w:rPr>
        <w:t>շարունակական զարգացման նպատակով անհրաժեշտություն է առաջացել փոփոխություն կատարել «Պետական գույքի մասնավորեցման 2017-2020 թվականների ծրագրի մասին» ՀՀ օրենքում` «Ռադիոիզոտոպների արտադրության կենտրոն» ՓԲԸ-ն 2017-2020 թվականներին մասնավորեցման առաջարկվող ընկերությունների ցանկից հանելու նպատակով:</w:t>
      </w:r>
    </w:p>
    <w:p w:rsidR="00F00D04" w:rsidRPr="00822786" w:rsidRDefault="00A00227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3. Կարգավորման նպատակը և </w:t>
      </w:r>
      <w:r w:rsidR="00F00D04" w:rsidRPr="00822786">
        <w:rPr>
          <w:rFonts w:ascii="GHEA Grapalat" w:hAnsi="GHEA Grapalat"/>
          <w:b/>
          <w:bCs/>
          <w:color w:val="000000"/>
          <w:lang w:val="hy-AM"/>
        </w:rPr>
        <w:t>բնույթը.</w:t>
      </w:r>
    </w:p>
    <w:p w:rsidR="0083243C" w:rsidRDefault="00423F6B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Նախագծով առաջարկվում է</w:t>
      </w:r>
      <w:r w:rsidR="00F00D04" w:rsidRPr="00822786">
        <w:rPr>
          <w:rFonts w:ascii="GHEA Grapalat" w:hAnsi="GHEA Grapalat"/>
          <w:color w:val="000000"/>
          <w:lang w:val="hy-AM"/>
        </w:rPr>
        <w:t xml:space="preserve"> «Ռադիոիզոտոպների արտադրության կենտրոն»</w:t>
      </w:r>
      <w:r w:rsidRPr="00423F6B">
        <w:rPr>
          <w:rFonts w:ascii="GHEA Grapalat" w:hAnsi="GHEA Grapalat"/>
          <w:color w:val="000000"/>
          <w:lang w:val="hy-AM"/>
        </w:rPr>
        <w:t xml:space="preserve"> </w:t>
      </w:r>
      <w:r w:rsidRPr="003D19AA">
        <w:rPr>
          <w:rFonts w:ascii="GHEA Grapalat" w:hAnsi="GHEA Grapalat"/>
          <w:color w:val="000000"/>
          <w:lang w:val="hy-AM"/>
        </w:rPr>
        <w:t>ՓԲ</w:t>
      </w:r>
      <w:r w:rsidR="00F00D04" w:rsidRPr="00822786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ընկերություն</w:t>
      </w:r>
      <w:r w:rsidR="00A00227">
        <w:rPr>
          <w:rFonts w:ascii="GHEA Grapalat" w:hAnsi="GHEA Grapalat"/>
          <w:color w:val="000000"/>
          <w:lang w:val="hy-AM"/>
        </w:rPr>
        <w:t>ը</w:t>
      </w:r>
      <w:r w:rsidR="00F00D04" w:rsidRPr="00822786">
        <w:rPr>
          <w:rFonts w:ascii="GHEA Grapalat" w:hAnsi="GHEA Grapalat"/>
          <w:color w:val="000000"/>
          <w:lang w:val="hy-AM"/>
        </w:rPr>
        <w:t xml:space="preserve"> հանել «Պետական գույքի մասնավորեցման 2017-2020 թվականների ծրագրի մասին» օրենքից` օրենքի հավելվածով հաստատված ցանկի 41-րդ կետն ուժը կորցրած ճանաչելով:</w:t>
      </w:r>
    </w:p>
    <w:p w:rsidR="00365617" w:rsidRPr="00217D71" w:rsidRDefault="00F00D04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217D71">
        <w:rPr>
          <w:rFonts w:ascii="GHEA Grapalat" w:hAnsi="GHEA Grapalat"/>
          <w:b/>
          <w:color w:val="000000"/>
          <w:lang w:val="hy-AM"/>
        </w:rPr>
        <w:t>3.1.</w:t>
      </w:r>
      <w:r w:rsidRPr="00217D71">
        <w:rPr>
          <w:rFonts w:ascii="GHEA Grapalat" w:hAnsi="GHEA Grapalat"/>
          <w:color w:val="000000"/>
          <w:lang w:val="hy-AM"/>
        </w:rPr>
        <w:t xml:space="preserve"> «Ռադիոիզոտոպների արտադրության կենտրոն» ՓԲԸ-ն պետական գույքի մասնավորեցման 2017-2020 թվականների ծրագրից հանելու կապակցությամբ պետական բյուջեում ծախսերի ավելացում է սպասվում: </w:t>
      </w:r>
    </w:p>
    <w:p w:rsidR="00365617" w:rsidRPr="00217D71" w:rsidRDefault="001F7109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217D71">
        <w:rPr>
          <w:rFonts w:ascii="GHEA Grapalat" w:hAnsi="GHEA Grapalat"/>
          <w:lang w:val="hy-AM"/>
        </w:rPr>
        <w:t xml:space="preserve">Հաշվի առնելով, որ «Ռադիոիզոտոպների արտադրության կենտրոն» ՓԲԸ-ի թվով 4 բյուջետային վարկերի, որոնց ընդհանուր գումարը կազմում է 2,195,966,701.0 </w:t>
      </w:r>
      <w:r w:rsidRPr="00217D71">
        <w:rPr>
          <w:rFonts w:ascii="GHEA Grapalat" w:hAnsi="GHEA Grapalat"/>
          <w:lang w:val="hy-AM"/>
        </w:rPr>
        <w:lastRenderedPageBreak/>
        <w:t>ՀՀ դրամ, մարումները, համաձայն ՀՀ կառավարության 2021 թվականի հունիսի 17-ի N 1003-Ա և N 995-Ն որոշումների հետաձգվել են, սկսվում են 2023 թվականից, ուստի առաջարկում եմ նախագծի հիմնավորման ֆինանսական մասը խմ</w:t>
      </w:r>
      <w:r w:rsidR="00365617" w:rsidRPr="00217D71">
        <w:rPr>
          <w:rFonts w:ascii="GHEA Grapalat" w:hAnsi="GHEA Grapalat"/>
          <w:lang w:val="hy-AM"/>
        </w:rPr>
        <w:t>բագրել հետևյալ բովանդակությամբ.</w:t>
      </w:r>
    </w:p>
    <w:p w:rsidR="00365617" w:rsidRPr="00217D71" w:rsidRDefault="001F7109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217D71">
        <w:rPr>
          <w:rFonts w:ascii="GHEA Grapalat" w:hAnsi="GHEA Grapalat"/>
          <w:lang w:val="hy-AM"/>
        </w:rPr>
        <w:t>«Ռադիոիզոտոպների արտադրության կենտրոն» ՓԲԸ կողմից կազմած ֆինանսական ցուցանիշների ամփոփ տեղեկատվության համաձայն` վերջին երեք տարիների 2018-2020թթ. պետական բյուջեի հաշվին Ընկերության ծախսերի միջին ցուցանիշը կազմել է 42,722,900.0 ՀՀ դրամ: Ընկերությունը աշխատանքը սկսել է 2020 թվականի հունիսից, այդ տարում Ընկերության փաստացի եկամուտը կազմել է</w:t>
      </w:r>
      <w:r w:rsidR="00E9452B">
        <w:rPr>
          <w:rFonts w:ascii="GHEA Grapalat" w:hAnsi="GHEA Grapalat"/>
          <w:lang w:val="hy-AM"/>
        </w:rPr>
        <w:t xml:space="preserve"> </w:t>
      </w:r>
      <w:r w:rsidRPr="00217D71">
        <w:rPr>
          <w:rFonts w:ascii="GHEA Grapalat" w:hAnsi="GHEA Grapalat"/>
          <w:lang w:val="hy-AM"/>
        </w:rPr>
        <w:t>151,266,718.0 ՀՀ դրամ, ծախսը կազմել է 116,650,949.0 ՀՀ դրամ, որտեղ ներառված չեն ամորտիզացիոն ծախսերը: 2021 թվականին Ընկերության փաստացի եկամուտը 01.12.2021թ-ի դրությամբ կազմել է</w:t>
      </w:r>
      <w:r w:rsidR="00E9452B">
        <w:rPr>
          <w:rFonts w:ascii="GHEA Grapalat" w:hAnsi="GHEA Grapalat"/>
          <w:lang w:val="hy-AM"/>
        </w:rPr>
        <w:t xml:space="preserve"> </w:t>
      </w:r>
      <w:r w:rsidRPr="00217D71">
        <w:rPr>
          <w:rFonts w:ascii="GHEA Grapalat" w:hAnsi="GHEA Grapalat"/>
          <w:lang w:val="hy-AM"/>
        </w:rPr>
        <w:t>136,394,000.0</w:t>
      </w:r>
      <w:r w:rsidR="00E9452B">
        <w:rPr>
          <w:rFonts w:ascii="GHEA Grapalat" w:hAnsi="GHEA Grapalat"/>
          <w:lang w:val="hy-AM"/>
        </w:rPr>
        <w:t xml:space="preserve"> </w:t>
      </w:r>
      <w:r w:rsidRPr="00217D71">
        <w:rPr>
          <w:rFonts w:ascii="GHEA Grapalat" w:hAnsi="GHEA Grapalat"/>
          <w:lang w:val="hy-AM"/>
        </w:rPr>
        <w:t xml:space="preserve">ՀՀ դրամ, ծախսը կազմել է 136,299,000.0 ՀՀ դրամ: </w:t>
      </w:r>
    </w:p>
    <w:p w:rsidR="001F7109" w:rsidRPr="00217D71" w:rsidRDefault="001F7109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217D71">
        <w:rPr>
          <w:rFonts w:ascii="GHEA Grapalat" w:hAnsi="GHEA Grapalat"/>
          <w:lang w:val="hy-AM"/>
        </w:rPr>
        <w:t>Ընկերությունն ունի 30 աշխատակից, բացի այդ 2022 թվականին կանխատեսվում է Ընկերության ծախսերի գծով աճ` սարքավորումների երաշխիքային և տեխնիկական սպասարկման, նոր սարքերի և նյութերի ձեռքբերման և այլնի գծով: Այսպիսով 2022 և 2023 թվականներին Ընկերությունը կանխատեսում է 445,1 մլն դրամի եկամուտ և 444,4 մլն դրամի ծախս, որում ընդգրկված է 21,0 մլն դրամի պետական պատվերով նախատեսվող գումարը</w:t>
      </w:r>
      <w:r w:rsidR="005E710F" w:rsidRPr="00217D71">
        <w:rPr>
          <w:rFonts w:ascii="GHEA Grapalat" w:hAnsi="GHEA Grapalat"/>
          <w:lang w:val="hy-AM"/>
        </w:rPr>
        <w:t>, որը</w:t>
      </w:r>
      <w:r w:rsidRPr="00217D71">
        <w:rPr>
          <w:rFonts w:ascii="GHEA Grapalat" w:hAnsi="GHEA Grapalat"/>
          <w:lang w:val="hy-AM"/>
        </w:rPr>
        <w:t xml:space="preserve"> չի ներառո</w:t>
      </w:r>
      <w:r w:rsidR="005E710F" w:rsidRPr="00217D71">
        <w:rPr>
          <w:rFonts w:ascii="GHEA Grapalat" w:hAnsi="GHEA Grapalat"/>
          <w:lang w:val="hy-AM"/>
        </w:rPr>
        <w:t>ւ</w:t>
      </w:r>
      <w:r w:rsidRPr="00217D71">
        <w:rPr>
          <w:rFonts w:ascii="GHEA Grapalat" w:hAnsi="GHEA Grapalat"/>
          <w:lang w:val="hy-AM"/>
        </w:rPr>
        <w:t xml:space="preserve">մ 2023 թվականի վարկերի մարման գումարը: </w:t>
      </w:r>
    </w:p>
    <w:p w:rsidR="001F7109" w:rsidRPr="00217D71" w:rsidRDefault="00E9452B" w:rsidP="00E9452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F7109" w:rsidRPr="00217D71">
        <w:rPr>
          <w:rFonts w:ascii="GHEA Grapalat" w:hAnsi="GHEA Grapalat"/>
          <w:sz w:val="24"/>
          <w:szCs w:val="24"/>
          <w:lang w:val="hy-AM"/>
        </w:rPr>
        <w:t>Ընկերությունը ունի թվով 4 բյուջետային վարկեր, որոնց ընդհանուր գումարը կազմում է 2,195,966,701.0 ՀՀ դրամ:</w:t>
      </w:r>
    </w:p>
    <w:p w:rsidR="001F7109" w:rsidRPr="001F7109" w:rsidRDefault="001F7109" w:rsidP="00E9452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217D71">
        <w:rPr>
          <w:rFonts w:ascii="GHEA Grapalat" w:hAnsi="GHEA Grapalat"/>
          <w:sz w:val="24"/>
          <w:szCs w:val="24"/>
          <w:lang w:val="hy-AM"/>
        </w:rPr>
        <w:t>Ֆինանսների նախարարության դիրքորոշման վերաբերյալ անհրաժեշտ է նշել, որ կատարվել են վարկերի մարումների վերահաշվարկներ` ՀՀ կառավարության 2021 թվականի հունիսի 17-ի N 1003-Ա և N 995-Ն որոշումներով վարկերի մարումները հետաձգվել և սկսվում են 2023 թվականից, այդ տարի՝ 10.06.2023թ.-ին</w:t>
      </w:r>
      <w:r w:rsidR="00E945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7D71">
        <w:rPr>
          <w:rFonts w:ascii="GHEA Grapalat" w:hAnsi="GHEA Grapalat"/>
          <w:sz w:val="24"/>
          <w:szCs w:val="24"/>
          <w:lang w:val="hy-AM"/>
        </w:rPr>
        <w:t>վարկերի մարման համար անհրաժեշտ է 800.185.938,4 ՀՀ դրամ: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00D04" w:rsidRPr="00822786" w:rsidRDefault="00F00D04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b/>
          <w:bCs/>
          <w:color w:val="000000"/>
          <w:lang w:val="hy-AM"/>
        </w:rPr>
        <w:t>4. Նախագծի մշակման գործընթացում ներգրավված ինստիտուտները.</w:t>
      </w:r>
    </w:p>
    <w:p w:rsidR="00F00D04" w:rsidRPr="00822786" w:rsidRDefault="00F00D04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color w:val="000000"/>
          <w:lang w:val="hy-AM"/>
        </w:rPr>
        <w:t>Նախագիծը մշակվել է Հայաստանի Հանրապետության առողջապահության նախարարության իրավաբանական վարչության կողմից:</w:t>
      </w:r>
    </w:p>
    <w:p w:rsidR="00F00D04" w:rsidRPr="00822786" w:rsidRDefault="00F00D04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b/>
          <w:bCs/>
          <w:color w:val="000000"/>
          <w:lang w:val="hy-AM"/>
        </w:rPr>
        <w:lastRenderedPageBreak/>
        <w:t>5. Ակնկալվող արդյունքը.</w:t>
      </w:r>
    </w:p>
    <w:p w:rsidR="00F00D04" w:rsidRDefault="00F00D04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822786">
        <w:rPr>
          <w:rFonts w:ascii="GHEA Grapalat" w:hAnsi="GHEA Grapalat"/>
          <w:color w:val="000000"/>
          <w:lang w:val="hy-AM"/>
        </w:rPr>
        <w:t>Իրավական ակտի ընդունմամբ ակնկալվում է «Ռադիոիզոտոպների արտադրության կենտրոն»</w:t>
      </w:r>
      <w:r w:rsidR="00365617">
        <w:rPr>
          <w:rFonts w:ascii="GHEA Grapalat" w:hAnsi="GHEA Grapalat"/>
          <w:color w:val="000000"/>
          <w:lang w:val="hy-AM"/>
        </w:rPr>
        <w:t xml:space="preserve"> </w:t>
      </w:r>
      <w:r w:rsidRPr="00822786">
        <w:rPr>
          <w:rFonts w:ascii="GHEA Grapalat" w:hAnsi="GHEA Grapalat"/>
          <w:color w:val="000000"/>
          <w:lang w:val="hy-AM"/>
        </w:rPr>
        <w:t>ՓԲԸ-ն հանել պետական գույքի մասնավորեցման 2017-2020 թվականների ծրագրից` այն թողնելով պետական մասնակցությամբ, բաժնետոմսերի կառավարումը հանձնելով Առողջապահության նախարարությանը եւ</w:t>
      </w:r>
      <w:r w:rsidR="00812310">
        <w:rPr>
          <w:rFonts w:ascii="GHEA Grapalat" w:hAnsi="GHEA Grapalat"/>
          <w:color w:val="000000"/>
          <w:lang w:val="hy-AM"/>
        </w:rPr>
        <w:t xml:space="preserve"> </w:t>
      </w:r>
      <w:r w:rsidRPr="00822786">
        <w:rPr>
          <w:rFonts w:ascii="GHEA Grapalat" w:hAnsi="GHEA Grapalat"/>
          <w:color w:val="000000"/>
          <w:lang w:val="hy-AM"/>
        </w:rPr>
        <w:t xml:space="preserve">ապահովելով </w:t>
      </w:r>
      <w:r w:rsidR="00812310">
        <w:rPr>
          <w:rFonts w:ascii="GHEA Grapalat" w:hAnsi="GHEA Grapalat"/>
          <w:color w:val="000000"/>
          <w:lang w:val="hy-AM"/>
        </w:rPr>
        <w:t>նշված ընկերութ</w:t>
      </w:r>
      <w:r w:rsidR="00365617">
        <w:rPr>
          <w:rFonts w:ascii="GHEA Grapalat" w:hAnsi="GHEA Grapalat"/>
          <w:color w:val="000000"/>
          <w:lang w:val="hy-AM"/>
        </w:rPr>
        <w:t xml:space="preserve">յան </w:t>
      </w:r>
      <w:r w:rsidR="00812310">
        <w:rPr>
          <w:rFonts w:ascii="GHEA Grapalat" w:hAnsi="GHEA Grapalat"/>
          <w:color w:val="000000"/>
          <w:lang w:val="hy-AM"/>
        </w:rPr>
        <w:t xml:space="preserve">կողմից մատուցվող </w:t>
      </w:r>
      <w:r w:rsidRPr="00822786">
        <w:rPr>
          <w:rFonts w:ascii="GHEA Grapalat" w:hAnsi="GHEA Grapalat"/>
          <w:color w:val="000000"/>
          <w:lang w:val="hy-AM"/>
        </w:rPr>
        <w:t>ծառայությ</w:t>
      </w:r>
      <w:r w:rsidR="00812310">
        <w:rPr>
          <w:rFonts w:ascii="GHEA Grapalat" w:hAnsi="GHEA Grapalat"/>
          <w:color w:val="000000"/>
          <w:lang w:val="hy-AM"/>
        </w:rPr>
        <w:t xml:space="preserve">ունների բարելավումը և </w:t>
      </w:r>
      <w:r w:rsidRPr="00822786">
        <w:rPr>
          <w:rFonts w:ascii="GHEA Grapalat" w:hAnsi="GHEA Grapalat"/>
          <w:color w:val="000000"/>
          <w:lang w:val="hy-AM"/>
        </w:rPr>
        <w:t>շարունակական զարգացումը:</w:t>
      </w:r>
    </w:p>
    <w:p w:rsidR="00335A01" w:rsidRDefault="00812310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812310">
        <w:rPr>
          <w:rFonts w:ascii="GHEA Grapalat" w:hAnsi="GHEA Grapalat"/>
          <w:b/>
          <w:color w:val="000000"/>
          <w:lang w:val="hy-AM"/>
        </w:rPr>
        <w:t>6.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812310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>
        <w:rPr>
          <w:rFonts w:ascii="GHEA Grapalat" w:hAnsi="GHEA Grapalat"/>
          <w:b/>
          <w:lang w:val="hy-AM"/>
        </w:rPr>
        <w:t>.</w:t>
      </w:r>
    </w:p>
    <w:p w:rsidR="00862404" w:rsidRPr="00365617" w:rsidRDefault="008C010D" w:rsidP="00E9452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8C010D">
        <w:rPr>
          <w:rFonts w:ascii="GHEA Grapalat" w:eastAsia="Batang" w:hAnsi="GHEA Grapalat" w:cs="Sylfaen"/>
          <w:lang w:val="de-DE" w:eastAsia="ko-KR"/>
        </w:rPr>
        <w:t xml:space="preserve">Նախագիծն </w:t>
      </w:r>
      <w:r>
        <w:rPr>
          <w:rFonts w:ascii="GHEA Grapalat" w:eastAsia="Batang" w:hAnsi="GHEA Grapalat" w:cs="Sylfaen"/>
          <w:lang w:val="hy-AM" w:eastAsia="ko-KR"/>
        </w:rPr>
        <w:t>ան</w:t>
      </w:r>
      <w:r w:rsidRPr="008C010D">
        <w:rPr>
          <w:rFonts w:ascii="GHEA Grapalat" w:eastAsia="Batang" w:hAnsi="GHEA Grapalat" w:cs="Sylfaen"/>
          <w:lang w:val="de-DE" w:eastAsia="ko-KR"/>
        </w:rPr>
        <w:t>ուղղակիորեն բխում է Հայաստանի Հանրապետության կառավարության 2021-2026թթ. Ծրագրի</w:t>
      </w:r>
      <w:r w:rsidR="00812310" w:rsidRPr="0081231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 w:rsidRPr="008C010D">
        <w:rPr>
          <w:rFonts w:ascii="GHEA Grapalat" w:hAnsi="GHEA Grapalat"/>
          <w:lang w:val="hy-AM"/>
        </w:rPr>
        <w:t>Բժշկական օգնության և սպասարկման որակի բարելավում</w:t>
      </w:r>
      <w:r>
        <w:rPr>
          <w:rFonts w:ascii="GHEA Grapalat" w:hAnsi="GHEA Grapalat"/>
          <w:lang w:val="hy-AM"/>
        </w:rPr>
        <w:t>» 21-րդ կետից, «</w:t>
      </w:r>
      <w:r w:rsidRPr="008C010D">
        <w:rPr>
          <w:rFonts w:ascii="GHEA Grapalat" w:hAnsi="GHEA Grapalat"/>
          <w:lang w:val="hy-AM"/>
        </w:rPr>
        <w:t>Հայաստանի Հանրապետությունում առողջապահական ծառայությունների բաշխման սկզբունքների սահմանում, հստակ մեխանիզմների նախատեսում՝ ապահովելու համար նեղ մասնագետների կապը առողջության պահպանման առաջնային օղակի հետ</w:t>
      </w:r>
      <w:r>
        <w:rPr>
          <w:rFonts w:ascii="GHEA Grapalat" w:hAnsi="GHEA Grapalat"/>
          <w:lang w:val="hy-AM"/>
        </w:rPr>
        <w:t>» 25-րդ կետից, ինչպես նաև</w:t>
      </w:r>
      <w:r w:rsidR="00E9452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 w:rsidRPr="008C010D">
        <w:rPr>
          <w:rFonts w:ascii="GHEA Grapalat" w:hAnsi="GHEA Grapalat"/>
          <w:bCs/>
          <w:iCs/>
          <w:lang w:val="hy-AM"/>
        </w:rPr>
        <w:t>Չարորակ նորագոյացությունների դեմ պայքար</w:t>
      </w:r>
      <w:r>
        <w:rPr>
          <w:rFonts w:ascii="GHEA Grapalat" w:hAnsi="GHEA Grapalat"/>
          <w:bCs/>
          <w:iCs/>
          <w:lang w:val="hy-AM"/>
        </w:rPr>
        <w:t>» 3-րդ կետից:</w:t>
      </w:r>
    </w:p>
    <w:sectPr w:rsidR="00862404" w:rsidRPr="00365617" w:rsidSect="00E9452B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D7"/>
    <w:rsid w:val="00002346"/>
    <w:rsid w:val="000648EE"/>
    <w:rsid w:val="00170B30"/>
    <w:rsid w:val="00170D36"/>
    <w:rsid w:val="001F7109"/>
    <w:rsid w:val="00217D71"/>
    <w:rsid w:val="002875A1"/>
    <w:rsid w:val="00335A01"/>
    <w:rsid w:val="00365617"/>
    <w:rsid w:val="003C5623"/>
    <w:rsid w:val="003D19AA"/>
    <w:rsid w:val="00423F6B"/>
    <w:rsid w:val="004359B7"/>
    <w:rsid w:val="0044219B"/>
    <w:rsid w:val="004508F4"/>
    <w:rsid w:val="00461365"/>
    <w:rsid w:val="00493DEB"/>
    <w:rsid w:val="005E710F"/>
    <w:rsid w:val="00634A73"/>
    <w:rsid w:val="006B1C00"/>
    <w:rsid w:val="00747599"/>
    <w:rsid w:val="0075756F"/>
    <w:rsid w:val="007A2B0D"/>
    <w:rsid w:val="00812310"/>
    <w:rsid w:val="00822786"/>
    <w:rsid w:val="0083243C"/>
    <w:rsid w:val="00862404"/>
    <w:rsid w:val="008A5573"/>
    <w:rsid w:val="008C010D"/>
    <w:rsid w:val="008D14A4"/>
    <w:rsid w:val="0093050B"/>
    <w:rsid w:val="009532B2"/>
    <w:rsid w:val="009A4ACE"/>
    <w:rsid w:val="00A00227"/>
    <w:rsid w:val="00AC2742"/>
    <w:rsid w:val="00B2699C"/>
    <w:rsid w:val="00BA3334"/>
    <w:rsid w:val="00BB7E5D"/>
    <w:rsid w:val="00C012AC"/>
    <w:rsid w:val="00C56DD7"/>
    <w:rsid w:val="00D032E9"/>
    <w:rsid w:val="00D26755"/>
    <w:rsid w:val="00D31583"/>
    <w:rsid w:val="00E024C9"/>
    <w:rsid w:val="00E5513C"/>
    <w:rsid w:val="00E71E8D"/>
    <w:rsid w:val="00E75723"/>
    <w:rsid w:val="00E9452B"/>
    <w:rsid w:val="00F00D04"/>
    <w:rsid w:val="00F8552A"/>
    <w:rsid w:val="00FC1711"/>
    <w:rsid w:val="00FE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C6949"/>
  <w15:chartTrackingRefBased/>
  <w15:docId w15:val="{7482DEEA-A829-4F7E-B8BF-AD62DE5D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Ghukasyan</dc:creator>
  <cp:keywords>https:/mul2.gov.am/tasks/559825/oneclick/6e0149a53a9eb42f117af240c80284dbda5809813bb697e09daae82b78b65085.docx?token=28ea91c29da1f992c736f61d78c89653</cp:keywords>
  <dc:description/>
  <cp:lastModifiedBy>MOH</cp:lastModifiedBy>
  <cp:revision>2</cp:revision>
  <dcterms:created xsi:type="dcterms:W3CDTF">2022-08-17T09:57:00Z</dcterms:created>
  <dcterms:modified xsi:type="dcterms:W3CDTF">2022-08-17T09:57:00Z</dcterms:modified>
</cp:coreProperties>
</file>