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49" w:rsidRDefault="00EE2049" w:rsidP="008E1A50">
      <w:pPr>
        <w:spacing w:line="360" w:lineRule="auto"/>
        <w:rPr>
          <w:rFonts w:ascii="GHEA Grapalat" w:hAnsi="GHEA Grapalat"/>
          <w:b/>
          <w:sz w:val="24"/>
          <w:szCs w:val="24"/>
          <w:lang w:val="hy-AM"/>
        </w:rPr>
      </w:pPr>
      <w:bookmarkStart w:id="0" w:name="_GoBack"/>
      <w:bookmarkEnd w:id="0"/>
    </w:p>
    <w:p w:rsidR="00EE2049" w:rsidRDefault="00EE2049" w:rsidP="007517A7">
      <w:pPr>
        <w:spacing w:line="360" w:lineRule="auto"/>
        <w:ind w:firstLine="720"/>
        <w:jc w:val="center"/>
        <w:rPr>
          <w:rFonts w:ascii="GHEA Grapalat" w:hAnsi="GHEA Grapalat"/>
          <w:b/>
          <w:sz w:val="24"/>
          <w:szCs w:val="24"/>
          <w:lang w:val="hy-AM"/>
        </w:rPr>
      </w:pPr>
    </w:p>
    <w:p w:rsidR="007517A7" w:rsidRPr="00606058" w:rsidRDefault="007517A7" w:rsidP="007517A7">
      <w:pPr>
        <w:spacing w:line="360" w:lineRule="auto"/>
        <w:ind w:firstLine="720"/>
        <w:jc w:val="center"/>
        <w:rPr>
          <w:rFonts w:ascii="GHEA Grapalat" w:hAnsi="GHEA Grapalat"/>
          <w:b/>
          <w:sz w:val="24"/>
          <w:szCs w:val="24"/>
          <w:lang w:val="hy-AM"/>
        </w:rPr>
      </w:pPr>
      <w:r w:rsidRPr="00606058">
        <w:rPr>
          <w:rFonts w:ascii="GHEA Grapalat" w:hAnsi="GHEA Grapalat"/>
          <w:b/>
          <w:sz w:val="24"/>
          <w:szCs w:val="24"/>
          <w:lang w:val="hy-AM"/>
        </w:rPr>
        <w:t>ՀԻՄՆԱՎՈՐՈՒՄ</w:t>
      </w:r>
    </w:p>
    <w:p w:rsidR="007517A7" w:rsidRPr="00606058" w:rsidRDefault="007517A7" w:rsidP="007517A7">
      <w:pPr>
        <w:shd w:val="clear" w:color="auto" w:fill="FFFFFF"/>
        <w:spacing w:before="100" w:beforeAutospacing="1" w:after="0"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w:t>
      </w:r>
      <w:r>
        <w:rPr>
          <w:rFonts w:ascii="GHEA Grapalat" w:eastAsia="Times New Roman" w:hAnsi="GHEA Grapalat" w:cs="Times New Roman"/>
          <w:b/>
          <w:color w:val="000000"/>
          <w:sz w:val="24"/>
          <w:szCs w:val="24"/>
          <w:lang w:val="hy-AM" w:eastAsia="en-GB"/>
        </w:rPr>
        <w:t>ՆԵՐ</w:t>
      </w:r>
      <w:r w:rsidRPr="00606058">
        <w:rPr>
          <w:rFonts w:ascii="GHEA Grapalat" w:eastAsia="Times New Roman" w:hAnsi="GHEA Grapalat" w:cs="Times New Roman"/>
          <w:b/>
          <w:color w:val="000000"/>
          <w:sz w:val="24"/>
          <w:szCs w:val="24"/>
          <w:lang w:val="hy-AM" w:eastAsia="en-GB"/>
        </w:rPr>
        <w:t>Ի ՑԱՆԿԸ</w:t>
      </w:r>
      <w:r w:rsidRPr="00606058">
        <w:rPr>
          <w:rFonts w:ascii="Calibri" w:eastAsia="Times New Roman" w:hAnsi="Calibri" w:cs="Calibri"/>
          <w:b/>
          <w:color w:val="000000"/>
          <w:sz w:val="24"/>
          <w:szCs w:val="24"/>
          <w:lang w:val="hy-AM" w:eastAsia="en-GB"/>
        </w:rPr>
        <w:t> </w:t>
      </w:r>
      <w:r w:rsidRPr="00606058">
        <w:rPr>
          <w:rFonts w:ascii="GHEA Grapalat" w:eastAsia="Times New Roman" w:hAnsi="GHEA Grapalat" w:cs="Times New Roman"/>
          <w:b/>
          <w:color w:val="000000"/>
          <w:sz w:val="24"/>
          <w:szCs w:val="24"/>
          <w:lang w:val="hy-AM" w:eastAsia="en-GB"/>
        </w:rPr>
        <w:t xml:space="preserve">ՍԱՀՄԱՆԵԼՈՒ ՄԱՍԻՆ </w:t>
      </w:r>
    </w:p>
    <w:p w:rsidR="007517A7" w:rsidRPr="00606058" w:rsidRDefault="007517A7" w:rsidP="007517A7">
      <w:pPr>
        <w:spacing w:after="0" w:line="360" w:lineRule="auto"/>
        <w:jc w:val="center"/>
        <w:rPr>
          <w:rFonts w:ascii="GHEA Grapalat" w:hAnsi="GHEA Grapalat"/>
          <w:b/>
          <w:sz w:val="24"/>
          <w:szCs w:val="24"/>
          <w:lang w:val="hy-AM"/>
        </w:rPr>
      </w:pPr>
      <w:r w:rsidRPr="00606058">
        <w:rPr>
          <w:rFonts w:ascii="GHEA Grapalat" w:hAnsi="GHEA Grapalat"/>
          <w:b/>
          <w:sz w:val="24"/>
          <w:szCs w:val="24"/>
          <w:lang w:val="hy-AM"/>
        </w:rPr>
        <w:t>ԿԱՌԱՎԱՐՈՒԹՅԱՆ ՈՐՈՇՄԱՆ ԸՆԴՈՒՆՄԱՆ</w:t>
      </w:r>
    </w:p>
    <w:p w:rsidR="007517A7" w:rsidRPr="00606058" w:rsidRDefault="007517A7" w:rsidP="007517A7">
      <w:pPr>
        <w:spacing w:line="360" w:lineRule="auto"/>
        <w:jc w:val="center"/>
        <w:rPr>
          <w:rFonts w:ascii="GHEA Grapalat" w:hAnsi="GHEA Grapalat"/>
          <w:b/>
          <w:sz w:val="24"/>
          <w:szCs w:val="24"/>
          <w:lang w:val="hy-AM"/>
        </w:rPr>
      </w:pPr>
    </w:p>
    <w:p w:rsidR="007517A7" w:rsidRPr="00606058" w:rsidRDefault="007517A7" w:rsidP="007517A7">
      <w:pPr>
        <w:pStyle w:val="ListParagraph"/>
        <w:numPr>
          <w:ilvl w:val="0"/>
          <w:numId w:val="1"/>
        </w:numPr>
        <w:spacing w:after="0" w:line="360" w:lineRule="auto"/>
        <w:ind w:left="720"/>
        <w:jc w:val="both"/>
        <w:rPr>
          <w:rFonts w:ascii="GHEA Grapalat" w:eastAsia="Times New Roman" w:hAnsi="GHEA Grapalat" w:cs="Sylfaen"/>
          <w:b/>
          <w:bCs/>
          <w:noProof/>
          <w:color w:val="000000"/>
          <w:spacing w:val="10"/>
          <w:sz w:val="24"/>
          <w:szCs w:val="24"/>
          <w:lang w:val="hy-AM"/>
        </w:rPr>
      </w:pPr>
      <w:r w:rsidRPr="00606058">
        <w:rPr>
          <w:rFonts w:ascii="GHEA Grapalat" w:eastAsia="Times New Roman" w:hAnsi="GHEA Grapalat" w:cs="Sylfaen"/>
          <w:b/>
          <w:bCs/>
          <w:noProof/>
          <w:color w:val="000000"/>
          <w:spacing w:val="10"/>
          <w:sz w:val="24"/>
          <w:szCs w:val="24"/>
          <w:lang w:val="hy-AM"/>
        </w:rPr>
        <w:t>Ընթացիկ իրավիճակը և իրավական ակտի ընդունման  անհրաժեշտությունը</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Հայաստանի Հանրապետությունից արտահանման և Հայաստանի Հանրապետություն ներմուծման համար արգելված սնդիկի հավելիչով արտադրանք</w:t>
      </w:r>
      <w:r>
        <w:rPr>
          <w:rFonts w:ascii="GHEA Grapalat" w:hAnsi="GHEA Grapalat"/>
          <w:sz w:val="24"/>
          <w:szCs w:val="24"/>
          <w:lang w:val="hy-AM"/>
        </w:rPr>
        <w:t>ներ</w:t>
      </w:r>
      <w:r w:rsidRPr="00606058">
        <w:rPr>
          <w:rFonts w:ascii="GHEA Grapalat" w:hAnsi="GHEA Grapalat"/>
          <w:sz w:val="24"/>
          <w:szCs w:val="24"/>
          <w:lang w:val="hy-AM"/>
        </w:rPr>
        <w:t>ի ցանկը սահմանելու մասին կառավարության որոշման նախագծի (այսուհետ՝ Նախագծի) մշակումը պայմանավորված է «Սնդիկի մասին» 2022 թվականի մարտի 23-ի ՀՕ-84-Ն օրենքի 4-րդ հոդվածի   1-ին մասի 1-ին կետի պահանջով։ «Սնդիկի մասին» օրենքն ընդունվել է 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Նախագծի նպատակը մարդու առողջության և շրջակա միջավայրի պահպանումն է սնդիկի և սնդիկի միացությունների մարդածին ազդեցություն</w:t>
      </w:r>
      <w:r>
        <w:rPr>
          <w:rFonts w:ascii="GHEA Grapalat" w:hAnsi="GHEA Grapalat"/>
          <w:sz w:val="24"/>
          <w:szCs w:val="24"/>
          <w:lang w:val="hy-AM"/>
        </w:rPr>
        <w:t>ներ</w:t>
      </w:r>
      <w:r w:rsidRPr="00606058">
        <w:rPr>
          <w:rFonts w:ascii="GHEA Grapalat" w:hAnsi="GHEA Grapalat"/>
          <w:sz w:val="24"/>
          <w:szCs w:val="24"/>
          <w:lang w:val="hy-AM"/>
        </w:rPr>
        <w:t xml:space="preserve">ից, քանի որ </w:t>
      </w:r>
      <w:r>
        <w:rPr>
          <w:rFonts w:ascii="GHEA Grapalat" w:hAnsi="GHEA Grapalat"/>
          <w:sz w:val="24"/>
          <w:szCs w:val="24"/>
          <w:lang w:val="hy-AM"/>
        </w:rPr>
        <w:t>վերջիններս</w:t>
      </w:r>
      <w:r w:rsidRPr="00606058">
        <w:rPr>
          <w:rFonts w:ascii="GHEA Grapalat" w:hAnsi="GHEA Grapalat"/>
          <w:sz w:val="24"/>
          <w:szCs w:val="24"/>
          <w:lang w:val="hy-AM"/>
        </w:rPr>
        <w:t xml:space="preserve"> խիստ թունավոր են և վնաս</w:t>
      </w:r>
      <w:r w:rsidR="007E27D6">
        <w:rPr>
          <w:rFonts w:ascii="GHEA Grapalat" w:hAnsi="GHEA Grapalat"/>
          <w:sz w:val="24"/>
          <w:szCs w:val="24"/>
          <w:lang w:val="hy-AM"/>
        </w:rPr>
        <w:t>ակար</w:t>
      </w:r>
      <w:r w:rsidRPr="00606058">
        <w:rPr>
          <w:rFonts w:ascii="GHEA Grapalat" w:hAnsi="GHEA Grapalat"/>
          <w:sz w:val="24"/>
          <w:szCs w:val="24"/>
          <w:lang w:val="hy-AM"/>
        </w:rPr>
        <w:t xml:space="preserve"> մարդու առողջության, վայրի </w:t>
      </w:r>
      <w:r w:rsidR="007E27D6">
        <w:rPr>
          <w:rFonts w:ascii="GHEA Grapalat" w:hAnsi="GHEA Grapalat"/>
          <w:sz w:val="24"/>
          <w:szCs w:val="24"/>
          <w:lang w:val="hy-AM"/>
        </w:rPr>
        <w:t>բնության</w:t>
      </w:r>
      <w:r w:rsidRPr="00606058">
        <w:rPr>
          <w:rFonts w:ascii="GHEA Grapalat" w:hAnsi="GHEA Grapalat"/>
          <w:sz w:val="24"/>
          <w:szCs w:val="24"/>
          <w:lang w:val="hy-AM"/>
        </w:rPr>
        <w:t xml:space="preserve"> և էկոհամակարգերի</w:t>
      </w:r>
      <w:r w:rsidR="007E27D6">
        <w:rPr>
          <w:rFonts w:ascii="GHEA Grapalat" w:hAnsi="GHEA Grapalat"/>
          <w:sz w:val="24"/>
          <w:szCs w:val="24"/>
          <w:lang w:val="hy-AM"/>
        </w:rPr>
        <w:t xml:space="preserve"> համար</w:t>
      </w:r>
      <w:r w:rsidRPr="00606058">
        <w:rPr>
          <w:rFonts w:ascii="GHEA Grapalat" w:hAnsi="GHEA Grapalat"/>
          <w:sz w:val="24"/>
          <w:szCs w:val="24"/>
          <w:lang w:val="hy-AM"/>
        </w:rPr>
        <w:t xml:space="preserve">։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առաջանալ առողջական խնդիրներ և ծանր </w:t>
      </w:r>
      <w:r w:rsidR="00C96575">
        <w:rPr>
          <w:rFonts w:ascii="GHEA Grapalat" w:hAnsi="GHEA Grapalat"/>
          <w:sz w:val="24"/>
          <w:szCs w:val="24"/>
          <w:lang w:val="hy-AM"/>
        </w:rPr>
        <w:t>թունավորում</w:t>
      </w:r>
      <w:r w:rsidRPr="00606058">
        <w:rPr>
          <w:rFonts w:ascii="GHEA Grapalat" w:hAnsi="GHEA Grapalat"/>
          <w:sz w:val="24"/>
          <w:szCs w:val="24"/>
          <w:lang w:val="hy-AM"/>
        </w:rPr>
        <w:t>։ Սնդիկը թունավոր ազդեցություն է թողնում նյարդային, մարսողական և իմունային համակարգերի, թոքերի, երիկամների, մաշկի և աչքերի վրա։</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Սնդիկը և դրա միացությունները հատկապես վտանգավոր են հղի կանանց համար, քանի որ սպառն</w:t>
      </w:r>
      <w:r>
        <w:rPr>
          <w:rFonts w:ascii="GHEA Grapalat" w:hAnsi="GHEA Grapalat"/>
          <w:sz w:val="24"/>
          <w:szCs w:val="24"/>
          <w:lang w:val="hy-AM"/>
        </w:rPr>
        <w:t>ում</w:t>
      </w:r>
      <w:r w:rsidRPr="00606058">
        <w:rPr>
          <w:rFonts w:ascii="GHEA Grapalat" w:hAnsi="GHEA Grapalat"/>
          <w:sz w:val="24"/>
          <w:szCs w:val="24"/>
          <w:lang w:val="hy-AM"/>
        </w:rPr>
        <w:t xml:space="preserve"> են պտղի </w:t>
      </w:r>
      <w:r>
        <w:rPr>
          <w:rFonts w:ascii="GHEA Grapalat" w:hAnsi="GHEA Grapalat"/>
          <w:sz w:val="24"/>
          <w:szCs w:val="24"/>
          <w:lang w:val="hy-AM"/>
        </w:rPr>
        <w:t xml:space="preserve">բնականոն </w:t>
      </w:r>
      <w:r w:rsidRPr="00606058">
        <w:rPr>
          <w:rFonts w:ascii="GHEA Grapalat" w:hAnsi="GHEA Grapalat"/>
          <w:sz w:val="24"/>
          <w:szCs w:val="24"/>
          <w:lang w:val="hy-AM"/>
        </w:rPr>
        <w:t>զարգացման</w:t>
      </w:r>
      <w:r>
        <w:rPr>
          <w:rFonts w:ascii="GHEA Grapalat" w:hAnsi="GHEA Grapalat"/>
          <w:sz w:val="24"/>
          <w:szCs w:val="24"/>
          <w:lang w:val="hy-AM"/>
        </w:rPr>
        <w:t>ը</w:t>
      </w:r>
      <w:r w:rsidRPr="00606058">
        <w:rPr>
          <w:rFonts w:ascii="GHEA Grapalat" w:hAnsi="GHEA Grapalat"/>
          <w:sz w:val="24"/>
          <w:szCs w:val="24"/>
          <w:lang w:val="hy-AM"/>
        </w:rPr>
        <w:t>։ Սնդիկ</w:t>
      </w:r>
      <w:r>
        <w:rPr>
          <w:rFonts w:ascii="GHEA Grapalat" w:hAnsi="GHEA Grapalat"/>
          <w:sz w:val="24"/>
          <w:szCs w:val="24"/>
          <w:lang w:val="hy-AM"/>
        </w:rPr>
        <w:t>ով պայմանավորված</w:t>
      </w:r>
      <w:r w:rsidRPr="00606058">
        <w:rPr>
          <w:rFonts w:ascii="GHEA Grapalat" w:hAnsi="GHEA Grapalat"/>
          <w:sz w:val="24"/>
          <w:szCs w:val="24"/>
          <w:lang w:val="hy-AM"/>
        </w:rPr>
        <w:t xml:space="preserve"> </w:t>
      </w:r>
      <w:r w:rsidRPr="00606058">
        <w:rPr>
          <w:rFonts w:ascii="GHEA Grapalat" w:hAnsi="GHEA Grapalat"/>
          <w:sz w:val="24"/>
          <w:szCs w:val="24"/>
          <w:lang w:val="hy-AM"/>
        </w:rPr>
        <w:lastRenderedPageBreak/>
        <w:t xml:space="preserve">սուր թունավորումները կարող են հանգեցնել մահվան։ Առողջապահության համաշխարհային կազմակերպությունը սնդիկը դիտարկում է </w:t>
      </w:r>
      <w:r>
        <w:rPr>
          <w:rFonts w:ascii="GHEA Grapalat" w:hAnsi="GHEA Grapalat"/>
          <w:sz w:val="24"/>
          <w:szCs w:val="24"/>
          <w:lang w:val="hy-AM"/>
        </w:rPr>
        <w:t>այն</w:t>
      </w:r>
      <w:r w:rsidRPr="00606058">
        <w:rPr>
          <w:rFonts w:ascii="GHEA Grapalat" w:hAnsi="GHEA Grapalat"/>
          <w:sz w:val="24"/>
          <w:szCs w:val="24"/>
          <w:lang w:val="hy-AM"/>
        </w:rPr>
        <w:t xml:space="preserve"> տասը հիմնական քիմիական նյութերի կամ միացությունների </w:t>
      </w:r>
      <w:r>
        <w:rPr>
          <w:rFonts w:ascii="GHEA Grapalat" w:hAnsi="GHEA Grapalat"/>
          <w:sz w:val="24"/>
          <w:szCs w:val="24"/>
          <w:lang w:val="hy-AM"/>
        </w:rPr>
        <w:t>շարքում</w:t>
      </w:r>
      <w:r w:rsidRPr="00606058">
        <w:rPr>
          <w:rFonts w:ascii="GHEA Grapalat" w:hAnsi="GHEA Grapalat"/>
          <w:sz w:val="24"/>
          <w:szCs w:val="24"/>
          <w:lang w:val="hy-AM"/>
        </w:rPr>
        <w:t>, որ</w:t>
      </w:r>
      <w:r>
        <w:rPr>
          <w:rFonts w:ascii="GHEA Grapalat" w:hAnsi="GHEA Grapalat"/>
          <w:sz w:val="24"/>
          <w:szCs w:val="24"/>
          <w:lang w:val="hy-AM"/>
        </w:rPr>
        <w:t>ոնք</w:t>
      </w:r>
      <w:r w:rsidRPr="00606058">
        <w:rPr>
          <w:rFonts w:ascii="GHEA Grapalat" w:hAnsi="GHEA Grapalat"/>
          <w:sz w:val="24"/>
          <w:szCs w:val="24"/>
          <w:lang w:val="hy-AM"/>
        </w:rPr>
        <w:t xml:space="preserve"> զգալի մտահոգություն </w:t>
      </w:r>
      <w:r>
        <w:rPr>
          <w:rFonts w:ascii="GHEA Grapalat" w:hAnsi="GHEA Grapalat"/>
          <w:sz w:val="24"/>
          <w:szCs w:val="24"/>
          <w:lang w:val="hy-AM"/>
        </w:rPr>
        <w:t>են</w:t>
      </w:r>
      <w:r w:rsidRPr="00606058">
        <w:rPr>
          <w:rFonts w:ascii="GHEA Grapalat" w:hAnsi="GHEA Grapalat"/>
          <w:sz w:val="24"/>
          <w:szCs w:val="24"/>
          <w:lang w:val="hy-AM"/>
        </w:rPr>
        <w:t xml:space="preserve"> առաջացնում հանրային առողջության համար:</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արգելում են Կոնվենցիայի Ա Հավելվածի I մասում թվարկված սնդիկի հավելիչով արտադրանքի արտադրությունը, ներկրումը կամ արտահանումը: </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Օրենքի 4-րդ հոդվածի 1-ին մասի 1-ին կետի համաձայն՝ օրենքն ուժի մեջ մտնելուց հետո վեց ամսվա ընթացքում Կառավարությունը սահմանում է սնդիկի հավելիչով արտադրանքի ցանկը, որոնց արտահանումը Հայաստանի Հանրապետությունից և ներմուծումը Հայաստանի Հանրապետություն արգելվում է։</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Շրջակա միջավայրի նախարարության կողմից 2019 թվականից սկսած «Սնդիկի վերաբերյալ» Մինամատայի կոնվենցիայով Հայաստանի Հանրապետության ստանձնած պարտավորությունների կատարման անհրաժեշտության վերաբերյալ իրազեկության բարձրացման նպատակով իրականացվել են մի շարք միջոցառումներ (աշխատանքային քննարկումներ, սեմինարներ)՝ նվիրված սնդիկի հավելիչով արտադրանքի շրջանառությունից փուլային դուրսբերմանը։ Անցկացվել է իրազեկության բարձրացման աշխատանքային հանդիպում սնդիկ պարունակող լամպեր ներկրող կազմակերպությունների ներկայացուցիչների հետ</w:t>
      </w:r>
      <w:r>
        <w:rPr>
          <w:rFonts w:ascii="GHEA Grapalat" w:hAnsi="GHEA Grapalat"/>
          <w:sz w:val="24"/>
          <w:szCs w:val="24"/>
          <w:lang w:val="hy-AM"/>
        </w:rPr>
        <w:t>՝</w:t>
      </w:r>
      <w:r w:rsidRPr="00606058">
        <w:rPr>
          <w:rFonts w:ascii="GHEA Grapalat" w:hAnsi="GHEA Grapalat"/>
          <w:sz w:val="24"/>
          <w:szCs w:val="24"/>
          <w:lang w:val="hy-AM"/>
        </w:rPr>
        <w:t xml:space="preserve"> նպատակ</w:t>
      </w:r>
      <w:r>
        <w:rPr>
          <w:rFonts w:ascii="GHEA Grapalat" w:hAnsi="GHEA Grapalat"/>
          <w:sz w:val="24"/>
          <w:szCs w:val="24"/>
          <w:lang w:val="hy-AM"/>
        </w:rPr>
        <w:t xml:space="preserve"> ունենալով</w:t>
      </w:r>
      <w:r w:rsidRPr="00606058">
        <w:rPr>
          <w:rFonts w:ascii="GHEA Grapalat" w:hAnsi="GHEA Grapalat"/>
          <w:sz w:val="24"/>
          <w:szCs w:val="24"/>
          <w:lang w:val="hy-AM"/>
        </w:rPr>
        <w:t xml:space="preserve"> նախապես ծանուցել սնդիկի հավելիչով որոշ արտադրանքների, այդ թվում՝ սնդիկ պարունակող լամպերի շրջանառությունից փուլային դուրսբերման մասին։</w:t>
      </w:r>
      <w:r w:rsidRPr="00606058">
        <w:rPr>
          <w:rFonts w:ascii="Calibri" w:hAnsi="Calibri" w:cs="Calibri"/>
          <w:sz w:val="24"/>
          <w:szCs w:val="24"/>
          <w:lang w:val="hy-AM"/>
        </w:rPr>
        <w:t> </w:t>
      </w:r>
      <w:r w:rsidRPr="00606058">
        <w:rPr>
          <w:rFonts w:ascii="GHEA Grapalat" w:hAnsi="GHEA Grapalat"/>
          <w:sz w:val="24"/>
          <w:szCs w:val="24"/>
          <w:lang w:val="hy-AM"/>
        </w:rPr>
        <w:t xml:space="preserve"> </w:t>
      </w:r>
      <w:r w:rsidRPr="00606058">
        <w:rPr>
          <w:rFonts w:ascii="Calibri" w:hAnsi="Calibri" w:cs="Calibri"/>
          <w:sz w:val="24"/>
          <w:szCs w:val="24"/>
          <w:lang w:val="hy-AM"/>
        </w:rPr>
        <w:t> </w:t>
      </w:r>
    </w:p>
    <w:p w:rsidR="000816F3" w:rsidRDefault="007517A7" w:rsidP="00856B62">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 xml:space="preserve">«Սնդիկի մասին» օրենքով սահմանված է Հայաստանի Հանրապետությունում սնդիկի հավելիչով ապրանքների արտադրության </w:t>
      </w:r>
      <w:r w:rsidR="00B439BE" w:rsidRPr="00606058">
        <w:rPr>
          <w:rFonts w:ascii="GHEA Grapalat" w:hAnsi="GHEA Grapalat"/>
          <w:sz w:val="24"/>
          <w:szCs w:val="24"/>
          <w:lang w:val="hy-AM"/>
        </w:rPr>
        <w:t>արգելք</w:t>
      </w:r>
      <w:r w:rsidRPr="00606058">
        <w:rPr>
          <w:rFonts w:ascii="GHEA Grapalat" w:hAnsi="GHEA Grapalat"/>
          <w:sz w:val="24"/>
          <w:szCs w:val="24"/>
          <w:lang w:val="hy-AM"/>
        </w:rPr>
        <w:t>։ Հաշվի առնելով, որ Հայաստանի Հանրապետությունում սնդիկ պարունակող արտադրանքի հիմնական շրջանառությունն իրականացվում է արտաքին առևտրի իրականացման արդյունքում, շրջանառությունից դրանց փուլային դուրսբերման նպատակով մշակվել է ներմուծման և արտահանման համար արգելված սնդիկի հավելիչով արտադրանք</w:t>
      </w:r>
      <w:r>
        <w:rPr>
          <w:rFonts w:ascii="GHEA Grapalat" w:hAnsi="GHEA Grapalat"/>
          <w:sz w:val="24"/>
          <w:szCs w:val="24"/>
          <w:lang w:val="hy-AM"/>
        </w:rPr>
        <w:t>ներ</w:t>
      </w:r>
      <w:r w:rsidRPr="00606058">
        <w:rPr>
          <w:rFonts w:ascii="GHEA Grapalat" w:hAnsi="GHEA Grapalat"/>
          <w:sz w:val="24"/>
          <w:szCs w:val="24"/>
          <w:lang w:val="hy-AM"/>
        </w:rPr>
        <w:t xml:space="preserve">ի ցանկը սահմանող նորմատիվ իրավական ակտի </w:t>
      </w:r>
      <w:r w:rsidRPr="00C5485B">
        <w:rPr>
          <w:rFonts w:ascii="GHEA Grapalat" w:hAnsi="GHEA Grapalat"/>
          <w:sz w:val="24"/>
          <w:szCs w:val="24"/>
          <w:lang w:val="hy-AM"/>
        </w:rPr>
        <w:t xml:space="preserve">նախագիծ՝ </w:t>
      </w:r>
      <w:r w:rsidR="00FC5E35">
        <w:rPr>
          <w:rFonts w:ascii="GHEA Grapalat" w:hAnsi="GHEA Grapalat"/>
          <w:sz w:val="24"/>
          <w:szCs w:val="24"/>
          <w:lang w:val="hy-AM"/>
        </w:rPr>
        <w:t>աղյուսակի 1-ից 6-րդ</w:t>
      </w:r>
      <w:r w:rsidRPr="00E631BD">
        <w:rPr>
          <w:rFonts w:ascii="GHEA Grapalat" w:hAnsi="GHEA Grapalat"/>
          <w:sz w:val="24"/>
          <w:szCs w:val="24"/>
          <w:lang w:val="hy-AM"/>
        </w:rPr>
        <w:t xml:space="preserve"> </w:t>
      </w:r>
      <w:r w:rsidR="00C72574">
        <w:rPr>
          <w:rFonts w:ascii="GHEA Grapalat" w:hAnsi="GHEA Grapalat"/>
          <w:sz w:val="24"/>
          <w:szCs w:val="24"/>
          <w:lang w:val="hy-AM"/>
        </w:rPr>
        <w:t xml:space="preserve">տողերում ներառելով </w:t>
      </w:r>
      <w:r w:rsidRPr="00E631BD">
        <w:rPr>
          <w:rFonts w:ascii="GHEA Grapalat" w:hAnsi="GHEA Grapalat"/>
          <w:sz w:val="24"/>
          <w:szCs w:val="24"/>
          <w:lang w:val="hy-AM"/>
        </w:rPr>
        <w:t xml:space="preserve">այն </w:t>
      </w:r>
      <w:r w:rsidR="000816F3">
        <w:rPr>
          <w:rFonts w:ascii="GHEA Grapalat" w:hAnsi="GHEA Grapalat"/>
          <w:sz w:val="24"/>
          <w:szCs w:val="24"/>
          <w:lang w:val="hy-AM"/>
        </w:rPr>
        <w:t>արտադրանքները</w:t>
      </w:r>
      <w:r w:rsidRPr="00E631BD">
        <w:rPr>
          <w:rFonts w:ascii="GHEA Grapalat" w:hAnsi="GHEA Grapalat"/>
          <w:sz w:val="24"/>
          <w:szCs w:val="24"/>
          <w:lang w:val="hy-AM"/>
        </w:rPr>
        <w:t xml:space="preserve">, որոնք ունեն սնդիկ չպարունակող այլընտրանքներ և </w:t>
      </w:r>
      <w:r w:rsidRPr="00E631BD">
        <w:rPr>
          <w:rFonts w:ascii="GHEA Grapalat" w:hAnsi="GHEA Grapalat"/>
          <w:sz w:val="24"/>
          <w:szCs w:val="24"/>
          <w:lang w:val="hy-AM"/>
        </w:rPr>
        <w:lastRenderedPageBreak/>
        <w:t xml:space="preserve">որոնց նույնականացումը մաքսային մարմնի կողմից հնարավոր է իրականացնել առանց </w:t>
      </w:r>
      <w:r w:rsidR="00397354">
        <w:rPr>
          <w:rFonts w:ascii="GHEA Grapalat" w:hAnsi="GHEA Grapalat"/>
          <w:sz w:val="24"/>
          <w:szCs w:val="24"/>
          <w:lang w:val="hy-AM"/>
        </w:rPr>
        <w:t>արտադրանքի</w:t>
      </w:r>
      <w:r w:rsidRPr="00E631BD">
        <w:rPr>
          <w:rFonts w:ascii="GHEA Grapalat" w:hAnsi="GHEA Grapalat"/>
          <w:sz w:val="24"/>
          <w:szCs w:val="24"/>
          <w:lang w:val="hy-AM"/>
        </w:rPr>
        <w:t xml:space="preserve"> բաղադրության լրացուցիչ փորձաքննության՝ հիմք ընդունելով տվյալ </w:t>
      </w:r>
      <w:r w:rsidR="00397354">
        <w:rPr>
          <w:rFonts w:ascii="GHEA Grapalat" w:hAnsi="GHEA Grapalat"/>
          <w:sz w:val="24"/>
          <w:szCs w:val="24"/>
          <w:lang w:val="hy-AM"/>
        </w:rPr>
        <w:t xml:space="preserve">արտադրանքի </w:t>
      </w:r>
      <w:r w:rsidR="00397354" w:rsidRPr="00397354">
        <w:rPr>
          <w:rFonts w:ascii="GHEA Grapalat" w:hAnsi="GHEA Grapalat"/>
          <w:sz w:val="24"/>
          <w:szCs w:val="24"/>
          <w:lang w:val="hy-AM"/>
        </w:rPr>
        <w:t>(</w:t>
      </w:r>
      <w:r w:rsidRPr="00E631BD">
        <w:rPr>
          <w:rFonts w:ascii="GHEA Grapalat" w:hAnsi="GHEA Grapalat"/>
          <w:sz w:val="24"/>
          <w:szCs w:val="24"/>
          <w:lang w:val="hy-AM"/>
        </w:rPr>
        <w:t>ապրանքի</w:t>
      </w:r>
      <w:r w:rsidR="00397354" w:rsidRPr="00397354">
        <w:rPr>
          <w:rFonts w:ascii="GHEA Grapalat" w:hAnsi="GHEA Grapalat"/>
          <w:sz w:val="24"/>
          <w:szCs w:val="24"/>
          <w:lang w:val="hy-AM"/>
        </w:rPr>
        <w:t>)</w:t>
      </w:r>
      <w:r w:rsidRPr="00E631BD">
        <w:rPr>
          <w:rFonts w:ascii="GHEA Grapalat" w:hAnsi="GHEA Grapalat"/>
          <w:sz w:val="24"/>
          <w:szCs w:val="24"/>
          <w:lang w:val="hy-AM"/>
        </w:rPr>
        <w:t xml:space="preserve"> դասակարգման ԵԱՏՄ ԱՏԳ ԱԱ ծածկագիրը</w:t>
      </w:r>
      <w:r w:rsidR="00B439BE">
        <w:rPr>
          <w:rFonts w:ascii="GHEA Grapalat" w:hAnsi="GHEA Grapalat"/>
          <w:sz w:val="24"/>
          <w:szCs w:val="24"/>
          <w:lang w:val="hy-AM"/>
        </w:rPr>
        <w:t xml:space="preserve"> և</w:t>
      </w:r>
      <w:r w:rsidRPr="00E631BD">
        <w:rPr>
          <w:rFonts w:ascii="GHEA Grapalat" w:hAnsi="GHEA Grapalat"/>
          <w:sz w:val="24"/>
          <w:szCs w:val="24"/>
          <w:lang w:val="hy-AM"/>
        </w:rPr>
        <w:t xml:space="preserve"> մաքսային հայտարարագրում ներկայացված նկարագիրը</w:t>
      </w:r>
      <w:r w:rsidR="000816F3">
        <w:rPr>
          <w:rFonts w:ascii="GHEA Grapalat" w:hAnsi="GHEA Grapalat"/>
          <w:sz w:val="24"/>
          <w:szCs w:val="24"/>
          <w:lang w:val="hy-AM"/>
        </w:rPr>
        <w:t xml:space="preserve">, իսկ աղյուսակի 7-ից 10-րդ տողերում՝ այն արտադրանքը, որոնց նույնականացումը մաքսային մարմնի կողմից կիրականացվի </w:t>
      </w:r>
      <w:r w:rsidR="000816F3" w:rsidRPr="00606058">
        <w:rPr>
          <w:rFonts w:ascii="GHEA Grapalat" w:hAnsi="GHEA Grapalat"/>
          <w:sz w:val="24"/>
          <w:szCs w:val="24"/>
          <w:lang w:val="hy-AM"/>
        </w:rPr>
        <w:t>ղեկավարվել</w:t>
      </w:r>
      <w:r w:rsidR="00332962">
        <w:rPr>
          <w:rFonts w:ascii="GHEA Grapalat" w:hAnsi="GHEA Grapalat"/>
          <w:sz w:val="24"/>
          <w:szCs w:val="24"/>
          <w:lang w:val="hy-AM"/>
        </w:rPr>
        <w:t>ով</w:t>
      </w:r>
      <w:r w:rsidR="000816F3" w:rsidRPr="00606058">
        <w:rPr>
          <w:rFonts w:ascii="GHEA Grapalat" w:hAnsi="GHEA Grapalat"/>
          <w:sz w:val="24"/>
          <w:szCs w:val="24"/>
          <w:lang w:val="hy-AM"/>
        </w:rPr>
        <w:t xml:space="preserve"> ԵԱՏՄ ԱՏԳ ԱԱ-ի ծածկագրով</w:t>
      </w:r>
      <w:r w:rsidR="00332962">
        <w:rPr>
          <w:rFonts w:ascii="GHEA Grapalat" w:hAnsi="GHEA Grapalat"/>
          <w:sz w:val="24"/>
          <w:szCs w:val="24"/>
          <w:lang w:val="hy-AM"/>
        </w:rPr>
        <w:t xml:space="preserve"> և</w:t>
      </w:r>
      <w:r w:rsidR="000816F3" w:rsidRPr="00606058">
        <w:rPr>
          <w:rFonts w:ascii="GHEA Grapalat" w:hAnsi="GHEA Grapalat"/>
          <w:sz w:val="24"/>
          <w:szCs w:val="24"/>
          <w:lang w:val="hy-AM"/>
        </w:rPr>
        <w:t xml:space="preserve"> </w:t>
      </w:r>
      <w:r w:rsidR="000816F3">
        <w:rPr>
          <w:rFonts w:ascii="GHEA Grapalat" w:hAnsi="GHEA Grapalat"/>
          <w:sz w:val="24"/>
          <w:szCs w:val="24"/>
          <w:lang w:val="hy-AM"/>
        </w:rPr>
        <w:t xml:space="preserve">ապրանքի </w:t>
      </w:r>
      <w:r w:rsidR="000816F3" w:rsidRPr="000816F3">
        <w:rPr>
          <w:rFonts w:ascii="GHEA Grapalat" w:hAnsi="GHEA Grapalat"/>
          <w:sz w:val="24"/>
          <w:szCs w:val="24"/>
          <w:lang w:val="hy-AM"/>
        </w:rPr>
        <w:t>(</w:t>
      </w:r>
      <w:r w:rsidR="000816F3" w:rsidRPr="00606058">
        <w:rPr>
          <w:rFonts w:ascii="GHEA Grapalat" w:hAnsi="GHEA Grapalat"/>
          <w:sz w:val="24"/>
          <w:szCs w:val="24"/>
          <w:lang w:val="hy-AM"/>
        </w:rPr>
        <w:t>արտադրանքի</w:t>
      </w:r>
      <w:r w:rsidR="000816F3" w:rsidRPr="000816F3">
        <w:rPr>
          <w:rFonts w:ascii="GHEA Grapalat" w:hAnsi="GHEA Grapalat"/>
          <w:sz w:val="24"/>
          <w:szCs w:val="24"/>
          <w:lang w:val="hy-AM"/>
        </w:rPr>
        <w:t>)</w:t>
      </w:r>
      <w:r w:rsidR="000816F3" w:rsidRPr="00606058">
        <w:rPr>
          <w:rFonts w:ascii="GHEA Grapalat" w:hAnsi="GHEA Grapalat"/>
          <w:sz w:val="24"/>
          <w:szCs w:val="24"/>
          <w:lang w:val="hy-AM"/>
        </w:rPr>
        <w:t xml:space="preserve"> </w:t>
      </w:r>
      <w:r w:rsidR="000816F3">
        <w:rPr>
          <w:rFonts w:ascii="GHEA Grapalat" w:hAnsi="GHEA Grapalat"/>
          <w:sz w:val="24"/>
          <w:szCs w:val="24"/>
          <w:lang w:val="hy-AM"/>
        </w:rPr>
        <w:t>նկարագրով</w:t>
      </w:r>
      <w:r w:rsidR="00B439BE">
        <w:rPr>
          <w:rFonts w:ascii="GHEA Grapalat" w:hAnsi="GHEA Grapalat"/>
          <w:sz w:val="24"/>
          <w:szCs w:val="24"/>
          <w:lang w:val="hy-AM"/>
        </w:rPr>
        <w:t>։</w:t>
      </w:r>
      <w:r w:rsidRPr="00E631BD">
        <w:rPr>
          <w:rFonts w:ascii="GHEA Grapalat" w:hAnsi="GHEA Grapalat"/>
          <w:sz w:val="24"/>
          <w:szCs w:val="24"/>
          <w:lang w:val="hy-AM"/>
        </w:rPr>
        <w:t xml:space="preserve"> </w:t>
      </w:r>
    </w:p>
    <w:p w:rsidR="007517A7" w:rsidRPr="00856B62" w:rsidRDefault="009847B2" w:rsidP="00856B62">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Նախագծով նախատեսվում է արգելք սահմանել սնդիկի հավելիչով այն արտադրանքների ներմուծման և արտահանման վրա, որոն</w:t>
      </w:r>
      <w:r w:rsidR="00E27A7D">
        <w:rPr>
          <w:rFonts w:ascii="GHEA Grapalat" w:hAnsi="GHEA Grapalat"/>
          <w:sz w:val="24"/>
          <w:szCs w:val="24"/>
          <w:lang w:val="hy-AM"/>
        </w:rPr>
        <w:t xml:space="preserve">ք չեն համապատասխանում այդ արտադրանքների </w:t>
      </w:r>
      <w:r w:rsidR="007517A7" w:rsidRPr="00B439BE">
        <w:rPr>
          <w:rFonts w:ascii="GHEA Grapalat" w:hAnsi="GHEA Grapalat"/>
          <w:sz w:val="24"/>
          <w:szCs w:val="24"/>
          <w:lang w:val="hy-AM"/>
        </w:rPr>
        <w:t xml:space="preserve"> </w:t>
      </w:r>
      <w:r w:rsidR="00E27A7D">
        <w:rPr>
          <w:rFonts w:ascii="GHEA Grapalat" w:hAnsi="GHEA Grapalat"/>
          <w:sz w:val="24"/>
          <w:szCs w:val="24"/>
          <w:lang w:val="hy-AM"/>
        </w:rPr>
        <w:t>անվտանգությու</w:t>
      </w:r>
      <w:r w:rsidR="00E27A7D" w:rsidRPr="00B439BE">
        <w:rPr>
          <w:rFonts w:ascii="GHEA Grapalat" w:hAnsi="GHEA Grapalat"/>
          <w:sz w:val="24"/>
          <w:szCs w:val="24"/>
          <w:lang w:val="hy-AM"/>
        </w:rPr>
        <w:t>ն</w:t>
      </w:r>
      <w:r w:rsidR="00E27A7D">
        <w:rPr>
          <w:rFonts w:ascii="GHEA Grapalat" w:hAnsi="GHEA Grapalat"/>
          <w:sz w:val="24"/>
          <w:szCs w:val="24"/>
          <w:lang w:val="hy-AM"/>
        </w:rPr>
        <w:t>ը</w:t>
      </w:r>
      <w:r w:rsidR="00E27A7D" w:rsidRPr="00B439BE">
        <w:rPr>
          <w:rFonts w:ascii="GHEA Grapalat" w:hAnsi="GHEA Grapalat"/>
          <w:sz w:val="24"/>
          <w:szCs w:val="24"/>
          <w:lang w:val="hy-AM"/>
        </w:rPr>
        <w:t xml:space="preserve"> </w:t>
      </w:r>
      <w:r w:rsidR="00E27A7D">
        <w:rPr>
          <w:rFonts w:ascii="GHEA Grapalat" w:hAnsi="GHEA Grapalat"/>
          <w:sz w:val="24"/>
          <w:szCs w:val="24"/>
          <w:lang w:val="hy-AM"/>
        </w:rPr>
        <w:t xml:space="preserve">կանոնակարգող Եվրասիական տնտեսական միության </w:t>
      </w:r>
      <w:r w:rsidR="007517A7" w:rsidRPr="00B439BE">
        <w:rPr>
          <w:rFonts w:ascii="GHEA Grapalat" w:hAnsi="GHEA Grapalat"/>
          <w:sz w:val="24"/>
          <w:szCs w:val="24"/>
          <w:lang w:val="hy-AM"/>
        </w:rPr>
        <w:t xml:space="preserve">տեխնիկական կանոնակարգերով սահմանված </w:t>
      </w:r>
      <w:r w:rsidR="00E27A7D">
        <w:rPr>
          <w:rFonts w:ascii="GHEA Grapalat" w:hAnsi="GHEA Grapalat"/>
          <w:sz w:val="24"/>
          <w:szCs w:val="24"/>
          <w:lang w:val="hy-AM"/>
        </w:rPr>
        <w:t>պահանջներին</w:t>
      </w:r>
      <w:r w:rsidR="0014442B" w:rsidRPr="0014442B">
        <w:rPr>
          <w:rFonts w:ascii="GHEA Grapalat" w:hAnsi="GHEA Grapalat"/>
          <w:sz w:val="24"/>
          <w:szCs w:val="24"/>
          <w:lang w:val="hy-AM"/>
        </w:rPr>
        <w:t>:</w:t>
      </w:r>
      <w:r w:rsidR="00427622" w:rsidRPr="00856B62">
        <w:rPr>
          <w:rFonts w:ascii="GHEA Grapalat" w:hAnsi="GHEA Grapalat"/>
          <w:sz w:val="24"/>
          <w:szCs w:val="24"/>
          <w:lang w:val="hy-AM"/>
        </w:rPr>
        <w:t xml:space="preserve"> </w:t>
      </w:r>
    </w:p>
    <w:p w:rsidR="00610B32" w:rsidRDefault="007517A7" w:rsidP="00282BA5">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Եվրասիական տնտեսական միության շրջանակներում ոչ սակագնային կարգավորման միջոց</w:t>
      </w:r>
      <w:r w:rsidRPr="00606058">
        <w:rPr>
          <w:rFonts w:ascii="GHEA Grapalat" w:hAnsi="GHEA Grapalat"/>
          <w:sz w:val="24"/>
          <w:szCs w:val="24"/>
          <w:lang w:val="hy-AM"/>
        </w:rPr>
        <w:softHyphen/>
        <w:t>ների կիրառման հետ կապված հարա</w:t>
      </w:r>
      <w:r w:rsidRPr="00606058">
        <w:rPr>
          <w:rFonts w:ascii="GHEA Grapalat" w:hAnsi="GHEA Grapalat"/>
          <w:sz w:val="24"/>
          <w:szCs w:val="24"/>
          <w:lang w:val="hy-AM"/>
        </w:rPr>
        <w:softHyphen/>
        <w:t>բե</w:t>
      </w:r>
      <w:r w:rsidRPr="00606058">
        <w:rPr>
          <w:rFonts w:ascii="GHEA Grapalat" w:hAnsi="GHEA Grapalat"/>
          <w:sz w:val="24"/>
          <w:szCs w:val="24"/>
          <w:lang w:val="hy-AM"/>
        </w:rPr>
        <w:softHyphen/>
        <w:t>րու</w:t>
      </w:r>
      <w:r w:rsidRPr="00606058">
        <w:rPr>
          <w:rFonts w:ascii="GHEA Grapalat" w:hAnsi="GHEA Grapalat"/>
          <w:sz w:val="24"/>
          <w:szCs w:val="24"/>
          <w:lang w:val="hy-AM"/>
        </w:rPr>
        <w:softHyphen/>
      </w:r>
      <w:r w:rsidRPr="00606058">
        <w:rPr>
          <w:rFonts w:ascii="GHEA Grapalat" w:hAnsi="GHEA Grapalat"/>
          <w:sz w:val="24"/>
          <w:szCs w:val="24"/>
          <w:lang w:val="hy-AM"/>
        </w:rPr>
        <w:softHyphen/>
      </w:r>
      <w:r w:rsidRPr="00606058">
        <w:rPr>
          <w:rFonts w:ascii="GHEA Grapalat" w:hAnsi="GHEA Grapalat"/>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606058">
        <w:rPr>
          <w:rFonts w:ascii="GHEA Grapalat" w:hAnsi="GHEA Grapalat"/>
          <w:sz w:val="24"/>
          <w:szCs w:val="24"/>
          <w:lang w:val="hy-AM"/>
        </w:rPr>
        <w:softHyphen/>
        <w:t>ծին համապատասխան: Պայմանագրի 29-րդ հոդվածի 1-ին մասի համաձայն՝ ապրանքների փոխա</w:t>
      </w:r>
      <w:r w:rsidRPr="00606058">
        <w:rPr>
          <w:rFonts w:ascii="GHEA Grapalat" w:hAnsi="GHEA Grapalat"/>
          <w:sz w:val="24"/>
          <w:szCs w:val="24"/>
          <w:lang w:val="hy-AM"/>
        </w:rPr>
        <w:softHyphen/>
        <w:t>դարձ առևտրում Եվրասիական տնտեսական միության անդամ պետու</w:t>
      </w:r>
      <w:r w:rsidRPr="00606058">
        <w:rPr>
          <w:rFonts w:ascii="GHEA Grapalat" w:hAnsi="GHEA Grapalat"/>
          <w:sz w:val="24"/>
          <w:szCs w:val="24"/>
          <w:lang w:val="hy-AM"/>
        </w:rPr>
        <w:softHyphen/>
        <w:t>թյուններն իրա</w:t>
      </w:r>
      <w:r w:rsidRPr="00606058">
        <w:rPr>
          <w:rFonts w:ascii="GHEA Grapalat" w:hAnsi="GHEA Grapalat"/>
          <w:sz w:val="24"/>
          <w:szCs w:val="24"/>
          <w:lang w:val="hy-AM"/>
        </w:rPr>
        <w:softHyphen/>
      </w:r>
      <w:r w:rsidRPr="00606058">
        <w:rPr>
          <w:rFonts w:ascii="GHEA Grapalat" w:hAnsi="GHEA Grapalat"/>
          <w:sz w:val="24"/>
          <w:szCs w:val="24"/>
          <w:lang w:val="hy-AM"/>
        </w:rPr>
        <w:softHyphen/>
        <w:t>վունք ունեն կիրառելու սահմանափակումներ, եթե այդ սահ</w:t>
      </w:r>
      <w:r w:rsidRPr="00606058">
        <w:rPr>
          <w:rFonts w:ascii="GHEA Grapalat" w:hAnsi="GHEA Grapalat"/>
          <w:sz w:val="24"/>
          <w:szCs w:val="24"/>
          <w:lang w:val="hy-AM"/>
        </w:rPr>
        <w:softHyphen/>
        <w:t>մա</w:t>
      </w:r>
      <w:r w:rsidRPr="00606058">
        <w:rPr>
          <w:rFonts w:ascii="GHEA Grapalat" w:hAnsi="GHEA Grapalat"/>
          <w:sz w:val="24"/>
          <w:szCs w:val="24"/>
          <w:lang w:val="hy-AM"/>
        </w:rPr>
        <w:softHyphen/>
        <w:t>նափակումներն անհրաժեշտ են  մարդու կյանքի և առողջության պահ</w:t>
      </w:r>
      <w:r w:rsidRPr="00606058">
        <w:rPr>
          <w:rFonts w:ascii="GHEA Grapalat" w:hAnsi="GHEA Grapalat"/>
          <w:sz w:val="24"/>
          <w:szCs w:val="24"/>
          <w:lang w:val="hy-AM"/>
        </w:rPr>
        <w:softHyphen/>
        <w:t>պանման,</w:t>
      </w:r>
      <w:r w:rsidRPr="00606058">
        <w:rPr>
          <w:rFonts w:ascii="Calibri" w:hAnsi="Calibri" w:cs="Calibri"/>
          <w:sz w:val="24"/>
          <w:szCs w:val="24"/>
          <w:lang w:val="hy-AM"/>
        </w:rPr>
        <w:t> </w:t>
      </w:r>
      <w:r w:rsidRPr="00606058">
        <w:rPr>
          <w:rFonts w:ascii="GHEA Grapalat" w:hAnsi="GHEA Grapalat"/>
          <w:sz w:val="24"/>
          <w:szCs w:val="24"/>
          <w:lang w:val="hy-AM"/>
        </w:rPr>
        <w:t xml:space="preserve">շրջակա միջավայրի պահպանության, </w:t>
      </w:r>
      <w:r w:rsidR="001A6E7F">
        <w:rPr>
          <w:rFonts w:ascii="GHEA Grapalat" w:hAnsi="GHEA Grapalat"/>
          <w:sz w:val="24"/>
          <w:szCs w:val="24"/>
          <w:lang w:val="hy-AM"/>
        </w:rPr>
        <w:t>կենդանինե</w:t>
      </w:r>
      <w:r w:rsidRPr="00606058">
        <w:rPr>
          <w:rFonts w:ascii="GHEA Grapalat" w:hAnsi="GHEA Grapalat"/>
          <w:sz w:val="24"/>
          <w:szCs w:val="24"/>
          <w:lang w:val="hy-AM"/>
        </w:rPr>
        <w:t>րի և բույսերի պաշտ</w:t>
      </w:r>
      <w:r w:rsidRPr="00606058">
        <w:rPr>
          <w:rFonts w:ascii="GHEA Grapalat" w:hAnsi="GHEA Grapalat"/>
          <w:sz w:val="24"/>
          <w:szCs w:val="24"/>
          <w:lang w:val="hy-AM"/>
        </w:rPr>
        <w:softHyphen/>
        <w:t>պանության, միջազ</w:t>
      </w:r>
      <w:r w:rsidRPr="00606058">
        <w:rPr>
          <w:rFonts w:ascii="GHEA Grapalat" w:hAnsi="GHEA Grapalat"/>
          <w:sz w:val="24"/>
          <w:szCs w:val="24"/>
          <w:lang w:val="hy-AM"/>
        </w:rPr>
        <w:softHyphen/>
        <w:t>գա</w:t>
      </w:r>
      <w:r w:rsidRPr="00606058">
        <w:rPr>
          <w:rFonts w:ascii="GHEA Grapalat" w:hAnsi="GHEA Grapalat"/>
          <w:sz w:val="24"/>
          <w:szCs w:val="24"/>
          <w:lang w:val="hy-AM"/>
        </w:rPr>
        <w:softHyphen/>
        <w:t xml:space="preserve">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w:t>
      </w:r>
      <w:r w:rsidR="00610B32">
        <w:rPr>
          <w:rFonts w:ascii="GHEA Grapalat" w:hAnsi="GHEA Grapalat"/>
          <w:sz w:val="24"/>
          <w:szCs w:val="24"/>
          <w:lang w:val="hy-AM"/>
        </w:rPr>
        <w:t>սահմանված</w:t>
      </w:r>
      <w:r w:rsidRPr="00606058">
        <w:rPr>
          <w:rFonts w:ascii="GHEA Grapalat" w:hAnsi="GHEA Grapalat"/>
          <w:sz w:val="24"/>
          <w:szCs w:val="24"/>
          <w:lang w:val="hy-AM"/>
        </w:rPr>
        <w:t xml:space="preserve"> երրորդ երկրների առնչու</w:t>
      </w:r>
      <w:r w:rsidRPr="00606058">
        <w:rPr>
          <w:rFonts w:ascii="GHEA Grapalat" w:hAnsi="GHEA Grapalat"/>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606058">
        <w:rPr>
          <w:rFonts w:ascii="GHEA Grapalat" w:hAnsi="GHEA Grapalat"/>
          <w:sz w:val="24"/>
          <w:szCs w:val="24"/>
          <w:lang w:val="hy-AM"/>
        </w:rPr>
        <w:softHyphen/>
        <w:t>ների սահման</w:t>
      </w:r>
      <w:r w:rsidRPr="00606058">
        <w:rPr>
          <w:rFonts w:ascii="GHEA Grapalat" w:hAnsi="GHEA Grapalat"/>
          <w:sz w:val="24"/>
          <w:szCs w:val="24"/>
          <w:lang w:val="hy-AM"/>
        </w:rPr>
        <w:softHyphen/>
        <w:t>ման, կիրառման, երկարաձգման և վերացման մասին որոշումներն ընդուն</w:t>
      </w:r>
      <w:r w:rsidRPr="00606058">
        <w:rPr>
          <w:rFonts w:ascii="GHEA Grapalat" w:hAnsi="GHEA Grapalat"/>
          <w:sz w:val="24"/>
          <w:szCs w:val="24"/>
          <w:lang w:val="hy-AM"/>
        </w:rPr>
        <w:softHyphen/>
        <w:t>վում են Եվրա</w:t>
      </w:r>
      <w:r w:rsidRPr="00606058">
        <w:rPr>
          <w:rFonts w:ascii="GHEA Grapalat" w:hAnsi="GHEA Grapalat"/>
          <w:sz w:val="24"/>
          <w:szCs w:val="24"/>
          <w:lang w:val="hy-AM"/>
        </w:rPr>
        <w:softHyphen/>
        <w:t>սիական տնտեսական հանձնաժողովի կողմից: Արձանագրության 50-րդ կետի համաձայն՝ բացառիկ դեպքերում Արձանագրության VII և VIII բաժիններով նախատեսված հիմքերով</w:t>
      </w:r>
      <w:r>
        <w:rPr>
          <w:rFonts w:ascii="GHEA Grapalat" w:hAnsi="GHEA Grapalat"/>
          <w:sz w:val="24"/>
          <w:szCs w:val="24"/>
          <w:lang w:val="hy-AM"/>
        </w:rPr>
        <w:t>,</w:t>
      </w:r>
      <w:r w:rsidRPr="00606058">
        <w:rPr>
          <w:rFonts w:ascii="GHEA Grapalat" w:hAnsi="GHEA Grapalat"/>
          <w:sz w:val="24"/>
          <w:szCs w:val="24"/>
          <w:lang w:val="hy-AM"/>
        </w:rPr>
        <w:t xml:space="preserve"> անդամ </w:t>
      </w:r>
      <w:r w:rsidRPr="00606058">
        <w:rPr>
          <w:rFonts w:ascii="GHEA Grapalat" w:hAnsi="GHEA Grapalat"/>
          <w:sz w:val="24"/>
          <w:szCs w:val="24"/>
          <w:lang w:val="hy-AM"/>
        </w:rPr>
        <w:lastRenderedPageBreak/>
        <w:t>պետու</w:t>
      </w:r>
      <w:r w:rsidRPr="00606058">
        <w:rPr>
          <w:rFonts w:ascii="GHEA Grapalat" w:hAnsi="GHEA Grapalat"/>
          <w:sz w:val="24"/>
          <w:szCs w:val="24"/>
          <w:lang w:val="hy-AM"/>
        </w:rPr>
        <w:softHyphen/>
        <w:t xml:space="preserve">թյունները երրորդ երկրների հետ առևտրում կարող են միակողմանիորեն սահմանել ժամանակավոր միջոցներ, </w:t>
      </w:r>
      <w:r w:rsidR="004E67BD" w:rsidRPr="004E67BD">
        <w:rPr>
          <w:rFonts w:ascii="GHEA Grapalat" w:hAnsi="GHEA Grapalat"/>
          <w:sz w:val="24"/>
          <w:szCs w:val="24"/>
          <w:lang w:val="hy-AM"/>
        </w:rPr>
        <w:t xml:space="preserve"> իսկ 51-րդ կետի համաձայն Ժամանակավոր միջոց սահմանող անդամ պետությունը նախօրոք, սակայն ոչ ուշ, քան միջոցի սահմանման օրվանից 3 օրացուցային օր հետո, Եվրասիական տնտեսական հանձնաժողովին ծանուցում է դրա մասին և ԵԱՏՄ մաքսային տարածքում այդ միջոցի սահմանման վերաբերյալ առաջարկ է ներկայացնում։</w:t>
      </w:r>
      <w:r w:rsidRPr="00606058">
        <w:rPr>
          <w:rFonts w:ascii="GHEA Grapalat" w:hAnsi="GHEA Grapalat"/>
          <w:sz w:val="24"/>
          <w:szCs w:val="24"/>
          <w:lang w:val="hy-AM"/>
        </w:rPr>
        <w:t xml:space="preserve"> </w:t>
      </w:r>
      <w:r w:rsidR="004E67BD">
        <w:rPr>
          <w:rFonts w:ascii="GHEA Grapalat" w:hAnsi="GHEA Grapalat"/>
          <w:sz w:val="24"/>
          <w:szCs w:val="24"/>
          <w:lang w:val="hy-AM"/>
        </w:rPr>
        <w:t xml:space="preserve">Արձանագրության </w:t>
      </w:r>
      <w:r w:rsidRPr="00606058">
        <w:rPr>
          <w:rFonts w:ascii="GHEA Grapalat" w:hAnsi="GHEA Grapalat"/>
          <w:sz w:val="24"/>
          <w:szCs w:val="24"/>
          <w:lang w:val="hy-AM"/>
        </w:rPr>
        <w:t>54-րդ կետի համաձայն՝ եթե Միության մաքսային տարածքում ժամա</w:t>
      </w:r>
      <w:r w:rsidRPr="00606058">
        <w:rPr>
          <w:rFonts w:ascii="GHEA Grapalat" w:hAnsi="GHEA Grapalat"/>
          <w:sz w:val="24"/>
          <w:szCs w:val="24"/>
          <w:lang w:val="hy-AM"/>
        </w:rPr>
        <w:softHyphen/>
        <w:t>նակավոր միջոց սահմանելու մասին որոշում չի ընդունվում, ապա Եվրասիական տնտե</w:t>
      </w:r>
      <w:r w:rsidRPr="00606058">
        <w:rPr>
          <w:rFonts w:ascii="GHEA Grapalat" w:hAnsi="GHEA Grapalat"/>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6 ամսվա ընթացքում։</w:t>
      </w:r>
    </w:p>
    <w:p w:rsidR="00282BA5" w:rsidRPr="00606058" w:rsidRDefault="00282BA5" w:rsidP="00282BA5">
      <w:pPr>
        <w:spacing w:after="0" w:line="360" w:lineRule="auto"/>
        <w:ind w:firstLine="567"/>
        <w:jc w:val="both"/>
        <w:rPr>
          <w:rFonts w:ascii="GHEA Grapalat" w:hAnsi="GHEA Grapalat"/>
          <w:sz w:val="24"/>
          <w:szCs w:val="24"/>
          <w:lang w:val="hy-AM"/>
        </w:rPr>
      </w:pPr>
    </w:p>
    <w:p w:rsidR="007517A7" w:rsidRPr="00606058" w:rsidRDefault="007517A7" w:rsidP="007517A7">
      <w:pPr>
        <w:pStyle w:val="ListParagraph"/>
        <w:numPr>
          <w:ilvl w:val="0"/>
          <w:numId w:val="1"/>
        </w:numPr>
        <w:spacing w:after="0" w:line="360" w:lineRule="auto"/>
        <w:jc w:val="both"/>
        <w:rPr>
          <w:rFonts w:ascii="GHEA Grapalat" w:hAnsi="GHEA Grapalat" w:cs="Sylfaen"/>
          <w:b/>
          <w:sz w:val="24"/>
          <w:szCs w:val="24"/>
          <w:lang w:val="hy-AM"/>
        </w:rPr>
      </w:pPr>
      <w:r w:rsidRPr="00606058">
        <w:rPr>
          <w:rFonts w:ascii="GHEA Grapalat" w:hAnsi="GHEA Grapalat" w:cs="Sylfaen"/>
          <w:b/>
          <w:sz w:val="24"/>
          <w:szCs w:val="24"/>
          <w:lang w:val="hy-AM"/>
        </w:rPr>
        <w:t>Առաջարկվող կարգավորման բնույթը</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Նախագծով նախատեսվում է հաստատել սնդիկի հավելիչով արտադրանք</w:t>
      </w:r>
      <w:r w:rsidR="00610B32">
        <w:rPr>
          <w:rFonts w:ascii="GHEA Grapalat" w:hAnsi="GHEA Grapalat"/>
          <w:sz w:val="24"/>
          <w:szCs w:val="24"/>
          <w:lang w:val="hy-AM"/>
        </w:rPr>
        <w:t>ներ</w:t>
      </w:r>
      <w:r w:rsidRPr="00606058">
        <w:rPr>
          <w:rFonts w:ascii="GHEA Grapalat" w:hAnsi="GHEA Grapalat"/>
          <w:sz w:val="24"/>
          <w:szCs w:val="24"/>
          <w:lang w:val="hy-AM"/>
        </w:rPr>
        <w:t>ի Հայաստանի Հանրապետությունից արտահանման (այդ թվում՝ Հայաստանի Հանրապետությունից ԵԱՏՄ երկրներներ տեղափոխման) և Հայաստանի Հանրապետություն ներմուծման (այդ թվում՝ ԵԱՏՄ երկրներից Հայաստանի Հանրապետություն ներկրման) արգելք՝ վեց ամիս ժամկետով։</w:t>
      </w:r>
    </w:p>
    <w:p w:rsidR="007517A7" w:rsidRPr="00AE3CB7" w:rsidRDefault="007517A7" w:rsidP="007517A7">
      <w:pPr>
        <w:spacing w:after="0" w:line="360" w:lineRule="auto"/>
        <w:ind w:firstLine="567"/>
        <w:jc w:val="both"/>
        <w:rPr>
          <w:rFonts w:ascii="GHEA Grapalat" w:hAnsi="GHEA Grapalat"/>
          <w:sz w:val="24"/>
          <w:szCs w:val="24"/>
          <w:lang w:val="hy-AM"/>
        </w:rPr>
      </w:pPr>
      <w:r w:rsidRPr="00AE3CB7">
        <w:rPr>
          <w:rFonts w:ascii="GHEA Grapalat" w:hAnsi="GHEA Grapalat"/>
          <w:sz w:val="24"/>
          <w:szCs w:val="24"/>
          <w:lang w:val="hy-AM"/>
        </w:rPr>
        <w:t>Նախագծով նախատեսվում է  ներմուծման կամ արտահանման համար արգելված</w:t>
      </w:r>
      <w:r w:rsidR="00CB7926">
        <w:rPr>
          <w:rFonts w:ascii="GHEA Grapalat" w:hAnsi="GHEA Grapalat"/>
          <w:sz w:val="24"/>
          <w:szCs w:val="24"/>
          <w:lang w:val="hy-AM"/>
        </w:rPr>
        <w:t xml:space="preserve"> սնդիկի հավելիչով </w:t>
      </w:r>
      <w:r w:rsidRPr="00AE3CB7">
        <w:rPr>
          <w:rFonts w:ascii="GHEA Grapalat" w:hAnsi="GHEA Grapalat"/>
          <w:sz w:val="24"/>
          <w:szCs w:val="24"/>
          <w:lang w:val="hy-AM"/>
        </w:rPr>
        <w:t xml:space="preserve"> արտադրանքի համար սահմանել բացառություններ, եթե դրանք անհրաժեշտ են՝ քաղաքացիական պաշտպանության</w:t>
      </w:r>
      <w:r w:rsidR="00EA355B">
        <w:rPr>
          <w:rFonts w:ascii="GHEA Grapalat" w:hAnsi="GHEA Grapalat"/>
          <w:sz w:val="24"/>
          <w:szCs w:val="24"/>
          <w:lang w:val="hy-AM"/>
        </w:rPr>
        <w:t xml:space="preserve"> կամ</w:t>
      </w:r>
      <w:r w:rsidRPr="00AE3CB7">
        <w:rPr>
          <w:rFonts w:ascii="GHEA Grapalat" w:hAnsi="GHEA Grapalat"/>
          <w:sz w:val="24"/>
          <w:szCs w:val="24"/>
          <w:lang w:val="hy-AM"/>
        </w:rPr>
        <w:t xml:space="preserve"> ռազմական</w:t>
      </w:r>
      <w:r w:rsidR="0014442B" w:rsidRPr="0014442B">
        <w:rPr>
          <w:rFonts w:ascii="GHEA Grapalat" w:hAnsi="GHEA Grapalat"/>
          <w:sz w:val="24"/>
          <w:szCs w:val="24"/>
          <w:lang w:val="hy-AM"/>
        </w:rPr>
        <w:t xml:space="preserve"> </w:t>
      </w:r>
      <w:r w:rsidR="0014442B">
        <w:rPr>
          <w:rFonts w:ascii="GHEA Grapalat" w:hAnsi="GHEA Grapalat"/>
          <w:sz w:val="24"/>
          <w:szCs w:val="24"/>
          <w:lang w:val="hy-AM"/>
        </w:rPr>
        <w:t>նպատակներով</w:t>
      </w:r>
      <w:r w:rsidR="0014442B" w:rsidRPr="0014442B">
        <w:rPr>
          <w:rFonts w:ascii="GHEA Grapalat" w:hAnsi="GHEA Grapalat"/>
          <w:sz w:val="24"/>
          <w:szCs w:val="24"/>
          <w:lang w:val="hy-AM"/>
        </w:rPr>
        <w:t>,</w:t>
      </w:r>
      <w:r w:rsidRPr="00AE3CB7">
        <w:rPr>
          <w:rFonts w:ascii="GHEA Grapalat" w:hAnsi="GHEA Grapalat"/>
          <w:sz w:val="24"/>
          <w:szCs w:val="24"/>
          <w:lang w:val="hy-AM"/>
        </w:rPr>
        <w:t xml:space="preserve"> հետազոտությունների, սարքերի չափաբերման կամ որպես չափանմուշ օգտագործման համար։ Նշված բացառությունները նախատեսված են Կոնվենցիայի «Ա» հավելվածի «ա» և «բ» կետերով։ </w:t>
      </w:r>
    </w:p>
    <w:p w:rsidR="007517A7" w:rsidRPr="00AE3CB7" w:rsidRDefault="007517A7" w:rsidP="007517A7">
      <w:pPr>
        <w:spacing w:after="0" w:line="360" w:lineRule="auto"/>
        <w:ind w:firstLine="567"/>
        <w:jc w:val="both"/>
        <w:rPr>
          <w:rFonts w:ascii="Cambria Math" w:hAnsi="Cambria Math"/>
          <w:sz w:val="24"/>
          <w:szCs w:val="24"/>
          <w:lang w:val="hy-AM"/>
        </w:rPr>
      </w:pPr>
      <w:r w:rsidRPr="00AE3CB7">
        <w:rPr>
          <w:rFonts w:ascii="GHEA Grapalat" w:hAnsi="GHEA Grapalat"/>
          <w:sz w:val="24"/>
          <w:szCs w:val="24"/>
          <w:lang w:val="hy-AM"/>
        </w:rPr>
        <w:t>Բացառությունների ենթակա լինելը հիմնավորելու համար հայտատուն պետք է ներկայացնի</w:t>
      </w:r>
      <w:r w:rsidRPr="00AE3CB7">
        <w:rPr>
          <w:rFonts w:ascii="Cambria Math" w:hAnsi="Cambria Math"/>
          <w:sz w:val="24"/>
          <w:szCs w:val="24"/>
          <w:lang w:val="hy-AM"/>
        </w:rPr>
        <w:t>․</w:t>
      </w:r>
    </w:p>
    <w:p w:rsidR="007517A7" w:rsidRPr="00AE3CB7" w:rsidRDefault="00E27A7D" w:rsidP="007517A7">
      <w:pPr>
        <w:pStyle w:val="ListParagraph"/>
        <w:numPr>
          <w:ilvl w:val="0"/>
          <w:numId w:val="4"/>
        </w:numPr>
        <w:spacing w:after="0" w:line="360" w:lineRule="auto"/>
        <w:ind w:left="993"/>
        <w:jc w:val="both"/>
        <w:rPr>
          <w:rFonts w:ascii="GHEA Grapalat" w:hAnsi="GHEA Grapalat"/>
          <w:sz w:val="24"/>
          <w:szCs w:val="24"/>
          <w:lang w:val="hy-AM"/>
        </w:rPr>
      </w:pPr>
      <w:r w:rsidRPr="00AE3CB7">
        <w:rPr>
          <w:rFonts w:ascii="GHEA Grapalat" w:hAnsi="GHEA Grapalat"/>
          <w:sz w:val="24"/>
          <w:szCs w:val="24"/>
          <w:lang w:val="hy-AM"/>
        </w:rPr>
        <w:t>տ</w:t>
      </w:r>
      <w:r w:rsidR="007517A7" w:rsidRPr="00AE3CB7">
        <w:rPr>
          <w:rFonts w:ascii="GHEA Grapalat" w:hAnsi="GHEA Grapalat"/>
          <w:sz w:val="24"/>
          <w:szCs w:val="24"/>
          <w:lang w:val="hy-AM"/>
        </w:rPr>
        <w:t>եղեկանք</w:t>
      </w:r>
      <w:r w:rsidRPr="00AE3CB7">
        <w:rPr>
          <w:rFonts w:ascii="GHEA Grapalat" w:hAnsi="GHEA Grapalat"/>
          <w:sz w:val="24"/>
          <w:szCs w:val="24"/>
          <w:lang w:val="hy-AM"/>
        </w:rPr>
        <w:t>՝</w:t>
      </w:r>
      <w:r w:rsidR="007517A7" w:rsidRPr="00AE3CB7">
        <w:rPr>
          <w:rFonts w:ascii="GHEA Grapalat" w:hAnsi="GHEA Grapalat"/>
          <w:sz w:val="24"/>
          <w:szCs w:val="24"/>
          <w:lang w:val="hy-AM"/>
        </w:rPr>
        <w:t xml:space="preserve"> </w:t>
      </w:r>
      <w:r w:rsidRPr="00AE3CB7">
        <w:rPr>
          <w:rFonts w:ascii="GHEA Grapalat" w:hAnsi="GHEA Grapalat"/>
          <w:sz w:val="24"/>
          <w:szCs w:val="24"/>
          <w:lang w:val="hy-AM"/>
        </w:rPr>
        <w:t xml:space="preserve">հիմնավորելով </w:t>
      </w:r>
      <w:r w:rsidR="007517A7" w:rsidRPr="00AE3CB7">
        <w:rPr>
          <w:rFonts w:ascii="GHEA Grapalat" w:hAnsi="GHEA Grapalat"/>
          <w:sz w:val="24"/>
          <w:szCs w:val="24"/>
          <w:lang w:val="hy-AM"/>
        </w:rPr>
        <w:t xml:space="preserve">Կոնվենցիայով սահմանված նպատակով </w:t>
      </w:r>
      <w:r w:rsidRPr="00AE3CB7">
        <w:rPr>
          <w:rFonts w:ascii="GHEA Grapalat" w:hAnsi="GHEA Grapalat"/>
          <w:sz w:val="24"/>
          <w:szCs w:val="24"/>
          <w:lang w:val="hy-AM"/>
        </w:rPr>
        <w:t xml:space="preserve">արտադրանքների </w:t>
      </w:r>
      <w:r w:rsidR="007517A7" w:rsidRPr="00AE3CB7">
        <w:rPr>
          <w:rFonts w:ascii="GHEA Grapalat" w:hAnsi="GHEA Grapalat"/>
          <w:sz w:val="24"/>
          <w:szCs w:val="24"/>
          <w:lang w:val="hy-AM"/>
        </w:rPr>
        <w:t xml:space="preserve">օգտագործման </w:t>
      </w:r>
      <w:r w:rsidRPr="00AE3CB7">
        <w:rPr>
          <w:rFonts w:ascii="GHEA Grapalat" w:hAnsi="GHEA Grapalat"/>
          <w:sz w:val="24"/>
          <w:szCs w:val="24"/>
          <w:lang w:val="hy-AM"/>
        </w:rPr>
        <w:t>անհրաժեշտությունը</w:t>
      </w:r>
      <w:r w:rsidR="007517A7" w:rsidRPr="00AE3CB7">
        <w:rPr>
          <w:rFonts w:ascii="GHEA Grapalat" w:hAnsi="GHEA Grapalat"/>
          <w:sz w:val="24"/>
          <w:szCs w:val="24"/>
          <w:lang w:val="hy-AM"/>
        </w:rPr>
        <w:t xml:space="preserve">, </w:t>
      </w:r>
    </w:p>
    <w:p w:rsidR="007517A7" w:rsidRPr="00AE3CB7" w:rsidRDefault="004E67BD" w:rsidP="007517A7">
      <w:pPr>
        <w:pStyle w:val="ListParagraph"/>
        <w:numPr>
          <w:ilvl w:val="0"/>
          <w:numId w:val="4"/>
        </w:numPr>
        <w:spacing w:after="0" w:line="360" w:lineRule="auto"/>
        <w:ind w:left="993"/>
        <w:jc w:val="both"/>
        <w:rPr>
          <w:rFonts w:ascii="GHEA Grapalat" w:hAnsi="GHEA Grapalat"/>
          <w:sz w:val="24"/>
          <w:szCs w:val="24"/>
          <w:lang w:val="hy-AM"/>
        </w:rPr>
      </w:pPr>
      <w:r>
        <w:rPr>
          <w:rFonts w:ascii="GHEA Grapalat" w:hAnsi="GHEA Grapalat"/>
          <w:color w:val="000000" w:themeColor="text1"/>
          <w:sz w:val="24"/>
          <w:szCs w:val="24"/>
          <w:lang w:val="hy-AM"/>
        </w:rPr>
        <w:lastRenderedPageBreak/>
        <w:t>հայտատուի գրավոր դիմումի հիման վրա</w:t>
      </w:r>
      <w:r w:rsidRPr="00AE3CB7">
        <w:rPr>
          <w:rFonts w:ascii="GHEA Grapalat" w:hAnsi="GHEA Grapalat"/>
          <w:sz w:val="24"/>
          <w:szCs w:val="24"/>
          <w:lang w:val="hy-AM"/>
        </w:rPr>
        <w:t xml:space="preserve"> </w:t>
      </w:r>
      <w:r w:rsidR="007517A7" w:rsidRPr="00AE3CB7">
        <w:rPr>
          <w:rFonts w:ascii="GHEA Grapalat" w:hAnsi="GHEA Grapalat"/>
          <w:sz w:val="24"/>
          <w:szCs w:val="24"/>
          <w:lang w:val="hy-AM"/>
        </w:rPr>
        <w:t>համապատասխան լիազոր մարմնից ստաց</w:t>
      </w:r>
      <w:r w:rsidR="00282BA5">
        <w:rPr>
          <w:rFonts w:ascii="GHEA Grapalat" w:hAnsi="GHEA Grapalat"/>
          <w:sz w:val="24"/>
          <w:szCs w:val="24"/>
          <w:lang w:val="hy-AM"/>
        </w:rPr>
        <w:t>վ</w:t>
      </w:r>
      <w:r w:rsidR="007517A7" w:rsidRPr="00AE3CB7">
        <w:rPr>
          <w:rFonts w:ascii="GHEA Grapalat" w:hAnsi="GHEA Grapalat"/>
          <w:sz w:val="24"/>
          <w:szCs w:val="24"/>
          <w:lang w:val="hy-AM"/>
        </w:rPr>
        <w:t>ած գրավոր համաձայնություն՝ տվյալ արտադրանքի ներմուծման կամ արտահանման վերաբերյալ։</w:t>
      </w:r>
    </w:p>
    <w:p w:rsidR="007517A7" w:rsidRPr="00AE3CB7" w:rsidRDefault="007517A7" w:rsidP="007517A7">
      <w:pPr>
        <w:spacing w:after="0" w:line="360" w:lineRule="auto"/>
        <w:ind w:firstLine="567"/>
        <w:jc w:val="both"/>
        <w:rPr>
          <w:rFonts w:ascii="GHEA Grapalat" w:hAnsi="GHEA Grapalat"/>
          <w:sz w:val="24"/>
          <w:szCs w:val="24"/>
          <w:lang w:val="hy-AM"/>
        </w:rPr>
      </w:pPr>
      <w:r w:rsidRPr="00AE3CB7">
        <w:rPr>
          <w:rFonts w:ascii="GHEA Grapalat" w:hAnsi="GHEA Grapalat"/>
          <w:sz w:val="24"/>
          <w:szCs w:val="24"/>
          <w:lang w:val="hy-AM"/>
        </w:rPr>
        <w:t xml:space="preserve">Լյումինեսցենտային և նատրիումային լամպերի ներուծումը կամ արտահանումը նախատեսվում է թույլատրել, եթե արտադրանքն ուղեկցվում է  «Էլեկտրատեխնիկայի և ռադիոէլեկտրոնիկայի արտադրատեսակներում վտանգավոր նյութերի կիրառումը սահմանափակելու մասին» Եվրասիական տնտեսական միության տեխնիկական կանոնակարգի (ԵԱՏՄ ՏԿ 037/2016) պահանջներին համապատասխանության գնահատման (հավաստման) վերաբերյալ </w:t>
      </w:r>
      <w:r w:rsidR="00EA355B">
        <w:rPr>
          <w:rFonts w:ascii="GHEA Grapalat" w:hAnsi="GHEA Grapalat"/>
          <w:sz w:val="24"/>
          <w:szCs w:val="24"/>
          <w:lang w:val="hy-AM"/>
        </w:rPr>
        <w:t>փաստաթղթով</w:t>
      </w:r>
      <w:r w:rsidR="00EA355B" w:rsidRPr="00EA355B">
        <w:rPr>
          <w:rFonts w:ascii="GHEA Grapalat" w:hAnsi="GHEA Grapalat"/>
          <w:sz w:val="24"/>
          <w:szCs w:val="24"/>
          <w:lang w:val="hy-AM"/>
        </w:rPr>
        <w:t xml:space="preserve"> (</w:t>
      </w:r>
      <w:r w:rsidRPr="00AE3CB7">
        <w:rPr>
          <w:rFonts w:ascii="GHEA Grapalat" w:hAnsi="GHEA Grapalat"/>
          <w:sz w:val="24"/>
          <w:szCs w:val="24"/>
          <w:lang w:val="hy-AM"/>
        </w:rPr>
        <w:t>արտադրանքի համապատասխանության հայտարարագիր կամ սերտիֆիկատ</w:t>
      </w:r>
      <w:r w:rsidR="00EA355B" w:rsidRPr="00EA355B">
        <w:rPr>
          <w:rFonts w:ascii="GHEA Grapalat" w:hAnsi="GHEA Grapalat"/>
          <w:sz w:val="24"/>
          <w:szCs w:val="24"/>
          <w:lang w:val="hy-AM"/>
        </w:rPr>
        <w:t>)</w:t>
      </w:r>
      <w:r w:rsidRPr="00AE3CB7">
        <w:rPr>
          <w:rFonts w:ascii="GHEA Grapalat" w:hAnsi="GHEA Grapalat"/>
          <w:sz w:val="24"/>
          <w:szCs w:val="24"/>
          <w:lang w:val="hy-AM"/>
        </w:rPr>
        <w:t xml:space="preserve">։ </w:t>
      </w:r>
    </w:p>
    <w:p w:rsidR="007517A7" w:rsidRPr="00606058" w:rsidRDefault="007517A7" w:rsidP="007517A7">
      <w:pPr>
        <w:spacing w:after="0" w:line="360" w:lineRule="auto"/>
        <w:ind w:firstLine="567"/>
        <w:jc w:val="both"/>
        <w:rPr>
          <w:rFonts w:ascii="GHEA Grapalat" w:hAnsi="GHEA Grapalat"/>
          <w:sz w:val="24"/>
          <w:szCs w:val="24"/>
          <w:lang w:val="hy-AM"/>
        </w:rPr>
      </w:pPr>
      <w:r w:rsidRPr="00AE3CB7">
        <w:rPr>
          <w:rFonts w:ascii="GHEA Grapalat" w:hAnsi="GHEA Grapalat"/>
          <w:sz w:val="24"/>
          <w:szCs w:val="24"/>
          <w:lang w:val="hy-AM"/>
        </w:rPr>
        <w:t>Կոսմետիկ միջոցների,  դիմահարդարման կամ մաշկի խնամքի միջոցների, օճառների, որպես օճառ օգտագործվող մակերութակտիվ օրգանական նյութերի</w:t>
      </w:r>
      <w:r w:rsidRPr="00AE3CB7">
        <w:rPr>
          <w:rFonts w:ascii="Calibri" w:hAnsi="Calibri" w:cs="Calibri"/>
          <w:sz w:val="24"/>
          <w:szCs w:val="24"/>
          <w:lang w:val="hy-AM"/>
        </w:rPr>
        <w:t> </w:t>
      </w:r>
      <w:r w:rsidRPr="00AE3CB7">
        <w:rPr>
          <w:rFonts w:ascii="GHEA Grapalat" w:hAnsi="GHEA Grapalat" w:cs="Arial"/>
          <w:sz w:val="24"/>
          <w:szCs w:val="24"/>
          <w:lang w:val="hy-AM"/>
        </w:rPr>
        <w:t>և միջոցների</w:t>
      </w:r>
      <w:r w:rsidRPr="00AE3CB7">
        <w:rPr>
          <w:rFonts w:ascii="GHEA Grapalat" w:hAnsi="GHEA Grapalat"/>
          <w:sz w:val="24"/>
          <w:szCs w:val="24"/>
          <w:lang w:val="hy-AM"/>
        </w:rPr>
        <w:t xml:space="preserve"> ներուծումը կամ արտահանումը նախատեսվում է թույլատրել, եթե արտադրանքին կից ներկայացվում է «Օծանելիքակոսմետիկական արտադրանքի անվտանգության մասին» Մաքսային միության տեխնիկական կանոնակարգի (ՄՄ ՏԿ 009/2011) պահանջներին համապատասխանության գնահատման (հավաստման) վերաբերյալ փաստաթու</w:t>
      </w:r>
      <w:r w:rsidR="00AE3CB7" w:rsidRPr="00AE3CB7">
        <w:rPr>
          <w:rFonts w:ascii="GHEA Grapalat" w:hAnsi="GHEA Grapalat"/>
          <w:sz w:val="24"/>
          <w:szCs w:val="24"/>
          <w:lang w:val="hy-AM"/>
        </w:rPr>
        <w:t>ղ</w:t>
      </w:r>
      <w:r w:rsidR="00EA355B">
        <w:rPr>
          <w:rFonts w:ascii="GHEA Grapalat" w:hAnsi="GHEA Grapalat"/>
          <w:sz w:val="24"/>
          <w:szCs w:val="24"/>
          <w:lang w:val="hy-AM"/>
        </w:rPr>
        <w:t>թ</w:t>
      </w:r>
      <w:r w:rsidR="00EA355B" w:rsidRPr="00EA355B">
        <w:rPr>
          <w:rFonts w:ascii="GHEA Grapalat" w:hAnsi="GHEA Grapalat"/>
          <w:sz w:val="24"/>
          <w:szCs w:val="24"/>
          <w:lang w:val="hy-AM"/>
        </w:rPr>
        <w:t xml:space="preserve"> </w:t>
      </w:r>
      <w:r w:rsidR="00EA355B">
        <w:rPr>
          <w:rFonts w:ascii="GHEA Grapalat" w:hAnsi="GHEA Grapalat"/>
          <w:sz w:val="24"/>
          <w:szCs w:val="24"/>
          <w:lang w:val="hy-AM"/>
        </w:rPr>
        <w:t>(</w:t>
      </w:r>
      <w:r w:rsidRPr="00AE3CB7">
        <w:rPr>
          <w:rFonts w:ascii="GHEA Grapalat" w:hAnsi="GHEA Grapalat"/>
          <w:sz w:val="24"/>
          <w:szCs w:val="24"/>
          <w:lang w:val="hy-AM"/>
        </w:rPr>
        <w:t>արտադրանքի համապատասխանության հայտարարագիր, իսկ մանկական կոսմետիկայի և նանոնյութերի օգտագործմամբ արտադրված օծանելիքակոսմետիկական արտադրանքի համար՝ արտադրանքի պետական գրանցման վկայական</w:t>
      </w:r>
      <w:r w:rsidR="00EA355B" w:rsidRPr="00EA355B">
        <w:rPr>
          <w:rFonts w:ascii="GHEA Grapalat" w:hAnsi="GHEA Grapalat"/>
          <w:sz w:val="24"/>
          <w:szCs w:val="24"/>
          <w:lang w:val="hy-AM"/>
        </w:rPr>
        <w:t>)</w:t>
      </w:r>
      <w:r w:rsidRPr="00AE3CB7">
        <w:rPr>
          <w:rFonts w:ascii="GHEA Grapalat" w:hAnsi="GHEA Grapalat"/>
          <w:sz w:val="24"/>
          <w:szCs w:val="24"/>
          <w:lang w:val="hy-AM"/>
        </w:rPr>
        <w:t xml:space="preserve">։ </w:t>
      </w:r>
    </w:p>
    <w:p w:rsidR="007517A7" w:rsidRPr="00606058" w:rsidRDefault="007517A7" w:rsidP="007517A7">
      <w:pPr>
        <w:spacing w:after="0" w:line="360" w:lineRule="auto"/>
        <w:jc w:val="both"/>
        <w:rPr>
          <w:rFonts w:ascii="GHEA Grapalat" w:hAnsi="GHEA Grapalat"/>
          <w:sz w:val="24"/>
          <w:szCs w:val="24"/>
          <w:lang w:val="hy-AM"/>
        </w:rPr>
      </w:pPr>
    </w:p>
    <w:p w:rsidR="007517A7" w:rsidRPr="00606058" w:rsidRDefault="007517A7" w:rsidP="007517A7">
      <w:pPr>
        <w:pStyle w:val="ListParagraph"/>
        <w:numPr>
          <w:ilvl w:val="0"/>
          <w:numId w:val="1"/>
        </w:numPr>
        <w:spacing w:after="0" w:line="360" w:lineRule="auto"/>
        <w:jc w:val="both"/>
        <w:rPr>
          <w:rFonts w:ascii="GHEA Grapalat" w:hAnsi="GHEA Grapalat" w:cs="Sylfaen"/>
          <w:b/>
          <w:sz w:val="24"/>
          <w:szCs w:val="24"/>
          <w:lang w:val="hy-AM"/>
        </w:rPr>
      </w:pPr>
      <w:r w:rsidRPr="00606058">
        <w:rPr>
          <w:rFonts w:ascii="GHEA Grapalat" w:hAnsi="GHEA Grapalat" w:cs="Sylfaen"/>
          <w:b/>
          <w:sz w:val="24"/>
          <w:szCs w:val="24"/>
          <w:lang w:val="hy-AM"/>
        </w:rPr>
        <w:t>Նախագծի մշակման գործընթացում ներգրավված ինստիտուտները</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Նախագիծը մշակվել է շրջակա միջավայրի նախարարության կողմից։</w:t>
      </w:r>
    </w:p>
    <w:p w:rsidR="007517A7" w:rsidRPr="00606058" w:rsidRDefault="007517A7" w:rsidP="007517A7">
      <w:pPr>
        <w:spacing w:after="0" w:line="360" w:lineRule="auto"/>
        <w:ind w:firstLine="709"/>
        <w:jc w:val="both"/>
        <w:rPr>
          <w:rFonts w:ascii="GHEA Grapalat" w:hAnsi="GHEA Grapalat"/>
          <w:sz w:val="24"/>
          <w:szCs w:val="24"/>
          <w:lang w:val="hy-AM"/>
        </w:rPr>
      </w:pPr>
    </w:p>
    <w:p w:rsidR="007517A7" w:rsidRPr="00606058" w:rsidRDefault="007517A7" w:rsidP="007517A7">
      <w:pPr>
        <w:pStyle w:val="ListParagraph"/>
        <w:numPr>
          <w:ilvl w:val="0"/>
          <w:numId w:val="1"/>
        </w:numPr>
        <w:spacing w:after="0" w:line="360" w:lineRule="auto"/>
        <w:jc w:val="both"/>
        <w:rPr>
          <w:rFonts w:ascii="GHEA Grapalat" w:hAnsi="GHEA Grapalat" w:cs="Sylfaen"/>
          <w:b/>
          <w:sz w:val="24"/>
          <w:szCs w:val="24"/>
          <w:lang w:val="hy-AM"/>
        </w:rPr>
      </w:pPr>
      <w:r w:rsidRPr="00606058">
        <w:rPr>
          <w:rFonts w:ascii="GHEA Grapalat" w:hAnsi="GHEA Grapalat" w:cs="Sylfaen"/>
          <w:b/>
          <w:sz w:val="24"/>
          <w:szCs w:val="24"/>
          <w:lang w:val="hy-AM"/>
        </w:rPr>
        <w:t>Ակնկալվող արդյունքը</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 xml:space="preserve">Նախագծի ընդունմամբ կապահովվի </w:t>
      </w:r>
      <w:r w:rsidR="00CE6BF2">
        <w:rPr>
          <w:rFonts w:ascii="GHEA Grapalat" w:hAnsi="GHEA Grapalat"/>
          <w:sz w:val="24"/>
          <w:szCs w:val="24"/>
          <w:lang w:val="hy-AM"/>
        </w:rPr>
        <w:t xml:space="preserve">Կոնվենցիայով և </w:t>
      </w:r>
      <w:r w:rsidRPr="00606058">
        <w:rPr>
          <w:rFonts w:ascii="GHEA Grapalat" w:hAnsi="GHEA Grapalat"/>
          <w:sz w:val="24"/>
          <w:szCs w:val="24"/>
          <w:lang w:val="hy-AM"/>
        </w:rPr>
        <w:t>«Սնդիկի  մասին» օրենքի 4-րդ հոդվածի 1-ին մասի 1-ին կետով սահմանված պահանջը, ինչը կհանգեցնի սնդիկի հավելիչով արտադրանքների ներմուծման կրճատմանը, դրանց շրջանառությունից փուլային դուրսբերմանը, սնդիկ պարունակող վտանգավոր թափոնների գոյացման կանխարգելմանը։</w:t>
      </w:r>
    </w:p>
    <w:p w:rsidR="007517A7" w:rsidRPr="00606058" w:rsidRDefault="007517A7" w:rsidP="007517A7">
      <w:pPr>
        <w:spacing w:after="0" w:line="360" w:lineRule="auto"/>
        <w:ind w:firstLine="567"/>
        <w:jc w:val="both"/>
        <w:rPr>
          <w:rFonts w:ascii="GHEA Grapalat" w:hAnsi="GHEA Grapalat"/>
          <w:sz w:val="24"/>
          <w:szCs w:val="24"/>
          <w:lang w:val="hy-AM"/>
        </w:rPr>
      </w:pPr>
    </w:p>
    <w:p w:rsidR="007517A7" w:rsidRPr="00606058" w:rsidRDefault="007517A7" w:rsidP="007517A7">
      <w:pPr>
        <w:pStyle w:val="ListParagraph"/>
        <w:numPr>
          <w:ilvl w:val="0"/>
          <w:numId w:val="1"/>
        </w:numPr>
        <w:spacing w:after="0" w:line="360" w:lineRule="auto"/>
        <w:jc w:val="both"/>
        <w:rPr>
          <w:rFonts w:ascii="GHEA Grapalat" w:hAnsi="GHEA Grapalat" w:cs="Sylfaen"/>
          <w:b/>
          <w:sz w:val="24"/>
          <w:szCs w:val="24"/>
          <w:lang w:val="hy-AM"/>
        </w:rPr>
      </w:pPr>
      <w:r w:rsidRPr="00606058">
        <w:rPr>
          <w:rFonts w:ascii="GHEA Grapalat" w:hAnsi="GHEA Grapalat" w:cs="Sylfaen"/>
          <w:b/>
          <w:sz w:val="24"/>
          <w:szCs w:val="24"/>
          <w:lang w:val="hy-AM"/>
        </w:rPr>
        <w:lastRenderedPageBreak/>
        <w:t>Լրացուցիչ ֆինանսական միջոցների անհրաժեշտության և պետական բյուջեի եկամուտներում և ծախսերում սպասվելիք փոփոխությունների մասին.</w:t>
      </w:r>
    </w:p>
    <w:p w:rsidR="007517A7" w:rsidRPr="00606058" w:rsidRDefault="007517A7" w:rsidP="007517A7">
      <w:pPr>
        <w:spacing w:after="0" w:line="360" w:lineRule="auto"/>
        <w:ind w:firstLine="567"/>
        <w:jc w:val="both"/>
        <w:rPr>
          <w:rFonts w:ascii="GHEA Grapalat" w:hAnsi="GHEA Grapalat"/>
          <w:sz w:val="24"/>
          <w:szCs w:val="24"/>
          <w:lang w:val="hy-AM"/>
        </w:rPr>
      </w:pPr>
      <w:r w:rsidRPr="00606058">
        <w:rPr>
          <w:rFonts w:ascii="GHEA Grapalat" w:hAnsi="GHEA Grapalat"/>
          <w:sz w:val="24"/>
          <w:szCs w:val="24"/>
          <w:lang w:val="hy-AM"/>
        </w:rPr>
        <w:t>Նախագծի ընդունմա</w:t>
      </w:r>
      <w:r>
        <w:rPr>
          <w:rFonts w:ascii="GHEA Grapalat" w:hAnsi="GHEA Grapalat"/>
          <w:sz w:val="24"/>
          <w:szCs w:val="24"/>
          <w:lang w:val="hy-AM"/>
        </w:rPr>
        <w:t>մբ</w:t>
      </w:r>
      <w:r w:rsidRPr="00606058">
        <w:rPr>
          <w:rFonts w:ascii="GHEA Grapalat" w:hAnsi="GHEA Grapalat"/>
          <w:sz w:val="24"/>
          <w:szCs w:val="24"/>
          <w:lang w:val="hy-AM"/>
        </w:rPr>
        <w:t xml:space="preserve">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7517A7" w:rsidRPr="00606058" w:rsidRDefault="007517A7" w:rsidP="007517A7">
      <w:pPr>
        <w:spacing w:after="0" w:line="360" w:lineRule="auto"/>
        <w:ind w:firstLine="567"/>
        <w:jc w:val="both"/>
        <w:rPr>
          <w:rFonts w:ascii="GHEA Grapalat" w:hAnsi="GHEA Grapalat"/>
          <w:sz w:val="24"/>
          <w:szCs w:val="24"/>
          <w:lang w:val="hy-AM"/>
        </w:rPr>
      </w:pPr>
    </w:p>
    <w:p w:rsidR="007517A7" w:rsidRPr="00606058" w:rsidRDefault="007517A7" w:rsidP="007517A7">
      <w:pPr>
        <w:pStyle w:val="ListParagraph"/>
        <w:numPr>
          <w:ilvl w:val="0"/>
          <w:numId w:val="1"/>
        </w:numPr>
        <w:spacing w:after="0" w:line="360" w:lineRule="auto"/>
        <w:jc w:val="both"/>
        <w:rPr>
          <w:rFonts w:ascii="GHEA Grapalat" w:hAnsi="GHEA Grapalat" w:cs="Sylfaen"/>
          <w:b/>
          <w:sz w:val="24"/>
          <w:szCs w:val="24"/>
          <w:lang w:val="hy-AM"/>
        </w:rPr>
      </w:pPr>
      <w:r w:rsidRPr="00606058">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7517A7" w:rsidRPr="00606058" w:rsidRDefault="007517A7" w:rsidP="007517A7">
      <w:pPr>
        <w:spacing w:after="0" w:line="360" w:lineRule="auto"/>
        <w:ind w:firstLine="567"/>
        <w:jc w:val="both"/>
        <w:rPr>
          <w:rFonts w:ascii="GHEA Grapalat" w:eastAsiaTheme="minorEastAsia" w:hAnsi="GHEA Grapalat"/>
          <w:sz w:val="24"/>
          <w:szCs w:val="24"/>
          <w:lang w:val="hy-AM"/>
        </w:rPr>
      </w:pPr>
      <w:r w:rsidRPr="00606058">
        <w:rPr>
          <w:rFonts w:ascii="GHEA Grapalat" w:hAnsi="GHEA Grapalat"/>
          <w:sz w:val="24"/>
          <w:szCs w:val="24"/>
          <w:lang w:val="hy-AM"/>
        </w:rPr>
        <w:t>Նախագծի մշակումը բխում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606058">
        <w:rPr>
          <w:rFonts w:ascii="GHEA Grapalat" w:hAnsi="GHEA Grapalat" w:cs="Sylfaen"/>
          <w:sz w:val="24"/>
          <w:szCs w:val="24"/>
          <w:lang w:val="hy-AM"/>
        </w:rPr>
        <w:t xml:space="preserve">                                          </w:t>
      </w:r>
    </w:p>
    <w:p w:rsidR="007517A7" w:rsidRPr="00606058" w:rsidRDefault="007517A7" w:rsidP="007517A7">
      <w:pPr>
        <w:jc w:val="both"/>
        <w:rPr>
          <w:rFonts w:ascii="GHEA Grapalat" w:hAnsi="GHEA Grapalat"/>
          <w:sz w:val="24"/>
          <w:szCs w:val="24"/>
          <w:lang w:val="hy-AM"/>
        </w:rPr>
      </w:pPr>
    </w:p>
    <w:p w:rsidR="007C26C3" w:rsidRPr="007517A7" w:rsidRDefault="008E1A50">
      <w:pPr>
        <w:rPr>
          <w:lang w:val="hy-AM"/>
        </w:rPr>
      </w:pPr>
    </w:p>
    <w:sectPr w:rsidR="007C26C3" w:rsidRPr="007517A7" w:rsidSect="003E39B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1649"/>
    <w:multiLevelType w:val="hybridMultilevel"/>
    <w:tmpl w:val="6AD62CDE"/>
    <w:lvl w:ilvl="0" w:tplc="B128E5FE">
      <w:start w:val="1"/>
      <w:numFmt w:val="decimal"/>
      <w:lvlText w:val="%1."/>
      <w:lvlJc w:val="left"/>
      <w:pPr>
        <w:ind w:left="735" w:hanging="375"/>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B4BCE"/>
    <w:multiLevelType w:val="hybridMultilevel"/>
    <w:tmpl w:val="CFC65EC0"/>
    <w:lvl w:ilvl="0" w:tplc="C5000CA0">
      <w:start w:val="1"/>
      <w:numFmt w:val="decimal"/>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6A410FED"/>
    <w:multiLevelType w:val="hybridMultilevel"/>
    <w:tmpl w:val="84EAAD04"/>
    <w:lvl w:ilvl="0" w:tplc="3FAC0EA0">
      <w:numFmt w:val="bullet"/>
      <w:lvlText w:val="-"/>
      <w:lvlJc w:val="left"/>
      <w:pPr>
        <w:ind w:left="1647" w:hanging="360"/>
      </w:pPr>
      <w:rPr>
        <w:rFonts w:ascii="GHEA Grapalat" w:eastAsia="Calibri" w:hAnsi="GHEA Grapala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15"/>
    <w:rsid w:val="000816F3"/>
    <w:rsid w:val="000A3EBE"/>
    <w:rsid w:val="000C411C"/>
    <w:rsid w:val="001062D8"/>
    <w:rsid w:val="0014442B"/>
    <w:rsid w:val="001A2D48"/>
    <w:rsid w:val="001A6E7F"/>
    <w:rsid w:val="001B0215"/>
    <w:rsid w:val="00282BA5"/>
    <w:rsid w:val="00317103"/>
    <w:rsid w:val="003310C9"/>
    <w:rsid w:val="00332962"/>
    <w:rsid w:val="00397354"/>
    <w:rsid w:val="00427622"/>
    <w:rsid w:val="004E2A40"/>
    <w:rsid w:val="004E67BD"/>
    <w:rsid w:val="00561950"/>
    <w:rsid w:val="00610B32"/>
    <w:rsid w:val="006C1711"/>
    <w:rsid w:val="00706326"/>
    <w:rsid w:val="007517A7"/>
    <w:rsid w:val="007A6479"/>
    <w:rsid w:val="007C1C55"/>
    <w:rsid w:val="007E27D6"/>
    <w:rsid w:val="007E2A5F"/>
    <w:rsid w:val="00856B62"/>
    <w:rsid w:val="00881969"/>
    <w:rsid w:val="008E1A50"/>
    <w:rsid w:val="008E73B9"/>
    <w:rsid w:val="009469C0"/>
    <w:rsid w:val="009847B2"/>
    <w:rsid w:val="009B3F7D"/>
    <w:rsid w:val="00A86B91"/>
    <w:rsid w:val="00AC3E84"/>
    <w:rsid w:val="00AE3CB7"/>
    <w:rsid w:val="00B439BE"/>
    <w:rsid w:val="00C13F85"/>
    <w:rsid w:val="00C72574"/>
    <w:rsid w:val="00C96575"/>
    <w:rsid w:val="00CB7926"/>
    <w:rsid w:val="00CE6BF2"/>
    <w:rsid w:val="00D02926"/>
    <w:rsid w:val="00DC4FDF"/>
    <w:rsid w:val="00DD1A4A"/>
    <w:rsid w:val="00E20C3F"/>
    <w:rsid w:val="00E27A7D"/>
    <w:rsid w:val="00EA355B"/>
    <w:rsid w:val="00EB4BC3"/>
    <w:rsid w:val="00EB77C9"/>
    <w:rsid w:val="00EE2049"/>
    <w:rsid w:val="00F54B7A"/>
    <w:rsid w:val="00FC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ACFE"/>
  <w15:chartTrackingRefBased/>
  <w15:docId w15:val="{3B3BC770-4C5A-41E4-9E16-6F9F8612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17A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517A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1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6</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2022-07-20T12:41:00Z</cp:lastPrinted>
  <dcterms:created xsi:type="dcterms:W3CDTF">2022-07-08T11:39:00Z</dcterms:created>
  <dcterms:modified xsi:type="dcterms:W3CDTF">2022-08-10T12:29:00Z</dcterms:modified>
</cp:coreProperties>
</file>