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1AE26" w14:textId="77777777" w:rsidR="003E4128" w:rsidRPr="009220A2" w:rsidRDefault="003E4128" w:rsidP="008E421E">
      <w:pPr>
        <w:spacing w:line="360" w:lineRule="auto"/>
        <w:jc w:val="right"/>
        <w:rPr>
          <w:rFonts w:ascii="GHEA Grapalat" w:hAnsi="GHEA Grapalat" w:cs="Sylfaen"/>
          <w:i/>
          <w:lang w:val="ru-RU"/>
        </w:rPr>
      </w:pPr>
      <w:bookmarkStart w:id="0" w:name="_GoBack"/>
      <w:bookmarkEnd w:id="0"/>
      <w:r w:rsidRPr="009220A2">
        <w:rPr>
          <w:rFonts w:ascii="GHEA Grapalat" w:hAnsi="GHEA Grapalat" w:cs="Sylfaen"/>
          <w:i/>
          <w:lang w:val="ru-RU"/>
        </w:rPr>
        <w:t>ՆԱԽԱԳԻԾ</w:t>
      </w:r>
    </w:p>
    <w:p w14:paraId="3102BE46" w14:textId="77777777" w:rsidR="003E4128" w:rsidRPr="009220A2" w:rsidRDefault="003E4128" w:rsidP="008E421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514A4E6F" w14:textId="77777777" w:rsidR="003E4128" w:rsidRPr="009220A2" w:rsidRDefault="003E4128" w:rsidP="008E421E">
      <w:pPr>
        <w:spacing w:line="360" w:lineRule="auto"/>
        <w:jc w:val="center"/>
        <w:outlineLvl w:val="0"/>
        <w:rPr>
          <w:rFonts w:ascii="GHEA Grapalat" w:hAnsi="GHEA Grapalat" w:cs="Sylfaen"/>
          <w:b/>
          <w:lang w:val="hy-AM"/>
        </w:rPr>
      </w:pPr>
      <w:r w:rsidRPr="009220A2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14:paraId="2AAFCB59" w14:textId="77777777" w:rsidR="003E4128" w:rsidRPr="009220A2" w:rsidRDefault="003E4128" w:rsidP="008E421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3518D2B3" w14:textId="77777777" w:rsidR="003E4128" w:rsidRPr="009220A2" w:rsidRDefault="003E4128" w:rsidP="008E421E">
      <w:pPr>
        <w:spacing w:line="360" w:lineRule="auto"/>
        <w:jc w:val="center"/>
        <w:outlineLvl w:val="0"/>
        <w:rPr>
          <w:rFonts w:ascii="GHEA Grapalat" w:hAnsi="GHEA Grapalat" w:cs="Sylfaen"/>
          <w:b/>
          <w:lang w:val="hy-AM"/>
        </w:rPr>
      </w:pPr>
      <w:r w:rsidRPr="009220A2">
        <w:rPr>
          <w:rFonts w:ascii="GHEA Grapalat" w:hAnsi="GHEA Grapalat" w:cs="Sylfaen"/>
          <w:b/>
          <w:lang w:val="hy-AM"/>
        </w:rPr>
        <w:t>Ո Ր Ո Շ Ո Ւ Մ</w:t>
      </w:r>
    </w:p>
    <w:p w14:paraId="1457EDCE" w14:textId="77777777" w:rsidR="003E4128" w:rsidRPr="009220A2" w:rsidRDefault="003E4128" w:rsidP="008E421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0C4AA3F9" w14:textId="0D314E76" w:rsidR="003E4128" w:rsidRPr="009220A2" w:rsidRDefault="003E4128" w:rsidP="008E421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220A2">
        <w:rPr>
          <w:rFonts w:ascii="GHEA Grapalat" w:hAnsi="GHEA Grapalat" w:cs="Sylfaen"/>
          <w:lang w:val="hy-AM"/>
        </w:rPr>
        <w:t xml:space="preserve">_____  </w:t>
      </w:r>
      <w:r w:rsidRPr="009220A2">
        <w:rPr>
          <w:rFonts w:ascii="GHEA Grapalat" w:hAnsi="GHEA Grapalat" w:cs="Sylfaen"/>
          <w:lang w:val="hy-AM"/>
        </w:rPr>
        <w:softHyphen/>
        <w:t>_____________</w:t>
      </w:r>
      <w:r w:rsidRPr="009220A2">
        <w:rPr>
          <w:rFonts w:ascii="GHEA Grapalat" w:hAnsi="GHEA Grapalat" w:cs="Sylfaen"/>
          <w:b/>
          <w:lang w:val="hy-AM"/>
        </w:rPr>
        <w:t>202</w:t>
      </w:r>
      <w:r w:rsidR="008E421E" w:rsidRPr="009220A2">
        <w:rPr>
          <w:rFonts w:ascii="GHEA Grapalat" w:hAnsi="GHEA Grapalat" w:cs="Sylfaen"/>
          <w:b/>
          <w:lang w:val="hy-AM"/>
        </w:rPr>
        <w:t>2</w:t>
      </w:r>
      <w:r w:rsidRPr="009220A2">
        <w:rPr>
          <w:rFonts w:ascii="GHEA Grapalat" w:hAnsi="GHEA Grapalat" w:cs="Sylfaen"/>
          <w:b/>
          <w:lang w:val="hy-AM"/>
        </w:rPr>
        <w:t xml:space="preserve"> թվականի    N </w:t>
      </w:r>
      <w:r w:rsidRPr="009220A2">
        <w:rPr>
          <w:rFonts w:ascii="GHEA Grapalat" w:hAnsi="GHEA Grapalat" w:cs="Sylfaen"/>
          <w:lang w:val="hy-AM"/>
        </w:rPr>
        <w:t>________</w:t>
      </w:r>
      <w:r w:rsidRPr="009220A2">
        <w:rPr>
          <w:rFonts w:ascii="GHEA Grapalat" w:hAnsi="GHEA Grapalat" w:cs="Sylfaen"/>
          <w:b/>
          <w:lang w:val="hy-AM"/>
        </w:rPr>
        <w:t xml:space="preserve"> Ն</w:t>
      </w:r>
    </w:p>
    <w:p w14:paraId="26813A69" w14:textId="77777777" w:rsidR="003E4128" w:rsidRPr="009220A2" w:rsidRDefault="003E4128" w:rsidP="008E421E">
      <w:pPr>
        <w:spacing w:line="360" w:lineRule="auto"/>
        <w:rPr>
          <w:rFonts w:ascii="GHEA Grapalat" w:hAnsi="GHEA Grapalat" w:cs="Sylfaen"/>
          <w:b/>
          <w:lang w:val="hy-AM"/>
        </w:rPr>
      </w:pPr>
    </w:p>
    <w:p w14:paraId="1932604B" w14:textId="5D49A49D" w:rsidR="003E4128" w:rsidRPr="009220A2" w:rsidRDefault="008E421E" w:rsidP="008E421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220A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2003 ԹՎԱԿԱՆԻ ՓԵՏՐՎԱՐԻ 6-Ի N 138-Ն ՈՐՈՇՄԱՆ ՄԵՋ </w:t>
      </w:r>
      <w:r w:rsidR="00473894" w:rsidRPr="009220A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ԼՐԱՑՈՒՄՆԵՐ</w:t>
      </w:r>
      <w:r w:rsidRPr="009220A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</w:p>
    <w:p w14:paraId="3CA4E8D9" w14:textId="77777777" w:rsidR="003E4128" w:rsidRPr="009220A2" w:rsidRDefault="003E4128" w:rsidP="008E421E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46B6D390" w14:textId="077EC14E" w:rsidR="008E421E" w:rsidRPr="009220A2" w:rsidRDefault="008E421E" w:rsidP="00473894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9220A2">
        <w:rPr>
          <w:rFonts w:ascii="GHEA Grapalat" w:hAnsi="GHEA Grapalat"/>
          <w:color w:val="000000"/>
          <w:lang w:val="hy-AM"/>
        </w:rPr>
        <w:t>Ղեկավարվելով «Նորմատիվ իրավական ակտերի մասին» Հայաստանի Հանրապետության օրենքի 34-րդ հոդվածով</w:t>
      </w:r>
      <w:r w:rsidR="00EF6E43" w:rsidRPr="009220A2">
        <w:rPr>
          <w:rFonts w:ascii="GHEA Grapalat" w:hAnsi="GHEA Grapalat"/>
          <w:color w:val="000000"/>
          <w:lang w:val="hy-AM"/>
        </w:rPr>
        <w:t>, «Պետական ոչ առևտրային կազմակերպությունների մասին» Հ</w:t>
      </w:r>
      <w:r w:rsidR="00ED2AFE" w:rsidRPr="006C3781">
        <w:rPr>
          <w:rFonts w:ascii="GHEA Grapalat" w:hAnsi="GHEA Grapalat"/>
          <w:color w:val="000000"/>
          <w:lang w:val="hy-AM"/>
        </w:rPr>
        <w:t xml:space="preserve">այաստանի </w:t>
      </w:r>
      <w:r w:rsidR="00EF6E43" w:rsidRPr="009220A2">
        <w:rPr>
          <w:rFonts w:ascii="GHEA Grapalat" w:hAnsi="GHEA Grapalat"/>
          <w:color w:val="000000"/>
          <w:lang w:val="hy-AM"/>
        </w:rPr>
        <w:t>Հ</w:t>
      </w:r>
      <w:r w:rsidR="00ED2AFE" w:rsidRPr="006C3781">
        <w:rPr>
          <w:rFonts w:ascii="GHEA Grapalat" w:hAnsi="GHEA Grapalat"/>
          <w:color w:val="000000"/>
          <w:lang w:val="hy-AM"/>
        </w:rPr>
        <w:t>անրապետության</w:t>
      </w:r>
      <w:r w:rsidR="00EF6E43" w:rsidRPr="009220A2">
        <w:rPr>
          <w:rFonts w:ascii="GHEA Grapalat" w:hAnsi="GHEA Grapalat"/>
          <w:color w:val="000000"/>
          <w:lang w:val="hy-AM"/>
        </w:rPr>
        <w:t xml:space="preserve"> օրենքի 13-րդ հոդվածի 2-րդ</w:t>
      </w:r>
      <w:r w:rsidR="00ED2AFE" w:rsidRPr="006C3781">
        <w:rPr>
          <w:rFonts w:ascii="GHEA Grapalat" w:hAnsi="GHEA Grapalat"/>
          <w:color w:val="000000"/>
          <w:lang w:val="hy-AM"/>
        </w:rPr>
        <w:t xml:space="preserve"> մասի </w:t>
      </w:r>
      <w:r w:rsidR="00EF6E43" w:rsidRPr="009220A2">
        <w:rPr>
          <w:rFonts w:ascii="GHEA Grapalat" w:hAnsi="GHEA Grapalat"/>
          <w:color w:val="000000"/>
          <w:lang w:val="hy-AM"/>
        </w:rPr>
        <w:t>դ</w:t>
      </w:r>
      <w:r w:rsidR="00ED2AFE">
        <w:rPr>
          <w:rFonts w:ascii="GHEA Grapalat" w:hAnsi="GHEA Grapalat"/>
          <w:color w:val="000000"/>
          <w:lang w:val="hy-AM"/>
        </w:rPr>
        <w:t></w:t>
      </w:r>
      <w:r w:rsidR="00ED2AFE" w:rsidRPr="006C3781">
        <w:rPr>
          <w:rFonts w:ascii="GHEA Grapalat" w:hAnsi="GHEA Grapalat"/>
          <w:color w:val="000000"/>
          <w:lang w:val="hy-AM"/>
        </w:rPr>
        <w:t xml:space="preserve"> </w:t>
      </w:r>
      <w:r w:rsidR="00EF6E43" w:rsidRPr="009220A2">
        <w:rPr>
          <w:rFonts w:ascii="GHEA Grapalat" w:hAnsi="GHEA Grapalat"/>
          <w:color w:val="000000"/>
          <w:lang w:val="hy-AM"/>
        </w:rPr>
        <w:t>կետ</w:t>
      </w:r>
      <w:r w:rsidR="00E6722C" w:rsidRPr="009220A2">
        <w:rPr>
          <w:rFonts w:ascii="GHEA Grapalat" w:hAnsi="GHEA Grapalat"/>
          <w:color w:val="000000"/>
          <w:lang w:val="hy-AM"/>
        </w:rPr>
        <w:t>ով</w:t>
      </w:r>
      <w:r w:rsidRPr="009220A2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Pr="009220A2">
        <w:rPr>
          <w:rFonts w:ascii="Calibri" w:hAnsi="Calibri" w:cs="Calibri"/>
          <w:color w:val="000000"/>
          <w:lang w:val="hy-AM"/>
        </w:rPr>
        <w:t> </w:t>
      </w:r>
      <w:r w:rsidRPr="009220A2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14:paraId="6EDF0317" w14:textId="2B02C8BD" w:rsidR="008E421E" w:rsidRPr="009220A2" w:rsidRDefault="008E421E" w:rsidP="008E42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9220A2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2003 թվականի փետրվարի 6-ի </w:t>
      </w:r>
      <w:r w:rsidR="00473894" w:rsidRPr="009220A2">
        <w:rPr>
          <w:rFonts w:ascii="GHEA Grapalat" w:hAnsi="GHEA Grapalat"/>
          <w:color w:val="000000"/>
          <w:lang w:val="hy-AM"/>
        </w:rPr>
        <w:t>«</w:t>
      </w:r>
      <w:r w:rsidR="00473894" w:rsidRPr="009220A2">
        <w:rPr>
          <w:rFonts w:ascii="GHEA Grapalat" w:hAnsi="GHEA Grapalat"/>
          <w:color w:val="000000"/>
          <w:shd w:val="clear" w:color="auto" w:fill="FFFFFF"/>
          <w:lang w:val="hy-AM"/>
        </w:rPr>
        <w:t>Ագրոքիմիական ծառայություն» պետական ոչ առևտրային կազմակերպությունը վերանվանելու և գործառույթներ վերապահելու մասին» N</w:t>
      </w:r>
      <w:r w:rsidR="00473894" w:rsidRPr="009220A2">
        <w:rPr>
          <w:rFonts w:ascii="GHEA Grapalat" w:hAnsi="GHEA Grapalat"/>
          <w:color w:val="000000"/>
          <w:lang w:val="hy-AM"/>
        </w:rPr>
        <w:t xml:space="preserve"> </w:t>
      </w:r>
      <w:r w:rsidRPr="009220A2">
        <w:rPr>
          <w:rFonts w:ascii="GHEA Grapalat" w:hAnsi="GHEA Grapalat"/>
          <w:color w:val="000000"/>
          <w:lang w:val="hy-AM"/>
        </w:rPr>
        <w:t>138-Ն որոշ</w:t>
      </w:r>
      <w:r w:rsidR="00473894" w:rsidRPr="009220A2">
        <w:rPr>
          <w:rFonts w:ascii="GHEA Grapalat" w:hAnsi="GHEA Grapalat"/>
          <w:color w:val="000000"/>
          <w:lang w:val="hy-AM"/>
        </w:rPr>
        <w:t>ման</w:t>
      </w:r>
      <w:r w:rsidR="00A0503C" w:rsidRPr="006C3781">
        <w:rPr>
          <w:rFonts w:ascii="GHEA Grapalat" w:hAnsi="GHEA Grapalat"/>
          <w:color w:val="000000"/>
          <w:lang w:val="hy-AM"/>
        </w:rPr>
        <w:t xml:space="preserve"> (այսուհետ՝ որոշում)</w:t>
      </w:r>
      <w:r w:rsidR="00473894" w:rsidRPr="009220A2">
        <w:rPr>
          <w:rFonts w:ascii="GHEA Grapalat" w:hAnsi="GHEA Grapalat"/>
          <w:color w:val="000000"/>
          <w:lang w:val="hy-AM"/>
        </w:rPr>
        <w:t xml:space="preserve"> մեջ</w:t>
      </w:r>
      <w:r w:rsidRPr="009220A2">
        <w:rPr>
          <w:rFonts w:ascii="GHEA Grapalat" w:hAnsi="GHEA Grapalat"/>
          <w:color w:val="000000"/>
          <w:lang w:val="hy-AM"/>
        </w:rPr>
        <w:t xml:space="preserve"> </w:t>
      </w:r>
      <w:r w:rsidR="00473894" w:rsidRPr="009220A2">
        <w:rPr>
          <w:rFonts w:ascii="GHEA Grapalat" w:hAnsi="GHEA Grapalat"/>
          <w:color w:val="000000"/>
          <w:lang w:val="hy-AM"/>
        </w:rPr>
        <w:t>կատարել հետևյալ լրացումները</w:t>
      </w:r>
      <w:r w:rsidRPr="009220A2">
        <w:rPr>
          <w:rFonts w:ascii="GHEA Grapalat" w:hAnsi="GHEA Grapalat"/>
          <w:color w:val="000000"/>
          <w:lang w:val="hy-AM"/>
        </w:rPr>
        <w:t>.</w:t>
      </w:r>
    </w:p>
    <w:p w14:paraId="79364FE9" w14:textId="1EEB413E" w:rsidR="00E6722C" w:rsidRPr="009220A2" w:rsidRDefault="008E421E" w:rsidP="00E6722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Calibri" w:hAnsi="Calibri" w:cs="Calibri"/>
          <w:color w:val="000000"/>
          <w:lang w:val="hy-AM"/>
        </w:rPr>
        <w:t> </w:t>
      </w:r>
      <w:r w:rsidR="00E6722C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</w:t>
      </w:r>
      <w:r w:rsidR="00E34D08" w:rsidRPr="009220A2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E6722C" w:rsidRPr="009220A2">
        <w:rPr>
          <w:rFonts w:ascii="GHEA Grapalat" w:hAnsi="GHEA Grapalat"/>
          <w:color w:val="000000"/>
          <w:shd w:val="clear" w:color="auto" w:fill="FFFFFF"/>
          <w:lang w:val="hy-AM"/>
        </w:rPr>
        <w:t>-րդ կետը լրացնել նոր</w:t>
      </w:r>
      <w:r w:rsidR="00E34D08" w:rsidRPr="009220A2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E6722C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5016E">
        <w:rPr>
          <w:rFonts w:ascii="GHEA Grapalat" w:hAnsi="GHEA Grapalat"/>
          <w:color w:val="000000"/>
          <w:shd w:val="clear" w:color="auto" w:fill="FFFFFF"/>
          <w:lang w:val="hy-AM"/>
        </w:rPr>
        <w:t>5-րդ</w:t>
      </w:r>
      <w:r w:rsidR="003576BF" w:rsidRPr="003576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576BF" w:rsidRPr="009220A2">
        <w:rPr>
          <w:rFonts w:ascii="GHEA Grapalat" w:hAnsi="GHEA Grapalat"/>
          <w:color w:val="000000"/>
          <w:shd w:val="clear" w:color="auto" w:fill="FFFFFF"/>
          <w:lang w:val="hy-AM"/>
        </w:rPr>
        <w:t>ենթակետով</w:t>
      </w:r>
      <w:r w:rsidR="00E34D08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="00E6722C" w:rsidRPr="009220A2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</w:t>
      </w:r>
      <w:r w:rsidR="00E6722C"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014E2A71" w14:textId="689EA828" w:rsidR="00661FD5" w:rsidRDefault="00E6722C" w:rsidP="00661FD5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9220A2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5) </w:t>
      </w:r>
      <w:r w:rsidR="002406AF" w:rsidRPr="001D6ACC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2406AF" w:rsidRPr="00FD7258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="002406AF" w:rsidRPr="001D6ACC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2406AF" w:rsidRPr="00FD7258">
        <w:rPr>
          <w:rFonts w:ascii="GHEA Grapalat" w:hAnsi="GHEA Grapalat"/>
          <w:color w:val="000000"/>
          <w:shd w:val="clear" w:color="auto" w:fill="FFFFFF"/>
          <w:lang w:val="hy-AM"/>
        </w:rPr>
        <w:t>անրապետության</w:t>
      </w:r>
      <w:r w:rsidR="002406AF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կառավարության կողմից հաստատված ծրագրերին համապատասխան՝ գյուղատնտեսական նշանակության հողամասերի </w:t>
      </w:r>
      <w:r w:rsidR="002406AF" w:rsidRPr="001673A7">
        <w:rPr>
          <w:rFonts w:ascii="GHEA Grapalat" w:hAnsi="GHEA Grapalat"/>
          <w:color w:val="000000"/>
          <w:shd w:val="clear" w:color="auto" w:fill="FFFFFF"/>
          <w:lang w:val="hy-AM"/>
        </w:rPr>
        <w:t xml:space="preserve">առքուվաճառքի, </w:t>
      </w:r>
      <w:r w:rsidR="002406AF" w:rsidRPr="001D6ACC">
        <w:rPr>
          <w:rFonts w:ascii="GHEA Grapalat" w:hAnsi="GHEA Grapalat"/>
          <w:color w:val="000000"/>
          <w:shd w:val="clear" w:color="auto" w:fill="FFFFFF"/>
          <w:lang w:val="hy-AM"/>
        </w:rPr>
        <w:t>վարձակալության, փոխանակման և միավորման գործարքներ</w:t>
      </w:r>
      <w:r w:rsidR="002406AF" w:rsidRPr="00FD7258">
        <w:rPr>
          <w:rFonts w:ascii="GHEA Grapalat" w:hAnsi="GHEA Grapalat"/>
          <w:color w:val="000000"/>
          <w:shd w:val="clear" w:color="auto" w:fill="FFFFFF"/>
          <w:lang w:val="hy-AM"/>
        </w:rPr>
        <w:t>ի իրականացում</w:t>
      </w:r>
      <w:r w:rsidR="002406AF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2406AF" w:rsidRPr="00FD725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406AF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գործարքի փաստաթղթերի </w:t>
      </w:r>
      <w:r w:rsidR="002406AF" w:rsidRPr="001D6ACC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նախապատրաստում և գործարքի կողմերի ներկայացուցչության </w:t>
      </w:r>
      <w:r w:rsidR="002406AF">
        <w:rPr>
          <w:rFonts w:ascii="GHEA Grapalat" w:hAnsi="GHEA Grapalat"/>
          <w:color w:val="000000"/>
          <w:shd w:val="clear" w:color="auto" w:fill="FFFFFF"/>
          <w:lang w:val="hy-AM"/>
        </w:rPr>
        <w:t>ապահով</w:t>
      </w:r>
      <w:r w:rsidR="002406AF" w:rsidRPr="001D6ACC">
        <w:rPr>
          <w:rFonts w:ascii="GHEA Grapalat" w:hAnsi="GHEA Grapalat"/>
          <w:color w:val="000000"/>
          <w:shd w:val="clear" w:color="auto" w:fill="FFFFFF"/>
          <w:lang w:val="hy-AM"/>
        </w:rPr>
        <w:t>ում` համապատասխան լիազորագրերի հիման վրա</w:t>
      </w:r>
      <w:r w:rsidR="003945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94585" w:rsidRPr="00394585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394585">
        <w:rPr>
          <w:rFonts w:ascii="GHEA Grapalat" w:hAnsi="GHEA Grapalat"/>
          <w:color w:val="000000"/>
          <w:shd w:val="clear" w:color="auto" w:fill="FFFFFF"/>
          <w:lang w:val="hy-AM"/>
        </w:rPr>
        <w:t>գործարքի միջնորդություն</w:t>
      </w:r>
      <w:r w:rsidR="00394585" w:rsidRPr="00394585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2406AF" w:rsidRPr="001D6ACC"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7F943386" w14:textId="1D951352" w:rsidR="00661FD5" w:rsidRPr="009220A2" w:rsidRDefault="00661FD5" w:rsidP="00661FD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>որոշմամբ հաստատված հավելվածի՝</w:t>
      </w:r>
    </w:p>
    <w:p w14:paraId="066E8FE5" w14:textId="15BDBD40" w:rsidR="00661FD5" w:rsidRPr="009220A2" w:rsidRDefault="00661FD5" w:rsidP="00661FD5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34D08" w:rsidRPr="009220A2">
        <w:rPr>
          <w:rFonts w:ascii="GHEA Grapalat" w:hAnsi="GHEA Grapalat"/>
          <w:color w:val="000000"/>
          <w:shd w:val="clear" w:color="auto" w:fill="FFFFFF"/>
          <w:lang w:val="hy-AM"/>
        </w:rPr>
        <w:t>11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կետը լրացնել նոր՝ </w:t>
      </w:r>
      <w:r w:rsidR="00E34D08" w:rsidRPr="009220A2">
        <w:rPr>
          <w:rFonts w:ascii="GHEA Grapalat" w:hAnsi="GHEA Grapalat"/>
          <w:color w:val="000000"/>
          <w:shd w:val="clear" w:color="auto" w:fill="FFFFFF"/>
          <w:lang w:val="hy-AM"/>
        </w:rPr>
        <w:t>4-րդ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ենթակետով՝ հետևյալ բովանդակությամբ՝</w:t>
      </w:r>
    </w:p>
    <w:p w14:paraId="3DFB0B8B" w14:textId="3897C39D" w:rsidR="003E4128" w:rsidRPr="006C3781" w:rsidRDefault="00E6722C" w:rsidP="00661F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3E4128" w:rsidRPr="009220A2">
        <w:rPr>
          <w:rFonts w:ascii="GHEA Grapalat" w:hAnsi="GHEA Grapalat"/>
          <w:lang w:val="hy-AM"/>
        </w:rPr>
        <w:t xml:space="preserve"> </w:t>
      </w:r>
      <w:r w:rsidR="00EC6AAB" w:rsidRPr="009220A2">
        <w:rPr>
          <w:rFonts w:ascii="GHEA Grapalat" w:hAnsi="GHEA Grapalat"/>
          <w:lang w:val="hy-AM"/>
        </w:rPr>
        <w:t xml:space="preserve">«4) </w:t>
      </w:r>
      <w:r w:rsidR="00EC6AAB" w:rsidRPr="009220A2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1701FB" w:rsidRPr="006C3781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="00EC6AAB" w:rsidRPr="009220A2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1701FB" w:rsidRPr="006C3781">
        <w:rPr>
          <w:rFonts w:ascii="GHEA Grapalat" w:hAnsi="GHEA Grapalat"/>
          <w:color w:val="000000"/>
          <w:shd w:val="clear" w:color="auto" w:fill="FFFFFF"/>
          <w:lang w:val="hy-AM"/>
        </w:rPr>
        <w:t>անրապետության</w:t>
      </w:r>
      <w:r w:rsidR="00EC6AAB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կառավարության հաստատած ծրագրերի համաձայն՝ հողերի օգտագործման արդյունավետության բարձրացումը՝ հողերի կոնսոլիդացման,</w:t>
      </w:r>
      <w:r w:rsidR="009D35B0" w:rsidRPr="001673A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D35B0" w:rsidRPr="00B273A0">
        <w:rPr>
          <w:rFonts w:ascii="GHEA Grapalat" w:hAnsi="GHEA Grapalat"/>
          <w:color w:val="000000"/>
          <w:shd w:val="clear" w:color="auto" w:fill="FFFFFF"/>
          <w:lang w:val="hy-AM"/>
        </w:rPr>
        <w:t xml:space="preserve">ձեռքբերման, </w:t>
      </w:r>
      <w:r w:rsidR="00B273A0" w:rsidRPr="00B273A0">
        <w:rPr>
          <w:rFonts w:ascii="GHEA Grapalat" w:hAnsi="GHEA Grapalat"/>
          <w:color w:val="000000"/>
          <w:shd w:val="clear" w:color="auto" w:fill="FFFFFF"/>
          <w:lang w:val="hy-AM"/>
        </w:rPr>
        <w:t xml:space="preserve">վաճառքի </w:t>
      </w:r>
      <w:r w:rsidR="00EC6AAB" w:rsidRPr="009220A2">
        <w:rPr>
          <w:rFonts w:ascii="GHEA Grapalat" w:hAnsi="GHEA Grapalat"/>
          <w:color w:val="000000"/>
          <w:shd w:val="clear" w:color="auto" w:fill="FFFFFF"/>
          <w:lang w:val="hy-AM"/>
        </w:rPr>
        <w:t>և միջնորդավորման միջոցով</w:t>
      </w:r>
      <w:r w:rsidR="001701FB">
        <w:rPr>
          <w:rFonts w:ascii="GHEA Grapalat" w:hAnsi="GHEA Grapalat"/>
          <w:color w:val="000000"/>
          <w:shd w:val="clear" w:color="auto" w:fill="FFFFFF"/>
          <w:lang w:val="hy-AM"/>
        </w:rPr>
        <w:t></w:t>
      </w:r>
      <w:r w:rsidR="001701FB" w:rsidRPr="006C3781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CFADE59" w14:textId="4CBE647F" w:rsidR="00A706EB" w:rsidRPr="001D6ACC" w:rsidRDefault="00661FD5" w:rsidP="00A706EB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14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Pr="001D6ACC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706EB" w:rsidRPr="001D6ACC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E34D08" w:rsidRPr="001D6ACC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A706EB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կետը լրացնել նոր՝ </w:t>
      </w:r>
      <w:r w:rsidR="00E34D08" w:rsidRPr="001D6ACC">
        <w:rPr>
          <w:rFonts w:ascii="GHEA Grapalat" w:hAnsi="GHEA Grapalat"/>
          <w:color w:val="000000"/>
          <w:shd w:val="clear" w:color="auto" w:fill="FFFFFF"/>
          <w:lang w:val="hy-AM"/>
        </w:rPr>
        <w:t>4-րդ</w:t>
      </w:r>
      <w:r w:rsidR="00A706EB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 ենթակետով՝ հետևյալ բովանդակությամբ՝</w:t>
      </w:r>
    </w:p>
    <w:p w14:paraId="6F30E095" w14:textId="13DF7E75" w:rsidR="00A706EB" w:rsidRPr="001D6ACC" w:rsidRDefault="00A706EB" w:rsidP="00A70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1D6ACC">
        <w:rPr>
          <w:rFonts w:ascii="GHEA Grapalat" w:hAnsi="GHEA Grapalat"/>
          <w:lang w:val="hy-AM"/>
        </w:rPr>
        <w:t xml:space="preserve"> </w:t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8A4278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4) </w:t>
      </w:r>
      <w:r w:rsidR="00EC6AAB" w:rsidRPr="001D6ACC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1D49BA" w:rsidRPr="006C3781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="00EC6AAB" w:rsidRPr="001D6ACC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1D49BA" w:rsidRPr="006C3781">
        <w:rPr>
          <w:rFonts w:ascii="GHEA Grapalat" w:hAnsi="GHEA Grapalat"/>
          <w:color w:val="000000"/>
          <w:shd w:val="clear" w:color="auto" w:fill="FFFFFF"/>
          <w:lang w:val="hy-AM"/>
        </w:rPr>
        <w:t>անրապետության</w:t>
      </w:r>
      <w:r w:rsidR="00EC6AAB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կառավարության հաստատած ծրագրերի</w:t>
      </w:r>
      <w:r w:rsidR="00A3205C" w:rsidRPr="001D6ACC">
        <w:rPr>
          <w:rFonts w:ascii="GHEA Grapalat" w:hAnsi="GHEA Grapalat"/>
          <w:color w:val="000000"/>
          <w:shd w:val="clear" w:color="auto" w:fill="FFFFFF"/>
          <w:lang w:val="hy-AM"/>
        </w:rPr>
        <w:t>ն համապատասխան</w:t>
      </w:r>
      <w:r w:rsidR="009F0A36" w:rsidRPr="001D6ACC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EC6AAB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F0A36" w:rsidRPr="001D6ACC">
        <w:rPr>
          <w:rFonts w:ascii="GHEA Grapalat" w:hAnsi="GHEA Grapalat"/>
          <w:color w:val="000000"/>
          <w:shd w:val="clear" w:color="auto" w:fill="FFFFFF"/>
          <w:lang w:val="hy-AM"/>
        </w:rPr>
        <w:t>գյուղատնտեսական նշանակության հողերի չօգտագործման մակարդակի կրճատում, մասնատվածության մակարդակի նվազեցում, օգտագործման արդյունավետության  բարձրացում և հողերի շուկայի զարգացում</w:t>
      </w:r>
      <w:r w:rsidR="001D49BA" w:rsidRPr="006C3781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</w:p>
    <w:p w14:paraId="4FADE868" w14:textId="240205FF" w:rsidR="00E34D08" w:rsidRPr="009220A2" w:rsidRDefault="009D5BE3" w:rsidP="00E34D08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14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34D08" w:rsidRPr="009220A2">
        <w:rPr>
          <w:rFonts w:ascii="GHEA Grapalat" w:hAnsi="GHEA Grapalat"/>
          <w:color w:val="000000"/>
          <w:shd w:val="clear" w:color="auto" w:fill="FFFFFF"/>
          <w:lang w:val="hy-AM"/>
        </w:rPr>
        <w:t>13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</w:t>
      </w:r>
      <w:r w:rsidR="00E34D08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կետը լրացնել նոր՝ </w:t>
      </w:r>
      <w:r w:rsidR="00EE1AB3" w:rsidRPr="009220A2">
        <w:rPr>
          <w:rFonts w:ascii="GHEA Grapalat" w:hAnsi="GHEA Grapalat"/>
          <w:color w:val="000000"/>
          <w:shd w:val="clear" w:color="auto" w:fill="FFFFFF"/>
          <w:lang w:val="hy-AM"/>
        </w:rPr>
        <w:t>13</w:t>
      </w:r>
      <w:r w:rsidR="00EE1AB3"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EE1AB3" w:rsidRPr="009220A2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A0503C" w:rsidRPr="006C3781">
        <w:rPr>
          <w:rFonts w:ascii="GHEA Grapalat" w:hAnsi="GHEA Grapalat"/>
          <w:color w:val="000000"/>
          <w:shd w:val="clear" w:color="auto" w:fill="FFFFFF"/>
          <w:lang w:val="hy-AM"/>
        </w:rPr>
        <w:t>-ին</w:t>
      </w:r>
      <w:r w:rsidR="00E34D08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ենթակետով՝ հետևյալ բովանդակությամբ՝</w:t>
      </w:r>
    </w:p>
    <w:p w14:paraId="02BAB492" w14:textId="76ACEA86" w:rsidR="00E34D08" w:rsidRPr="009220A2" w:rsidRDefault="00E34D08" w:rsidP="008B5747">
      <w:pPr>
        <w:pStyle w:val="CommentText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«</w:t>
      </w:r>
      <w:r w:rsidR="008B5747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13</w:t>
      </w:r>
      <w:r w:rsidR="008B5747" w:rsidRPr="009220A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 w:eastAsia="en-US"/>
        </w:rPr>
        <w:t>․</w:t>
      </w:r>
      <w:r w:rsidR="008B5747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1</w:t>
      </w:r>
      <w:r w:rsidR="001D49BA" w:rsidRPr="006C37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) </w:t>
      </w:r>
      <w:r w:rsid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</w:t>
      </w:r>
      <w:r w:rsidR="001D49BA" w:rsidRPr="006C37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այաստանի </w:t>
      </w:r>
      <w:r w:rsid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</w:t>
      </w:r>
      <w:r w:rsidR="001D49BA" w:rsidRPr="006C37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անրապետության</w:t>
      </w:r>
      <w:r w:rsid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կառավարության կողմից հաստատված ծրագրերին համապատասխան</w:t>
      </w:r>
      <w:r w:rsidR="00101103" w:rsidRPr="00101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՝</w:t>
      </w:r>
      <w:r w:rsid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101103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հողերի </w:t>
      </w:r>
      <w:r w:rsidR="00101103" w:rsidRPr="00B273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ձեռքբեր</w:t>
      </w:r>
      <w:r w:rsidR="00101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ման, վաճառք</w:t>
      </w:r>
      <w:r w:rsidR="00101103" w:rsidRPr="00101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</w:t>
      </w:r>
      <w:r w:rsidR="00101103" w:rsidRPr="00B273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, վարձակալությ</w:t>
      </w:r>
      <w:r w:rsidR="00101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</w:t>
      </w:r>
      <w:r w:rsidR="00101103" w:rsidRPr="00B273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 և միջնորդավոր</w:t>
      </w:r>
      <w:r w:rsidR="00101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ման միջոցով </w:t>
      </w:r>
      <w:r w:rsid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</w:t>
      </w:r>
      <w:r w:rsidR="00AE6588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րականացնում է </w:t>
      </w:r>
      <w:r w:rsid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գյուղատնտեսական նշանակության </w:t>
      </w:r>
      <w:r w:rsidR="00AE6588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հողերի </w:t>
      </w:r>
      <w:r w:rsid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միավորման (</w:t>
      </w:r>
      <w:r w:rsidR="00AE6588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կոնսոլիդացիայի</w:t>
      </w:r>
      <w:r w:rsid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)</w:t>
      </w:r>
      <w:r w:rsidR="00AE6588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ծրագրեր, </w:t>
      </w:r>
      <w:r w:rsidR="00101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այդ ծրագրերի շրջանակներում </w:t>
      </w:r>
      <w:r w:rsidR="00101103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իր կողմից ձեռք բերված հողերի բարելավման աշխատանքներ</w:t>
      </w:r>
      <w:r w:rsidR="00AE6588" w:rsidRPr="0092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, ֆիզիկական և իրավաբանական անձանց հետ կնքում է հողային գործարքների վճարովի մ</w:t>
      </w:r>
      <w:r w:rsidR="00101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ատուցման պայմանագրեր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</w:p>
    <w:p w14:paraId="5832ED5E" w14:textId="17D9AD36" w:rsidR="00EE1AB3" w:rsidRPr="001D6ACC" w:rsidRDefault="00EE1AB3" w:rsidP="00AE6588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14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>դ</w:t>
      </w:r>
      <w:r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14-</w:t>
      </w:r>
      <w:r w:rsidRPr="009220A2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կետը </w:t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լրացնել նոր՝ 6-րդ </w:t>
      </w:r>
      <w:r w:rsidR="008250FA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և 7-րդ </w:t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>ենթակետ</w:t>
      </w:r>
      <w:r w:rsidR="008250FA" w:rsidRPr="001D6ACC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>ով՝ հետևյալ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բովան</w:t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>դակությամբ՝</w:t>
      </w:r>
    </w:p>
    <w:p w14:paraId="6CE549C8" w14:textId="40C4D4D2" w:rsidR="00B05093" w:rsidRPr="001D6ACC" w:rsidRDefault="00EE1AB3" w:rsidP="00B05093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1D6ACC">
        <w:rPr>
          <w:rFonts w:ascii="GHEA Grapalat" w:hAnsi="GHEA Grapalat"/>
          <w:lang w:val="hy-AM"/>
        </w:rPr>
        <w:t xml:space="preserve"> </w:t>
      </w:r>
      <w:r w:rsidRPr="001D6AC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9220A2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6) </w:t>
      </w:r>
      <w:r w:rsidR="00D57CC8" w:rsidRPr="001D6ACC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D57CC8" w:rsidRPr="00FD7258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="00D57CC8" w:rsidRPr="001D6ACC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D57CC8" w:rsidRPr="00FD7258">
        <w:rPr>
          <w:rFonts w:ascii="GHEA Grapalat" w:hAnsi="GHEA Grapalat"/>
          <w:color w:val="000000"/>
          <w:shd w:val="clear" w:color="auto" w:fill="FFFFFF"/>
          <w:lang w:val="hy-AM"/>
        </w:rPr>
        <w:t>անրապետության</w:t>
      </w:r>
      <w:r w:rsidR="00D57CC8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կառավարության կողմից հաստատված ծրագրերին համապատասխան՝ գյուղատնտեսական նշանակության հողամասերի</w:t>
      </w:r>
      <w:r w:rsidR="00D57CC8" w:rsidRPr="001673A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57CC8" w:rsidRPr="00B273A0">
        <w:rPr>
          <w:rFonts w:ascii="GHEA Grapalat" w:hAnsi="GHEA Grapalat"/>
          <w:color w:val="000000"/>
          <w:shd w:val="clear" w:color="auto" w:fill="FFFFFF"/>
          <w:lang w:val="hy-AM"/>
        </w:rPr>
        <w:t>ձեռքբերման, վաճառքի,</w:t>
      </w:r>
      <w:r w:rsidR="00D57CC8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վարձակալության, </w:t>
      </w:r>
      <w:r w:rsidR="00D57CC8" w:rsidRPr="001D6ACC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փոխանակման և միավորման գործարքներ</w:t>
      </w:r>
      <w:r w:rsidR="00D57CC8" w:rsidRPr="00FD7258">
        <w:rPr>
          <w:rFonts w:ascii="GHEA Grapalat" w:hAnsi="GHEA Grapalat"/>
          <w:color w:val="000000"/>
          <w:shd w:val="clear" w:color="auto" w:fill="FFFFFF"/>
          <w:lang w:val="hy-AM"/>
        </w:rPr>
        <w:t xml:space="preserve">ի իրականացում, </w:t>
      </w:r>
      <w:r w:rsidR="00D57CC8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գործարքի փաստաթղթերի նախապատրաստում և գործարքի կողմերի ներկայացուցչության </w:t>
      </w:r>
      <w:r w:rsidR="00D57CC8">
        <w:rPr>
          <w:rFonts w:ascii="GHEA Grapalat" w:hAnsi="GHEA Grapalat"/>
          <w:color w:val="000000"/>
          <w:shd w:val="clear" w:color="auto" w:fill="FFFFFF"/>
          <w:lang w:val="hy-AM"/>
        </w:rPr>
        <w:t>ապահով</w:t>
      </w:r>
      <w:r w:rsidR="00D57CC8" w:rsidRPr="001D6ACC">
        <w:rPr>
          <w:rFonts w:ascii="GHEA Grapalat" w:hAnsi="GHEA Grapalat"/>
          <w:color w:val="000000"/>
          <w:shd w:val="clear" w:color="auto" w:fill="FFFFFF"/>
          <w:lang w:val="hy-AM"/>
        </w:rPr>
        <w:t>ում` համապատասխան լիազորագրերի հիման վրա</w:t>
      </w:r>
      <w:r w:rsidR="003945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94585" w:rsidRPr="00394585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394585">
        <w:rPr>
          <w:rFonts w:ascii="GHEA Grapalat" w:hAnsi="GHEA Grapalat"/>
          <w:color w:val="000000"/>
          <w:shd w:val="clear" w:color="auto" w:fill="FFFFFF"/>
          <w:lang w:val="hy-AM"/>
        </w:rPr>
        <w:t>գործարքի միջնորդություն</w:t>
      </w:r>
      <w:r w:rsidR="00394585" w:rsidRPr="00394585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D57CC8" w:rsidRPr="001D6ACC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</w:p>
    <w:p w14:paraId="1ED61455" w14:textId="338434E4" w:rsidR="00B05093" w:rsidRPr="009220A2" w:rsidRDefault="00841666" w:rsidP="009F5BDF">
      <w:pPr>
        <w:pStyle w:val="NormalWeb"/>
        <w:shd w:val="clear" w:color="auto" w:fill="FFFFFF"/>
        <w:spacing w:before="0" w:beforeAutospacing="0" w:after="0" w:afterAutospacing="0" w:line="360" w:lineRule="auto"/>
        <w:ind w:left="851" w:firstLine="58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«7) </w:t>
      </w:r>
      <w:r w:rsidR="00B05093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Ֆիզիկական և իրավաբանական անձանց և </w:t>
      </w:r>
      <w:r w:rsidR="008F0D7E" w:rsidRPr="00A0091D">
        <w:rPr>
          <w:rFonts w:ascii="GHEA Grapalat" w:hAnsi="GHEA Grapalat"/>
          <w:color w:val="000000"/>
          <w:shd w:val="clear" w:color="auto" w:fill="FFFFFF"/>
          <w:lang w:val="hy-AM"/>
        </w:rPr>
        <w:t>անհատ ձեռնարկատերերին, համայնքներին</w:t>
      </w:r>
      <w:r w:rsidR="00A0091D" w:rsidRPr="00A0091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05093" w:rsidRPr="001D6ACC">
        <w:rPr>
          <w:rFonts w:ascii="GHEA Grapalat" w:hAnsi="GHEA Grapalat"/>
          <w:color w:val="000000"/>
          <w:shd w:val="clear" w:color="auto" w:fill="FFFFFF"/>
          <w:lang w:val="hy-AM"/>
        </w:rPr>
        <w:t>պատկանող Հ</w:t>
      </w:r>
      <w:r w:rsidR="00A0091D" w:rsidRPr="006C3781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="00B05093" w:rsidRPr="001D6ACC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A0091D" w:rsidRPr="006C3781">
        <w:rPr>
          <w:rFonts w:ascii="GHEA Grapalat" w:hAnsi="GHEA Grapalat"/>
          <w:color w:val="000000"/>
          <w:shd w:val="clear" w:color="auto" w:fill="FFFFFF"/>
          <w:lang w:val="hy-AM"/>
        </w:rPr>
        <w:t>անրապետության</w:t>
      </w:r>
      <w:r w:rsidR="00B05093" w:rsidRPr="001D6ACC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կառավարության կողմից հաստատված ծրագրերում չներառված հողատարածքներում բույսերի պաշտպանության, բույսերի կարանտին վնասակար օրգանիզմների դեմ պայքարի միջոցառումների իրականացում և բույսերի, բուսական արտադրանքի և կարգավորող այլ առարկաների վարակազերծում։</w:t>
      </w:r>
    </w:p>
    <w:p w14:paraId="0B8F7471" w14:textId="07047A37" w:rsidR="009D5BE3" w:rsidRPr="009220A2" w:rsidRDefault="0068351C" w:rsidP="009D5BE3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14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>ե</w:t>
      </w:r>
      <w:r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701FB" w:rsidRPr="006C3781">
        <w:rPr>
          <w:rFonts w:ascii="GHEA Grapalat" w:hAnsi="GHEA Grapalat"/>
          <w:color w:val="000000"/>
          <w:shd w:val="clear" w:color="auto" w:fill="FFFFFF"/>
          <w:lang w:val="hy-AM"/>
        </w:rPr>
        <w:t xml:space="preserve">29-րդ կետից հետո </w:t>
      </w:r>
      <w:r w:rsidR="009D5BE3" w:rsidRPr="009220A2">
        <w:rPr>
          <w:rFonts w:ascii="GHEA Grapalat" w:hAnsi="GHEA Grapalat"/>
          <w:color w:val="000000"/>
          <w:shd w:val="clear" w:color="auto" w:fill="FFFFFF"/>
          <w:lang w:val="hy-AM"/>
        </w:rPr>
        <w:t>լրացնել նոր՝ 2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9D5BE3"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2728BA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7153A2">
        <w:rPr>
          <w:rFonts w:ascii="GHEA Grapalat" w:hAnsi="GHEA Grapalat"/>
          <w:color w:val="000000"/>
          <w:shd w:val="clear" w:color="auto" w:fill="FFFFFF"/>
          <w:lang w:val="hy-AM"/>
        </w:rPr>
        <w:t>-ին</w:t>
      </w:r>
      <w:r w:rsidR="002728BA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</w:t>
      </w:r>
      <w:r w:rsidR="007153A2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9D5BE3" w:rsidRPr="009220A2">
        <w:rPr>
          <w:rFonts w:ascii="GHEA Grapalat" w:hAnsi="GHEA Grapalat"/>
          <w:color w:val="000000"/>
          <w:shd w:val="clear" w:color="auto" w:fill="FFFFFF"/>
          <w:lang w:val="hy-AM"/>
        </w:rPr>
        <w:t>՝ հետևյալ բովանդակությամբ՝</w:t>
      </w:r>
    </w:p>
    <w:p w14:paraId="1972D058" w14:textId="0F1E7AE1" w:rsidR="009D5BE3" w:rsidRPr="009220A2" w:rsidRDefault="009D5BE3" w:rsidP="009D5BE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ab/>
        <w:t xml:space="preserve"> «</w:t>
      </w:r>
      <w:r w:rsidR="00F158A5" w:rsidRPr="009220A2">
        <w:rPr>
          <w:rFonts w:ascii="GHEA Grapalat" w:hAnsi="GHEA Grapalat"/>
          <w:color w:val="000000"/>
          <w:shd w:val="clear" w:color="auto" w:fill="FFFFFF"/>
          <w:lang w:val="hy-AM"/>
        </w:rPr>
        <w:t>29</w:t>
      </w:r>
      <w:r w:rsidR="00F158A5"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F158A5" w:rsidRPr="009220A2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1701FB" w:rsidRPr="006C3781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F158A5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8351C" w:rsidRPr="009220A2">
        <w:rPr>
          <w:rFonts w:ascii="GHEA Grapalat" w:hAnsi="GHEA Grapalat"/>
          <w:color w:val="000000"/>
          <w:shd w:val="clear" w:color="auto" w:fill="FFFFFF"/>
          <w:lang w:val="hy-AM"/>
        </w:rPr>
        <w:t>Սույն կանոնադրության 13-րդ կետ</w:t>
      </w:r>
      <w:r w:rsidR="00E44310" w:rsidRPr="009220A2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68351C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13</w:t>
      </w:r>
      <w:r w:rsidR="0068351C" w:rsidRPr="009220A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68351C" w:rsidRPr="009220A2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1701FB" w:rsidRPr="006C3781"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 w:rsidR="00A0503C" w:rsidRPr="006C3781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68351C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ենթակետով նախատեսված գործառույթի իրականացման արդյունքում ձեռքբերված գյուղատնտեսական նշանակության հողերը կազմակերպությունն իրավունք ունի տիրապետել, տնօրինել և օգտագործել միայն հիմնադրի կողմից այդ գործառույթի իրականա</w:t>
      </w:r>
      <w:r w:rsidR="00F158A5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ցման </w:t>
      </w:r>
      <w:r w:rsidR="00AA4EB5" w:rsidRPr="009220A2">
        <w:rPr>
          <w:rFonts w:ascii="GHEA Grapalat" w:hAnsi="GHEA Grapalat"/>
          <w:color w:val="000000"/>
          <w:shd w:val="clear" w:color="auto" w:fill="FFFFFF"/>
          <w:lang w:val="hy-AM"/>
        </w:rPr>
        <w:t>նպատակով</w:t>
      </w:r>
      <w:r w:rsidR="00F158A5" w:rsidRPr="009220A2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հաստատված ծրագրերի պահանջներին համապատասխան</w:t>
      </w:r>
      <w:r w:rsidR="001701FB" w:rsidRPr="006C3781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9220A2"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62F6B1FB" w14:textId="77777777" w:rsidR="003E4128" w:rsidRPr="009220A2" w:rsidRDefault="003E4128" w:rsidP="00473894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9220A2">
        <w:rPr>
          <w:rFonts w:ascii="GHEA Grapalat" w:hAnsi="GHEA Grapalat"/>
          <w:lang w:val="hy-AM"/>
        </w:rPr>
        <w:t xml:space="preserve">Սույն որոշումն ուժի մեջ է մտնում պաշտոնական հրապարակմանը հաջորդող  օրվանից: </w:t>
      </w:r>
    </w:p>
    <w:p w14:paraId="5DB2C89E" w14:textId="0B227C34" w:rsidR="003E4128" w:rsidRPr="009220A2" w:rsidRDefault="003E4128" w:rsidP="008E421E">
      <w:pPr>
        <w:tabs>
          <w:tab w:val="left" w:pos="0"/>
          <w:tab w:val="left" w:pos="990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2EC73ADA" w14:textId="77777777" w:rsidR="003E4128" w:rsidRPr="009220A2" w:rsidRDefault="003E4128" w:rsidP="008E421E">
      <w:pPr>
        <w:tabs>
          <w:tab w:val="left" w:pos="0"/>
          <w:tab w:val="left" w:pos="990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2C2994CA" w14:textId="77777777" w:rsidR="003E4128" w:rsidRPr="009220A2" w:rsidRDefault="003E4128" w:rsidP="008E421E">
      <w:pPr>
        <w:spacing w:line="360" w:lineRule="auto"/>
        <w:jc w:val="both"/>
        <w:outlineLvl w:val="0"/>
        <w:rPr>
          <w:rFonts w:ascii="GHEA Grapalat" w:hAnsi="GHEA Grapalat"/>
          <w:b/>
          <w:lang w:val="hy-AM"/>
        </w:rPr>
      </w:pPr>
      <w:r w:rsidRPr="009220A2">
        <w:rPr>
          <w:rFonts w:ascii="GHEA Grapalat" w:hAnsi="GHEA Grapalat"/>
          <w:b/>
          <w:lang w:val="hy-AM"/>
        </w:rPr>
        <w:t xml:space="preserve">          ՀԱՅԱՍՏԱՆԻ ՀԱՆՐԱՊԵՏՈՒԹՅԱՆ </w:t>
      </w:r>
    </w:p>
    <w:p w14:paraId="523DC9D2" w14:textId="44B62505" w:rsidR="003E4128" w:rsidRPr="009220A2" w:rsidRDefault="003E4128" w:rsidP="008E421E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9220A2">
        <w:rPr>
          <w:rFonts w:ascii="GHEA Grapalat" w:hAnsi="GHEA Grapalat"/>
          <w:b/>
          <w:lang w:val="hy-AM"/>
        </w:rPr>
        <w:t xml:space="preserve">                          ՎԱՐՉԱՊԵՏ՝                                                                Ն. ՓԱՇԻՆՅԱՆ</w:t>
      </w:r>
    </w:p>
    <w:p w14:paraId="629CF024" w14:textId="77777777" w:rsidR="00D64ACA" w:rsidRPr="009220A2" w:rsidRDefault="00D64ACA" w:rsidP="008E421E">
      <w:pPr>
        <w:spacing w:line="360" w:lineRule="auto"/>
        <w:rPr>
          <w:rFonts w:ascii="GHEA Grapalat" w:hAnsi="GHEA Grapalat"/>
          <w:lang w:val="hy-AM"/>
        </w:rPr>
      </w:pPr>
    </w:p>
    <w:sectPr w:rsidR="00D64ACA" w:rsidRPr="00922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00EC"/>
    <w:multiLevelType w:val="hybridMultilevel"/>
    <w:tmpl w:val="3CBC56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94262C"/>
    <w:multiLevelType w:val="hybridMultilevel"/>
    <w:tmpl w:val="4360064A"/>
    <w:lvl w:ilvl="0" w:tplc="113213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01"/>
    <w:rsid w:val="00063496"/>
    <w:rsid w:val="00074599"/>
    <w:rsid w:val="000E168A"/>
    <w:rsid w:val="00101103"/>
    <w:rsid w:val="001368B2"/>
    <w:rsid w:val="001673A7"/>
    <w:rsid w:val="001701FB"/>
    <w:rsid w:val="001D49BA"/>
    <w:rsid w:val="001D6ACC"/>
    <w:rsid w:val="0021328A"/>
    <w:rsid w:val="00237DDB"/>
    <w:rsid w:val="002406AF"/>
    <w:rsid w:val="002728BA"/>
    <w:rsid w:val="002757FF"/>
    <w:rsid w:val="003576BF"/>
    <w:rsid w:val="00394585"/>
    <w:rsid w:val="003E4128"/>
    <w:rsid w:val="00473894"/>
    <w:rsid w:val="005261C4"/>
    <w:rsid w:val="00536934"/>
    <w:rsid w:val="005477B0"/>
    <w:rsid w:val="006303C0"/>
    <w:rsid w:val="006362F2"/>
    <w:rsid w:val="00661FD5"/>
    <w:rsid w:val="0068351C"/>
    <w:rsid w:val="006A2032"/>
    <w:rsid w:val="006C3781"/>
    <w:rsid w:val="007153A2"/>
    <w:rsid w:val="007D4C15"/>
    <w:rsid w:val="008067E8"/>
    <w:rsid w:val="008250FA"/>
    <w:rsid w:val="00841666"/>
    <w:rsid w:val="00861A09"/>
    <w:rsid w:val="00867D4F"/>
    <w:rsid w:val="008827F5"/>
    <w:rsid w:val="008A4278"/>
    <w:rsid w:val="008B009B"/>
    <w:rsid w:val="008B5747"/>
    <w:rsid w:val="008E421E"/>
    <w:rsid w:val="008F0D7E"/>
    <w:rsid w:val="009220A2"/>
    <w:rsid w:val="00944143"/>
    <w:rsid w:val="00963972"/>
    <w:rsid w:val="00990B3B"/>
    <w:rsid w:val="009D35B0"/>
    <w:rsid w:val="009D5BE3"/>
    <w:rsid w:val="009F0A36"/>
    <w:rsid w:val="009F5BDF"/>
    <w:rsid w:val="00A0091D"/>
    <w:rsid w:val="00A0503C"/>
    <w:rsid w:val="00A3205C"/>
    <w:rsid w:val="00A45BB1"/>
    <w:rsid w:val="00A706EB"/>
    <w:rsid w:val="00A83D53"/>
    <w:rsid w:val="00AA4EB5"/>
    <w:rsid w:val="00AE6588"/>
    <w:rsid w:val="00B05093"/>
    <w:rsid w:val="00B1301F"/>
    <w:rsid w:val="00B273A0"/>
    <w:rsid w:val="00B50401"/>
    <w:rsid w:val="00C04D2B"/>
    <w:rsid w:val="00C124BA"/>
    <w:rsid w:val="00CB4911"/>
    <w:rsid w:val="00CE7659"/>
    <w:rsid w:val="00D5016E"/>
    <w:rsid w:val="00D57CC8"/>
    <w:rsid w:val="00D64ACA"/>
    <w:rsid w:val="00DF0164"/>
    <w:rsid w:val="00E03A52"/>
    <w:rsid w:val="00E34D08"/>
    <w:rsid w:val="00E44310"/>
    <w:rsid w:val="00E6722C"/>
    <w:rsid w:val="00E760C5"/>
    <w:rsid w:val="00EC6AAB"/>
    <w:rsid w:val="00ED2AFE"/>
    <w:rsid w:val="00EE1AB3"/>
    <w:rsid w:val="00EF6E43"/>
    <w:rsid w:val="00F158A5"/>
    <w:rsid w:val="00F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2A66"/>
  <w15:chartTrackingRefBased/>
  <w15:docId w15:val="{A4078464-04EF-40EE-ADCD-36E92C8A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28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3E4128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3E4128"/>
    <w:rPr>
      <w:rFonts w:ascii="Gigi" w:eastAsia="Times New Roman" w:hAnsi="Gigi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8E421E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4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D08"/>
    <w:rPr>
      <w:rFonts w:ascii="Gigi" w:eastAsia="Times New Roman" w:hAnsi="Gig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D08"/>
    <w:rPr>
      <w:rFonts w:ascii="Gigi" w:eastAsia="Times New Roman" w:hAnsi="Gigi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Babayan</dc:creator>
  <cp:keywords>https:/mul2-mineconomy.gov.am/tasks/353709/oneclick/Kanonadrutyun.docx?token=f973da2c5c6fb87bc8f2e5dde25c1621</cp:keywords>
  <dc:description/>
  <cp:lastModifiedBy>Yekaterina Zh. Khachatryan</cp:lastModifiedBy>
  <cp:revision>2</cp:revision>
  <cp:lastPrinted>2022-07-18T11:11:00Z</cp:lastPrinted>
  <dcterms:created xsi:type="dcterms:W3CDTF">2022-08-05T13:23:00Z</dcterms:created>
  <dcterms:modified xsi:type="dcterms:W3CDTF">2022-08-05T13:23:00Z</dcterms:modified>
</cp:coreProperties>
</file>