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186" w14:textId="03B0BE88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12E192C0" w:rsidR="00661268" w:rsidRPr="00676E4C" w:rsidRDefault="001F0202" w:rsidP="00F900BA">
      <w:pPr>
        <w:spacing w:line="360" w:lineRule="auto"/>
        <w:jc w:val="center"/>
        <w:rPr>
          <w:lang w:val="hy-AM"/>
        </w:rPr>
      </w:pPr>
      <w:r w:rsidRPr="001F0202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«Գործունեության իրականացման ծանուցման մասին» օրենքում փոփոխություն կատարելու մասին» Հայաստանի Հանրապետության օրենքի </w:t>
      </w:r>
      <w:r w:rsidR="00F900BA" w:rsidRP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նախագծ</w:t>
      </w:r>
      <w:r w:rsidR="00F900BA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ի</w:t>
      </w: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0"/>
        <w:gridCol w:w="52"/>
        <w:gridCol w:w="4752"/>
        <w:gridCol w:w="2025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5739E17D" w:rsidR="00C06AF5" w:rsidRPr="00121965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96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1219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12196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74BBA" w:rsidRPr="0012196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121965" w:rsidRPr="00121965">
              <w:rPr>
                <w:rFonts w:ascii="GHEA Grapalat" w:hAnsi="GHEA Grapalat"/>
                <w:sz w:val="24"/>
                <w:szCs w:val="24"/>
                <w:lang w:val="hy-AM"/>
              </w:rPr>
              <w:t>շրջակա միջավայրի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0723E610" w:rsidR="00C06AF5" w:rsidRPr="00121965" w:rsidRDefault="0012196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21965">
              <w:rPr>
                <w:rFonts w:ascii="GHEA Grapalat" w:hAnsi="GHEA Grapalat" w:cs="Cambria Math"/>
                <w:sz w:val="24"/>
                <w:szCs w:val="24"/>
                <w:lang w:val="hy-AM"/>
              </w:rPr>
              <w:t>11</w:t>
            </w:r>
            <w:r w:rsidR="008900C7" w:rsidRPr="001219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C359A7" w:rsidRPr="00121965">
              <w:rPr>
                <w:rFonts w:ascii="GHEA Grapalat" w:hAnsi="GHEA Grapalat" w:cs="Cambria Math"/>
                <w:sz w:val="24"/>
                <w:szCs w:val="24"/>
                <w:lang w:val="hy-AM"/>
              </w:rPr>
              <w:t>07</w:t>
            </w:r>
            <w:r w:rsidR="008900C7" w:rsidRPr="001219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121965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="00C359A7" w:rsidRPr="0012196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900C7" w:rsidRPr="0012196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12196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1444564D" w:rsidR="00C06AF5" w:rsidRPr="00121965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21965">
              <w:rPr>
                <w:rFonts w:ascii="GHEA Grapalat" w:hAnsi="GHEA Grapalat"/>
                <w:sz w:val="24"/>
                <w:szCs w:val="24"/>
              </w:rPr>
              <w:t>№</w:t>
            </w:r>
            <w:r w:rsidR="00C359A7" w:rsidRPr="0012196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21965" w:rsidRPr="00121965">
              <w:rPr>
                <w:rFonts w:ascii="GHEA Grapalat" w:hAnsi="GHEA Grapalat"/>
                <w:sz w:val="24"/>
                <w:szCs w:val="24"/>
              </w:rPr>
              <w:t>1/01.2/10229-2022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48452" w14:textId="2FD7884E" w:rsidR="00121965" w:rsidRPr="00A32D1A" w:rsidRDefault="00121965" w:rsidP="00121965">
            <w:pPr>
              <w:spacing w:after="0" w:line="360" w:lineRule="auto"/>
              <w:ind w:left="112" w:right="8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Ի պատասխան Ձեր 2022 թվականի հուլիսի 6-ի </w:t>
            </w:r>
            <w:r w:rsidRPr="00A32D1A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D4B83">
              <w:rPr>
                <w:rFonts w:ascii="GHEA Grapalat" w:hAnsi="GHEA Grapalat"/>
                <w:sz w:val="24"/>
                <w:szCs w:val="24"/>
                <w:lang w:val="hy-AM"/>
              </w:rPr>
              <w:t>01/10366</w:t>
            </w:r>
            <w:r w:rsidRPr="00A32D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գրության՝ հայտնում եմ, որ </w:t>
            </w:r>
            <w:r w:rsidRPr="00DD4B83">
              <w:rPr>
                <w:rFonts w:ascii="GHEA Grapalat" w:hAnsi="GHEA Grapalat"/>
                <w:sz w:val="24"/>
                <w:szCs w:val="24"/>
                <w:lang w:val="hy-AM"/>
              </w:rPr>
              <w:t xml:space="preserve">«Գործունեության իրականացման ծանուցման մասին» օրենքում փոփոխություն կատարելու մասին» օրենքի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նախագծի վերաբերյալ շրջակա միջավայրի նախարարությունն առաջարկություններ և դիտողություններ չունի։</w:t>
            </w:r>
          </w:p>
          <w:p w14:paraId="49639265" w14:textId="4CBABA42" w:rsidR="00661268" w:rsidRPr="00121965" w:rsidRDefault="00661268" w:rsidP="001F0202">
            <w:pPr>
              <w:spacing w:line="360" w:lineRule="auto"/>
              <w:ind w:left="112" w:hanging="11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0275A835" w:rsidR="0086253F" w:rsidRPr="00AB0A8D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1</w:t>
            </w:r>
            <w:r w:rsidR="00AB0A8D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9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</w:t>
            </w:r>
            <w:r w:rsidR="00375854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07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.202</w:t>
            </w:r>
            <w:r w:rsidR="00375854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թ</w:t>
            </w:r>
            <w:r w:rsidRPr="00AB0A8D">
              <w:rPr>
                <w:rFonts w:ascii="Cambria Math" w:hAnsi="Cambria Math" w:cs="Cambria Math"/>
                <w:sz w:val="24"/>
                <w:szCs w:val="24"/>
                <w:highlight w:val="lightGray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5A389552" w:rsidR="0086253F" w:rsidRPr="00AB0A8D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 xml:space="preserve">№ </w:t>
            </w:r>
            <w:r w:rsidR="00AB0A8D" w:rsidRPr="00AB0A8D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01/3-4/50905-2022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FB8AEF" w14:textId="77777777" w:rsidR="00AB0A8D" w:rsidRPr="00AB0A8D" w:rsidRDefault="00AB0A8D" w:rsidP="00AB0A8D">
            <w:pPr>
              <w:tabs>
                <w:tab w:val="left" w:pos="851"/>
              </w:tabs>
              <w:spacing w:line="360" w:lineRule="auto"/>
              <w:ind w:left="112" w:right="127" w:firstLine="45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0A8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Հայաստանի Հանրապետության պետական եկամուտների կոմիտեն քննարկել է «Գործունեության իրականացման ծանուցման մասին» օրենքում փոփոխություն կատարելու </w:t>
            </w:r>
            <w:r w:rsidRPr="00AB0A8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մասին» Հայաստանի Հանրապետության օրենքի նախագիծը, որի վերաբերյալ առաջարկում ենք  նախագծի 1-ին հոդվածում «միջոցով, սույն» բառերը փոխարինել «միջոցով) կամ սույն» բառերով։</w:t>
            </w:r>
          </w:p>
          <w:p w14:paraId="60BB3D1D" w14:textId="72C78A6B" w:rsidR="0086253F" w:rsidRPr="00661268" w:rsidRDefault="0086253F" w:rsidP="00F900BA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4638C" w14:textId="77777777" w:rsidR="0086253F" w:rsidRPr="00C359A7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Ընդունվել է</w:t>
            </w:r>
          </w:p>
          <w:p w14:paraId="310B9574" w14:textId="77777777" w:rsidR="0086253F" w:rsidRPr="003B1DDA" w:rsidRDefault="0086253F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20E30A85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2" w:name="_Hlk109833339"/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86253F"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  <w:r w:rsidR="0086253F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3075C9B6" w:rsidR="0086253F" w:rsidRPr="00AB0A8D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1</w:t>
            </w:r>
            <w:r w:rsidR="00AB0A8D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8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</w:t>
            </w:r>
            <w:r w:rsidR="00375854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07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.202</w:t>
            </w:r>
            <w:r w:rsidR="00375854"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թ</w:t>
            </w:r>
            <w:r w:rsidRPr="00AB0A8D">
              <w:rPr>
                <w:rFonts w:ascii="Cambria Math" w:hAnsi="Cambria Math" w:cs="Cambria Math"/>
                <w:sz w:val="24"/>
                <w:szCs w:val="24"/>
                <w:highlight w:val="lightGray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3A58FEFF" w:rsidR="0086253F" w:rsidRPr="00AB0A8D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 xml:space="preserve">№ </w:t>
            </w:r>
            <w:r w:rsidR="00AB0A8D" w:rsidRPr="00AB0A8D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01/28/12798-2022</w:t>
            </w:r>
          </w:p>
        </w:tc>
      </w:tr>
      <w:bookmarkEnd w:id="2"/>
      <w:tr w:rsidR="0086253F" w:rsidRPr="00206888" w14:paraId="31CD2687" w14:textId="77777777" w:rsidTr="00C359A7">
        <w:trPr>
          <w:trHeight w:val="564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79CBD2" w14:textId="77777777" w:rsidR="00AB0A8D" w:rsidRPr="009D4350" w:rsidRDefault="00AB0A8D" w:rsidP="00AB0A8D">
            <w:pPr>
              <w:spacing w:after="0" w:line="360" w:lineRule="auto"/>
              <w:ind w:left="112" w:right="127" w:firstLine="6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D4350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Ուսումնասիրելով Ձեր 06.07.2022թ. թիվ 01/10366-2022 գրությամբ ներկայացված ««Գործունեության իրականացման ծանուցման մասին» Հայաստանի Հանրապետության օրենքում փոփոխություն կատարելու մասին» օրենքի նախագիծը, հայտնում ենք, որ մեր իրավասությունների շրջանակում առաջարկություններ և դիտողություններ չունենք:</w:t>
            </w:r>
          </w:p>
          <w:p w14:paraId="07B2634F" w14:textId="6489BF39" w:rsidR="0086253F" w:rsidRDefault="0086253F" w:rsidP="00AA4C16">
            <w:pPr>
              <w:spacing w:after="0" w:line="360" w:lineRule="auto"/>
              <w:ind w:left="112" w:right="127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1A0A9EB6" w14:textId="24776BA9" w:rsidR="0020688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030467" w:rsidRPr="00AB0A8D" w14:paraId="25F4D7A6" w14:textId="77777777" w:rsidTr="0056594F">
        <w:trPr>
          <w:tblCellSpacing w:w="0" w:type="dxa"/>
          <w:jc w:val="center"/>
        </w:trPr>
        <w:tc>
          <w:tcPr>
            <w:tcW w:w="11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55D04F3" w14:textId="648C53A2" w:rsidR="00030467" w:rsidRPr="003B1DDA" w:rsidRDefault="00030467" w:rsidP="0056594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առողջապահության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նախարարություն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5C939CD7" w14:textId="2A6110F4" w:rsidR="00030467" w:rsidRPr="00AB0A8D" w:rsidRDefault="00030467" w:rsidP="0056594F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26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07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>.202</w:t>
            </w:r>
            <w:r w:rsidRPr="00AB0A8D"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  <w:t>2թ</w:t>
            </w:r>
            <w:r w:rsidRPr="00AB0A8D">
              <w:rPr>
                <w:rFonts w:ascii="Cambria Math" w:hAnsi="Cambria Math" w:cs="Cambria Math"/>
                <w:sz w:val="24"/>
                <w:szCs w:val="24"/>
                <w:highlight w:val="lightGray"/>
                <w:lang w:val="hy-AM"/>
              </w:rPr>
              <w:t>․</w:t>
            </w:r>
          </w:p>
        </w:tc>
      </w:tr>
      <w:tr w:rsidR="00030467" w:rsidRPr="00AB0A8D" w14:paraId="1A0F76E1" w14:textId="77777777" w:rsidTr="0056594F">
        <w:trPr>
          <w:tblCellSpacing w:w="0" w:type="dxa"/>
          <w:jc w:val="center"/>
        </w:trPr>
        <w:tc>
          <w:tcPr>
            <w:tcW w:w="11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1B23A" w14:textId="77777777" w:rsidR="00030467" w:rsidRPr="003B1DDA" w:rsidRDefault="00030467" w:rsidP="0056594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51F3A62" w14:textId="0DFBF442" w:rsidR="00030467" w:rsidRPr="00AB0A8D" w:rsidRDefault="00030467" w:rsidP="0056594F">
            <w:pPr>
              <w:spacing w:line="360" w:lineRule="auto"/>
              <w:rPr>
                <w:rFonts w:ascii="GHEA Grapalat" w:hAnsi="GHEA Grapalat"/>
                <w:sz w:val="24"/>
                <w:szCs w:val="24"/>
                <w:highlight w:val="lightGray"/>
                <w:lang w:val="hy-AM"/>
              </w:rPr>
            </w:pPr>
            <w:r w:rsidRPr="00AB0A8D">
              <w:rPr>
                <w:rFonts w:ascii="GHEA Grapalat" w:hAnsi="GHEA Grapalat"/>
                <w:sz w:val="24"/>
                <w:szCs w:val="24"/>
                <w:highlight w:val="lightGray"/>
              </w:rPr>
              <w:t xml:space="preserve">№ </w:t>
            </w:r>
            <w:r w:rsidRPr="00030467">
              <w:rPr>
                <w:rFonts w:ascii="GHEA Grapalat" w:hAnsi="GHEA Grapalat"/>
                <w:color w:val="000000"/>
                <w:sz w:val="24"/>
                <w:szCs w:val="24"/>
                <w:highlight w:val="lightGray"/>
                <w:shd w:val="clear" w:color="auto" w:fill="FFFFFF"/>
              </w:rPr>
              <w:t>ԱԱ/14.1/18167-2022</w:t>
            </w:r>
          </w:p>
        </w:tc>
      </w:tr>
      <w:tr w:rsidR="00030467" w:rsidRPr="00400CF6" w14:paraId="64E1DD60" w14:textId="77777777" w:rsidTr="00C359A7">
        <w:trPr>
          <w:trHeight w:val="5648"/>
          <w:tblCellSpacing w:w="0" w:type="dxa"/>
          <w:jc w:val="center"/>
        </w:trPr>
        <w:tc>
          <w:tcPr>
            <w:tcW w:w="7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66CE9" w14:textId="77777777" w:rsidR="00400CF6" w:rsidRDefault="00400CF6" w:rsidP="00400CF6">
            <w:pPr>
              <w:spacing w:after="0" w:line="360" w:lineRule="auto"/>
              <w:ind w:left="112" w:right="127" w:firstLine="739"/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 պատասխան Ձեր կողմից 2022 թվականի հուլիսի 06-ին Առողջապահության նախարարություն ներկայացված թիվ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01/10366-2022 գրության` հայտնում եմ, որ «Գործունեության իրականացման ծանուցման մասին» օրենքում փոփոխություն կատարելու մասին» Հայաստանի Հանրապետության օրենքի նախագծի վերաբերյալ առաջարկություններ և դիտողություններ չկան:</w:t>
            </w:r>
          </w:p>
          <w:p w14:paraId="37FFF3ED" w14:textId="77777777" w:rsidR="00030467" w:rsidRPr="009D4350" w:rsidRDefault="00030467" w:rsidP="00AB0A8D">
            <w:pPr>
              <w:spacing w:after="0" w:line="360" w:lineRule="auto"/>
              <w:ind w:left="112" w:right="127" w:firstLine="608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EA3A6" w14:textId="77777777" w:rsidR="00400CF6" w:rsidRPr="00C359A7" w:rsidRDefault="00400CF6" w:rsidP="00400CF6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713DA4A2" w14:textId="77777777" w:rsidR="00030467" w:rsidRPr="00C359A7" w:rsidRDefault="00030467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4A1FF9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0467"/>
    <w:rsid w:val="0003770B"/>
    <w:rsid w:val="000445CA"/>
    <w:rsid w:val="0010539F"/>
    <w:rsid w:val="00121965"/>
    <w:rsid w:val="0013573A"/>
    <w:rsid w:val="00160F9A"/>
    <w:rsid w:val="001818C8"/>
    <w:rsid w:val="001F0202"/>
    <w:rsid w:val="00206888"/>
    <w:rsid w:val="00241D15"/>
    <w:rsid w:val="00245774"/>
    <w:rsid w:val="00256392"/>
    <w:rsid w:val="00281BB7"/>
    <w:rsid w:val="002A6DA8"/>
    <w:rsid w:val="002D6D35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00CF6"/>
    <w:rsid w:val="00451FE2"/>
    <w:rsid w:val="004676DC"/>
    <w:rsid w:val="004A1FF9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60156"/>
    <w:rsid w:val="007C06A8"/>
    <w:rsid w:val="007E35AE"/>
    <w:rsid w:val="008214A5"/>
    <w:rsid w:val="0086253F"/>
    <w:rsid w:val="008900C7"/>
    <w:rsid w:val="008B1CAF"/>
    <w:rsid w:val="00935DE0"/>
    <w:rsid w:val="009841A5"/>
    <w:rsid w:val="009D14FE"/>
    <w:rsid w:val="00A66057"/>
    <w:rsid w:val="00A9682E"/>
    <w:rsid w:val="00AA071D"/>
    <w:rsid w:val="00AA452B"/>
    <w:rsid w:val="00AA4C16"/>
    <w:rsid w:val="00AB0A8D"/>
    <w:rsid w:val="00B1024D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74BBA"/>
    <w:rsid w:val="00DA5B8C"/>
    <w:rsid w:val="00DA7F51"/>
    <w:rsid w:val="00DB3011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29</cp:revision>
  <dcterms:created xsi:type="dcterms:W3CDTF">2021-10-28T11:51:00Z</dcterms:created>
  <dcterms:modified xsi:type="dcterms:W3CDTF">2022-07-27T12:57:00Z</dcterms:modified>
</cp:coreProperties>
</file>