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CB28B3">
      <w:pPr>
        <w:spacing w:after="0" w:line="24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Default="00C74EC3" w:rsidP="00CB28B3">
      <w:pPr>
        <w:spacing w:after="0" w:line="24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4F00FB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</w:t>
      </w:r>
      <w:bookmarkStart w:id="0" w:name="_GoBack"/>
      <w:bookmarkEnd w:id="0"/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ՄԱՍԻՆ» ԿԱՌԱՎԱՐՈՒԹՅԱՆ ՈՐՈՇՄԱՆ ՆԱԽԱԳԾԻ ԸՆԴՈՒՆՄԱՆ </w:t>
      </w:r>
    </w:p>
    <w:p w:rsidR="00CB28B3" w:rsidRPr="005C78AE" w:rsidRDefault="00CB28B3" w:rsidP="00CB28B3">
      <w:pPr>
        <w:spacing w:after="0" w:line="36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5172" w:rsidRPr="004C5172" w:rsidRDefault="004C5172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457EF1" w:rsidRDefault="004F00FB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0FB">
        <w:rPr>
          <w:rFonts w:ascii="GHEA Grapalat" w:hAnsi="GHEA Grapalat" w:cs="Sylfaen"/>
          <w:sz w:val="24"/>
          <w:szCs w:val="24"/>
          <w:lang w:val="hy-AM"/>
        </w:rPr>
        <w:t xml:space="preserve">Ներկայումս Առողջապահության նախարարության կողմից փուլ առ փուլ </w:t>
      </w:r>
      <w:r w:rsidR="00496261">
        <w:rPr>
          <w:rFonts w:ascii="GHEA Grapalat" w:hAnsi="GHEA Grapalat" w:cs="Sylfaen"/>
          <w:sz w:val="24"/>
          <w:szCs w:val="24"/>
          <w:lang w:val="hy-AM"/>
        </w:rPr>
        <w:t>ուս</w:t>
      </w:r>
      <w:r w:rsidRPr="004F00FB">
        <w:rPr>
          <w:rFonts w:ascii="GHEA Grapalat" w:hAnsi="GHEA Grapalat" w:cs="Sylfaen"/>
          <w:sz w:val="24"/>
          <w:szCs w:val="24"/>
          <w:lang w:val="hy-AM"/>
        </w:rPr>
        <w:t>ումնասիրվում են Հայաստանի Հանրապետության կառավարության 2002 թվականի դեկտեմբերի 5-ի թիվ 1936-Ն որոշմամբ բժշկական օգնության և սպասարկման մի շարք տեսակների համար սահմանված տեխնիկական և կադրային պահանջները: Ուսումնասիրության նպատակն է վեր հանել այն խնդիրները, որոնք խոչընդոտում են լիցենզավորման գործընթացին,Հայաստանի Հանրապետությունում ապհովել որակյալ բժշկական օգնության և սպասարկմա միջավայր,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</w:p>
    <w:p w:rsidR="004C5172" w:rsidRPr="004C5172" w:rsidRDefault="004C5172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457EF1" w:rsidRDefault="004F00FB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բժշկական օգնության և սպասարկման հիվանդանոցային` հեմոդիալիզային տեսակով թույլ տալ գործունեություն ծավալել նաև մինչև </w:t>
      </w:r>
      <w:r w:rsidRPr="004F00FB">
        <w:rPr>
          <w:rFonts w:ascii="GHEA Grapalat" w:hAnsi="GHEA Grapalat" w:cs="Sylfaen"/>
          <w:sz w:val="24"/>
          <w:szCs w:val="24"/>
          <w:lang w:val="hy-AM"/>
        </w:rPr>
        <w:t>2014 թվականը (ներառյալ) 8 տարվա անընդմեջ համապատասխան աշխատանքային փորձով մասնագետ</w:t>
      </w:r>
      <w:r>
        <w:rPr>
          <w:rFonts w:ascii="GHEA Grapalat" w:hAnsi="GHEA Grapalat" w:cs="Sylfaen"/>
          <w:sz w:val="24"/>
          <w:szCs w:val="24"/>
          <w:lang w:val="hy-AM"/>
        </w:rPr>
        <w:t>ներին</w:t>
      </w:r>
      <w:r w:rsidRPr="004F00FB">
        <w:rPr>
          <w:rFonts w:ascii="GHEA Grapalat" w:hAnsi="GHEA Grapalat" w:cs="Sylfaen"/>
          <w:sz w:val="24"/>
          <w:szCs w:val="24"/>
          <w:lang w:val="hy-AM"/>
        </w:rPr>
        <w:t xml:space="preserve">` վերջին 5 տարվա ընթացքում համապատասխան վերապատրաստման </w:t>
      </w:r>
      <w:r w:rsidR="00496261">
        <w:rPr>
          <w:rFonts w:ascii="GHEA Grapalat" w:hAnsi="GHEA Grapalat" w:cs="Sylfaen"/>
          <w:sz w:val="24"/>
          <w:szCs w:val="24"/>
          <w:lang w:val="hy-AM"/>
        </w:rPr>
        <w:t>առկայությաբ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Նշված փոփոխությամբ կլուծվի մի շարք մարզերում առկա կադրային խնդիրը, քանի որ համապատասխան կադրերի պակասն առկա է մի շարք բժշկական հաստատություններում: </w:t>
      </w:r>
    </w:p>
    <w:p w:rsidR="004F00FB" w:rsidRDefault="004F00FB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Լիցենզավորման </w:t>
      </w:r>
      <w:r w:rsidR="00496261">
        <w:rPr>
          <w:rFonts w:ascii="GHEA Grapalat" w:hAnsi="GHEA Grapalat" w:cs="Sylfaen"/>
          <w:sz w:val="24"/>
          <w:szCs w:val="24"/>
          <w:lang w:val="hy-AM"/>
        </w:rPr>
        <w:t>գործընթացո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ւմ հաճախակի հանդիպում են խնդիրներ կապված հիվանդանոցային բաժանմունքների կառուցվածքային ստորաբաժանումների տեխնիկական և գույքային հագեցվածության հետ, այսպես` միևնույն բաժանմունքի տարբեր կառուցվածքային տարրեր ներկայացվում են միևնույն շենքի տարբեր հարկերում կամ մասնաշենքերում, ինչն անթույլատրելի է: Առաջարկվում է սահմանել պահանջ, որ </w:t>
      </w:r>
      <w:r w:rsidR="00D97537">
        <w:rPr>
          <w:rFonts w:ascii="GHEA Grapalat" w:hAnsi="GHEA Grapalat" w:cs="Sylfaen"/>
          <w:sz w:val="24"/>
          <w:szCs w:val="24"/>
          <w:lang w:val="hy-AM"/>
        </w:rPr>
        <w:t xml:space="preserve">նշված դեպքերում առնվազն </w:t>
      </w:r>
      <w:r w:rsidR="00D97537" w:rsidRPr="00D97537">
        <w:rPr>
          <w:rFonts w:ascii="GHEA Grapalat" w:hAnsi="GHEA Grapalat" w:cs="Sylfaen"/>
          <w:sz w:val="24"/>
          <w:szCs w:val="24"/>
          <w:lang w:val="hy-AM"/>
        </w:rPr>
        <w:t xml:space="preserve">բժշկի </w:t>
      </w:r>
      <w:r w:rsidR="00D97537" w:rsidRPr="00D97537">
        <w:rPr>
          <w:rFonts w:ascii="GHEA Grapalat" w:hAnsi="GHEA Grapalat" w:cs="Sylfaen"/>
          <w:sz w:val="24"/>
          <w:szCs w:val="24"/>
          <w:lang w:val="hy-AM"/>
        </w:rPr>
        <w:lastRenderedPageBreak/>
        <w:t>կաբինետ</w:t>
      </w:r>
      <w:r w:rsidR="00D97537">
        <w:rPr>
          <w:rFonts w:ascii="GHEA Grapalat" w:hAnsi="GHEA Grapalat" w:cs="Sylfaen"/>
          <w:sz w:val="24"/>
          <w:szCs w:val="24"/>
          <w:lang w:val="hy-AM"/>
        </w:rPr>
        <w:t>ը</w:t>
      </w:r>
      <w:r w:rsidR="00D97537" w:rsidRPr="00D97537">
        <w:rPr>
          <w:rFonts w:ascii="GHEA Grapalat" w:hAnsi="GHEA Grapalat" w:cs="Sylfaen"/>
          <w:sz w:val="24"/>
          <w:szCs w:val="24"/>
          <w:lang w:val="hy-AM"/>
        </w:rPr>
        <w:t>, վիրակապարան</w:t>
      </w:r>
      <w:r w:rsidR="00D97537">
        <w:rPr>
          <w:rFonts w:ascii="GHEA Grapalat" w:hAnsi="GHEA Grapalat" w:cs="Sylfaen"/>
          <w:sz w:val="24"/>
          <w:szCs w:val="24"/>
          <w:lang w:val="hy-AM"/>
        </w:rPr>
        <w:t>ը</w:t>
      </w:r>
      <w:r w:rsidR="00D97537" w:rsidRPr="00D97537">
        <w:rPr>
          <w:rFonts w:ascii="GHEA Grapalat" w:hAnsi="GHEA Grapalat" w:cs="Sylfaen"/>
          <w:sz w:val="24"/>
          <w:szCs w:val="24"/>
          <w:lang w:val="hy-AM"/>
        </w:rPr>
        <w:t xml:space="preserve"> (միջամտությունների կաբինետ), hերթապահ բուժքրոջ կետ</w:t>
      </w:r>
      <w:r w:rsidR="00D97537">
        <w:rPr>
          <w:rFonts w:ascii="GHEA Grapalat" w:hAnsi="GHEA Grapalat" w:cs="Sylfaen"/>
          <w:sz w:val="24"/>
          <w:szCs w:val="24"/>
          <w:lang w:val="hy-AM"/>
        </w:rPr>
        <w:t xml:space="preserve">ը պետք է </w:t>
      </w:r>
      <w:r w:rsidR="00496261">
        <w:rPr>
          <w:rFonts w:ascii="GHEA Grapalat" w:hAnsi="GHEA Grapalat" w:cs="Sylfaen"/>
          <w:sz w:val="24"/>
          <w:szCs w:val="24"/>
          <w:lang w:val="hy-AM"/>
        </w:rPr>
        <w:t xml:space="preserve">առկա լինեն </w:t>
      </w:r>
      <w:r w:rsidR="00D97537">
        <w:rPr>
          <w:rFonts w:ascii="GHEA Grapalat" w:hAnsi="GHEA Grapalat" w:cs="Sylfaen"/>
          <w:sz w:val="24"/>
          <w:szCs w:val="24"/>
          <w:lang w:val="hy-AM"/>
        </w:rPr>
        <w:t>յուրաքանչյուր հարկում:</w:t>
      </w:r>
    </w:p>
    <w:p w:rsidR="00C74EC3" w:rsidRPr="005C78AE" w:rsidRDefault="00C74EC3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A2AF5" w:rsidRDefault="00C74EC3" w:rsidP="00CB28B3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</w:t>
      </w:r>
      <w:r w:rsidR="00457EF1" w:rsidRPr="00457EF1">
        <w:rPr>
          <w:lang w:val="hy-AM"/>
        </w:rPr>
        <w:t xml:space="preserve"> </w:t>
      </w:r>
    </w:p>
    <w:p w:rsidR="005847ED" w:rsidRPr="005C78AE" w:rsidRDefault="00C74EC3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4C5172" w:rsidRPr="000E1DFB" w:rsidRDefault="00D97537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 կլուծվի բժշկական օգնության և սպասարկման հիվանդանոցային` հեմոդիալիզային տեսակի կադրային խնդիրը և բաժանմունքների գույքային հագեցվածության և ստորաբաժանումների տեղակայման խնդիրը</w:t>
      </w:r>
      <w:r w:rsidR="00457EF1" w:rsidRPr="00457EF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74EC3" w:rsidRPr="005C78AE" w:rsidRDefault="00C74EC3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D97537">
        <w:rPr>
          <w:rFonts w:ascii="GHEA Grapalat" w:hAnsi="GHEA Grapalat" w:cs="Sylfaen"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CB28B3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CB28B3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sectPr w:rsidR="008C19B2" w:rsidRPr="005C78AE" w:rsidSect="00CB28B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54D41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57EF1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96261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0FB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25D4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2AF5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B28B3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97537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6CD3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5FE3-95A6-4367-AE77-62CC4E48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2022-07-29T06:31:00Z</dcterms:created>
  <dcterms:modified xsi:type="dcterms:W3CDTF">2022-07-29T06:34:00Z</dcterms:modified>
</cp:coreProperties>
</file>