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F9AC2" w14:textId="77777777" w:rsidR="00916355" w:rsidRDefault="00916355" w:rsidP="00B246C3">
      <w:pPr>
        <w:pBdr>
          <w:top w:val="nil"/>
          <w:left w:val="nil"/>
          <w:bottom w:val="nil"/>
          <w:right w:val="nil"/>
          <w:between w:val="nil"/>
        </w:pBdr>
        <w:shd w:val="clear" w:color="auto" w:fill="FFFFFF"/>
        <w:spacing w:after="0" w:line="276" w:lineRule="auto"/>
        <w:jc w:val="center"/>
        <w:rPr>
          <w:rFonts w:ascii="GHEA Grapalat" w:eastAsia="Times New Roman" w:hAnsi="GHEA Grapalat" w:cs="Times New Roman"/>
          <w:b/>
          <w:bCs/>
          <w:color w:val="000000" w:themeColor="text1"/>
          <w:sz w:val="24"/>
          <w:szCs w:val="24"/>
          <w:bdr w:val="none" w:sz="0" w:space="0" w:color="auto" w:frame="1"/>
          <w:lang w:val="en-US"/>
        </w:rPr>
      </w:pPr>
    </w:p>
    <w:p w14:paraId="6E20DC71" w14:textId="77777777" w:rsidR="00741CF5" w:rsidRPr="000052E9" w:rsidRDefault="00741CF5" w:rsidP="00B246C3">
      <w:pPr>
        <w:pBdr>
          <w:top w:val="nil"/>
          <w:left w:val="nil"/>
          <w:bottom w:val="nil"/>
          <w:right w:val="nil"/>
          <w:between w:val="nil"/>
        </w:pBdr>
        <w:shd w:val="clear" w:color="auto" w:fill="FFFFFF"/>
        <w:spacing w:after="0" w:line="276" w:lineRule="auto"/>
        <w:jc w:val="center"/>
        <w:rPr>
          <w:rFonts w:ascii="GHEA Grapalat" w:eastAsia="Times New Roman" w:hAnsi="GHEA Grapalat" w:cs="Times New Roman"/>
          <w:b/>
          <w:bCs/>
          <w:color w:val="000000" w:themeColor="text1"/>
          <w:sz w:val="24"/>
          <w:szCs w:val="24"/>
          <w:bdr w:val="none" w:sz="0" w:space="0" w:color="auto" w:frame="1"/>
        </w:rPr>
      </w:pPr>
      <w:r w:rsidRPr="000052E9">
        <w:rPr>
          <w:rFonts w:ascii="GHEA Grapalat" w:eastAsia="Times New Roman" w:hAnsi="GHEA Grapalat" w:cs="Times New Roman"/>
          <w:b/>
          <w:bCs/>
          <w:color w:val="000000" w:themeColor="text1"/>
          <w:sz w:val="24"/>
          <w:szCs w:val="24"/>
          <w:bdr w:val="none" w:sz="0" w:space="0" w:color="auto" w:frame="1"/>
        </w:rPr>
        <w:t>ՀԻՄՆԱՎՈՐՈՒՄ</w:t>
      </w:r>
    </w:p>
    <w:p w14:paraId="7DB5BE54" w14:textId="77777777" w:rsidR="00741CF5" w:rsidRPr="000052E9" w:rsidRDefault="00741CF5" w:rsidP="00B246C3">
      <w:pPr>
        <w:spacing w:after="0" w:line="276" w:lineRule="auto"/>
        <w:ind w:right="-143"/>
        <w:jc w:val="center"/>
        <w:rPr>
          <w:rFonts w:ascii="GHEA Grapalat" w:eastAsia="GHEA Grapalat" w:hAnsi="GHEA Grapalat" w:cs="GHEA Grapalat"/>
          <w:b/>
          <w:sz w:val="24"/>
          <w:szCs w:val="24"/>
        </w:rPr>
      </w:pPr>
    </w:p>
    <w:p w14:paraId="40539048" w14:textId="77777777" w:rsidR="00741CF5" w:rsidRPr="000052E9" w:rsidRDefault="00741CF5" w:rsidP="00B246C3">
      <w:pPr>
        <w:pBdr>
          <w:top w:val="nil"/>
          <w:left w:val="nil"/>
          <w:bottom w:val="nil"/>
          <w:right w:val="nil"/>
          <w:between w:val="nil"/>
        </w:pBdr>
        <w:shd w:val="clear" w:color="auto" w:fill="FFFFFF"/>
        <w:spacing w:after="0" w:line="276" w:lineRule="auto"/>
        <w:jc w:val="center"/>
        <w:rPr>
          <w:rFonts w:ascii="GHEA Grapalat" w:eastAsia="GHEA Grapalat" w:hAnsi="GHEA Grapalat" w:cs="GHEA Grapalat"/>
          <w:b/>
          <w:color w:val="000000"/>
          <w:sz w:val="24"/>
          <w:szCs w:val="24"/>
          <w:highlight w:val="white"/>
        </w:rPr>
      </w:pPr>
      <w:r w:rsidRPr="000052E9">
        <w:rPr>
          <w:rFonts w:ascii="GHEA Grapalat" w:eastAsia="GHEA Grapalat" w:hAnsi="GHEA Grapalat" w:cs="GHEA Grapalat"/>
          <w:b/>
          <w:sz w:val="24"/>
          <w:szCs w:val="24"/>
          <w:highlight w:val="white"/>
        </w:rPr>
        <w:t>«</w:t>
      </w:r>
      <w:r w:rsidRPr="000052E9">
        <w:rPr>
          <w:rFonts w:ascii="GHEA Grapalat" w:eastAsia="Times New Roman" w:hAnsi="GHEA Grapalat" w:cs="Times New Roman"/>
          <w:b/>
          <w:bCs/>
          <w:color w:val="000000" w:themeColor="text1"/>
          <w:sz w:val="24"/>
          <w:szCs w:val="24"/>
          <w:bdr w:val="none" w:sz="0" w:space="0" w:color="auto" w:frame="1"/>
        </w:rPr>
        <w:t>ՀԱՅԱՍՏԱՆԻ</w:t>
      </w:r>
      <w:r w:rsidRPr="000052E9">
        <w:rPr>
          <w:rFonts w:eastAsia="Times New Roman"/>
          <w:b/>
          <w:bCs/>
          <w:color w:val="000000" w:themeColor="text1"/>
          <w:sz w:val="24"/>
          <w:szCs w:val="24"/>
        </w:rPr>
        <w:t> </w:t>
      </w:r>
      <w:r w:rsidRPr="000052E9">
        <w:rPr>
          <w:rFonts w:ascii="GHEA Grapalat" w:eastAsia="Times New Roman" w:hAnsi="GHEA Grapalat" w:cs="Times New Roman"/>
          <w:b/>
          <w:bCs/>
          <w:color w:val="000000" w:themeColor="text1"/>
          <w:sz w:val="24"/>
          <w:szCs w:val="24"/>
          <w:bdr w:val="none" w:sz="0" w:space="0" w:color="auto" w:frame="1"/>
        </w:rPr>
        <w:t>ՀԱՆՐԱՊԵՏՈՒԹՅԱՆ</w:t>
      </w:r>
      <w:r w:rsidRPr="000052E9">
        <w:rPr>
          <w:rFonts w:eastAsia="Times New Roman"/>
          <w:b/>
          <w:bCs/>
          <w:color w:val="000000" w:themeColor="text1"/>
          <w:sz w:val="24"/>
          <w:szCs w:val="24"/>
        </w:rPr>
        <w:t> </w:t>
      </w:r>
      <w:r w:rsidRPr="000052E9">
        <w:rPr>
          <w:rFonts w:ascii="GHEA Grapalat" w:eastAsia="Times New Roman" w:hAnsi="GHEA Grapalat" w:cs="Times New Roman"/>
          <w:b/>
          <w:bCs/>
          <w:color w:val="000000" w:themeColor="text1"/>
          <w:sz w:val="24"/>
          <w:szCs w:val="24"/>
          <w:bdr w:val="none" w:sz="0" w:space="0" w:color="auto" w:frame="1"/>
        </w:rPr>
        <w:t>ԿԱՌԱՎԱՐՈՒԹՅԱՆ</w:t>
      </w:r>
      <w:r w:rsidRPr="000052E9">
        <w:rPr>
          <w:rFonts w:eastAsia="Times New Roman"/>
          <w:b/>
          <w:bCs/>
          <w:color w:val="000000" w:themeColor="text1"/>
          <w:sz w:val="24"/>
          <w:szCs w:val="24"/>
          <w:bdr w:val="none" w:sz="0" w:space="0" w:color="auto" w:frame="1"/>
        </w:rPr>
        <w:t> </w:t>
      </w:r>
      <w:r w:rsidR="00143F0B" w:rsidRPr="00080D60">
        <w:rPr>
          <w:rFonts w:ascii="GHEA Grapalat" w:eastAsia="GHEA Grapalat" w:hAnsi="GHEA Grapalat" w:cs="GHEA Grapalat"/>
          <w:b/>
          <w:color w:val="000000"/>
          <w:sz w:val="24"/>
          <w:szCs w:val="24"/>
          <w:lang w:val="en-US"/>
        </w:rPr>
        <w:t>ԿԱՌԱՎԱՐՈՒԹՅԱՆ</w:t>
      </w:r>
      <w:r w:rsidR="00143F0B" w:rsidRPr="00080D60">
        <w:rPr>
          <w:rFonts w:ascii="Courier New" w:hAnsi="Courier New" w:cs="Courier New"/>
          <w:b/>
          <w:color w:val="000000"/>
          <w:sz w:val="24"/>
          <w:szCs w:val="24"/>
          <w:lang w:val="en-US"/>
        </w:rPr>
        <w:t> </w:t>
      </w:r>
      <w:r w:rsidR="00143F0B" w:rsidRPr="00143F0B">
        <w:rPr>
          <w:rFonts w:ascii="GHEA Grapalat" w:eastAsia="Times New Roman" w:hAnsi="GHEA Grapalat" w:cs="Times New Roman"/>
          <w:b/>
          <w:bCs/>
          <w:color w:val="000000" w:themeColor="text1"/>
          <w:sz w:val="24"/>
          <w:szCs w:val="24"/>
          <w:bdr w:val="none" w:sz="0" w:space="0" w:color="auto" w:frame="1"/>
        </w:rPr>
        <w:t>2021 ԹՎԱԿԱՆԻ ՀՈԿՏԵՄԲԵՐԻ 21-Ի N 1746-Ն</w:t>
      </w:r>
      <w:r w:rsidRPr="000052E9">
        <w:rPr>
          <w:rFonts w:eastAsia="Times New Roman"/>
          <w:b/>
          <w:bCs/>
          <w:color w:val="000000" w:themeColor="text1"/>
          <w:sz w:val="24"/>
          <w:szCs w:val="24"/>
        </w:rPr>
        <w:t> </w:t>
      </w:r>
      <w:r w:rsidR="00143F0B">
        <w:rPr>
          <w:rFonts w:ascii="GHEA Grapalat" w:eastAsia="Times New Roman" w:hAnsi="GHEA Grapalat" w:cs="Times New Roman"/>
          <w:b/>
          <w:bCs/>
          <w:color w:val="000000" w:themeColor="text1"/>
          <w:sz w:val="24"/>
          <w:szCs w:val="24"/>
          <w:bdr w:val="none" w:sz="0" w:space="0" w:color="auto" w:frame="1"/>
        </w:rPr>
        <w:t>ՈՐՈՇՄԱՆ ՄԵՋ</w:t>
      </w:r>
      <w:r w:rsidR="00143F0B">
        <w:rPr>
          <w:rFonts w:ascii="GHEA Grapalat" w:eastAsia="Times New Roman" w:hAnsi="GHEA Grapalat" w:cs="Times New Roman"/>
          <w:b/>
          <w:bCs/>
          <w:color w:val="000000" w:themeColor="text1"/>
          <w:sz w:val="24"/>
          <w:szCs w:val="24"/>
          <w:bdr w:val="none" w:sz="0" w:space="0" w:color="auto" w:frame="1"/>
          <w:lang w:val="en-US"/>
        </w:rPr>
        <w:t xml:space="preserve"> </w:t>
      </w:r>
      <w:r w:rsidRPr="000052E9">
        <w:rPr>
          <w:rFonts w:ascii="GHEA Grapalat" w:eastAsia="Times New Roman" w:hAnsi="GHEA Grapalat" w:cs="Times New Roman"/>
          <w:b/>
          <w:bCs/>
          <w:color w:val="000000" w:themeColor="text1"/>
          <w:sz w:val="24"/>
          <w:szCs w:val="24"/>
          <w:bdr w:val="none" w:sz="0" w:space="0" w:color="auto" w:frame="1"/>
        </w:rPr>
        <w:t>ԼՐԱՑՈՒՄՆԵՐ ԿԱՏԱՐԵԼՈՒ</w:t>
      </w:r>
      <w:r w:rsidRPr="000052E9">
        <w:rPr>
          <w:rFonts w:eastAsia="Times New Roman"/>
          <w:b/>
          <w:bCs/>
          <w:color w:val="000000" w:themeColor="text1"/>
          <w:sz w:val="24"/>
          <w:szCs w:val="24"/>
        </w:rPr>
        <w:t> </w:t>
      </w:r>
      <w:r w:rsidRPr="000052E9">
        <w:rPr>
          <w:rFonts w:ascii="GHEA Grapalat" w:eastAsia="Times New Roman" w:hAnsi="GHEA Grapalat" w:cs="Times New Roman"/>
          <w:b/>
          <w:bCs/>
          <w:color w:val="000000" w:themeColor="text1"/>
          <w:sz w:val="24"/>
          <w:szCs w:val="24"/>
          <w:bdr w:val="none" w:sz="0" w:space="0" w:color="auto" w:frame="1"/>
        </w:rPr>
        <w:t>ՄԱՍԻՆ</w:t>
      </w:r>
      <w:r w:rsidRPr="000052E9">
        <w:rPr>
          <w:rFonts w:ascii="GHEA Grapalat" w:hAnsi="GHEA Grapalat"/>
          <w:b/>
          <w:color w:val="000000"/>
          <w:sz w:val="24"/>
          <w:szCs w:val="24"/>
          <w:shd w:val="clear" w:color="auto" w:fill="FFFFFF"/>
        </w:rPr>
        <w:t>»</w:t>
      </w:r>
      <w:r w:rsidRPr="000052E9">
        <w:rPr>
          <w:rFonts w:ascii="GHEA Grapalat" w:eastAsia="GHEA Grapalat" w:hAnsi="GHEA Grapalat" w:cs="GHEA Grapalat"/>
          <w:b/>
          <w:color w:val="000000"/>
          <w:sz w:val="24"/>
          <w:szCs w:val="24"/>
        </w:rPr>
        <w:t xml:space="preserve"> ՀԱՅԱՍՏԱՆԻ ՀԱՆՐԱՊԵՏՈՒԹՅԱՆ ԿԱՌԱՎԱՐՈՒԹՅԱՆ ՈՐՈՇՄԱՆ ՆԱԽԱԳԾԻ ԸՆԴՈՒՆՄԱՆ ԱՆՀՐԱԺԵՇՏՈՒԹՅԱՆ</w:t>
      </w:r>
    </w:p>
    <w:p w14:paraId="60D2E60F" w14:textId="77777777" w:rsidR="00741CF5" w:rsidRPr="000052E9" w:rsidRDefault="00741CF5" w:rsidP="00B246C3">
      <w:pPr>
        <w:pBdr>
          <w:top w:val="nil"/>
          <w:left w:val="nil"/>
          <w:bottom w:val="nil"/>
          <w:right w:val="nil"/>
          <w:between w:val="nil"/>
        </w:pBdr>
        <w:shd w:val="clear" w:color="auto" w:fill="FFFFFF"/>
        <w:spacing w:after="0" w:line="276" w:lineRule="auto"/>
        <w:jc w:val="center"/>
        <w:rPr>
          <w:rFonts w:ascii="GHEA Grapalat" w:eastAsia="GHEA Grapalat" w:hAnsi="GHEA Grapalat" w:cs="GHEA Grapalat"/>
          <w:b/>
          <w:color w:val="000000"/>
          <w:sz w:val="24"/>
          <w:szCs w:val="24"/>
        </w:rPr>
      </w:pPr>
    </w:p>
    <w:p w14:paraId="15D0A75E" w14:textId="77777777" w:rsidR="00741CF5" w:rsidRPr="000052E9" w:rsidRDefault="00741CF5" w:rsidP="00B246C3">
      <w:pPr>
        <w:pBdr>
          <w:top w:val="nil"/>
          <w:left w:val="nil"/>
          <w:bottom w:val="nil"/>
          <w:right w:val="nil"/>
          <w:between w:val="nil"/>
        </w:pBdr>
        <w:shd w:val="clear" w:color="auto" w:fill="FFFFFF"/>
        <w:spacing w:after="0" w:line="276" w:lineRule="auto"/>
        <w:jc w:val="center"/>
        <w:rPr>
          <w:rFonts w:ascii="GHEA Grapalat" w:eastAsia="GHEA Grapalat" w:hAnsi="GHEA Grapalat" w:cs="GHEA Grapalat"/>
          <w:b/>
          <w:color w:val="000000"/>
          <w:sz w:val="24"/>
          <w:szCs w:val="24"/>
        </w:rPr>
      </w:pPr>
    </w:p>
    <w:p w14:paraId="00B1736E" w14:textId="77777777" w:rsidR="00741CF5" w:rsidRPr="000052E9" w:rsidRDefault="00741CF5" w:rsidP="00B246C3">
      <w:pPr>
        <w:shd w:val="clear" w:color="auto" w:fill="FFFFFF"/>
        <w:spacing w:line="276" w:lineRule="auto"/>
        <w:jc w:val="center"/>
        <w:rPr>
          <w:rFonts w:ascii="GHEA Grapalat" w:eastAsia="GHEA Grapalat" w:hAnsi="GHEA Grapalat" w:cs="GHEA Grapalat"/>
          <w:sz w:val="24"/>
          <w:szCs w:val="24"/>
        </w:rPr>
      </w:pPr>
      <w:r w:rsidRPr="000052E9">
        <w:rPr>
          <w:rFonts w:ascii="GHEA Grapalat" w:eastAsia="GHEA Grapalat" w:hAnsi="GHEA Grapalat" w:cs="GHEA Grapalat"/>
          <w:b/>
          <w:sz w:val="24"/>
          <w:szCs w:val="24"/>
        </w:rPr>
        <w:t>1. Կարգավորման ենթակա ոլորտի կամ խնդրի սահմանումը</w:t>
      </w:r>
    </w:p>
    <w:p w14:paraId="32A5F1DE" w14:textId="77777777" w:rsidR="00741CF5" w:rsidRPr="000052E9" w:rsidRDefault="00741CF5" w:rsidP="00FE6BF6">
      <w:pPr>
        <w:spacing w:line="360" w:lineRule="auto"/>
        <w:jc w:val="both"/>
        <w:rPr>
          <w:rFonts w:ascii="GHEA Grapalat" w:eastAsia="GHEA Grapalat" w:hAnsi="GHEA Grapalat" w:cs="GHEA Grapalat"/>
          <w:sz w:val="24"/>
          <w:szCs w:val="24"/>
        </w:rPr>
      </w:pPr>
    </w:p>
    <w:p w14:paraId="233CA040" w14:textId="77777777" w:rsidR="00781B1A" w:rsidRPr="00766CC0" w:rsidRDefault="00781B1A" w:rsidP="004172F4">
      <w:pPr>
        <w:spacing w:after="0" w:line="360" w:lineRule="auto"/>
        <w:ind w:firstLine="720"/>
        <w:jc w:val="both"/>
        <w:rPr>
          <w:rFonts w:ascii="GHEA Grapalat" w:eastAsia="GHEA Grapalat" w:hAnsi="GHEA Grapalat" w:cs="GHEA Grapalat"/>
          <w:sz w:val="24"/>
          <w:szCs w:val="24"/>
        </w:rPr>
      </w:pPr>
      <w:r w:rsidRPr="00766CC0">
        <w:rPr>
          <w:rFonts w:ascii="GHEA Grapalat" w:eastAsia="GHEA Grapalat" w:hAnsi="GHEA Grapalat" w:cs="GHEA Grapalat"/>
          <w:sz w:val="24"/>
          <w:szCs w:val="24"/>
        </w:rPr>
        <w:t xml:space="preserve">ՀՀ </w:t>
      </w:r>
      <w:r w:rsidR="00741CF5" w:rsidRPr="000052E9">
        <w:rPr>
          <w:rFonts w:ascii="GHEA Grapalat" w:eastAsia="GHEA Grapalat" w:hAnsi="GHEA Grapalat" w:cs="GHEA Grapalat"/>
          <w:sz w:val="24"/>
          <w:szCs w:val="24"/>
        </w:rPr>
        <w:t>իրավաբանական անձանց պետական գրանց</w:t>
      </w:r>
      <w:r w:rsidR="00143F0B" w:rsidRPr="00766CC0">
        <w:rPr>
          <w:rFonts w:ascii="GHEA Grapalat" w:eastAsia="GHEA Grapalat" w:hAnsi="GHEA Grapalat" w:cs="GHEA Grapalat"/>
          <w:sz w:val="24"/>
          <w:szCs w:val="24"/>
        </w:rPr>
        <w:t xml:space="preserve">ման հետ կապված լրացուցիչ վճարովի </w:t>
      </w:r>
      <w:r w:rsidRPr="00766CC0">
        <w:rPr>
          <w:rFonts w:ascii="GHEA Grapalat" w:eastAsia="GHEA Grapalat" w:hAnsi="GHEA Grapalat" w:cs="GHEA Grapalat"/>
          <w:sz w:val="24"/>
          <w:szCs w:val="24"/>
        </w:rPr>
        <w:t>ծառայություններ</w:t>
      </w:r>
      <w:r w:rsidR="00143F0B" w:rsidRPr="00766CC0">
        <w:rPr>
          <w:rFonts w:ascii="GHEA Grapalat" w:eastAsia="GHEA Grapalat" w:hAnsi="GHEA Grapalat" w:cs="GHEA Grapalat"/>
          <w:sz w:val="24"/>
          <w:szCs w:val="24"/>
        </w:rPr>
        <w:t xml:space="preserve">ի </w:t>
      </w:r>
      <w:r w:rsidRPr="00766CC0">
        <w:rPr>
          <w:rFonts w:ascii="GHEA Grapalat" w:eastAsia="GHEA Grapalat" w:hAnsi="GHEA Grapalat" w:cs="GHEA Grapalat"/>
          <w:sz w:val="24"/>
          <w:szCs w:val="24"/>
        </w:rPr>
        <w:t>շարքում</w:t>
      </w:r>
      <w:r w:rsidR="00143F0B">
        <w:rPr>
          <w:rFonts w:ascii="GHEA Grapalat" w:eastAsia="GHEA Grapalat" w:hAnsi="GHEA Grapalat" w:cs="GHEA Grapalat"/>
          <w:sz w:val="24"/>
          <w:szCs w:val="24"/>
        </w:rPr>
        <w:t>,</w:t>
      </w:r>
      <w:r w:rsidR="00143F0B" w:rsidRPr="00766CC0">
        <w:rPr>
          <w:rFonts w:ascii="GHEA Grapalat" w:eastAsia="GHEA Grapalat" w:hAnsi="GHEA Grapalat" w:cs="GHEA Grapalat"/>
          <w:sz w:val="24"/>
          <w:szCs w:val="24"/>
        </w:rPr>
        <w:t xml:space="preserve"> </w:t>
      </w:r>
      <w:r w:rsidR="00741CF5" w:rsidRPr="000052E9">
        <w:rPr>
          <w:rFonts w:ascii="GHEA Grapalat" w:eastAsia="GHEA Grapalat" w:hAnsi="GHEA Grapalat" w:cs="GHEA Grapalat"/>
          <w:sz w:val="24"/>
          <w:szCs w:val="24"/>
        </w:rPr>
        <w:t>համաձայն ՀՀ կառավարության 20</w:t>
      </w:r>
      <w:r w:rsidR="00143F0B" w:rsidRPr="00766CC0">
        <w:rPr>
          <w:rFonts w:ascii="GHEA Grapalat" w:eastAsia="GHEA Grapalat" w:hAnsi="GHEA Grapalat" w:cs="GHEA Grapalat"/>
          <w:sz w:val="24"/>
          <w:szCs w:val="24"/>
        </w:rPr>
        <w:t>2</w:t>
      </w:r>
      <w:r w:rsidR="00143F0B">
        <w:rPr>
          <w:rFonts w:ascii="GHEA Grapalat" w:eastAsia="GHEA Grapalat" w:hAnsi="GHEA Grapalat" w:cs="GHEA Grapalat"/>
          <w:sz w:val="24"/>
          <w:szCs w:val="24"/>
        </w:rPr>
        <w:t>1</w:t>
      </w:r>
      <w:r w:rsidR="00741CF5" w:rsidRPr="000052E9">
        <w:rPr>
          <w:rFonts w:ascii="GHEA Grapalat" w:eastAsia="GHEA Grapalat" w:hAnsi="GHEA Grapalat" w:cs="GHEA Grapalat"/>
          <w:sz w:val="24"/>
          <w:szCs w:val="24"/>
        </w:rPr>
        <w:t xml:space="preserve"> թվականի հոկտեմբերի </w:t>
      </w:r>
      <w:r w:rsidR="00143F0B" w:rsidRPr="00766CC0">
        <w:rPr>
          <w:rFonts w:ascii="GHEA Grapalat" w:eastAsia="GHEA Grapalat" w:hAnsi="GHEA Grapalat" w:cs="GHEA Grapalat"/>
          <w:sz w:val="24"/>
          <w:szCs w:val="24"/>
        </w:rPr>
        <w:t>2</w:t>
      </w:r>
      <w:r w:rsidR="00741CF5" w:rsidRPr="000052E9">
        <w:rPr>
          <w:rFonts w:ascii="GHEA Grapalat" w:eastAsia="GHEA Grapalat" w:hAnsi="GHEA Grapalat" w:cs="GHEA Grapalat"/>
          <w:sz w:val="24"/>
          <w:szCs w:val="24"/>
        </w:rPr>
        <w:t xml:space="preserve">1-ի </w:t>
      </w:r>
      <w:r w:rsidR="00D86A0C" w:rsidRPr="000052E9">
        <w:rPr>
          <w:rFonts w:ascii="GHEA Grapalat" w:eastAsia="GHEA Grapalat" w:hAnsi="GHEA Grapalat" w:cs="GHEA Grapalat"/>
          <w:sz w:val="24"/>
          <w:szCs w:val="24"/>
        </w:rPr>
        <w:t>N</w:t>
      </w:r>
      <w:r w:rsidR="00741CF5" w:rsidRPr="000052E9">
        <w:rPr>
          <w:rFonts w:ascii="GHEA Grapalat" w:eastAsia="GHEA Grapalat" w:hAnsi="GHEA Grapalat" w:cs="GHEA Grapalat"/>
          <w:sz w:val="24"/>
          <w:szCs w:val="24"/>
        </w:rPr>
        <w:t xml:space="preserve"> 1</w:t>
      </w:r>
      <w:r w:rsidR="00143F0B" w:rsidRPr="00766CC0">
        <w:rPr>
          <w:rFonts w:ascii="GHEA Grapalat" w:eastAsia="GHEA Grapalat" w:hAnsi="GHEA Grapalat" w:cs="GHEA Grapalat"/>
          <w:sz w:val="24"/>
          <w:szCs w:val="24"/>
        </w:rPr>
        <w:t>746</w:t>
      </w:r>
      <w:r w:rsidR="00741CF5" w:rsidRPr="000052E9">
        <w:rPr>
          <w:rFonts w:ascii="GHEA Grapalat" w:eastAsia="GHEA Grapalat" w:hAnsi="GHEA Grapalat" w:cs="GHEA Grapalat"/>
          <w:sz w:val="24"/>
          <w:szCs w:val="24"/>
        </w:rPr>
        <w:t>-Ն որոշման</w:t>
      </w:r>
      <w:r w:rsidR="00143F0B">
        <w:rPr>
          <w:rFonts w:ascii="GHEA Grapalat" w:eastAsia="GHEA Grapalat" w:hAnsi="GHEA Grapalat" w:cs="GHEA Grapalat"/>
          <w:sz w:val="24"/>
          <w:szCs w:val="24"/>
        </w:rPr>
        <w:t>,</w:t>
      </w:r>
      <w:r w:rsidR="00143F0B" w:rsidRPr="00766CC0">
        <w:rPr>
          <w:rFonts w:ascii="GHEA Grapalat" w:eastAsia="GHEA Grapalat" w:hAnsi="GHEA Grapalat" w:cs="GHEA Grapalat"/>
          <w:sz w:val="24"/>
          <w:szCs w:val="24"/>
        </w:rPr>
        <w:t xml:space="preserve"> </w:t>
      </w:r>
      <w:r w:rsidRPr="00766CC0">
        <w:rPr>
          <w:rFonts w:ascii="GHEA Grapalat" w:eastAsia="GHEA Grapalat" w:hAnsi="GHEA Grapalat" w:cs="GHEA Grapalat"/>
          <w:sz w:val="24"/>
          <w:szCs w:val="24"/>
        </w:rPr>
        <w:t>ընդգրկված է նաև իրավաբանական անձանց պետական գրանցում, իրավաբանական անձանց առանձնացված ստորաբաժանումների, հիմնարկների և անհատ ձեռնարկատերերի պետական հաշվառում իրականացնող մարմնի սպասարկման գրասենյակների գործառույթ իրականացնելու և գրանցամատյանի տեղեկություններն ինքնաշխատ եղանակով ստանալու նպատակով ՀՀ իրավաբանական անձանց պետական ռեգիստրի տեղեկատվական համակարգին միանալը, ինչպես նաև՝ նախատեսված են այդպիսի ծառայության մատուցման միավոր ժամկետի համար վճարի չափերը, այդ թվում՝ փաստաբանական գրասենյակների համար մեկ ամսվա համար նախատեսված է 50000, մեկ տարվա համար՝ 500000 դրամ</w:t>
      </w:r>
      <w:r w:rsidR="003709AA" w:rsidRPr="00766CC0">
        <w:rPr>
          <w:rFonts w:ascii="GHEA Grapalat" w:eastAsia="GHEA Grapalat" w:hAnsi="GHEA Grapalat" w:cs="GHEA Grapalat"/>
          <w:sz w:val="24"/>
          <w:szCs w:val="24"/>
        </w:rPr>
        <w:t>:</w:t>
      </w:r>
    </w:p>
    <w:p w14:paraId="67DC8AFB" w14:textId="0693DC50" w:rsidR="00351F99" w:rsidRPr="00766CC0" w:rsidRDefault="00AC6FD9" w:rsidP="004172F4">
      <w:pPr>
        <w:spacing w:after="0" w:line="360" w:lineRule="auto"/>
        <w:ind w:firstLine="720"/>
        <w:jc w:val="both"/>
        <w:rPr>
          <w:rFonts w:ascii="GHEA Grapalat" w:eastAsia="GHEA Grapalat" w:hAnsi="GHEA Grapalat" w:cs="GHEA Grapalat"/>
          <w:sz w:val="24"/>
          <w:szCs w:val="24"/>
        </w:rPr>
      </w:pPr>
      <w:r w:rsidRPr="000052E9">
        <w:rPr>
          <w:rFonts w:ascii="GHEA Grapalat" w:eastAsia="GHEA Grapalat" w:hAnsi="GHEA Grapalat" w:cs="GHEA Grapalat"/>
          <w:sz w:val="24"/>
          <w:szCs w:val="24"/>
        </w:rPr>
        <w:t>ՀՀ կառավարության 20</w:t>
      </w:r>
      <w:r w:rsidRPr="00766CC0">
        <w:rPr>
          <w:rFonts w:ascii="GHEA Grapalat" w:eastAsia="GHEA Grapalat" w:hAnsi="GHEA Grapalat" w:cs="GHEA Grapalat"/>
          <w:sz w:val="24"/>
          <w:szCs w:val="24"/>
        </w:rPr>
        <w:t>2</w:t>
      </w:r>
      <w:r>
        <w:rPr>
          <w:rFonts w:ascii="GHEA Grapalat" w:eastAsia="GHEA Grapalat" w:hAnsi="GHEA Grapalat" w:cs="GHEA Grapalat"/>
          <w:sz w:val="24"/>
          <w:szCs w:val="24"/>
        </w:rPr>
        <w:t>1</w:t>
      </w:r>
      <w:r w:rsidRPr="000052E9">
        <w:rPr>
          <w:rFonts w:ascii="GHEA Grapalat" w:eastAsia="GHEA Grapalat" w:hAnsi="GHEA Grapalat" w:cs="GHEA Grapalat"/>
          <w:sz w:val="24"/>
          <w:szCs w:val="24"/>
        </w:rPr>
        <w:t xml:space="preserve"> թվականի հոկտեմբերի </w:t>
      </w:r>
      <w:r w:rsidRPr="00766CC0">
        <w:rPr>
          <w:rFonts w:ascii="GHEA Grapalat" w:eastAsia="GHEA Grapalat" w:hAnsi="GHEA Grapalat" w:cs="GHEA Grapalat"/>
          <w:sz w:val="24"/>
          <w:szCs w:val="24"/>
        </w:rPr>
        <w:t>2</w:t>
      </w:r>
      <w:r w:rsidRPr="000052E9">
        <w:rPr>
          <w:rFonts w:ascii="GHEA Grapalat" w:eastAsia="GHEA Grapalat" w:hAnsi="GHEA Grapalat" w:cs="GHEA Grapalat"/>
          <w:sz w:val="24"/>
          <w:szCs w:val="24"/>
        </w:rPr>
        <w:t>1-ի N 1</w:t>
      </w:r>
      <w:r w:rsidRPr="00766CC0">
        <w:rPr>
          <w:rFonts w:ascii="GHEA Grapalat" w:eastAsia="GHEA Grapalat" w:hAnsi="GHEA Grapalat" w:cs="GHEA Grapalat"/>
          <w:sz w:val="24"/>
          <w:szCs w:val="24"/>
        </w:rPr>
        <w:t>746</w:t>
      </w:r>
      <w:r w:rsidRPr="000052E9">
        <w:rPr>
          <w:rFonts w:ascii="GHEA Grapalat" w:eastAsia="GHEA Grapalat" w:hAnsi="GHEA Grapalat" w:cs="GHEA Grapalat"/>
          <w:sz w:val="24"/>
          <w:szCs w:val="24"/>
        </w:rPr>
        <w:t xml:space="preserve">-Ն </w:t>
      </w:r>
      <w:r>
        <w:rPr>
          <w:rFonts w:ascii="GHEA Grapalat" w:eastAsia="GHEA Grapalat" w:hAnsi="GHEA Grapalat" w:cs="GHEA Grapalat"/>
          <w:sz w:val="24"/>
          <w:szCs w:val="24"/>
        </w:rPr>
        <w:t>որոշմա</w:t>
      </w:r>
      <w:r w:rsidRPr="00766CC0">
        <w:rPr>
          <w:rFonts w:ascii="GHEA Grapalat" w:eastAsia="GHEA Grapalat" w:hAnsi="GHEA Grapalat" w:cs="GHEA Grapalat"/>
          <w:sz w:val="24"/>
          <w:szCs w:val="24"/>
        </w:rPr>
        <w:t>մբ սահմանված են փաստաբանական գրասենյակների համար մեկ ամսվա համար նախատեսված միայն ընդհանրական հասանելիության համար վճարման չափեր</w:t>
      </w:r>
      <w:r w:rsidR="00916355" w:rsidRPr="00766CC0">
        <w:rPr>
          <w:rFonts w:ascii="GHEA Grapalat" w:eastAsia="GHEA Grapalat" w:hAnsi="GHEA Grapalat" w:cs="GHEA Grapalat"/>
          <w:sz w:val="24"/>
          <w:szCs w:val="24"/>
        </w:rPr>
        <w:t>ը</w:t>
      </w:r>
      <w:r w:rsidRPr="00766CC0">
        <w:rPr>
          <w:rFonts w:ascii="GHEA Grapalat" w:eastAsia="GHEA Grapalat" w:hAnsi="GHEA Grapalat" w:cs="GHEA Grapalat"/>
          <w:sz w:val="24"/>
          <w:szCs w:val="24"/>
        </w:rPr>
        <w:t>՝ անկախ</w:t>
      </w:r>
      <w:r w:rsidR="00916355" w:rsidRPr="00766CC0">
        <w:rPr>
          <w:rFonts w:ascii="GHEA Grapalat" w:eastAsia="GHEA Grapalat" w:hAnsi="GHEA Grapalat" w:cs="GHEA Grapalat"/>
          <w:sz w:val="24"/>
          <w:szCs w:val="24"/>
        </w:rPr>
        <w:t xml:space="preserve"> </w:t>
      </w:r>
      <w:r w:rsidRPr="00766CC0">
        <w:rPr>
          <w:rFonts w:ascii="GHEA Grapalat" w:eastAsia="GHEA Grapalat" w:hAnsi="GHEA Grapalat" w:cs="GHEA Grapalat"/>
          <w:sz w:val="24"/>
          <w:szCs w:val="24"/>
        </w:rPr>
        <w:t>լրացուցիչ հարթակների միջոցով համակարգին հասանելիություն ստանալու դեպքերի</w:t>
      </w:r>
      <w:r w:rsidR="00916355" w:rsidRPr="00766CC0">
        <w:rPr>
          <w:rFonts w:ascii="GHEA Grapalat" w:eastAsia="GHEA Grapalat" w:hAnsi="GHEA Grapalat" w:cs="GHEA Grapalat"/>
          <w:sz w:val="24"/>
          <w:szCs w:val="24"/>
        </w:rPr>
        <w:t xml:space="preserve"> քանակից</w:t>
      </w:r>
      <w:r w:rsidRPr="00766CC0">
        <w:rPr>
          <w:rFonts w:ascii="GHEA Grapalat" w:eastAsia="GHEA Grapalat" w:hAnsi="GHEA Grapalat" w:cs="GHEA Grapalat"/>
          <w:sz w:val="24"/>
          <w:szCs w:val="24"/>
        </w:rPr>
        <w:t>:</w:t>
      </w:r>
    </w:p>
    <w:p w14:paraId="12CCAB92" w14:textId="77777777" w:rsidR="00766A80" w:rsidRPr="00766CC0" w:rsidRDefault="00AC6FD9" w:rsidP="00AC6FD9">
      <w:pPr>
        <w:spacing w:after="0" w:line="360" w:lineRule="auto"/>
        <w:ind w:firstLine="720"/>
        <w:jc w:val="both"/>
        <w:rPr>
          <w:rFonts w:ascii="GHEA Grapalat" w:eastAsia="GHEA Grapalat" w:hAnsi="GHEA Grapalat" w:cs="GHEA Grapalat"/>
          <w:sz w:val="24"/>
          <w:szCs w:val="24"/>
        </w:rPr>
      </w:pPr>
      <w:r w:rsidRPr="00766CC0">
        <w:rPr>
          <w:rFonts w:ascii="GHEA Grapalat" w:eastAsia="GHEA Grapalat" w:hAnsi="GHEA Grapalat" w:cs="GHEA Grapalat"/>
          <w:sz w:val="24"/>
          <w:szCs w:val="24"/>
        </w:rPr>
        <w:t>Նախագծով սահմանվել է լրացուցիչ ծառայությունների նշված տեսակի մատուցման</w:t>
      </w:r>
      <w:r w:rsidR="00916355" w:rsidRPr="00766CC0">
        <w:rPr>
          <w:rFonts w:ascii="GHEA Grapalat" w:eastAsia="GHEA Grapalat" w:hAnsi="GHEA Grapalat" w:cs="GHEA Grapalat"/>
          <w:sz w:val="24"/>
          <w:szCs w:val="24"/>
        </w:rPr>
        <w:t xml:space="preserve"> </w:t>
      </w:r>
      <w:r w:rsidRPr="00766CC0">
        <w:rPr>
          <w:rFonts w:ascii="GHEA Grapalat" w:eastAsia="GHEA Grapalat" w:hAnsi="GHEA Grapalat" w:cs="GHEA Grapalat"/>
          <w:sz w:val="24"/>
          <w:szCs w:val="24"/>
        </w:rPr>
        <w:t xml:space="preserve">պայմանների ամբողջական </w:t>
      </w:r>
      <w:r w:rsidR="00916355" w:rsidRPr="00766CC0">
        <w:rPr>
          <w:rFonts w:ascii="GHEA Grapalat" w:eastAsia="GHEA Grapalat" w:hAnsi="GHEA Grapalat" w:cs="GHEA Grapalat"/>
          <w:sz w:val="24"/>
          <w:szCs w:val="24"/>
        </w:rPr>
        <w:t>շրջանակը</w:t>
      </w:r>
      <w:r w:rsidRPr="00766CC0">
        <w:rPr>
          <w:rFonts w:ascii="GHEA Grapalat" w:eastAsia="GHEA Grapalat" w:hAnsi="GHEA Grapalat" w:cs="GHEA Grapalat"/>
          <w:sz w:val="24"/>
          <w:szCs w:val="24"/>
        </w:rPr>
        <w:t>, այդ ծառայությունների իրականացման</w:t>
      </w:r>
      <w:r w:rsidR="00916355" w:rsidRPr="00766CC0">
        <w:rPr>
          <w:rFonts w:ascii="GHEA Grapalat" w:eastAsia="GHEA Grapalat" w:hAnsi="GHEA Grapalat" w:cs="GHEA Grapalat"/>
          <w:sz w:val="24"/>
          <w:szCs w:val="24"/>
        </w:rPr>
        <w:t xml:space="preserve"> կարգից բխող բոլոր դեպքերի համար </w:t>
      </w:r>
      <w:r w:rsidRPr="00766CC0">
        <w:rPr>
          <w:rFonts w:ascii="GHEA Grapalat" w:eastAsia="GHEA Grapalat" w:hAnsi="GHEA Grapalat" w:cs="GHEA Grapalat"/>
          <w:sz w:val="24"/>
          <w:szCs w:val="24"/>
        </w:rPr>
        <w:t xml:space="preserve">վճարի </w:t>
      </w:r>
      <w:r w:rsidR="00916355" w:rsidRPr="00766CC0">
        <w:rPr>
          <w:rFonts w:ascii="GHEA Grapalat" w:eastAsia="GHEA Grapalat" w:hAnsi="GHEA Grapalat" w:cs="GHEA Grapalat"/>
          <w:sz w:val="24"/>
          <w:szCs w:val="24"/>
        </w:rPr>
        <w:t xml:space="preserve">առանձին </w:t>
      </w:r>
      <w:r w:rsidRPr="00766CC0">
        <w:rPr>
          <w:rFonts w:ascii="GHEA Grapalat" w:eastAsia="GHEA Grapalat" w:hAnsi="GHEA Grapalat" w:cs="GHEA Grapalat"/>
          <w:sz w:val="24"/>
          <w:szCs w:val="24"/>
        </w:rPr>
        <w:t>չափ</w:t>
      </w:r>
      <w:r w:rsidR="00916355" w:rsidRPr="00766CC0">
        <w:rPr>
          <w:rFonts w:ascii="GHEA Grapalat" w:eastAsia="GHEA Grapalat" w:hAnsi="GHEA Grapalat" w:cs="GHEA Grapalat"/>
          <w:sz w:val="24"/>
          <w:szCs w:val="24"/>
        </w:rPr>
        <w:t>եր</w:t>
      </w:r>
      <w:r w:rsidRPr="00766CC0">
        <w:rPr>
          <w:rFonts w:ascii="GHEA Grapalat" w:eastAsia="GHEA Grapalat" w:hAnsi="GHEA Grapalat" w:cs="GHEA Grapalat"/>
          <w:sz w:val="24"/>
          <w:szCs w:val="24"/>
        </w:rPr>
        <w:t>ը։</w:t>
      </w:r>
    </w:p>
    <w:p w14:paraId="50DEBCE1" w14:textId="77777777" w:rsidR="00916355" w:rsidRPr="00766CC0" w:rsidRDefault="00916355" w:rsidP="00AC6FD9">
      <w:pPr>
        <w:spacing w:after="0" w:line="360" w:lineRule="auto"/>
        <w:ind w:firstLine="720"/>
        <w:jc w:val="both"/>
        <w:rPr>
          <w:rFonts w:ascii="GHEA Grapalat" w:eastAsia="GHEA Grapalat" w:hAnsi="GHEA Grapalat" w:cs="GHEA Grapalat"/>
          <w:sz w:val="24"/>
          <w:szCs w:val="24"/>
        </w:rPr>
      </w:pPr>
    </w:p>
    <w:p w14:paraId="0C00F076" w14:textId="77777777" w:rsidR="00916355" w:rsidRPr="00766CC0" w:rsidRDefault="00916355" w:rsidP="00AC6FD9">
      <w:pPr>
        <w:spacing w:after="0" w:line="360" w:lineRule="auto"/>
        <w:ind w:firstLine="720"/>
        <w:jc w:val="both"/>
        <w:rPr>
          <w:rFonts w:ascii="GHEA Grapalat" w:eastAsia="GHEA Grapalat" w:hAnsi="GHEA Grapalat" w:cs="GHEA Grapalat"/>
          <w:sz w:val="24"/>
          <w:szCs w:val="24"/>
        </w:rPr>
      </w:pPr>
    </w:p>
    <w:p w14:paraId="1B15A7DA" w14:textId="77777777" w:rsidR="00916355" w:rsidRPr="00766CC0" w:rsidRDefault="00916355" w:rsidP="00AC6FD9">
      <w:pPr>
        <w:spacing w:after="0" w:line="360" w:lineRule="auto"/>
        <w:ind w:firstLine="720"/>
        <w:jc w:val="both"/>
        <w:rPr>
          <w:rFonts w:ascii="GHEA Grapalat" w:eastAsia="GHEA Grapalat" w:hAnsi="GHEA Grapalat" w:cs="GHEA Grapalat"/>
          <w:sz w:val="24"/>
          <w:szCs w:val="24"/>
        </w:rPr>
      </w:pPr>
    </w:p>
    <w:p w14:paraId="28D50687" w14:textId="77777777" w:rsidR="00916355" w:rsidRPr="00766CC0" w:rsidRDefault="00916355" w:rsidP="00AC6FD9">
      <w:pPr>
        <w:spacing w:after="0" w:line="360" w:lineRule="auto"/>
        <w:ind w:firstLine="720"/>
        <w:jc w:val="both"/>
        <w:rPr>
          <w:rFonts w:ascii="GHEA Grapalat" w:eastAsia="GHEA Grapalat" w:hAnsi="GHEA Grapalat" w:cs="GHEA Grapalat"/>
          <w:sz w:val="24"/>
          <w:szCs w:val="24"/>
        </w:rPr>
      </w:pPr>
    </w:p>
    <w:p w14:paraId="0F682297" w14:textId="77777777" w:rsidR="00741CF5" w:rsidRPr="00766CC0" w:rsidRDefault="00741CF5" w:rsidP="00377454">
      <w:pPr>
        <w:spacing w:line="360" w:lineRule="auto"/>
        <w:jc w:val="center"/>
        <w:rPr>
          <w:rFonts w:ascii="GHEA Grapalat" w:eastAsia="GHEA Grapalat" w:hAnsi="GHEA Grapalat" w:cs="GHEA Grapalat"/>
          <w:b/>
          <w:bCs/>
          <w:sz w:val="24"/>
          <w:szCs w:val="24"/>
        </w:rPr>
      </w:pPr>
      <w:r w:rsidRPr="0062704D">
        <w:rPr>
          <w:rFonts w:ascii="GHEA Grapalat" w:eastAsia="GHEA Grapalat" w:hAnsi="GHEA Grapalat" w:cs="GHEA Grapalat"/>
          <w:b/>
          <w:bCs/>
          <w:sz w:val="24"/>
          <w:szCs w:val="24"/>
        </w:rPr>
        <w:lastRenderedPageBreak/>
        <w:t>2. Առկա իրավիճակը</w:t>
      </w:r>
    </w:p>
    <w:p w14:paraId="2903C184" w14:textId="77777777" w:rsidR="00741CF5" w:rsidRPr="007C55E4" w:rsidRDefault="00741CF5" w:rsidP="00FE6BF6">
      <w:pPr>
        <w:spacing w:line="360" w:lineRule="auto"/>
        <w:ind w:firstLine="720"/>
        <w:jc w:val="both"/>
        <w:rPr>
          <w:rFonts w:ascii="GHEA Grapalat" w:eastAsia="GHEA Grapalat" w:hAnsi="GHEA Grapalat" w:cs="GHEA Grapalat"/>
          <w:color w:val="FF0000"/>
          <w:sz w:val="24"/>
          <w:szCs w:val="24"/>
        </w:rPr>
      </w:pPr>
    </w:p>
    <w:p w14:paraId="1023A372" w14:textId="77777777" w:rsidR="00741CF5" w:rsidRPr="00766CC0" w:rsidRDefault="00741CF5" w:rsidP="000052E9">
      <w:pPr>
        <w:spacing w:line="360" w:lineRule="auto"/>
        <w:ind w:firstLine="720"/>
        <w:jc w:val="both"/>
        <w:rPr>
          <w:rFonts w:ascii="GHEA Grapalat" w:eastAsia="GHEA Grapalat" w:hAnsi="GHEA Grapalat" w:cs="GHEA Grapalat"/>
          <w:color w:val="FF0000"/>
          <w:sz w:val="24"/>
          <w:szCs w:val="24"/>
        </w:rPr>
      </w:pPr>
      <w:r w:rsidRPr="00154D6A">
        <w:rPr>
          <w:rFonts w:ascii="GHEA Grapalat" w:eastAsia="GHEA Grapalat" w:hAnsi="GHEA Grapalat" w:cs="GHEA Grapalat"/>
          <w:sz w:val="24"/>
          <w:szCs w:val="24"/>
        </w:rPr>
        <w:t>Հիմք ընդունելով վերո</w:t>
      </w:r>
      <w:r w:rsidR="00154D6A" w:rsidRPr="00766CC0">
        <w:rPr>
          <w:rFonts w:ascii="GHEA Grapalat" w:eastAsia="GHEA Grapalat" w:hAnsi="GHEA Grapalat" w:cs="GHEA Grapalat"/>
          <w:sz w:val="24"/>
          <w:szCs w:val="24"/>
        </w:rPr>
        <w:t>գր</w:t>
      </w:r>
      <w:r w:rsidRPr="00154D6A">
        <w:rPr>
          <w:rFonts w:ascii="GHEA Grapalat" w:eastAsia="GHEA Grapalat" w:hAnsi="GHEA Grapalat" w:cs="GHEA Grapalat"/>
          <w:sz w:val="24"/>
          <w:szCs w:val="24"/>
        </w:rPr>
        <w:t xml:space="preserve">յալը՝ </w:t>
      </w:r>
      <w:r w:rsidRPr="006C1665">
        <w:rPr>
          <w:rFonts w:ascii="GHEA Grapalat" w:eastAsia="GHEA Grapalat" w:hAnsi="GHEA Grapalat" w:cs="GHEA Grapalat"/>
          <w:sz w:val="24"/>
          <w:szCs w:val="24"/>
        </w:rPr>
        <w:t>մշակվել է</w:t>
      </w:r>
      <w:r w:rsidR="00154D6A" w:rsidRPr="00766CC0">
        <w:rPr>
          <w:rFonts w:ascii="GHEA Grapalat" w:eastAsia="GHEA Grapalat" w:hAnsi="GHEA Grapalat" w:cs="GHEA Grapalat"/>
          <w:sz w:val="24"/>
          <w:szCs w:val="24"/>
        </w:rPr>
        <w:t xml:space="preserve"> </w:t>
      </w:r>
      <w:r w:rsidRPr="006C1665">
        <w:rPr>
          <w:rFonts w:ascii="GHEA Grapalat" w:eastAsia="GHEA Grapalat" w:hAnsi="GHEA Grapalat" w:cs="GHEA Grapalat"/>
          <w:sz w:val="24"/>
          <w:szCs w:val="24"/>
        </w:rPr>
        <w:t>«Հայաստանի</w:t>
      </w:r>
      <w:r w:rsidR="00154D6A" w:rsidRPr="00766CC0">
        <w:rPr>
          <w:rFonts w:ascii="GHEA Grapalat" w:eastAsia="GHEA Grapalat" w:hAnsi="GHEA Grapalat" w:cs="GHEA Grapalat"/>
          <w:sz w:val="24"/>
          <w:szCs w:val="24"/>
        </w:rPr>
        <w:t xml:space="preserve"> </w:t>
      </w:r>
      <w:r w:rsidRPr="006C1665">
        <w:rPr>
          <w:rFonts w:ascii="GHEA Grapalat" w:eastAsia="GHEA Grapalat" w:hAnsi="GHEA Grapalat" w:cs="GHEA Grapalat"/>
          <w:sz w:val="24"/>
          <w:szCs w:val="24"/>
        </w:rPr>
        <w:t>Հանրապետության</w:t>
      </w:r>
      <w:r w:rsidR="00154D6A" w:rsidRPr="00766CC0">
        <w:rPr>
          <w:rFonts w:ascii="GHEA Grapalat" w:eastAsia="GHEA Grapalat" w:hAnsi="GHEA Grapalat" w:cs="GHEA Grapalat"/>
          <w:sz w:val="24"/>
          <w:szCs w:val="24"/>
        </w:rPr>
        <w:t xml:space="preserve"> </w:t>
      </w:r>
      <w:r w:rsidRPr="006C1665">
        <w:rPr>
          <w:rFonts w:ascii="GHEA Grapalat" w:eastAsia="GHEA Grapalat" w:hAnsi="GHEA Grapalat" w:cs="GHEA Grapalat"/>
          <w:sz w:val="24"/>
          <w:szCs w:val="24"/>
        </w:rPr>
        <w:t>կառավարության</w:t>
      </w:r>
      <w:r w:rsidR="00154D6A" w:rsidRPr="00916355">
        <w:rPr>
          <w:rFonts w:ascii="GHEA Grapalat" w:eastAsia="GHEA Grapalat" w:hAnsi="GHEA Grapalat" w:cs="GHEA Grapalat"/>
          <w:sz w:val="24"/>
          <w:szCs w:val="24"/>
        </w:rPr>
        <w:t xml:space="preserve"> </w:t>
      </w:r>
      <w:r w:rsidR="00916355" w:rsidRPr="000052E9">
        <w:rPr>
          <w:rFonts w:ascii="GHEA Grapalat" w:eastAsia="GHEA Grapalat" w:hAnsi="GHEA Grapalat" w:cs="GHEA Grapalat"/>
          <w:sz w:val="24"/>
          <w:szCs w:val="24"/>
        </w:rPr>
        <w:t>20</w:t>
      </w:r>
      <w:r w:rsidR="00916355" w:rsidRPr="00916355">
        <w:rPr>
          <w:rFonts w:ascii="GHEA Grapalat" w:eastAsia="GHEA Grapalat" w:hAnsi="GHEA Grapalat" w:cs="GHEA Grapalat"/>
          <w:sz w:val="24"/>
          <w:szCs w:val="24"/>
        </w:rPr>
        <w:t>2</w:t>
      </w:r>
      <w:r w:rsidR="00916355">
        <w:rPr>
          <w:rFonts w:ascii="GHEA Grapalat" w:eastAsia="GHEA Grapalat" w:hAnsi="GHEA Grapalat" w:cs="GHEA Grapalat"/>
          <w:sz w:val="24"/>
          <w:szCs w:val="24"/>
        </w:rPr>
        <w:t>1</w:t>
      </w:r>
      <w:r w:rsidR="00916355" w:rsidRPr="000052E9">
        <w:rPr>
          <w:rFonts w:ascii="GHEA Grapalat" w:eastAsia="GHEA Grapalat" w:hAnsi="GHEA Grapalat" w:cs="GHEA Grapalat"/>
          <w:sz w:val="24"/>
          <w:szCs w:val="24"/>
        </w:rPr>
        <w:t xml:space="preserve"> թվականի հոկտեմբերի </w:t>
      </w:r>
      <w:r w:rsidR="00916355" w:rsidRPr="00916355">
        <w:rPr>
          <w:rFonts w:ascii="GHEA Grapalat" w:eastAsia="GHEA Grapalat" w:hAnsi="GHEA Grapalat" w:cs="GHEA Grapalat"/>
          <w:sz w:val="24"/>
          <w:szCs w:val="24"/>
        </w:rPr>
        <w:t>2</w:t>
      </w:r>
      <w:r w:rsidR="00916355" w:rsidRPr="000052E9">
        <w:rPr>
          <w:rFonts w:ascii="GHEA Grapalat" w:eastAsia="GHEA Grapalat" w:hAnsi="GHEA Grapalat" w:cs="GHEA Grapalat"/>
          <w:sz w:val="24"/>
          <w:szCs w:val="24"/>
        </w:rPr>
        <w:t>1-ի N 1</w:t>
      </w:r>
      <w:r w:rsidR="00916355" w:rsidRPr="00916355">
        <w:rPr>
          <w:rFonts w:ascii="GHEA Grapalat" w:eastAsia="GHEA Grapalat" w:hAnsi="GHEA Grapalat" w:cs="GHEA Grapalat"/>
          <w:sz w:val="24"/>
          <w:szCs w:val="24"/>
        </w:rPr>
        <w:t>746</w:t>
      </w:r>
      <w:r w:rsidR="00916355" w:rsidRPr="000052E9">
        <w:rPr>
          <w:rFonts w:ascii="GHEA Grapalat" w:eastAsia="GHEA Grapalat" w:hAnsi="GHEA Grapalat" w:cs="GHEA Grapalat"/>
          <w:sz w:val="24"/>
          <w:szCs w:val="24"/>
        </w:rPr>
        <w:t xml:space="preserve">-Ն </w:t>
      </w:r>
      <w:r w:rsidRPr="006C1665">
        <w:rPr>
          <w:rFonts w:ascii="GHEA Grapalat" w:eastAsia="GHEA Grapalat" w:hAnsi="GHEA Grapalat" w:cs="GHEA Grapalat"/>
          <w:sz w:val="24"/>
          <w:szCs w:val="24"/>
        </w:rPr>
        <w:t>որոշման մեջ</w:t>
      </w:r>
      <w:r w:rsidR="00916355" w:rsidRPr="00766CC0">
        <w:rPr>
          <w:rFonts w:ascii="GHEA Grapalat" w:eastAsia="GHEA Grapalat" w:hAnsi="GHEA Grapalat" w:cs="GHEA Grapalat"/>
          <w:sz w:val="24"/>
          <w:szCs w:val="24"/>
        </w:rPr>
        <w:t xml:space="preserve"> </w:t>
      </w:r>
      <w:r w:rsidRPr="006C1665">
        <w:rPr>
          <w:rFonts w:ascii="GHEA Grapalat" w:eastAsia="GHEA Grapalat" w:hAnsi="GHEA Grapalat" w:cs="GHEA Grapalat"/>
          <w:sz w:val="24"/>
          <w:szCs w:val="24"/>
        </w:rPr>
        <w:t>լրացումներ կատարելու</w:t>
      </w:r>
      <w:r w:rsidRPr="006C1665">
        <w:rPr>
          <w:rFonts w:eastAsia="GHEA Grapalat"/>
          <w:sz w:val="24"/>
          <w:szCs w:val="24"/>
        </w:rPr>
        <w:t> </w:t>
      </w:r>
      <w:r w:rsidRPr="006C1665">
        <w:rPr>
          <w:rFonts w:ascii="GHEA Grapalat" w:eastAsia="GHEA Grapalat" w:hAnsi="GHEA Grapalat" w:cs="GHEA Grapalat"/>
          <w:sz w:val="24"/>
          <w:szCs w:val="24"/>
        </w:rPr>
        <w:t xml:space="preserve">մասին» Հայաստանի Հանրապետության կառավարության որոշման նախագիծ, որով վերախմբագրվել և սահմանվել է </w:t>
      </w:r>
      <w:r w:rsidR="00916355" w:rsidRPr="00766CC0">
        <w:rPr>
          <w:rFonts w:ascii="GHEA Grapalat" w:eastAsia="GHEA Grapalat" w:hAnsi="GHEA Grapalat" w:cs="GHEA Grapalat"/>
          <w:sz w:val="24"/>
          <w:szCs w:val="24"/>
        </w:rPr>
        <w:t>իրավաբանական անձանց պետական գրանցում, իրավաբանական անձանց առանձնացված ստորաբաժանումների, հիմնարկների և անհատ ձեռնարկատերերի պետական հաշվառում իրականացնող մարմնի սպասարկման գրասենյակների գործառույթ իրականացնելու և գրանցամատյանի տեղեկություններն ինքնաշխատ եղանակով ստանալու նպատակով ՀՀ իրավաբանական անձանց պետական ռեգիստրի տեղեկատվական համակարգին միանալու ծառայության մատուցման պայմանների ամբողջական շրջանակը, այդ ծառայությունների իրականացման կարգից բխող բոլոր դեպքերի համար վճարի առանձին չափերը:</w:t>
      </w:r>
    </w:p>
    <w:p w14:paraId="4242129F" w14:textId="77777777" w:rsidR="00741CF5" w:rsidRPr="007C55E4" w:rsidRDefault="00741CF5" w:rsidP="00FE6BF6">
      <w:pPr>
        <w:spacing w:line="360" w:lineRule="auto"/>
        <w:ind w:firstLine="720"/>
        <w:jc w:val="both"/>
        <w:rPr>
          <w:rFonts w:ascii="GHEA Grapalat" w:eastAsia="GHEA Grapalat" w:hAnsi="GHEA Grapalat" w:cs="GHEA Grapalat"/>
          <w:color w:val="FF0000"/>
          <w:sz w:val="24"/>
          <w:szCs w:val="24"/>
        </w:rPr>
      </w:pPr>
    </w:p>
    <w:p w14:paraId="7BD13F2A" w14:textId="77777777" w:rsidR="00741CF5" w:rsidRPr="00766CC0" w:rsidRDefault="00741CF5" w:rsidP="00377454">
      <w:pPr>
        <w:spacing w:line="360" w:lineRule="auto"/>
        <w:jc w:val="center"/>
        <w:rPr>
          <w:rFonts w:ascii="GHEA Grapalat" w:eastAsia="GHEA Grapalat" w:hAnsi="GHEA Grapalat" w:cs="GHEA Grapalat"/>
          <w:b/>
          <w:bCs/>
          <w:sz w:val="24"/>
          <w:szCs w:val="24"/>
        </w:rPr>
      </w:pPr>
      <w:r w:rsidRPr="00214FE0">
        <w:rPr>
          <w:rFonts w:ascii="GHEA Grapalat" w:eastAsia="GHEA Grapalat" w:hAnsi="GHEA Grapalat" w:cs="GHEA Grapalat"/>
          <w:b/>
          <w:bCs/>
          <w:sz w:val="24"/>
          <w:szCs w:val="24"/>
        </w:rPr>
        <w:t>3. Կարգավորման նպատակները, ակնկալվող արդյունքը</w:t>
      </w:r>
    </w:p>
    <w:p w14:paraId="2571338F" w14:textId="77777777" w:rsidR="00741CF5" w:rsidRPr="007C55E4" w:rsidRDefault="00741CF5" w:rsidP="00FE6BF6">
      <w:pPr>
        <w:spacing w:line="360" w:lineRule="auto"/>
        <w:ind w:firstLine="720"/>
        <w:jc w:val="center"/>
        <w:rPr>
          <w:rFonts w:ascii="GHEA Grapalat" w:eastAsia="GHEA Grapalat" w:hAnsi="GHEA Grapalat" w:cs="GHEA Grapalat"/>
          <w:b/>
          <w:bCs/>
          <w:color w:val="FF0000"/>
          <w:sz w:val="24"/>
          <w:szCs w:val="24"/>
        </w:rPr>
      </w:pPr>
    </w:p>
    <w:p w14:paraId="02D3ADD3" w14:textId="7177A6F3" w:rsidR="00194AAB" w:rsidRPr="00766CC0" w:rsidRDefault="00741CF5" w:rsidP="00194AAB">
      <w:pPr>
        <w:spacing w:line="360" w:lineRule="auto"/>
        <w:ind w:firstLine="720"/>
        <w:jc w:val="both"/>
        <w:rPr>
          <w:rFonts w:ascii="GHEA Grapalat" w:eastAsia="Times New Roman" w:hAnsi="GHEA Grapalat" w:cs="Times New Roman"/>
          <w:sz w:val="24"/>
          <w:szCs w:val="24"/>
        </w:rPr>
      </w:pPr>
      <w:r w:rsidRPr="00214FE0">
        <w:rPr>
          <w:rFonts w:ascii="GHEA Grapalat" w:eastAsia="Times New Roman" w:hAnsi="GHEA Grapalat" w:cs="Times New Roman"/>
          <w:sz w:val="24"/>
          <w:szCs w:val="24"/>
        </w:rPr>
        <w:t>«Հայաստանի</w:t>
      </w:r>
      <w:r w:rsidRPr="00214FE0">
        <w:rPr>
          <w:rFonts w:eastAsia="Times New Roman"/>
          <w:sz w:val="24"/>
          <w:szCs w:val="24"/>
        </w:rPr>
        <w:t> </w:t>
      </w:r>
      <w:r w:rsidRPr="00214FE0">
        <w:rPr>
          <w:rFonts w:ascii="GHEA Grapalat" w:eastAsia="Times New Roman" w:hAnsi="GHEA Grapalat" w:cs="Times New Roman"/>
          <w:sz w:val="24"/>
          <w:szCs w:val="24"/>
        </w:rPr>
        <w:t>Հանրապետության</w:t>
      </w:r>
      <w:r w:rsidRPr="00214FE0">
        <w:rPr>
          <w:rFonts w:eastAsia="Times New Roman"/>
          <w:sz w:val="24"/>
          <w:szCs w:val="24"/>
        </w:rPr>
        <w:t> </w:t>
      </w:r>
      <w:r w:rsidRPr="00214FE0">
        <w:rPr>
          <w:rFonts w:ascii="GHEA Grapalat" w:eastAsia="Times New Roman" w:hAnsi="GHEA Grapalat" w:cs="Times New Roman"/>
          <w:sz w:val="24"/>
          <w:szCs w:val="24"/>
        </w:rPr>
        <w:t>կառավարության</w:t>
      </w:r>
      <w:r w:rsidRPr="00214FE0">
        <w:rPr>
          <w:rFonts w:eastAsia="Times New Roman"/>
          <w:sz w:val="24"/>
          <w:szCs w:val="24"/>
        </w:rPr>
        <w:t> </w:t>
      </w:r>
      <w:r w:rsidR="00916355" w:rsidRPr="000052E9">
        <w:rPr>
          <w:rFonts w:ascii="GHEA Grapalat" w:eastAsia="GHEA Grapalat" w:hAnsi="GHEA Grapalat" w:cs="GHEA Grapalat"/>
          <w:sz w:val="24"/>
          <w:szCs w:val="24"/>
        </w:rPr>
        <w:t>20</w:t>
      </w:r>
      <w:r w:rsidR="00916355" w:rsidRPr="00916355">
        <w:rPr>
          <w:rFonts w:ascii="GHEA Grapalat" w:eastAsia="GHEA Grapalat" w:hAnsi="GHEA Grapalat" w:cs="GHEA Grapalat"/>
          <w:sz w:val="24"/>
          <w:szCs w:val="24"/>
        </w:rPr>
        <w:t>2</w:t>
      </w:r>
      <w:r w:rsidR="00916355">
        <w:rPr>
          <w:rFonts w:ascii="GHEA Grapalat" w:eastAsia="GHEA Grapalat" w:hAnsi="GHEA Grapalat" w:cs="GHEA Grapalat"/>
          <w:sz w:val="24"/>
          <w:szCs w:val="24"/>
        </w:rPr>
        <w:t>1</w:t>
      </w:r>
      <w:r w:rsidR="00916355" w:rsidRPr="000052E9">
        <w:rPr>
          <w:rFonts w:ascii="GHEA Grapalat" w:eastAsia="GHEA Grapalat" w:hAnsi="GHEA Grapalat" w:cs="GHEA Grapalat"/>
          <w:sz w:val="24"/>
          <w:szCs w:val="24"/>
        </w:rPr>
        <w:t xml:space="preserve"> թվականի հոկտեմբերի </w:t>
      </w:r>
      <w:r w:rsidR="00916355" w:rsidRPr="00916355">
        <w:rPr>
          <w:rFonts w:ascii="GHEA Grapalat" w:eastAsia="GHEA Grapalat" w:hAnsi="GHEA Grapalat" w:cs="GHEA Grapalat"/>
          <w:sz w:val="24"/>
          <w:szCs w:val="24"/>
        </w:rPr>
        <w:t>2</w:t>
      </w:r>
      <w:r w:rsidR="00916355" w:rsidRPr="000052E9">
        <w:rPr>
          <w:rFonts w:ascii="GHEA Grapalat" w:eastAsia="GHEA Grapalat" w:hAnsi="GHEA Grapalat" w:cs="GHEA Grapalat"/>
          <w:sz w:val="24"/>
          <w:szCs w:val="24"/>
        </w:rPr>
        <w:t>1-ի N 1</w:t>
      </w:r>
      <w:r w:rsidR="00916355" w:rsidRPr="00916355">
        <w:rPr>
          <w:rFonts w:ascii="GHEA Grapalat" w:eastAsia="GHEA Grapalat" w:hAnsi="GHEA Grapalat" w:cs="GHEA Grapalat"/>
          <w:sz w:val="24"/>
          <w:szCs w:val="24"/>
        </w:rPr>
        <w:t>746</w:t>
      </w:r>
      <w:r w:rsidR="00916355" w:rsidRPr="000052E9">
        <w:rPr>
          <w:rFonts w:ascii="GHEA Grapalat" w:eastAsia="GHEA Grapalat" w:hAnsi="GHEA Grapalat" w:cs="GHEA Grapalat"/>
          <w:sz w:val="24"/>
          <w:szCs w:val="24"/>
        </w:rPr>
        <w:t>-Ն</w:t>
      </w:r>
      <w:r w:rsidRPr="00214FE0">
        <w:rPr>
          <w:rFonts w:eastAsia="Times New Roman"/>
          <w:sz w:val="24"/>
          <w:szCs w:val="24"/>
        </w:rPr>
        <w:t> </w:t>
      </w:r>
      <w:r w:rsidRPr="00214FE0">
        <w:rPr>
          <w:rFonts w:ascii="GHEA Grapalat" w:eastAsia="Times New Roman" w:hAnsi="GHEA Grapalat" w:cs="Times New Roman"/>
          <w:sz w:val="24"/>
          <w:szCs w:val="24"/>
        </w:rPr>
        <w:t>որոշման մեջ լրացումներ կատարելու</w:t>
      </w:r>
      <w:r w:rsidRPr="00214FE0">
        <w:rPr>
          <w:rFonts w:eastAsia="Times New Roman"/>
          <w:sz w:val="24"/>
          <w:szCs w:val="24"/>
        </w:rPr>
        <w:t> </w:t>
      </w:r>
      <w:r w:rsidRPr="00214FE0">
        <w:rPr>
          <w:rFonts w:ascii="GHEA Grapalat" w:eastAsia="Times New Roman" w:hAnsi="GHEA Grapalat" w:cs="Times New Roman"/>
          <w:sz w:val="24"/>
          <w:szCs w:val="24"/>
        </w:rPr>
        <w:t xml:space="preserve">մասին» Հայաստանի Հանրապետության կառավարության որոշման նախագծի ընդունմամբ կապահովվի </w:t>
      </w:r>
      <w:r w:rsidR="00194AAB" w:rsidRPr="00766CC0">
        <w:rPr>
          <w:rFonts w:ascii="GHEA Grapalat" w:eastAsia="GHEA Grapalat" w:hAnsi="GHEA Grapalat" w:cs="GHEA Grapalat"/>
          <w:color w:val="000000"/>
          <w:sz w:val="24"/>
          <w:szCs w:val="24"/>
        </w:rPr>
        <w:t>«Իրավաբանական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Հայաստանի Հանրապետության օրենքի 10-րդ հոդվածի 2-րդ մաս</w:t>
      </w:r>
      <w:r w:rsidR="00A95B67" w:rsidRPr="00766CC0">
        <w:rPr>
          <w:rFonts w:ascii="GHEA Grapalat" w:eastAsia="GHEA Grapalat" w:hAnsi="GHEA Grapalat" w:cs="GHEA Grapalat"/>
          <w:color w:val="000000"/>
          <w:sz w:val="24"/>
          <w:szCs w:val="24"/>
        </w:rPr>
        <w:t>ի</w:t>
      </w:r>
      <w:r w:rsidR="00C44ADB" w:rsidRPr="00766CC0">
        <w:rPr>
          <w:rFonts w:ascii="GHEA Grapalat" w:eastAsia="Times New Roman" w:hAnsi="GHEA Grapalat" w:cs="Times New Roman"/>
          <w:sz w:val="24"/>
          <w:szCs w:val="24"/>
        </w:rPr>
        <w:t xml:space="preserve"> </w:t>
      </w:r>
      <w:r w:rsidR="00194AAB" w:rsidRPr="00194AAB">
        <w:rPr>
          <w:rFonts w:ascii="GHEA Grapalat" w:eastAsia="Times New Roman" w:hAnsi="GHEA Grapalat" w:cs="Times New Roman"/>
          <w:sz w:val="24"/>
          <w:szCs w:val="24"/>
        </w:rPr>
        <w:t>համապատասխան պահանջ</w:t>
      </w:r>
      <w:r w:rsidR="00194AAB" w:rsidRPr="00766CC0">
        <w:rPr>
          <w:rFonts w:ascii="GHEA Grapalat" w:eastAsia="Times New Roman" w:hAnsi="GHEA Grapalat" w:cs="Times New Roman"/>
          <w:sz w:val="24"/>
          <w:szCs w:val="24"/>
        </w:rPr>
        <w:t>ներ</w:t>
      </w:r>
      <w:r w:rsidR="00194AAB" w:rsidRPr="00194AAB">
        <w:rPr>
          <w:rFonts w:ascii="GHEA Grapalat" w:eastAsia="Times New Roman" w:hAnsi="GHEA Grapalat" w:cs="Times New Roman"/>
          <w:sz w:val="24"/>
          <w:szCs w:val="24"/>
        </w:rPr>
        <w:t xml:space="preserve">ի </w:t>
      </w:r>
      <w:r w:rsidR="009D40B5" w:rsidRPr="00766CC0">
        <w:rPr>
          <w:rFonts w:ascii="GHEA Grapalat" w:eastAsia="Times New Roman" w:hAnsi="GHEA Grapalat" w:cs="Times New Roman"/>
          <w:sz w:val="24"/>
          <w:szCs w:val="24"/>
        </w:rPr>
        <w:t xml:space="preserve">համակողմանի </w:t>
      </w:r>
      <w:r w:rsidR="00194AAB" w:rsidRPr="00194AAB">
        <w:rPr>
          <w:rFonts w:ascii="GHEA Grapalat" w:eastAsia="Times New Roman" w:hAnsi="GHEA Grapalat" w:cs="Times New Roman"/>
          <w:sz w:val="24"/>
          <w:szCs w:val="24"/>
        </w:rPr>
        <w:t>կատարումը:</w:t>
      </w:r>
    </w:p>
    <w:p w14:paraId="0DC025F6" w14:textId="77777777" w:rsidR="00741CF5" w:rsidRPr="00766CC0" w:rsidRDefault="00741CF5" w:rsidP="00FD558F">
      <w:pPr>
        <w:spacing w:line="360" w:lineRule="auto"/>
        <w:ind w:firstLine="720"/>
        <w:jc w:val="both"/>
        <w:rPr>
          <w:rFonts w:ascii="GHEA Grapalat" w:eastAsia="Times New Roman" w:hAnsi="GHEA Grapalat" w:cs="Times New Roman"/>
          <w:sz w:val="24"/>
          <w:szCs w:val="24"/>
        </w:rPr>
      </w:pPr>
    </w:p>
    <w:p w14:paraId="211469F7" w14:textId="77777777" w:rsidR="00AB711C" w:rsidRPr="007C55E4" w:rsidRDefault="00AB711C" w:rsidP="00FE6BF6">
      <w:pPr>
        <w:spacing w:after="0" w:line="360" w:lineRule="auto"/>
        <w:ind w:firstLine="375"/>
        <w:jc w:val="both"/>
        <w:rPr>
          <w:rFonts w:ascii="GHEA Grapalat" w:eastAsia="Times New Roman" w:hAnsi="GHEA Grapalat" w:cs="Times New Roman"/>
          <w:color w:val="FF0000"/>
          <w:sz w:val="24"/>
          <w:szCs w:val="24"/>
        </w:rPr>
      </w:pPr>
      <w:r w:rsidRPr="007C55E4">
        <w:rPr>
          <w:rFonts w:ascii="GHEA Grapalat" w:eastAsia="GHEA Grapalat" w:hAnsi="GHEA Grapalat" w:cs="GHEA Grapalat"/>
          <w:color w:val="FF0000"/>
          <w:sz w:val="24"/>
          <w:szCs w:val="24"/>
        </w:rPr>
        <w:t xml:space="preserve"> </w:t>
      </w:r>
    </w:p>
    <w:p w14:paraId="2731F097" w14:textId="05A361A7" w:rsidR="00741CF5" w:rsidRPr="003841BC" w:rsidRDefault="00562262" w:rsidP="00377454">
      <w:pPr>
        <w:pBdr>
          <w:top w:val="nil"/>
          <w:left w:val="nil"/>
          <w:bottom w:val="nil"/>
          <w:right w:val="nil"/>
          <w:between w:val="nil"/>
        </w:pBdr>
        <w:spacing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4</w:t>
      </w:r>
      <w:r w:rsidR="00741CF5" w:rsidRPr="003841BC">
        <w:rPr>
          <w:rFonts w:ascii="GHEA Grapalat" w:eastAsia="GHEA Grapalat" w:hAnsi="GHEA Grapalat" w:cs="GHEA Grapalat"/>
          <w:b/>
          <w:sz w:val="24"/>
          <w:szCs w:val="24"/>
        </w:rPr>
        <w:t>.</w:t>
      </w:r>
      <w:r w:rsidR="00741CF5" w:rsidRPr="007C55E4">
        <w:rPr>
          <w:rFonts w:ascii="GHEA Grapalat" w:eastAsia="GHEA Grapalat" w:hAnsi="GHEA Grapalat" w:cs="GHEA Grapalat"/>
          <w:b/>
          <w:color w:val="FF0000"/>
          <w:sz w:val="24"/>
          <w:szCs w:val="24"/>
        </w:rPr>
        <w:t xml:space="preserve"> </w:t>
      </w:r>
      <w:r w:rsidR="00741CF5" w:rsidRPr="003841BC">
        <w:rPr>
          <w:rFonts w:ascii="GHEA Grapalat" w:eastAsia="GHEA Grapalat" w:hAnsi="GHEA Grapalat" w:cs="GHEA Grapalat"/>
          <w:b/>
          <w:sz w:val="24"/>
          <w:szCs w:val="24"/>
        </w:rPr>
        <w:t>Իրավական ակտի նախագիծը մշակող պատասխանատու մարմինը, ինչպես նաև, անհրաժեշտության դեպքում, նախաձեռնողի, հեղինակների և մշակմանը մասնակցող անձանց մասին տեղեկություններ</w:t>
      </w:r>
    </w:p>
    <w:p w14:paraId="41E78BC0" w14:textId="77777777" w:rsidR="00741CF5" w:rsidRPr="003841BC" w:rsidRDefault="00741CF5" w:rsidP="00FE6BF6">
      <w:pPr>
        <w:pBdr>
          <w:top w:val="nil"/>
          <w:left w:val="nil"/>
          <w:bottom w:val="nil"/>
          <w:right w:val="nil"/>
          <w:between w:val="nil"/>
        </w:pBdr>
        <w:spacing w:line="360" w:lineRule="auto"/>
        <w:ind w:firstLine="720"/>
        <w:jc w:val="center"/>
        <w:rPr>
          <w:rFonts w:ascii="GHEA Grapalat" w:eastAsia="GHEA Grapalat" w:hAnsi="GHEA Grapalat" w:cs="GHEA Grapalat"/>
          <w:b/>
          <w:sz w:val="24"/>
          <w:szCs w:val="24"/>
        </w:rPr>
      </w:pPr>
    </w:p>
    <w:p w14:paraId="6AE915BF" w14:textId="77777777" w:rsidR="00741CF5" w:rsidRPr="003841BC" w:rsidRDefault="00741CF5" w:rsidP="00FE6BF6">
      <w:pPr>
        <w:spacing w:line="360" w:lineRule="auto"/>
        <w:ind w:firstLine="720"/>
        <w:rPr>
          <w:rFonts w:ascii="GHEA Grapalat" w:eastAsia="GHEA Grapalat" w:hAnsi="GHEA Grapalat" w:cs="GHEA Grapalat"/>
          <w:sz w:val="24"/>
          <w:szCs w:val="24"/>
        </w:rPr>
      </w:pPr>
      <w:r w:rsidRPr="003841BC">
        <w:rPr>
          <w:rFonts w:ascii="GHEA Grapalat" w:eastAsia="GHEA Grapalat" w:hAnsi="GHEA Grapalat" w:cs="GHEA Grapalat"/>
          <w:sz w:val="24"/>
          <w:szCs w:val="24"/>
        </w:rPr>
        <w:lastRenderedPageBreak/>
        <w:t>Նախագիծը մշակվել է Արդարադատության նախարարության կողմից:</w:t>
      </w:r>
    </w:p>
    <w:p w14:paraId="0AF427CB" w14:textId="77777777" w:rsidR="00741CF5" w:rsidRPr="007C55E4" w:rsidRDefault="00741CF5" w:rsidP="00FE6BF6">
      <w:pPr>
        <w:spacing w:line="360" w:lineRule="auto"/>
        <w:ind w:firstLine="720"/>
        <w:rPr>
          <w:rFonts w:ascii="GHEA Grapalat" w:eastAsia="GHEA Grapalat" w:hAnsi="GHEA Grapalat" w:cs="GHEA Grapalat"/>
          <w:b/>
          <w:color w:val="FF0000"/>
          <w:sz w:val="24"/>
          <w:szCs w:val="24"/>
        </w:rPr>
      </w:pPr>
    </w:p>
    <w:p w14:paraId="53A73D55" w14:textId="7AEE27A1" w:rsidR="00741CF5" w:rsidRPr="00926982" w:rsidRDefault="00562262" w:rsidP="00377454">
      <w:pPr>
        <w:shd w:val="clear" w:color="auto" w:fill="FFFFFF"/>
        <w:spacing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5</w:t>
      </w:r>
      <w:r w:rsidR="00741CF5" w:rsidRPr="00926982">
        <w:rPr>
          <w:rFonts w:ascii="GHEA Grapalat" w:eastAsia="GHEA Grapalat" w:hAnsi="GHEA Grapalat" w:cs="GHEA Grapalat"/>
          <w:b/>
          <w:sz w:val="24"/>
          <w:szCs w:val="24"/>
        </w:rPr>
        <w:t>. Նախագծերի ընդունման կապակցությամբ</w:t>
      </w:r>
      <w:r w:rsidR="003841BC" w:rsidRPr="00766CC0">
        <w:rPr>
          <w:rFonts w:ascii="GHEA Grapalat" w:eastAsia="GHEA Grapalat" w:hAnsi="GHEA Grapalat" w:cs="GHEA Grapalat"/>
          <w:b/>
          <w:sz w:val="24"/>
          <w:szCs w:val="24"/>
        </w:rPr>
        <w:t xml:space="preserve"> </w:t>
      </w:r>
      <w:r w:rsidR="00741CF5" w:rsidRPr="00926982">
        <w:rPr>
          <w:rFonts w:ascii="GHEA Grapalat" w:eastAsia="GHEA Grapalat" w:hAnsi="GHEA Grapalat" w:cs="GHEA Grapalat"/>
          <w:b/>
          <w:sz w:val="24"/>
          <w:szCs w:val="24"/>
        </w:rPr>
        <w:t>պետական</w:t>
      </w:r>
      <w:r w:rsidR="003841BC" w:rsidRPr="00766CC0">
        <w:rPr>
          <w:rFonts w:ascii="GHEA Grapalat" w:eastAsia="GHEA Grapalat" w:hAnsi="GHEA Grapalat" w:cs="GHEA Grapalat"/>
          <w:b/>
          <w:sz w:val="24"/>
          <w:szCs w:val="24"/>
        </w:rPr>
        <w:t xml:space="preserve"> </w:t>
      </w:r>
      <w:r w:rsidR="00741CF5" w:rsidRPr="00926982">
        <w:rPr>
          <w:rFonts w:ascii="GHEA Grapalat" w:eastAsia="GHEA Grapalat" w:hAnsi="GHEA Grapalat" w:cs="GHEA Grapalat"/>
          <w:b/>
          <w:sz w:val="24"/>
          <w:szCs w:val="24"/>
        </w:rPr>
        <w:t>բյուջեում</w:t>
      </w:r>
      <w:r w:rsidR="003841BC" w:rsidRPr="00766CC0">
        <w:rPr>
          <w:rFonts w:ascii="GHEA Grapalat" w:eastAsia="GHEA Grapalat" w:hAnsi="GHEA Grapalat" w:cs="GHEA Grapalat"/>
          <w:b/>
          <w:sz w:val="24"/>
          <w:szCs w:val="24"/>
        </w:rPr>
        <w:t xml:space="preserve"> </w:t>
      </w:r>
      <w:r w:rsidR="00741CF5" w:rsidRPr="00926982">
        <w:rPr>
          <w:rFonts w:ascii="GHEA Grapalat" w:eastAsia="GHEA Grapalat" w:hAnsi="GHEA Grapalat" w:cs="GHEA Grapalat"/>
          <w:b/>
          <w:sz w:val="24"/>
          <w:szCs w:val="24"/>
        </w:rPr>
        <w:t>կամ</w:t>
      </w:r>
      <w:r w:rsidR="003841BC" w:rsidRPr="00766CC0">
        <w:rPr>
          <w:rFonts w:ascii="GHEA Grapalat" w:eastAsia="GHEA Grapalat" w:hAnsi="GHEA Grapalat" w:cs="GHEA Grapalat"/>
          <w:b/>
          <w:sz w:val="24"/>
          <w:szCs w:val="24"/>
        </w:rPr>
        <w:t xml:space="preserve"> </w:t>
      </w:r>
      <w:r w:rsidR="00741CF5" w:rsidRPr="00926982">
        <w:rPr>
          <w:rFonts w:ascii="GHEA Grapalat" w:eastAsia="GHEA Grapalat" w:hAnsi="GHEA Grapalat" w:cs="GHEA Grapalat"/>
          <w:b/>
          <w:sz w:val="24"/>
          <w:szCs w:val="24"/>
        </w:rPr>
        <w:t>տեղական</w:t>
      </w:r>
      <w:r w:rsidR="003841BC" w:rsidRPr="00766CC0">
        <w:rPr>
          <w:rFonts w:ascii="GHEA Grapalat" w:eastAsia="GHEA Grapalat" w:hAnsi="GHEA Grapalat" w:cs="GHEA Grapalat"/>
          <w:b/>
          <w:sz w:val="24"/>
          <w:szCs w:val="24"/>
        </w:rPr>
        <w:t xml:space="preserve"> </w:t>
      </w:r>
      <w:r w:rsidR="00741CF5" w:rsidRPr="00926982">
        <w:rPr>
          <w:rFonts w:ascii="GHEA Grapalat" w:eastAsia="GHEA Grapalat" w:hAnsi="GHEA Grapalat" w:cs="GHEA Grapalat"/>
          <w:b/>
          <w:sz w:val="24"/>
          <w:szCs w:val="24"/>
        </w:rPr>
        <w:t>ինքնակառավարման մարմինների</w:t>
      </w:r>
      <w:r w:rsidR="003841BC" w:rsidRPr="00766CC0">
        <w:rPr>
          <w:rFonts w:ascii="GHEA Grapalat" w:eastAsia="GHEA Grapalat" w:hAnsi="GHEA Grapalat" w:cs="GHEA Grapalat"/>
          <w:b/>
          <w:sz w:val="24"/>
          <w:szCs w:val="24"/>
        </w:rPr>
        <w:t xml:space="preserve"> </w:t>
      </w:r>
      <w:r w:rsidR="00741CF5" w:rsidRPr="00926982">
        <w:rPr>
          <w:rFonts w:ascii="GHEA Grapalat" w:eastAsia="GHEA Grapalat" w:hAnsi="GHEA Grapalat" w:cs="GHEA Grapalat"/>
          <w:b/>
          <w:sz w:val="24"/>
          <w:szCs w:val="24"/>
        </w:rPr>
        <w:t>բյուջեներում</w:t>
      </w:r>
      <w:r w:rsidR="003841BC" w:rsidRPr="00766CC0">
        <w:rPr>
          <w:rFonts w:ascii="GHEA Grapalat" w:eastAsia="GHEA Grapalat" w:hAnsi="GHEA Grapalat" w:cs="GHEA Grapalat"/>
          <w:b/>
          <w:sz w:val="24"/>
          <w:szCs w:val="24"/>
        </w:rPr>
        <w:t xml:space="preserve"> </w:t>
      </w:r>
      <w:r w:rsidR="00741CF5" w:rsidRPr="00926982">
        <w:rPr>
          <w:rFonts w:ascii="GHEA Grapalat" w:eastAsia="GHEA Grapalat" w:hAnsi="GHEA Grapalat" w:cs="GHEA Grapalat"/>
          <w:b/>
          <w:sz w:val="24"/>
          <w:szCs w:val="24"/>
        </w:rPr>
        <w:t>ծախսերի</w:t>
      </w:r>
      <w:r w:rsidR="003841BC" w:rsidRPr="00766CC0">
        <w:rPr>
          <w:rFonts w:ascii="GHEA Grapalat" w:eastAsia="GHEA Grapalat" w:hAnsi="GHEA Grapalat" w:cs="GHEA Grapalat"/>
          <w:b/>
          <w:sz w:val="24"/>
          <w:szCs w:val="24"/>
        </w:rPr>
        <w:t xml:space="preserve"> </w:t>
      </w:r>
      <w:r w:rsidR="00741CF5" w:rsidRPr="00926982">
        <w:rPr>
          <w:rFonts w:ascii="GHEA Grapalat" w:eastAsia="GHEA Grapalat" w:hAnsi="GHEA Grapalat" w:cs="GHEA Grapalat"/>
          <w:b/>
          <w:sz w:val="24"/>
          <w:szCs w:val="24"/>
        </w:rPr>
        <w:t>և</w:t>
      </w:r>
      <w:r w:rsidR="003841BC" w:rsidRPr="00766CC0">
        <w:rPr>
          <w:rFonts w:ascii="GHEA Grapalat" w:eastAsia="GHEA Grapalat" w:hAnsi="GHEA Grapalat" w:cs="GHEA Grapalat"/>
          <w:b/>
          <w:sz w:val="24"/>
          <w:szCs w:val="24"/>
        </w:rPr>
        <w:t xml:space="preserve"> </w:t>
      </w:r>
      <w:r w:rsidR="00741CF5" w:rsidRPr="00926982">
        <w:rPr>
          <w:rFonts w:ascii="GHEA Grapalat" w:eastAsia="GHEA Grapalat" w:hAnsi="GHEA Grapalat" w:cs="GHEA Grapalat"/>
          <w:b/>
          <w:sz w:val="24"/>
          <w:szCs w:val="24"/>
        </w:rPr>
        <w:t>եկամուտների</w:t>
      </w:r>
      <w:r w:rsidR="003841BC" w:rsidRPr="00766CC0">
        <w:rPr>
          <w:rFonts w:ascii="GHEA Grapalat" w:eastAsia="GHEA Grapalat" w:hAnsi="GHEA Grapalat" w:cs="GHEA Grapalat"/>
          <w:b/>
          <w:sz w:val="24"/>
          <w:szCs w:val="24"/>
        </w:rPr>
        <w:t xml:space="preserve"> </w:t>
      </w:r>
      <w:r w:rsidR="00741CF5" w:rsidRPr="00926982">
        <w:rPr>
          <w:rFonts w:ascii="GHEA Grapalat" w:eastAsia="GHEA Grapalat" w:hAnsi="GHEA Grapalat" w:cs="GHEA Grapalat"/>
          <w:b/>
          <w:sz w:val="24"/>
          <w:szCs w:val="24"/>
        </w:rPr>
        <w:t>էական</w:t>
      </w:r>
      <w:r w:rsidR="003841BC" w:rsidRPr="00766CC0">
        <w:rPr>
          <w:rFonts w:ascii="GHEA Grapalat" w:eastAsia="GHEA Grapalat" w:hAnsi="GHEA Grapalat" w:cs="GHEA Grapalat"/>
          <w:b/>
          <w:sz w:val="24"/>
          <w:szCs w:val="24"/>
        </w:rPr>
        <w:t xml:space="preserve"> </w:t>
      </w:r>
      <w:r w:rsidR="00741CF5" w:rsidRPr="00926982">
        <w:rPr>
          <w:rFonts w:ascii="GHEA Grapalat" w:eastAsia="GHEA Grapalat" w:hAnsi="GHEA Grapalat" w:cs="GHEA Grapalat"/>
          <w:b/>
          <w:sz w:val="24"/>
          <w:szCs w:val="24"/>
        </w:rPr>
        <w:t>ավելացումների</w:t>
      </w:r>
      <w:r w:rsidR="003841BC" w:rsidRPr="00766CC0">
        <w:rPr>
          <w:rFonts w:ascii="GHEA Grapalat" w:eastAsia="GHEA Grapalat" w:hAnsi="GHEA Grapalat" w:cs="GHEA Grapalat"/>
          <w:b/>
          <w:sz w:val="24"/>
          <w:szCs w:val="24"/>
        </w:rPr>
        <w:t xml:space="preserve"> </w:t>
      </w:r>
      <w:r w:rsidR="00741CF5" w:rsidRPr="00926982">
        <w:rPr>
          <w:rFonts w:ascii="GHEA Grapalat" w:eastAsia="GHEA Grapalat" w:hAnsi="GHEA Grapalat" w:cs="GHEA Grapalat"/>
          <w:b/>
          <w:sz w:val="24"/>
          <w:szCs w:val="24"/>
        </w:rPr>
        <w:t>կամ նվազեցումների մասին</w:t>
      </w:r>
    </w:p>
    <w:p w14:paraId="51E8D49F" w14:textId="77777777" w:rsidR="00741CF5" w:rsidRPr="007C55E4" w:rsidRDefault="00741CF5" w:rsidP="00FE6BF6">
      <w:pPr>
        <w:shd w:val="clear" w:color="auto" w:fill="FFFFFF"/>
        <w:spacing w:line="360" w:lineRule="auto"/>
        <w:ind w:firstLine="720"/>
        <w:jc w:val="center"/>
        <w:rPr>
          <w:rFonts w:ascii="GHEA Grapalat" w:eastAsia="GHEA Grapalat" w:hAnsi="GHEA Grapalat" w:cs="GHEA Grapalat"/>
          <w:b/>
          <w:color w:val="FF0000"/>
          <w:sz w:val="24"/>
          <w:szCs w:val="24"/>
        </w:rPr>
      </w:pPr>
    </w:p>
    <w:p w14:paraId="6C31C36E" w14:textId="506DAB06" w:rsidR="00741CF5" w:rsidRPr="00766CC0" w:rsidRDefault="00741CF5" w:rsidP="00FE6BF6">
      <w:pPr>
        <w:spacing w:line="360" w:lineRule="auto"/>
        <w:ind w:firstLine="720"/>
        <w:jc w:val="both"/>
        <w:rPr>
          <w:rFonts w:ascii="GHEA Grapalat" w:eastAsia="GHEA Grapalat" w:hAnsi="GHEA Grapalat" w:cs="GHEA Grapalat"/>
          <w:sz w:val="24"/>
          <w:szCs w:val="24"/>
        </w:rPr>
      </w:pPr>
      <w:r w:rsidRPr="001B2FE3">
        <w:rPr>
          <w:rFonts w:ascii="GHEA Grapalat" w:eastAsia="GHEA Grapalat" w:hAnsi="GHEA Grapalat" w:cs="GHEA Grapalat"/>
          <w:sz w:val="24"/>
          <w:szCs w:val="24"/>
        </w:rPr>
        <w:t>Հայաստանի Հանրապետության կառավարության որոշման նախագծի ընդունման կապակցությամբ Հայաստանի Հանրապետության պետական բյուջեի էական նվազեցումներ</w:t>
      </w:r>
      <w:r w:rsidR="003B598C">
        <w:rPr>
          <w:rFonts w:ascii="GHEA Grapalat" w:eastAsia="GHEA Grapalat" w:hAnsi="GHEA Grapalat" w:cs="GHEA Grapalat"/>
          <w:sz w:val="24"/>
          <w:szCs w:val="24"/>
        </w:rPr>
        <w:t xml:space="preserve"> և ավելացումներ</w:t>
      </w:r>
      <w:r w:rsidRPr="001B2FE3">
        <w:rPr>
          <w:rFonts w:ascii="GHEA Grapalat" w:eastAsia="GHEA Grapalat" w:hAnsi="GHEA Grapalat" w:cs="GHEA Grapalat"/>
          <w:sz w:val="24"/>
          <w:szCs w:val="24"/>
        </w:rPr>
        <w:t xml:space="preserve"> չեն նախատեսվում</w:t>
      </w:r>
      <w:r w:rsidR="00EB6758" w:rsidRPr="00766CC0">
        <w:rPr>
          <w:rFonts w:ascii="GHEA Grapalat" w:eastAsia="GHEA Grapalat" w:hAnsi="GHEA Grapalat" w:cs="GHEA Grapalat"/>
          <w:sz w:val="24"/>
          <w:szCs w:val="24"/>
        </w:rPr>
        <w:t>:</w:t>
      </w:r>
    </w:p>
    <w:p w14:paraId="4C2353D6" w14:textId="77777777" w:rsidR="00C90E6C" w:rsidRPr="000052E9" w:rsidRDefault="00C90E6C" w:rsidP="00FE6BF6">
      <w:pPr>
        <w:spacing w:after="0" w:line="360" w:lineRule="auto"/>
        <w:ind w:right="-64"/>
        <w:jc w:val="both"/>
        <w:rPr>
          <w:color w:val="000000"/>
          <w:sz w:val="24"/>
          <w:szCs w:val="24"/>
        </w:rPr>
      </w:pPr>
    </w:p>
    <w:sectPr w:rsidR="00C90E6C" w:rsidRPr="000052E9" w:rsidSect="00B246C3">
      <w:pgSz w:w="11907" w:h="16840" w:code="9"/>
      <w:pgMar w:top="709" w:right="624" w:bottom="624" w:left="136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3227B"/>
    <w:multiLevelType w:val="multilevel"/>
    <w:tmpl w:val="1C1487C2"/>
    <w:lvl w:ilvl="0">
      <w:start w:val="1"/>
      <w:numFmt w:val="decimal"/>
      <w:lvlText w:val="%1."/>
      <w:lvlJc w:val="left"/>
      <w:pPr>
        <w:ind w:left="117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7A325D5"/>
    <w:multiLevelType w:val="hybridMultilevel"/>
    <w:tmpl w:val="0F4AD6AC"/>
    <w:lvl w:ilvl="0" w:tplc="2A345478">
      <w:start w:val="3"/>
      <w:numFmt w:val="decimal"/>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num w:numId="1" w16cid:durableId="853417776">
    <w:abstractNumId w:val="0"/>
  </w:num>
  <w:num w:numId="2" w16cid:durableId="1567839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141"/>
  <w:characterSpacingControl w:val="doNotCompress"/>
  <w:compat>
    <w:compatSetting w:name="compatibilityMode" w:uri="http://schemas.microsoft.com/office/word" w:val="12"/>
    <w:compatSetting w:name="useWord2013TrackBottomHyphenation" w:uri="http://schemas.microsoft.com/office/word" w:val="1"/>
  </w:compat>
  <w:rsids>
    <w:rsidRoot w:val="00C90E6C"/>
    <w:rsid w:val="000052E9"/>
    <w:rsid w:val="0001717F"/>
    <w:rsid w:val="000A2275"/>
    <w:rsid w:val="000A3154"/>
    <w:rsid w:val="000B42D5"/>
    <w:rsid w:val="000B794A"/>
    <w:rsid w:val="000C573B"/>
    <w:rsid w:val="000F290A"/>
    <w:rsid w:val="0012013B"/>
    <w:rsid w:val="00121646"/>
    <w:rsid w:val="00137A12"/>
    <w:rsid w:val="00143F0B"/>
    <w:rsid w:val="00146889"/>
    <w:rsid w:val="00147548"/>
    <w:rsid w:val="001529D0"/>
    <w:rsid w:val="00154D6A"/>
    <w:rsid w:val="00186FBB"/>
    <w:rsid w:val="001945C9"/>
    <w:rsid w:val="00194AAB"/>
    <w:rsid w:val="001B2FE3"/>
    <w:rsid w:val="001B3171"/>
    <w:rsid w:val="001B3A29"/>
    <w:rsid w:val="00214FE0"/>
    <w:rsid w:val="00275D9F"/>
    <w:rsid w:val="002A668D"/>
    <w:rsid w:val="002F00ED"/>
    <w:rsid w:val="003130FA"/>
    <w:rsid w:val="00351F99"/>
    <w:rsid w:val="003709AA"/>
    <w:rsid w:val="00377454"/>
    <w:rsid w:val="003841BC"/>
    <w:rsid w:val="003A247D"/>
    <w:rsid w:val="003B469E"/>
    <w:rsid w:val="003B598C"/>
    <w:rsid w:val="003E33E5"/>
    <w:rsid w:val="00413327"/>
    <w:rsid w:val="004172F4"/>
    <w:rsid w:val="00422035"/>
    <w:rsid w:val="004B7134"/>
    <w:rsid w:val="004E5088"/>
    <w:rsid w:val="004F21A8"/>
    <w:rsid w:val="004F630E"/>
    <w:rsid w:val="004F7512"/>
    <w:rsid w:val="00504E2D"/>
    <w:rsid w:val="00562262"/>
    <w:rsid w:val="005643E3"/>
    <w:rsid w:val="005B38EE"/>
    <w:rsid w:val="005B46A1"/>
    <w:rsid w:val="006205E1"/>
    <w:rsid w:val="0062704D"/>
    <w:rsid w:val="0063287B"/>
    <w:rsid w:val="006348CC"/>
    <w:rsid w:val="00687DE0"/>
    <w:rsid w:val="006B7D2D"/>
    <w:rsid w:val="006C1665"/>
    <w:rsid w:val="006D4649"/>
    <w:rsid w:val="007150F0"/>
    <w:rsid w:val="007217C1"/>
    <w:rsid w:val="00721D33"/>
    <w:rsid w:val="00741CF5"/>
    <w:rsid w:val="007457DE"/>
    <w:rsid w:val="00752A2E"/>
    <w:rsid w:val="00766A80"/>
    <w:rsid w:val="00766CC0"/>
    <w:rsid w:val="00781B1A"/>
    <w:rsid w:val="007C55E4"/>
    <w:rsid w:val="007F1380"/>
    <w:rsid w:val="008365E6"/>
    <w:rsid w:val="00842A92"/>
    <w:rsid w:val="008431C2"/>
    <w:rsid w:val="00870B9C"/>
    <w:rsid w:val="008D5D16"/>
    <w:rsid w:val="00916355"/>
    <w:rsid w:val="00926982"/>
    <w:rsid w:val="0096533C"/>
    <w:rsid w:val="009A2CD6"/>
    <w:rsid w:val="009D40B5"/>
    <w:rsid w:val="00A3573D"/>
    <w:rsid w:val="00A4278F"/>
    <w:rsid w:val="00A828C1"/>
    <w:rsid w:val="00A87323"/>
    <w:rsid w:val="00A91FB1"/>
    <w:rsid w:val="00A95B67"/>
    <w:rsid w:val="00AB711C"/>
    <w:rsid w:val="00AC6FD9"/>
    <w:rsid w:val="00AE383E"/>
    <w:rsid w:val="00AE5C9B"/>
    <w:rsid w:val="00AE6A91"/>
    <w:rsid w:val="00AF1490"/>
    <w:rsid w:val="00B246C3"/>
    <w:rsid w:val="00B515F2"/>
    <w:rsid w:val="00B85B70"/>
    <w:rsid w:val="00BA494C"/>
    <w:rsid w:val="00BA605F"/>
    <w:rsid w:val="00BB4F1B"/>
    <w:rsid w:val="00C22B7C"/>
    <w:rsid w:val="00C44ADB"/>
    <w:rsid w:val="00C604F7"/>
    <w:rsid w:val="00C8654F"/>
    <w:rsid w:val="00C90E6C"/>
    <w:rsid w:val="00CF37E7"/>
    <w:rsid w:val="00D1733D"/>
    <w:rsid w:val="00D55AC4"/>
    <w:rsid w:val="00D86A0C"/>
    <w:rsid w:val="00DA0239"/>
    <w:rsid w:val="00DA1B2D"/>
    <w:rsid w:val="00DB4106"/>
    <w:rsid w:val="00DC7BC1"/>
    <w:rsid w:val="00E12854"/>
    <w:rsid w:val="00E15204"/>
    <w:rsid w:val="00E66FA3"/>
    <w:rsid w:val="00E82E33"/>
    <w:rsid w:val="00EB6758"/>
    <w:rsid w:val="00EE0733"/>
    <w:rsid w:val="00F4382D"/>
    <w:rsid w:val="00F4725C"/>
    <w:rsid w:val="00FA5299"/>
    <w:rsid w:val="00FC3BA9"/>
    <w:rsid w:val="00FD558F"/>
    <w:rsid w:val="00FE6B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693DD"/>
  <w15:docId w15:val="{EC2B7BBD-A20A-4188-A26F-5C7CB1274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hy-AM"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3CB"/>
  </w:style>
  <w:style w:type="paragraph" w:styleId="Heading1">
    <w:name w:val="heading 1"/>
    <w:basedOn w:val="Normal"/>
    <w:next w:val="Normal"/>
    <w:uiPriority w:val="9"/>
    <w:qFormat/>
    <w:rsid w:val="00C604F7"/>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C604F7"/>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C604F7"/>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C604F7"/>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C604F7"/>
    <w:pPr>
      <w:keepNext/>
      <w:keepLines/>
      <w:spacing w:before="220" w:after="40"/>
      <w:outlineLvl w:val="4"/>
    </w:pPr>
    <w:rPr>
      <w:b/>
    </w:rPr>
  </w:style>
  <w:style w:type="paragraph" w:styleId="Heading6">
    <w:name w:val="heading 6"/>
    <w:basedOn w:val="Normal"/>
    <w:next w:val="Normal"/>
    <w:uiPriority w:val="9"/>
    <w:semiHidden/>
    <w:unhideWhenUsed/>
    <w:qFormat/>
    <w:rsid w:val="00C604F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604F7"/>
    <w:pPr>
      <w:keepNext/>
      <w:keepLines/>
      <w:spacing w:before="480" w:after="120"/>
    </w:pPr>
    <w:rPr>
      <w:b/>
      <w:sz w:val="72"/>
      <w:szCs w:val="72"/>
    </w:rPr>
  </w:style>
  <w:style w:type="paragraph" w:customStyle="1" w:styleId="dec-date">
    <w:name w:val="dec-date"/>
    <w:basedOn w:val="Normal"/>
    <w:rsid w:val="00DF23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c-name">
    <w:name w:val="dec-name"/>
    <w:basedOn w:val="Normal"/>
    <w:rsid w:val="00DF23C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F23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4374"/>
    <w:rPr>
      <w:b/>
      <w:bCs/>
    </w:rPr>
  </w:style>
  <w:style w:type="paragraph" w:styleId="ListParagraph">
    <w:name w:val="List Paragraph"/>
    <w:basedOn w:val="Normal"/>
    <w:uiPriority w:val="34"/>
    <w:qFormat/>
    <w:rsid w:val="005C0B81"/>
    <w:pPr>
      <w:ind w:left="720"/>
      <w:contextualSpacing/>
    </w:pPr>
  </w:style>
  <w:style w:type="character" w:styleId="CommentReference">
    <w:name w:val="annotation reference"/>
    <w:basedOn w:val="DefaultParagraphFont"/>
    <w:uiPriority w:val="99"/>
    <w:semiHidden/>
    <w:unhideWhenUsed/>
    <w:rsid w:val="00EA7B43"/>
    <w:rPr>
      <w:sz w:val="16"/>
      <w:szCs w:val="16"/>
    </w:rPr>
  </w:style>
  <w:style w:type="paragraph" w:styleId="CommentText">
    <w:name w:val="annotation text"/>
    <w:basedOn w:val="Normal"/>
    <w:link w:val="CommentTextChar"/>
    <w:uiPriority w:val="99"/>
    <w:semiHidden/>
    <w:unhideWhenUsed/>
    <w:rsid w:val="00EA7B43"/>
    <w:pPr>
      <w:spacing w:line="240" w:lineRule="auto"/>
    </w:pPr>
    <w:rPr>
      <w:sz w:val="20"/>
      <w:szCs w:val="20"/>
    </w:rPr>
  </w:style>
  <w:style w:type="character" w:customStyle="1" w:styleId="CommentTextChar">
    <w:name w:val="Comment Text Char"/>
    <w:basedOn w:val="DefaultParagraphFont"/>
    <w:link w:val="CommentText"/>
    <w:uiPriority w:val="99"/>
    <w:semiHidden/>
    <w:rsid w:val="00EA7B43"/>
    <w:rPr>
      <w:sz w:val="20"/>
      <w:szCs w:val="20"/>
    </w:rPr>
  </w:style>
  <w:style w:type="paragraph" w:styleId="CommentSubject">
    <w:name w:val="annotation subject"/>
    <w:basedOn w:val="CommentText"/>
    <w:next w:val="CommentText"/>
    <w:link w:val="CommentSubjectChar"/>
    <w:uiPriority w:val="99"/>
    <w:semiHidden/>
    <w:unhideWhenUsed/>
    <w:rsid w:val="00EA7B43"/>
    <w:rPr>
      <w:b/>
      <w:bCs/>
    </w:rPr>
  </w:style>
  <w:style w:type="character" w:customStyle="1" w:styleId="CommentSubjectChar">
    <w:name w:val="Comment Subject Char"/>
    <w:basedOn w:val="CommentTextChar"/>
    <w:link w:val="CommentSubject"/>
    <w:uiPriority w:val="99"/>
    <w:semiHidden/>
    <w:rsid w:val="00EA7B43"/>
    <w:rPr>
      <w:b/>
      <w:bCs/>
      <w:sz w:val="20"/>
      <w:szCs w:val="20"/>
    </w:rPr>
  </w:style>
  <w:style w:type="paragraph" w:styleId="Subtitle">
    <w:name w:val="Subtitle"/>
    <w:basedOn w:val="Normal"/>
    <w:next w:val="Normal"/>
    <w:uiPriority w:val="11"/>
    <w:qFormat/>
    <w:rsid w:val="00C604F7"/>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5B46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pQPIQabu9WO1BdoMEG6xiibDw==">AMUW2mXB+4AquYaV10WCLVGW1wXQFzcnbsqoe3LbJi9GuONZe72u0cxmrKmnQe9m77KXLPplTB/P73WUOPbGzVNPBsPcFp56bW3SlJ5zB0mfp37+oWmxmkA=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3</Pages>
  <Words>495</Words>
  <Characters>2828</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Tatev Mkrtchyan</cp:lastModifiedBy>
  <cp:revision>55</cp:revision>
  <dcterms:created xsi:type="dcterms:W3CDTF">2021-11-16T08:51:00Z</dcterms:created>
  <dcterms:modified xsi:type="dcterms:W3CDTF">2022-05-27T10:25:00Z</dcterms:modified>
</cp:coreProperties>
</file>