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04" w:rsidRPr="000942AB" w:rsidRDefault="00DE0C04" w:rsidP="00925AB8">
      <w:pPr>
        <w:pStyle w:val="NormalWeb"/>
        <w:tabs>
          <w:tab w:val="left" w:pos="0"/>
        </w:tabs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0942AB">
        <w:rPr>
          <w:rFonts w:ascii="GHEA Mariam" w:hAnsi="GHEA Mariam"/>
          <w:lang w:val="hy-AM"/>
        </w:rPr>
        <w:t>ՀԻՄՆԱՎՈՐՈՒՄ</w:t>
      </w:r>
    </w:p>
    <w:p w:rsidR="00DE0C04" w:rsidRPr="000942AB" w:rsidRDefault="00DE0C04" w:rsidP="00925AB8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0942AB">
        <w:rPr>
          <w:rFonts w:ascii="GHEA Mariam" w:hAnsi="GHEA Mariam" w:cs="AK Courier"/>
          <w:sz w:val="24"/>
          <w:szCs w:val="24"/>
        </w:rPr>
        <w:t>«</w:t>
      </w:r>
      <w:r w:rsidR="00026999">
        <w:rPr>
          <w:rFonts w:ascii="GHEA Mariam" w:hAnsi="GHEA Mariam"/>
          <w:sz w:val="24"/>
          <w:szCs w:val="24"/>
        </w:rPr>
        <w:t>ԱՆՇԱՐԺ ԳՈՒՅՔ ՀԵՏ ՎԵՐՑՆԵԼՈՒ ԵՎ ԱՄՐԱՑՆԵԼՈՒ ՄԱՍԻՆ</w:t>
      </w:r>
      <w:r w:rsidRPr="000942AB">
        <w:rPr>
          <w:rFonts w:ascii="GHEA Mariam" w:hAnsi="GHEA Mariam" w:cs="AK Courier"/>
          <w:sz w:val="24"/>
          <w:szCs w:val="24"/>
        </w:rPr>
        <w:t xml:space="preserve">» </w:t>
      </w:r>
      <w:r w:rsidRPr="000942A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/>
          <w:sz w:val="24"/>
          <w:szCs w:val="24"/>
        </w:rPr>
        <w:t>ԿԱՌԱՎԱՐՈՒԹՅԱՆ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Pr="000942AB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0942AB">
        <w:rPr>
          <w:rFonts w:ascii="GHEA Mariam" w:hAnsi="GHEA Mariam"/>
          <w:sz w:val="24"/>
          <w:szCs w:val="24"/>
          <w:lang w:val="hy-AM"/>
        </w:rPr>
        <w:t xml:space="preserve"> </w:t>
      </w:r>
      <w:r w:rsidR="00B91A1C" w:rsidRPr="000942AB">
        <w:rPr>
          <w:rFonts w:ascii="GHEA Mariam" w:hAnsi="GHEA Mariam"/>
          <w:sz w:val="24"/>
          <w:szCs w:val="24"/>
        </w:rPr>
        <w:t>ԸՆԴՈՒՆՄԱՆ</w:t>
      </w:r>
    </w:p>
    <w:p w:rsidR="00DE0C04" w:rsidRPr="007E0644" w:rsidRDefault="00DE0C04" w:rsidP="00925AB8">
      <w:pPr>
        <w:spacing w:after="0" w:line="360" w:lineRule="auto"/>
        <w:rPr>
          <w:rFonts w:ascii="GHEA Mariam" w:hAnsi="GHEA Mariam" w:cs="Sylfaen"/>
          <w:sz w:val="24"/>
          <w:szCs w:val="24"/>
          <w:lang w:val="hy-AM"/>
        </w:rPr>
      </w:pPr>
    </w:p>
    <w:p w:rsidR="00DE0C04" w:rsidRDefault="00663878" w:rsidP="00925AB8">
      <w:pPr>
        <w:pStyle w:val="ListParagraph"/>
        <w:numPr>
          <w:ilvl w:val="0"/>
          <w:numId w:val="6"/>
        </w:numPr>
        <w:spacing w:after="0" w:line="360" w:lineRule="auto"/>
        <w:rPr>
          <w:rFonts w:ascii="GHEA Mariam" w:hAnsi="GHEA Mariam" w:cs="Sylfaen"/>
          <w:b/>
          <w:sz w:val="24"/>
          <w:szCs w:val="24"/>
          <w:lang w:val="hy-AM"/>
        </w:rPr>
      </w:pP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>
        <w:rPr>
          <w:rFonts w:ascii="GHEA Mariam" w:hAnsi="GHEA Mariam" w:cs="Sylfaen"/>
          <w:b/>
          <w:sz w:val="24"/>
          <w:szCs w:val="24"/>
        </w:rPr>
        <w:t>.</w:t>
      </w:r>
    </w:p>
    <w:p w:rsidR="00375666" w:rsidRDefault="00663878" w:rsidP="00925AB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60478C" w:rsidRPr="00663878">
        <w:rPr>
          <w:rFonts w:ascii="GHEA Mariam" w:hAnsi="GHEA Mariam"/>
          <w:sz w:val="24"/>
          <w:szCs w:val="24"/>
        </w:rPr>
        <w:t>«</w:t>
      </w:r>
      <w:proofErr w:type="spellStart"/>
      <w:r w:rsidR="00375666">
        <w:rPr>
          <w:rFonts w:ascii="GHEA Mariam" w:hAnsi="GHEA Mariam"/>
          <w:sz w:val="24"/>
          <w:szCs w:val="24"/>
        </w:rPr>
        <w:t>Անշարժ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75666">
        <w:rPr>
          <w:rFonts w:ascii="GHEA Mariam" w:hAnsi="GHEA Mariam"/>
          <w:sz w:val="24"/>
          <w:szCs w:val="24"/>
        </w:rPr>
        <w:t>գույք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75666">
        <w:rPr>
          <w:rFonts w:ascii="GHEA Mariam" w:hAnsi="GHEA Mariam"/>
          <w:sz w:val="24"/>
          <w:szCs w:val="24"/>
        </w:rPr>
        <w:t>հետ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75666">
        <w:rPr>
          <w:rFonts w:ascii="GHEA Mariam" w:hAnsi="GHEA Mariam"/>
          <w:sz w:val="24"/>
          <w:szCs w:val="24"/>
        </w:rPr>
        <w:t>վերցնելու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75666">
        <w:rPr>
          <w:rFonts w:ascii="GHEA Mariam" w:hAnsi="GHEA Mariam"/>
          <w:sz w:val="24"/>
          <w:szCs w:val="24"/>
        </w:rPr>
        <w:t>ամրացնելու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մասին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որոշման</w:t>
      </w:r>
      <w:proofErr w:type="spellEnd"/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նախագծի</w:t>
      </w:r>
      <w:proofErr w:type="spellEnd"/>
      <w:r w:rsidR="00962C1C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962C1C">
        <w:rPr>
          <w:rFonts w:ascii="GHEA Mariam" w:hAnsi="GHEA Mariam"/>
          <w:sz w:val="24"/>
          <w:szCs w:val="24"/>
        </w:rPr>
        <w:t>այսուհետ</w:t>
      </w:r>
      <w:proofErr w:type="spellEnd"/>
      <w:r w:rsidR="00962C1C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962C1C">
        <w:rPr>
          <w:rFonts w:ascii="GHEA Mariam" w:hAnsi="GHEA Mariam"/>
          <w:sz w:val="24"/>
          <w:szCs w:val="24"/>
        </w:rPr>
        <w:t>Նախագիծ</w:t>
      </w:r>
      <w:proofErr w:type="spellEnd"/>
      <w:r w:rsidR="00962C1C">
        <w:rPr>
          <w:rFonts w:ascii="GHEA Mariam" w:hAnsi="GHEA Mariam"/>
          <w:sz w:val="24"/>
          <w:szCs w:val="24"/>
        </w:rPr>
        <w:t>)</w:t>
      </w:r>
      <w:r w:rsidR="0060478C" w:rsidRPr="0066387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78C" w:rsidRPr="00663878">
        <w:rPr>
          <w:rFonts w:ascii="GHEA Mariam" w:hAnsi="GHEA Mariam"/>
          <w:sz w:val="24"/>
          <w:szCs w:val="24"/>
        </w:rPr>
        <w:t>ընդունումը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75666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375666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960491">
        <w:rPr>
          <w:rFonts w:ascii="GHEA Mariam" w:hAnsi="GHEA Mariam"/>
          <w:sz w:val="24"/>
          <w:szCs w:val="24"/>
        </w:rPr>
        <w:t>ներքոհիշյալ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հանգամանքներով</w:t>
      </w:r>
      <w:proofErr w:type="spellEnd"/>
      <w:r w:rsidR="00375666">
        <w:rPr>
          <w:rFonts w:ascii="GHEA Mariam" w:hAnsi="GHEA Mariam"/>
          <w:sz w:val="24"/>
          <w:szCs w:val="24"/>
        </w:rPr>
        <w:t>.</w:t>
      </w:r>
    </w:p>
    <w:p w:rsidR="00CB7CAA" w:rsidRDefault="00CB7CAA" w:rsidP="00925AB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կոմիտեի</w:t>
      </w:r>
      <w:proofErr w:type="spellEnd"/>
      <w:r>
        <w:rPr>
          <w:rFonts w:ascii="GHEA Mariam" w:hAnsi="GHEA Mariam"/>
          <w:sz w:val="24"/>
          <w:szCs w:val="24"/>
        </w:rPr>
        <w:t xml:space="preserve"> (</w:t>
      </w:r>
      <w:proofErr w:type="spellStart"/>
      <w:r>
        <w:rPr>
          <w:rFonts w:ascii="GHEA Mariam" w:hAnsi="GHEA Mariam"/>
          <w:sz w:val="24"/>
          <w:szCs w:val="24"/>
        </w:rPr>
        <w:t>այսուհետ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Կոմիտե</w:t>
      </w:r>
      <w:proofErr w:type="spellEnd"/>
      <w:r>
        <w:rPr>
          <w:rFonts w:ascii="GHEA Mariam" w:hAnsi="GHEA Mariam"/>
          <w:sz w:val="24"/>
          <w:szCs w:val="24"/>
        </w:rPr>
        <w:t xml:space="preserve">) </w:t>
      </w:r>
      <w:proofErr w:type="spellStart"/>
      <w:r>
        <w:rPr>
          <w:rFonts w:ascii="GHEA Mariam" w:hAnsi="GHEA Mariam"/>
          <w:sz w:val="24"/>
          <w:szCs w:val="24"/>
        </w:rPr>
        <w:t>համակարգում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կենտրոնացված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</w:t>
      </w:r>
      <w:r w:rsidR="00DB0BEC">
        <w:rPr>
          <w:rFonts w:ascii="GHEA Mariam" w:hAnsi="GHEA Mariam"/>
          <w:sz w:val="24"/>
          <w:szCs w:val="24"/>
        </w:rPr>
        <w:t>խ</w:t>
      </w:r>
      <w:r>
        <w:rPr>
          <w:rFonts w:ascii="GHEA Mariam" w:hAnsi="GHEA Mariam"/>
          <w:sz w:val="24"/>
          <w:szCs w:val="24"/>
        </w:rPr>
        <w:t>ի</w:t>
      </w:r>
      <w:r w:rsidR="00DB0BEC">
        <w:rPr>
          <w:rFonts w:ascii="GHEA Mariam" w:hAnsi="GHEA Mariam"/>
          <w:sz w:val="24"/>
          <w:szCs w:val="24"/>
        </w:rPr>
        <w:t>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նպատակով</w:t>
      </w:r>
      <w:proofErr w:type="spellEnd"/>
      <w:r>
        <w:rPr>
          <w:rFonts w:ascii="GHEA Mariam" w:hAnsi="GHEA Mariam"/>
          <w:sz w:val="24"/>
          <w:szCs w:val="24"/>
        </w:rPr>
        <w:t xml:space="preserve">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2019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հուլիսի</w:t>
      </w:r>
      <w:proofErr w:type="spellEnd"/>
      <w:r>
        <w:rPr>
          <w:rFonts w:ascii="GHEA Mariam" w:hAnsi="GHEA Mariam"/>
          <w:sz w:val="24"/>
          <w:szCs w:val="24"/>
        </w:rPr>
        <w:t xml:space="preserve"> 18-ի N 918-Ա և 2021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հունվարի</w:t>
      </w:r>
      <w:proofErr w:type="spellEnd"/>
      <w:r>
        <w:rPr>
          <w:rFonts w:ascii="GHEA Mariam" w:hAnsi="GHEA Mariam"/>
          <w:sz w:val="24"/>
          <w:szCs w:val="24"/>
        </w:rPr>
        <w:t xml:space="preserve"> 14-ի N 8-Ն </w:t>
      </w:r>
      <w:proofErr w:type="spellStart"/>
      <w:r>
        <w:rPr>
          <w:rFonts w:ascii="GHEA Mariam" w:hAnsi="GHEA Mariam"/>
          <w:sz w:val="24"/>
          <w:szCs w:val="24"/>
        </w:rPr>
        <w:t>որոշումներով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Կոմիտեին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ամրացվել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DB0BEC">
        <w:rPr>
          <w:rFonts w:ascii="GHEA Mariam" w:hAnsi="GHEA Mariam"/>
          <w:sz w:val="24"/>
          <w:szCs w:val="24"/>
        </w:rPr>
        <w:t>ՀՀ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Լոռու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մարզի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Վ</w:t>
      </w:r>
      <w:r>
        <w:rPr>
          <w:rFonts w:ascii="GHEA Mariam" w:hAnsi="GHEA Mariam"/>
          <w:sz w:val="24"/>
          <w:szCs w:val="24"/>
        </w:rPr>
        <w:t>անաձոր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քաղաքի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Բանակի</w:t>
      </w:r>
      <w:proofErr w:type="spellEnd"/>
      <w:r>
        <w:rPr>
          <w:rFonts w:ascii="GHEA Mariam" w:hAnsi="GHEA Mariam"/>
          <w:sz w:val="24"/>
          <w:szCs w:val="24"/>
        </w:rPr>
        <w:t xml:space="preserve"> N 8-1/2 </w:t>
      </w:r>
      <w:proofErr w:type="spellStart"/>
      <w:r>
        <w:rPr>
          <w:rFonts w:ascii="GHEA Mariam" w:hAnsi="GHEA Mariam"/>
          <w:sz w:val="24"/>
          <w:szCs w:val="24"/>
        </w:rPr>
        <w:t>հասցեում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գտնվող</w:t>
      </w:r>
      <w:proofErr w:type="spellEnd"/>
      <w:r>
        <w:rPr>
          <w:rFonts w:ascii="GHEA Mariam" w:hAnsi="GHEA Mariam"/>
          <w:sz w:val="24"/>
          <w:szCs w:val="24"/>
        </w:rPr>
        <w:t xml:space="preserve"> 2,153.88 </w:t>
      </w:r>
      <w:proofErr w:type="spellStart"/>
      <w:r>
        <w:rPr>
          <w:rFonts w:ascii="GHEA Mariam" w:hAnsi="GHEA Mariam"/>
          <w:sz w:val="24"/>
          <w:szCs w:val="24"/>
        </w:rPr>
        <w:t>քառ</w:t>
      </w:r>
      <w:proofErr w:type="spellEnd"/>
      <w:r>
        <w:rPr>
          <w:rFonts w:ascii="GHEA Mariam" w:hAnsi="GHEA Mariam"/>
          <w:sz w:val="24"/>
          <w:szCs w:val="24"/>
        </w:rPr>
        <w:t xml:space="preserve">. </w:t>
      </w:r>
      <w:proofErr w:type="spellStart"/>
      <w:r>
        <w:rPr>
          <w:rFonts w:ascii="GHEA Mariam" w:hAnsi="GHEA Mariam"/>
          <w:sz w:val="24"/>
          <w:szCs w:val="24"/>
        </w:rPr>
        <w:t>մետր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ընդհանուր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մակերեսով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մանկաբարձագինեկոլոգիական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եռահարկ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մասնաշենքը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՝ 0.33 </w:t>
      </w:r>
      <w:proofErr w:type="spellStart"/>
      <w:r w:rsidR="00E645BF">
        <w:rPr>
          <w:rFonts w:ascii="GHEA Mariam" w:hAnsi="GHEA Mariam"/>
          <w:sz w:val="24"/>
          <w:szCs w:val="24"/>
        </w:rPr>
        <w:t>հա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հողատարածքով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, և </w:t>
      </w:r>
      <w:proofErr w:type="spellStart"/>
      <w:r w:rsidR="00E645BF">
        <w:rPr>
          <w:rFonts w:ascii="GHEA Mariam" w:hAnsi="GHEA Mariam"/>
          <w:sz w:val="24"/>
          <w:szCs w:val="24"/>
        </w:rPr>
        <w:t>Բանակի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N 8-8 </w:t>
      </w:r>
      <w:proofErr w:type="spellStart"/>
      <w:r w:rsidR="00E645BF">
        <w:rPr>
          <w:rFonts w:ascii="GHEA Mariam" w:hAnsi="GHEA Mariam"/>
          <w:sz w:val="24"/>
          <w:szCs w:val="24"/>
        </w:rPr>
        <w:t>հասցեում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գտնվող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2,601.1 </w:t>
      </w:r>
      <w:proofErr w:type="spellStart"/>
      <w:r w:rsidR="00E645BF">
        <w:rPr>
          <w:rFonts w:ascii="GHEA Mariam" w:hAnsi="GHEA Mariam"/>
          <w:sz w:val="24"/>
          <w:szCs w:val="24"/>
        </w:rPr>
        <w:t>քառ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E645BF">
        <w:rPr>
          <w:rFonts w:ascii="GHEA Mariam" w:hAnsi="GHEA Mariam"/>
          <w:sz w:val="24"/>
          <w:szCs w:val="24"/>
        </w:rPr>
        <w:t>մետր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ընդհանուր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մակերեսով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երկհարկանի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մասնաշենքը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E645BF">
        <w:rPr>
          <w:rFonts w:ascii="GHEA Mariam" w:hAnsi="GHEA Mariam"/>
          <w:sz w:val="24"/>
          <w:szCs w:val="24"/>
        </w:rPr>
        <w:t xml:space="preserve"> 0.62499 </w:t>
      </w:r>
      <w:proofErr w:type="spellStart"/>
      <w:r w:rsidR="00E645BF">
        <w:rPr>
          <w:rFonts w:ascii="GHEA Mariam" w:hAnsi="GHEA Mariam"/>
          <w:sz w:val="24"/>
          <w:szCs w:val="24"/>
        </w:rPr>
        <w:t>հա</w:t>
      </w:r>
      <w:proofErr w:type="spellEnd"/>
      <w:r w:rsidR="00E645B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45BF">
        <w:rPr>
          <w:rFonts w:ascii="GHEA Mariam" w:hAnsi="GHEA Mariam"/>
          <w:sz w:val="24"/>
          <w:szCs w:val="24"/>
        </w:rPr>
        <w:t>հողատարածքով</w:t>
      </w:r>
      <w:proofErr w:type="spellEnd"/>
      <w:r w:rsidR="00E645BF">
        <w:rPr>
          <w:rFonts w:ascii="GHEA Mariam" w:hAnsi="GHEA Mariam"/>
          <w:sz w:val="24"/>
          <w:szCs w:val="24"/>
        </w:rPr>
        <w:t>:</w:t>
      </w:r>
    </w:p>
    <w:p w:rsidR="00DB0BEC" w:rsidRDefault="00B054BC" w:rsidP="00925AB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 </w:t>
      </w:r>
      <w:proofErr w:type="spellStart"/>
      <w:r w:rsidR="007B0C9A">
        <w:rPr>
          <w:rFonts w:ascii="GHEA Mariam" w:hAnsi="GHEA Mariam"/>
          <w:sz w:val="24"/>
          <w:szCs w:val="24"/>
        </w:rPr>
        <w:t>Վերոգրյալով</w:t>
      </w:r>
      <w:proofErr w:type="spellEnd"/>
      <w:r w:rsidR="007B0C9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B0C9A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7B0C9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Կոմիտեի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և «</w:t>
      </w:r>
      <w:proofErr w:type="spellStart"/>
      <w:r w:rsidR="00DB0BEC">
        <w:rPr>
          <w:rFonts w:ascii="GHEA Mariam" w:hAnsi="GHEA Mariam"/>
          <w:sz w:val="24"/>
          <w:szCs w:val="24"/>
        </w:rPr>
        <w:t>Մաստարա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» ԱԿ-ի </w:t>
      </w:r>
      <w:proofErr w:type="spellStart"/>
      <w:r w:rsidR="00DB0BEC">
        <w:rPr>
          <w:rFonts w:ascii="GHEA Mariam" w:hAnsi="GHEA Mariam"/>
          <w:sz w:val="24"/>
          <w:szCs w:val="24"/>
        </w:rPr>
        <w:t>միջև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2021 </w:t>
      </w:r>
      <w:proofErr w:type="spellStart"/>
      <w:r w:rsidR="00DB0BEC">
        <w:rPr>
          <w:rFonts w:ascii="GHEA Mariam" w:hAnsi="GHEA Mariam"/>
          <w:sz w:val="24"/>
          <w:szCs w:val="24"/>
        </w:rPr>
        <w:t>թվականի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դեկտեմբերի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DB0BEC">
        <w:rPr>
          <w:rFonts w:ascii="GHEA Mariam" w:hAnsi="GHEA Mariam"/>
          <w:sz w:val="24"/>
          <w:szCs w:val="24"/>
        </w:rPr>
        <w:t>կնքվել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B0BEC">
        <w:rPr>
          <w:rFonts w:ascii="GHEA Mariam" w:hAnsi="GHEA Mariam"/>
          <w:sz w:val="24"/>
          <w:szCs w:val="24"/>
        </w:rPr>
        <w:t>պետության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կարիքների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համար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շենքերի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վերակառուցման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DB0BEC">
        <w:rPr>
          <w:rFonts w:ascii="GHEA Mariam" w:hAnsi="GHEA Mariam"/>
          <w:sz w:val="24"/>
          <w:szCs w:val="24"/>
        </w:rPr>
        <w:t>կառուցման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DB0BEC">
        <w:rPr>
          <w:rFonts w:ascii="GHEA Mariam" w:hAnsi="GHEA Mariam"/>
          <w:sz w:val="24"/>
          <w:szCs w:val="24"/>
        </w:rPr>
        <w:t>աշխատանքների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նախագծանախահաշվային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փաստաթղթերի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մշակման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ծառայությ</w:t>
      </w:r>
      <w:r w:rsidR="00117333">
        <w:rPr>
          <w:rFonts w:ascii="GHEA Mariam" w:hAnsi="GHEA Mariam"/>
          <w:sz w:val="24"/>
          <w:szCs w:val="24"/>
        </w:rPr>
        <w:t>ո</w:t>
      </w:r>
      <w:r w:rsidR="00DB0BEC">
        <w:rPr>
          <w:rFonts w:ascii="GHEA Mariam" w:hAnsi="GHEA Mariam"/>
          <w:sz w:val="24"/>
          <w:szCs w:val="24"/>
        </w:rPr>
        <w:t>ւնների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մատուցման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պետական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գնման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պայմանագիր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B0BEC">
        <w:rPr>
          <w:rFonts w:ascii="GHEA Mariam" w:hAnsi="GHEA Mariam"/>
          <w:sz w:val="24"/>
          <w:szCs w:val="24"/>
        </w:rPr>
        <w:t>որի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տեխնիկական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բնութագրով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ներկայացված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պահանջով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նախատեսված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DB0BEC">
        <w:rPr>
          <w:rFonts w:ascii="GHEA Mariam" w:hAnsi="GHEA Mariam"/>
          <w:sz w:val="24"/>
          <w:szCs w:val="24"/>
        </w:rPr>
        <w:t>եղել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ձեռք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բերել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շենքերի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տեխնիկական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վիճակի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հետազննության</w:t>
      </w:r>
      <w:proofErr w:type="spellEnd"/>
      <w:r w:rsidR="00DB0BE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B0BEC">
        <w:rPr>
          <w:rFonts w:ascii="GHEA Mariam" w:hAnsi="GHEA Mariam"/>
          <w:sz w:val="24"/>
          <w:szCs w:val="24"/>
        </w:rPr>
        <w:t>եզրակացություն</w:t>
      </w:r>
      <w:proofErr w:type="spellEnd"/>
      <w:r w:rsidR="00DB0BEC">
        <w:rPr>
          <w:rFonts w:ascii="GHEA Mariam" w:hAnsi="GHEA Mariam"/>
          <w:sz w:val="24"/>
          <w:szCs w:val="24"/>
        </w:rPr>
        <w:t>:</w:t>
      </w:r>
    </w:p>
    <w:p w:rsidR="00756155" w:rsidRPr="00756155" w:rsidRDefault="00DB0BEC" w:rsidP="00960491">
      <w:pPr>
        <w:spacing w:after="0" w:line="36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«</w:t>
      </w:r>
      <w:proofErr w:type="spellStart"/>
      <w:r>
        <w:rPr>
          <w:rFonts w:ascii="GHEA Mariam" w:hAnsi="GHEA Mariam"/>
          <w:sz w:val="24"/>
          <w:szCs w:val="24"/>
        </w:rPr>
        <w:t>Մաստարա</w:t>
      </w:r>
      <w:proofErr w:type="spellEnd"/>
      <w:r>
        <w:rPr>
          <w:rFonts w:ascii="GHEA Mariam" w:hAnsi="GHEA Mariam"/>
          <w:sz w:val="24"/>
          <w:szCs w:val="24"/>
        </w:rPr>
        <w:t xml:space="preserve">» ԱԿ-ի 2022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մարտի</w:t>
      </w:r>
      <w:proofErr w:type="spellEnd"/>
      <w:r>
        <w:rPr>
          <w:rFonts w:ascii="GHEA Mariam" w:hAnsi="GHEA Mariam"/>
          <w:sz w:val="24"/>
          <w:szCs w:val="24"/>
        </w:rPr>
        <w:t xml:space="preserve"> 22-ի </w:t>
      </w:r>
      <w:proofErr w:type="spellStart"/>
      <w:r>
        <w:rPr>
          <w:rFonts w:ascii="GHEA Mariam" w:hAnsi="GHEA Mariam"/>
          <w:sz w:val="24"/>
          <w:szCs w:val="24"/>
        </w:rPr>
        <w:t>գրությամբ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ներկայացվել</w:t>
      </w:r>
      <w:proofErr w:type="spellEnd"/>
      <w:r>
        <w:rPr>
          <w:rFonts w:ascii="GHEA Mariam" w:hAnsi="GHEA Mariam"/>
          <w:sz w:val="24"/>
          <w:szCs w:val="24"/>
        </w:rPr>
        <w:t xml:space="preserve"> է «</w:t>
      </w:r>
      <w:proofErr w:type="spellStart"/>
      <w:r>
        <w:rPr>
          <w:rFonts w:ascii="GHEA Mariam" w:hAnsi="GHEA Mariam"/>
          <w:sz w:val="24"/>
          <w:szCs w:val="24"/>
        </w:rPr>
        <w:t>Հուսալի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կամար</w:t>
      </w:r>
      <w:proofErr w:type="spellEnd"/>
      <w:r>
        <w:rPr>
          <w:rFonts w:ascii="GHEA Mariam" w:hAnsi="GHEA Mariam"/>
          <w:sz w:val="24"/>
          <w:szCs w:val="24"/>
        </w:rPr>
        <w:t xml:space="preserve">» ՍՊԸ-ի </w:t>
      </w:r>
      <w:proofErr w:type="spellStart"/>
      <w:r>
        <w:rPr>
          <w:rFonts w:ascii="GHEA Mariam" w:hAnsi="GHEA Mariam"/>
          <w:sz w:val="24"/>
          <w:szCs w:val="24"/>
        </w:rPr>
        <w:t>կողմից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շենքերի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տեխնիկական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վիճակի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վերաբերյալ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եզրակացություն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որի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համաձայն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մասնաշենքերն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իրենց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կոնստրուկտիվ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117333">
        <w:rPr>
          <w:rFonts w:ascii="GHEA Mariam" w:hAnsi="GHEA Mariam"/>
          <w:sz w:val="24"/>
          <w:szCs w:val="24"/>
        </w:rPr>
        <w:t>ծ</w:t>
      </w:r>
      <w:r>
        <w:rPr>
          <w:rFonts w:ascii="GHEA Mariam" w:hAnsi="GHEA Mariam"/>
          <w:sz w:val="24"/>
          <w:szCs w:val="24"/>
        </w:rPr>
        <w:t>ավալահատակագծային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լուծումներով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չեն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համապատասխանում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lastRenderedPageBreak/>
        <w:t>հանրապետության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</w:t>
      </w:r>
      <w:r w:rsidR="00117333">
        <w:rPr>
          <w:rFonts w:ascii="GHEA Mariam" w:hAnsi="GHEA Mariam"/>
          <w:sz w:val="24"/>
          <w:szCs w:val="24"/>
        </w:rPr>
        <w:t>ո</w:t>
      </w:r>
      <w:r>
        <w:rPr>
          <w:rFonts w:ascii="GHEA Mariam" w:hAnsi="GHEA Mariam"/>
          <w:sz w:val="24"/>
          <w:szCs w:val="24"/>
        </w:rPr>
        <w:t>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շինարարական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նորմերին</w:t>
      </w:r>
      <w:proofErr w:type="spellEnd"/>
      <w:r w:rsidR="00960491">
        <w:rPr>
          <w:rFonts w:ascii="GHEA Mariam" w:hAnsi="GHEA Mariam"/>
          <w:sz w:val="24"/>
          <w:szCs w:val="24"/>
        </w:rPr>
        <w:t>: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Փ</w:t>
      </w:r>
      <w:r w:rsidR="00117333">
        <w:rPr>
          <w:rFonts w:ascii="GHEA Mariam" w:hAnsi="GHEA Mariam"/>
          <w:sz w:val="24"/>
          <w:szCs w:val="24"/>
        </w:rPr>
        <w:t>աստացի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տեխնիկական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վիճակից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ու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ուժեղացման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պահանջից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ելնելով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մասնաշենքերի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հետագա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բնականոն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շահագործումն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ապահովելու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համար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անհրաժեշտ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117333">
        <w:rPr>
          <w:rFonts w:ascii="GHEA Mariam" w:hAnsi="GHEA Mariam"/>
          <w:sz w:val="24"/>
          <w:szCs w:val="24"/>
        </w:rPr>
        <w:t>իրականացնել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տեխնիկական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միջոցառումներ</w:t>
      </w:r>
      <w:proofErr w:type="spellEnd"/>
      <w:r w:rsidR="00960491">
        <w:rPr>
          <w:rFonts w:ascii="GHEA Mariam" w:hAnsi="GHEA Mariam"/>
          <w:sz w:val="24"/>
          <w:szCs w:val="24"/>
        </w:rPr>
        <w:t>:</w:t>
      </w:r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Հ</w:t>
      </w:r>
      <w:r w:rsidR="00117333">
        <w:rPr>
          <w:rFonts w:ascii="GHEA Mariam" w:hAnsi="GHEA Mariam"/>
          <w:sz w:val="24"/>
          <w:szCs w:val="24"/>
        </w:rPr>
        <w:t>աշվի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առնելով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պահանջվող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ուժեղացման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միջոցառումների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ու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ֆինանսական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ծախսերի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հսկայակ</w:t>
      </w:r>
      <w:r w:rsidR="003406B8">
        <w:rPr>
          <w:rFonts w:ascii="GHEA Mariam" w:hAnsi="GHEA Mariam"/>
          <w:sz w:val="24"/>
          <w:szCs w:val="24"/>
        </w:rPr>
        <w:t>ա</w:t>
      </w:r>
      <w:r w:rsidR="00117333">
        <w:rPr>
          <w:rFonts w:ascii="GHEA Mariam" w:hAnsi="GHEA Mariam"/>
          <w:sz w:val="24"/>
          <w:szCs w:val="24"/>
        </w:rPr>
        <w:t>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ծավալը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117333">
        <w:rPr>
          <w:rFonts w:ascii="GHEA Mariam" w:hAnsi="GHEA Mariam"/>
          <w:sz w:val="24"/>
          <w:szCs w:val="24"/>
        </w:rPr>
        <w:t>իրականացման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լրջագույն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բարդությունները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մասնաշենքերը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համարվել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406B8">
        <w:rPr>
          <w:rFonts w:ascii="GHEA Mariam" w:hAnsi="GHEA Mariam"/>
          <w:sz w:val="24"/>
          <w:szCs w:val="24"/>
        </w:rPr>
        <w:t>ե</w:t>
      </w:r>
      <w:r w:rsidR="00117333">
        <w:rPr>
          <w:rFonts w:ascii="GHEA Mariam" w:hAnsi="GHEA Mariam"/>
          <w:sz w:val="24"/>
          <w:szCs w:val="24"/>
        </w:rPr>
        <w:t>ն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տնտեսապես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ոչ</w:t>
      </w:r>
      <w:proofErr w:type="spellEnd"/>
      <w:r w:rsidR="0011733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17333">
        <w:rPr>
          <w:rFonts w:ascii="GHEA Mariam" w:hAnsi="GHEA Mariam"/>
          <w:sz w:val="24"/>
          <w:szCs w:val="24"/>
        </w:rPr>
        <w:t>շահավետ</w:t>
      </w:r>
      <w:proofErr w:type="spellEnd"/>
      <w:r>
        <w:rPr>
          <w:rFonts w:ascii="GHEA Mariam" w:hAnsi="GHEA Mariam"/>
          <w:sz w:val="24"/>
          <w:szCs w:val="24"/>
        </w:rPr>
        <w:t xml:space="preserve">, և </w:t>
      </w:r>
      <w:proofErr w:type="spellStart"/>
      <w:r>
        <w:rPr>
          <w:rFonts w:ascii="GHEA Mariam" w:hAnsi="GHEA Mariam"/>
          <w:sz w:val="24"/>
          <w:szCs w:val="24"/>
        </w:rPr>
        <w:t>դիտարկվ</w:t>
      </w:r>
      <w:r w:rsidR="003406B8">
        <w:rPr>
          <w:rFonts w:ascii="GHEA Mariam" w:hAnsi="GHEA Mariam"/>
          <w:sz w:val="24"/>
          <w:szCs w:val="24"/>
        </w:rPr>
        <w:t>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960491">
        <w:rPr>
          <w:rFonts w:ascii="GHEA Mariam" w:hAnsi="GHEA Mariam"/>
          <w:sz w:val="24"/>
          <w:szCs w:val="24"/>
        </w:rPr>
        <w:t>է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դրանք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ապամոնտաժելու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նորը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կառուցելու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տարբերակը</w:t>
      </w:r>
      <w:proofErr w:type="spellEnd"/>
      <w:r>
        <w:rPr>
          <w:rFonts w:ascii="GHEA Mariam" w:hAnsi="GHEA Mariam"/>
          <w:sz w:val="24"/>
          <w:szCs w:val="24"/>
        </w:rPr>
        <w:t>:</w:t>
      </w:r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Նախագծանախահաշվային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փաստաթղթերի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մշակման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աշխատանքների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հետագա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ընթացքը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համարվել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է</w:t>
      </w:r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ոչ</w:t>
      </w:r>
      <w:proofErr w:type="spellEnd"/>
      <w:r w:rsidR="00F45A7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5A7E">
        <w:rPr>
          <w:rFonts w:ascii="GHEA Mariam" w:hAnsi="GHEA Mariam"/>
          <w:sz w:val="24"/>
          <w:szCs w:val="24"/>
        </w:rPr>
        <w:t>նպատակահարմար</w:t>
      </w:r>
      <w:proofErr w:type="spellEnd"/>
      <w:r w:rsidR="00F45A7E">
        <w:rPr>
          <w:rFonts w:ascii="GHEA Mariam" w:hAnsi="GHEA Mariam"/>
          <w:sz w:val="24"/>
          <w:szCs w:val="24"/>
        </w:rPr>
        <w:t>:</w:t>
      </w:r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Միևնույն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ժամանակ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անշարժ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գույքը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Կոմիտեին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155">
        <w:rPr>
          <w:rFonts w:ascii="GHEA Mariam" w:hAnsi="GHEA Mariam"/>
          <w:sz w:val="24"/>
          <w:szCs w:val="24"/>
        </w:rPr>
        <w:t>ամրաց</w:t>
      </w:r>
      <w:r w:rsidR="00960491">
        <w:rPr>
          <w:rFonts w:ascii="GHEA Mariam" w:hAnsi="GHEA Mariam"/>
          <w:sz w:val="24"/>
          <w:szCs w:val="24"/>
        </w:rPr>
        <w:t>նելու</w:t>
      </w:r>
      <w:proofErr w:type="spellEnd"/>
      <w:r w:rsidR="0075615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հանգամանքով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756155">
        <w:rPr>
          <w:rFonts w:ascii="GHEA Mariam" w:hAnsi="GHEA Mariam"/>
          <w:sz w:val="24"/>
          <w:szCs w:val="24"/>
        </w:rPr>
        <w:t xml:space="preserve"> </w:t>
      </w:r>
      <w:r w:rsidR="00756155" w:rsidRPr="00756155">
        <w:rPr>
          <w:rFonts w:ascii="GHEA Mariam" w:eastAsia="Times New Roman" w:hAnsi="GHEA Mariam" w:cs="Sylfaen"/>
          <w:sz w:val="24"/>
          <w:szCs w:val="24"/>
          <w:lang w:val="hy-AM"/>
        </w:rPr>
        <w:t>«Վանաձորի բժշկական կենտրոն» ՓԲԸ-ի կողմից վճարված ԱԱՀ-ի և շահութահարկի գումարների վերադարձը պետք է կատարվեր 2019 թվականի բյուջետային գործընթացի շրջանակում, սակայն այն չի իրականացվել վերոնշյալ ՓԲԸ-ի կողմից վճարումը հիմնավորող փաստաթղթեր գանձապետարան չներկայացնելու պատճառով:</w:t>
      </w:r>
    </w:p>
    <w:p w:rsidR="00375666" w:rsidRDefault="00DB0BEC" w:rsidP="00925AB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Հաշվի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առնելով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վերո</w:t>
      </w:r>
      <w:r w:rsidR="007B0C9A">
        <w:rPr>
          <w:rFonts w:ascii="GHEA Mariam" w:hAnsi="GHEA Mariam"/>
          <w:sz w:val="24"/>
          <w:szCs w:val="24"/>
        </w:rPr>
        <w:t>գրյալը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Կոմիտեին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ամրացված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մասնաշենքերը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B0C9A">
        <w:rPr>
          <w:rFonts w:ascii="GHEA Mariam" w:hAnsi="GHEA Mariam"/>
          <w:sz w:val="24"/>
          <w:szCs w:val="24"/>
        </w:rPr>
        <w:t>վերադարձ</w:t>
      </w:r>
      <w:r w:rsidR="000638FE">
        <w:rPr>
          <w:rFonts w:ascii="GHEA Mariam" w:hAnsi="GHEA Mariam"/>
          <w:sz w:val="24"/>
          <w:szCs w:val="24"/>
        </w:rPr>
        <w:t>վում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են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="00A66347">
        <w:rPr>
          <w:rFonts w:ascii="GHEA Mariam" w:hAnsi="GHEA Mariam"/>
          <w:sz w:val="24"/>
          <w:szCs w:val="24"/>
        </w:rPr>
        <w:t>տարածքային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կառավարման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66347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նախարարության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պետական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գույքի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կառավարման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կոմիտեին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վերջինիս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հետ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համատեղ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կենտրոնացված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արխիվի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շենքի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տեղակայ</w:t>
      </w:r>
      <w:r w:rsidR="00960491">
        <w:rPr>
          <w:rFonts w:ascii="GHEA Mariam" w:hAnsi="GHEA Mariam"/>
          <w:sz w:val="24"/>
          <w:szCs w:val="24"/>
        </w:rPr>
        <w:t>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նպատակով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նոր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տարածք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A66347">
        <w:rPr>
          <w:rFonts w:ascii="GHEA Mariam" w:hAnsi="GHEA Mariam"/>
          <w:sz w:val="24"/>
          <w:szCs w:val="24"/>
        </w:rPr>
        <w:t>շուրջ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4,000 </w:t>
      </w:r>
      <w:proofErr w:type="spellStart"/>
      <w:r w:rsidR="00A66347">
        <w:rPr>
          <w:rFonts w:ascii="GHEA Mariam" w:hAnsi="GHEA Mariam"/>
          <w:sz w:val="24"/>
          <w:szCs w:val="24"/>
        </w:rPr>
        <w:t>քառ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A66347">
        <w:rPr>
          <w:rFonts w:ascii="GHEA Mariam" w:hAnsi="GHEA Mariam"/>
          <w:sz w:val="24"/>
          <w:szCs w:val="24"/>
        </w:rPr>
        <w:t>մետր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մակերեսով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A66347">
        <w:rPr>
          <w:rFonts w:ascii="GHEA Mariam" w:hAnsi="GHEA Mariam"/>
          <w:sz w:val="24"/>
          <w:szCs w:val="24"/>
        </w:rPr>
        <w:t>ձեռք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բերելու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վերաբերյալ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առաջարկների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դիտարկման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06BE9">
        <w:rPr>
          <w:rFonts w:ascii="GHEA Mariam" w:hAnsi="GHEA Mariam"/>
          <w:sz w:val="24"/>
          <w:szCs w:val="24"/>
        </w:rPr>
        <w:t>հնարավորությամբ</w:t>
      </w:r>
      <w:proofErr w:type="spellEnd"/>
      <w:r w:rsidR="00A66347">
        <w:rPr>
          <w:rFonts w:ascii="GHEA Mariam" w:hAnsi="GHEA Mariam"/>
          <w:sz w:val="24"/>
          <w:szCs w:val="24"/>
        </w:rPr>
        <w:t>:</w:t>
      </w:r>
    </w:p>
    <w:p w:rsidR="00A9308A" w:rsidRDefault="00A9308A" w:rsidP="00925AB8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  2. </w:t>
      </w:r>
      <w:proofErr w:type="spellStart"/>
      <w:r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նպատակները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ակնկալվող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արդյունքը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նորմատիվ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բնույթի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/>
          <w:sz w:val="24"/>
          <w:szCs w:val="24"/>
        </w:rPr>
        <w:t>հիմնավորվածությունը</w:t>
      </w:r>
      <w:proofErr w:type="spellEnd"/>
      <w:r>
        <w:rPr>
          <w:rFonts w:ascii="GHEA Mariam" w:hAnsi="GHEA Mariam" w:cs="Sylfaen"/>
          <w:b/>
          <w:sz w:val="24"/>
          <w:szCs w:val="24"/>
        </w:rPr>
        <w:t xml:space="preserve"> </w:t>
      </w:r>
    </w:p>
    <w:p w:rsidR="00A66347" w:rsidRDefault="00962C1C" w:rsidP="00925AB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B26FA5"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B26FA5" w:rsidRPr="00B26FA5">
        <w:rPr>
          <w:rFonts w:ascii="GHEA Mariam" w:hAnsi="GHEA Mariam" w:cs="Sylfaen"/>
          <w:sz w:val="24"/>
          <w:szCs w:val="24"/>
        </w:rPr>
        <w:t>Նախագծով</w:t>
      </w:r>
      <w:proofErr w:type="spellEnd"/>
      <w:r w:rsidR="00B26FA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Կոմիտեին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ամրացված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մասնաշենքերը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վերադարձվում</w:t>
      </w:r>
      <w:proofErr w:type="spellEnd"/>
      <w:r w:rsidR="0096049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են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="00A66347">
        <w:rPr>
          <w:rFonts w:ascii="GHEA Mariam" w:hAnsi="GHEA Mariam"/>
          <w:sz w:val="24"/>
          <w:szCs w:val="24"/>
        </w:rPr>
        <w:t>տարածքային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կառավարման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A66347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նախարարության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պետական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գույքի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կառավարման</w:t>
      </w:r>
      <w:proofErr w:type="spellEnd"/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A66347">
        <w:rPr>
          <w:rFonts w:ascii="GHEA Mariam" w:hAnsi="GHEA Mariam"/>
          <w:sz w:val="24"/>
          <w:szCs w:val="24"/>
        </w:rPr>
        <w:t>կոմիտեին</w:t>
      </w:r>
      <w:proofErr w:type="spellEnd"/>
      <w:r w:rsidR="00960491">
        <w:rPr>
          <w:rFonts w:ascii="GHEA Mariam" w:hAnsi="GHEA Mariam"/>
          <w:sz w:val="24"/>
          <w:szCs w:val="24"/>
        </w:rPr>
        <w:t>՝</w:t>
      </w:r>
      <w:r w:rsidR="00A663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04EAC">
        <w:rPr>
          <w:rFonts w:ascii="GHEA Mariam" w:hAnsi="GHEA Mariam"/>
          <w:sz w:val="24"/>
          <w:szCs w:val="24"/>
        </w:rPr>
        <w:t>արդյունքում</w:t>
      </w:r>
      <w:proofErr w:type="spellEnd"/>
      <w:r w:rsidR="00604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60491">
        <w:rPr>
          <w:rFonts w:ascii="GHEA Mariam" w:hAnsi="GHEA Mariam"/>
          <w:sz w:val="24"/>
          <w:szCs w:val="24"/>
        </w:rPr>
        <w:t>վերջինիս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հետ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համատեղ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նոր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տարածք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ձեռք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բերելու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գործընթացի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դիտարկման</w:t>
      </w:r>
      <w:proofErr w:type="spellEnd"/>
      <w:r w:rsidR="00683B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3BE0">
        <w:rPr>
          <w:rFonts w:ascii="GHEA Mariam" w:hAnsi="GHEA Mariam"/>
          <w:sz w:val="24"/>
          <w:szCs w:val="24"/>
        </w:rPr>
        <w:t>հնարավորությամբ</w:t>
      </w:r>
      <w:proofErr w:type="spellEnd"/>
      <w:r w:rsidR="00683BE0">
        <w:rPr>
          <w:rFonts w:ascii="GHEA Mariam" w:hAnsi="GHEA Mariam"/>
          <w:sz w:val="24"/>
          <w:szCs w:val="24"/>
        </w:rPr>
        <w:t>:</w:t>
      </w:r>
    </w:p>
    <w:p w:rsidR="00DE0C04" w:rsidRPr="007E0644" w:rsidRDefault="00F5660B" w:rsidP="00925AB8">
      <w:pPr>
        <w:spacing w:after="0" w:line="360" w:lineRule="auto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</w:rPr>
        <w:lastRenderedPageBreak/>
        <w:t xml:space="preserve">  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</w:t>
      </w:r>
      <w:r w:rsidR="00DE0C04" w:rsidRPr="007E0644">
        <w:rPr>
          <w:rFonts w:ascii="GHEA Mariam" w:hAnsi="GHEA Mariam" w:cs="AK Courier"/>
          <w:sz w:val="24"/>
          <w:szCs w:val="24"/>
        </w:rPr>
        <w:t>ախագծի</w:t>
      </w:r>
      <w:proofErr w:type="spellEnd"/>
      <w:r w:rsidR="00DE0C04" w:rsidRPr="007E0644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ընդունումը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 xml:space="preserve">ՀՀ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պետական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960491">
        <w:rPr>
          <w:rFonts w:ascii="GHEA Mariam" w:hAnsi="GHEA Mariam"/>
          <w:sz w:val="24"/>
          <w:szCs w:val="24"/>
          <w:lang w:val="af-ZA"/>
        </w:rPr>
        <w:t xml:space="preserve">կառավարման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տեղական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մարմնի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բյուջեում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ծախսերի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r w:rsidR="00DE0C04" w:rsidRPr="007E0644">
        <w:rPr>
          <w:rFonts w:ascii="GHEA Mariam" w:hAnsi="GHEA Mariam"/>
          <w:sz w:val="24"/>
          <w:szCs w:val="24"/>
        </w:rPr>
        <w:t>և</w:t>
      </w:r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եկամուտների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էական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ավելացում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կամ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նվազեցում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չի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="00DE0C04" w:rsidRPr="007E0644">
        <w:rPr>
          <w:rFonts w:ascii="GHEA Mariam" w:hAnsi="GHEA Mariam"/>
          <w:sz w:val="24"/>
          <w:szCs w:val="24"/>
        </w:rPr>
        <w:t>առաջացնում</w:t>
      </w:r>
      <w:proofErr w:type="spellEnd"/>
      <w:r w:rsidR="00DE0C04" w:rsidRPr="007E0644">
        <w:rPr>
          <w:rFonts w:ascii="GHEA Mariam" w:hAnsi="GHEA Mariam"/>
          <w:sz w:val="24"/>
          <w:szCs w:val="24"/>
          <w:lang w:val="af-ZA"/>
        </w:rPr>
        <w:t>:</w:t>
      </w:r>
    </w:p>
    <w:p w:rsidR="00DE0C04" w:rsidRDefault="00DE0C04" w:rsidP="00925AB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b/>
          <w:lang w:val="hy-AM"/>
        </w:rPr>
      </w:pPr>
      <w:r w:rsidRPr="007E0644">
        <w:rPr>
          <w:rFonts w:ascii="GHEA Mariam" w:hAnsi="GHEA Mariam"/>
        </w:rPr>
        <w:t xml:space="preserve">   </w:t>
      </w:r>
      <w:proofErr w:type="spellStart"/>
      <w:r w:rsidRPr="007E0644">
        <w:rPr>
          <w:rFonts w:ascii="GHEA Mariam" w:hAnsi="GHEA Mariam"/>
        </w:rPr>
        <w:t>Նախագիծը</w:t>
      </w:r>
      <w:proofErr w:type="spellEnd"/>
      <w:r w:rsidRPr="007E0644">
        <w:rPr>
          <w:rFonts w:ascii="GHEA Mariam" w:hAnsi="GHEA Mariam"/>
        </w:rPr>
        <w:t xml:space="preserve"> </w:t>
      </w:r>
      <w:proofErr w:type="spellStart"/>
      <w:r w:rsidRPr="007E0644">
        <w:rPr>
          <w:rFonts w:ascii="GHEA Mariam" w:hAnsi="GHEA Mariam"/>
        </w:rPr>
        <w:t>բխում</w:t>
      </w:r>
      <w:proofErr w:type="spellEnd"/>
      <w:r w:rsidRPr="007E0644">
        <w:rPr>
          <w:rFonts w:ascii="GHEA Mariam" w:hAnsi="GHEA Mariam"/>
        </w:rPr>
        <w:t xml:space="preserve"> է</w:t>
      </w:r>
      <w:r w:rsidR="002A0F27">
        <w:rPr>
          <w:rFonts w:ascii="GHEA Mariam" w:hAnsi="GHEA Mariam"/>
        </w:rPr>
        <w:t xml:space="preserve"> </w:t>
      </w:r>
      <w:proofErr w:type="spellStart"/>
      <w:r w:rsidR="002A0F27">
        <w:rPr>
          <w:rFonts w:ascii="GHEA Mariam" w:hAnsi="GHEA Mariam"/>
        </w:rPr>
        <w:t>նաև</w:t>
      </w:r>
      <w:proofErr w:type="spellEnd"/>
      <w:r w:rsidR="00960491">
        <w:rPr>
          <w:rFonts w:ascii="GHEA Mariam" w:hAnsi="GHEA Mariam"/>
        </w:rPr>
        <w:t xml:space="preserve"> ՀՀ</w:t>
      </w:r>
      <w:r w:rsidRPr="007E0644">
        <w:rPr>
          <w:rFonts w:ascii="GHEA Mariam" w:hAnsi="GHEA Mariam"/>
        </w:rPr>
        <w:t xml:space="preserve"> </w:t>
      </w:r>
      <w:proofErr w:type="spellStart"/>
      <w:r w:rsidR="00960491">
        <w:rPr>
          <w:rFonts w:ascii="GHEA Mariam" w:hAnsi="GHEA Mariam"/>
        </w:rPr>
        <w:t>կ</w:t>
      </w:r>
      <w:r w:rsidRPr="007E0644">
        <w:rPr>
          <w:rFonts w:ascii="GHEA Mariam" w:hAnsi="GHEA Mariam"/>
        </w:rPr>
        <w:t>առավարության</w:t>
      </w:r>
      <w:proofErr w:type="spellEnd"/>
      <w:r w:rsidRPr="007E0644">
        <w:rPr>
          <w:rFonts w:ascii="GHEA Mariam" w:hAnsi="GHEA Mariam"/>
        </w:rPr>
        <w:t xml:space="preserve"> 2021-2026 </w:t>
      </w:r>
      <w:proofErr w:type="spellStart"/>
      <w:r w:rsidRPr="007E0644">
        <w:rPr>
          <w:rFonts w:ascii="GHEA Mariam" w:hAnsi="GHEA Mariam"/>
        </w:rPr>
        <w:t>թթ</w:t>
      </w:r>
      <w:proofErr w:type="spellEnd"/>
      <w:r w:rsidRPr="007E0644">
        <w:rPr>
          <w:rFonts w:ascii="GHEA Mariam" w:hAnsi="GHEA Mariam"/>
        </w:rPr>
        <w:t xml:space="preserve">. </w:t>
      </w:r>
      <w:proofErr w:type="spellStart"/>
      <w:r w:rsidRPr="007E0644">
        <w:rPr>
          <w:rFonts w:ascii="GHEA Mariam" w:hAnsi="GHEA Mariam"/>
        </w:rPr>
        <w:t>ծրագրի</w:t>
      </w:r>
      <w:proofErr w:type="spellEnd"/>
      <w:r w:rsidR="00960491">
        <w:rPr>
          <w:rFonts w:ascii="GHEA Mariam" w:hAnsi="GHEA Mariam"/>
        </w:rPr>
        <w:t>՝</w:t>
      </w:r>
      <w:bookmarkStart w:id="0" w:name="_GoBack"/>
      <w:bookmarkEnd w:id="0"/>
      <w:r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Կադաստրի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կոմիտեի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կողմից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իրականացման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ենթակա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միջոցառումների</w:t>
      </w:r>
      <w:proofErr w:type="spellEnd"/>
      <w:r w:rsidRPr="00117333">
        <w:rPr>
          <w:rFonts w:ascii="GHEA Mariam" w:hAnsi="GHEA Mariam"/>
        </w:rPr>
        <w:t xml:space="preserve"> 1</w:t>
      </w:r>
      <w:r w:rsidR="00117333">
        <w:rPr>
          <w:rFonts w:ascii="GHEA Mariam" w:hAnsi="GHEA Mariam"/>
        </w:rPr>
        <w:t>2</w:t>
      </w:r>
      <w:r w:rsidRPr="00117333">
        <w:rPr>
          <w:rFonts w:ascii="GHEA Mariam" w:hAnsi="GHEA Mariam"/>
        </w:rPr>
        <w:t xml:space="preserve">-րդ </w:t>
      </w:r>
      <w:proofErr w:type="spellStart"/>
      <w:r w:rsidRPr="00117333">
        <w:rPr>
          <w:rFonts w:ascii="GHEA Mariam" w:hAnsi="GHEA Mariam"/>
        </w:rPr>
        <w:t>կետի</w:t>
      </w:r>
      <w:proofErr w:type="spellEnd"/>
      <w:r w:rsidRPr="00117333">
        <w:rPr>
          <w:rFonts w:ascii="GHEA Mariam" w:hAnsi="GHEA Mariam"/>
        </w:rPr>
        <w:t xml:space="preserve"> (1</w:t>
      </w:r>
      <w:r w:rsidR="00117333">
        <w:rPr>
          <w:rFonts w:ascii="GHEA Mariam" w:hAnsi="GHEA Mariam"/>
        </w:rPr>
        <w:t>2</w:t>
      </w:r>
      <w:r w:rsidRPr="00117333">
        <w:rPr>
          <w:rFonts w:ascii="GHEA Mariam" w:hAnsi="GHEA Mariam"/>
        </w:rPr>
        <w:t xml:space="preserve">. </w:t>
      </w:r>
      <w:proofErr w:type="spellStart"/>
      <w:r w:rsidRPr="00117333">
        <w:rPr>
          <w:rFonts w:ascii="GHEA Mariam" w:hAnsi="GHEA Mariam"/>
        </w:rPr>
        <w:t>Անշարժ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Pr="00117333">
        <w:rPr>
          <w:rFonts w:ascii="GHEA Mariam" w:hAnsi="GHEA Mariam"/>
        </w:rPr>
        <w:t>գույքի</w:t>
      </w:r>
      <w:proofErr w:type="spellEnd"/>
      <w:r w:rsidRP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գրանցման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գործընթացների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արդյունավետության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բարձրացման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նպատակով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կառուցվածքային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բարեփոխումների</w:t>
      </w:r>
      <w:proofErr w:type="spellEnd"/>
      <w:r w:rsidR="00117333">
        <w:rPr>
          <w:rFonts w:ascii="GHEA Mariam" w:hAnsi="GHEA Mariam"/>
        </w:rPr>
        <w:t xml:space="preserve"> </w:t>
      </w:r>
      <w:proofErr w:type="spellStart"/>
      <w:r w:rsidR="00117333">
        <w:rPr>
          <w:rFonts w:ascii="GHEA Mariam" w:hAnsi="GHEA Mariam"/>
        </w:rPr>
        <w:t>իրականացում</w:t>
      </w:r>
      <w:proofErr w:type="spellEnd"/>
      <w:r w:rsidRPr="00117333">
        <w:rPr>
          <w:rFonts w:ascii="GHEA Mariam" w:hAnsi="GHEA Mariam"/>
        </w:rPr>
        <w:t xml:space="preserve">) </w:t>
      </w:r>
      <w:proofErr w:type="spellStart"/>
      <w:r w:rsidRPr="00117333">
        <w:rPr>
          <w:rFonts w:ascii="GHEA Mariam" w:hAnsi="GHEA Mariam"/>
        </w:rPr>
        <w:t>պահանջներից</w:t>
      </w:r>
      <w:proofErr w:type="spellEnd"/>
      <w:r w:rsidRPr="00117333">
        <w:rPr>
          <w:rFonts w:ascii="GHEA Mariam" w:hAnsi="GHEA Mariam"/>
        </w:rPr>
        <w:t>:</w:t>
      </w:r>
    </w:p>
    <w:sectPr w:rsidR="00DE0C04" w:rsidSect="009E6F7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Microsoft Sans Serif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7B"/>
    <w:multiLevelType w:val="hybridMultilevel"/>
    <w:tmpl w:val="B00EC002"/>
    <w:lvl w:ilvl="0" w:tplc="E00E1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A037888"/>
    <w:multiLevelType w:val="hybridMultilevel"/>
    <w:tmpl w:val="8BE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093"/>
    <w:multiLevelType w:val="multilevel"/>
    <w:tmpl w:val="D7A6B9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27A03BC"/>
    <w:multiLevelType w:val="multilevel"/>
    <w:tmpl w:val="E8D4A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20B3"/>
    <w:multiLevelType w:val="multilevel"/>
    <w:tmpl w:val="758AA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713379"/>
    <w:multiLevelType w:val="hybridMultilevel"/>
    <w:tmpl w:val="D27A3AC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7"/>
    <w:rsid w:val="00001957"/>
    <w:rsid w:val="00002374"/>
    <w:rsid w:val="00002962"/>
    <w:rsid w:val="000149B2"/>
    <w:rsid w:val="00017571"/>
    <w:rsid w:val="000267E4"/>
    <w:rsid w:val="00026999"/>
    <w:rsid w:val="00033AD8"/>
    <w:rsid w:val="000638FE"/>
    <w:rsid w:val="00091BCD"/>
    <w:rsid w:val="000942AB"/>
    <w:rsid w:val="000964DE"/>
    <w:rsid w:val="000B112A"/>
    <w:rsid w:val="000B6AEC"/>
    <w:rsid w:val="000C0640"/>
    <w:rsid w:val="000C51A4"/>
    <w:rsid w:val="000D0E18"/>
    <w:rsid w:val="000F062C"/>
    <w:rsid w:val="00101DC7"/>
    <w:rsid w:val="00112668"/>
    <w:rsid w:val="00117333"/>
    <w:rsid w:val="001174C4"/>
    <w:rsid w:val="0011756A"/>
    <w:rsid w:val="00121F5E"/>
    <w:rsid w:val="0012458A"/>
    <w:rsid w:val="00140018"/>
    <w:rsid w:val="001411FF"/>
    <w:rsid w:val="0015532A"/>
    <w:rsid w:val="00156844"/>
    <w:rsid w:val="00172A7F"/>
    <w:rsid w:val="00185C2A"/>
    <w:rsid w:val="0019648F"/>
    <w:rsid w:val="001A0FD6"/>
    <w:rsid w:val="001A3CD7"/>
    <w:rsid w:val="001B0E5C"/>
    <w:rsid w:val="001C1E5C"/>
    <w:rsid w:val="001D59F6"/>
    <w:rsid w:val="001F5B06"/>
    <w:rsid w:val="00206BE9"/>
    <w:rsid w:val="00213D1F"/>
    <w:rsid w:val="00217279"/>
    <w:rsid w:val="00227F25"/>
    <w:rsid w:val="00252318"/>
    <w:rsid w:val="00257D85"/>
    <w:rsid w:val="002654E4"/>
    <w:rsid w:val="00271B94"/>
    <w:rsid w:val="002761A1"/>
    <w:rsid w:val="00276890"/>
    <w:rsid w:val="00286DCF"/>
    <w:rsid w:val="00290310"/>
    <w:rsid w:val="0029229F"/>
    <w:rsid w:val="002A0F27"/>
    <w:rsid w:val="002A5DA9"/>
    <w:rsid w:val="002B4EC3"/>
    <w:rsid w:val="002C6A4B"/>
    <w:rsid w:val="002C7675"/>
    <w:rsid w:val="002D2253"/>
    <w:rsid w:val="002D3DE4"/>
    <w:rsid w:val="002E247E"/>
    <w:rsid w:val="002F0A96"/>
    <w:rsid w:val="003122DD"/>
    <w:rsid w:val="003159B2"/>
    <w:rsid w:val="003233DF"/>
    <w:rsid w:val="00336366"/>
    <w:rsid w:val="003370BF"/>
    <w:rsid w:val="003406B8"/>
    <w:rsid w:val="003541D3"/>
    <w:rsid w:val="00367BAE"/>
    <w:rsid w:val="00375666"/>
    <w:rsid w:val="00387BFD"/>
    <w:rsid w:val="003B0675"/>
    <w:rsid w:val="003B3247"/>
    <w:rsid w:val="003B4EFF"/>
    <w:rsid w:val="003B5B71"/>
    <w:rsid w:val="003D6E2B"/>
    <w:rsid w:val="003F26B9"/>
    <w:rsid w:val="00405348"/>
    <w:rsid w:val="0040709E"/>
    <w:rsid w:val="00421857"/>
    <w:rsid w:val="00425E65"/>
    <w:rsid w:val="00426C99"/>
    <w:rsid w:val="00427AB5"/>
    <w:rsid w:val="00431568"/>
    <w:rsid w:val="0045254F"/>
    <w:rsid w:val="00471CE0"/>
    <w:rsid w:val="00472D72"/>
    <w:rsid w:val="004766F7"/>
    <w:rsid w:val="00477AA1"/>
    <w:rsid w:val="00490C9B"/>
    <w:rsid w:val="004916CC"/>
    <w:rsid w:val="004A3C5B"/>
    <w:rsid w:val="004B2322"/>
    <w:rsid w:val="004C489D"/>
    <w:rsid w:val="004C4A46"/>
    <w:rsid w:val="004D1B57"/>
    <w:rsid w:val="004D2DA2"/>
    <w:rsid w:val="004D6311"/>
    <w:rsid w:val="004E22FC"/>
    <w:rsid w:val="004E6F75"/>
    <w:rsid w:val="004F0BDB"/>
    <w:rsid w:val="00511408"/>
    <w:rsid w:val="00524C02"/>
    <w:rsid w:val="00526095"/>
    <w:rsid w:val="005324F0"/>
    <w:rsid w:val="005339EE"/>
    <w:rsid w:val="005365DC"/>
    <w:rsid w:val="005369F7"/>
    <w:rsid w:val="005452F5"/>
    <w:rsid w:val="00550974"/>
    <w:rsid w:val="00554870"/>
    <w:rsid w:val="005551CB"/>
    <w:rsid w:val="005716A1"/>
    <w:rsid w:val="00574957"/>
    <w:rsid w:val="005749FF"/>
    <w:rsid w:val="0059294F"/>
    <w:rsid w:val="005A273E"/>
    <w:rsid w:val="005B085E"/>
    <w:rsid w:val="005B35A1"/>
    <w:rsid w:val="005C4743"/>
    <w:rsid w:val="005C6D9E"/>
    <w:rsid w:val="005C6F64"/>
    <w:rsid w:val="005D7D29"/>
    <w:rsid w:val="005E01CF"/>
    <w:rsid w:val="005F3CDD"/>
    <w:rsid w:val="00600D6B"/>
    <w:rsid w:val="0060218A"/>
    <w:rsid w:val="00602EDF"/>
    <w:rsid w:val="0060478C"/>
    <w:rsid w:val="00604EAC"/>
    <w:rsid w:val="0061422B"/>
    <w:rsid w:val="00615CB5"/>
    <w:rsid w:val="0063441D"/>
    <w:rsid w:val="006436F8"/>
    <w:rsid w:val="006459BB"/>
    <w:rsid w:val="0064778F"/>
    <w:rsid w:val="00652605"/>
    <w:rsid w:val="00657599"/>
    <w:rsid w:val="006579DF"/>
    <w:rsid w:val="00663878"/>
    <w:rsid w:val="00664B29"/>
    <w:rsid w:val="006655F8"/>
    <w:rsid w:val="006722A0"/>
    <w:rsid w:val="00683212"/>
    <w:rsid w:val="00683BE0"/>
    <w:rsid w:val="00685260"/>
    <w:rsid w:val="00687CFE"/>
    <w:rsid w:val="0069034A"/>
    <w:rsid w:val="00694039"/>
    <w:rsid w:val="00697847"/>
    <w:rsid w:val="006A6750"/>
    <w:rsid w:val="006B24AA"/>
    <w:rsid w:val="006B39AF"/>
    <w:rsid w:val="006C0026"/>
    <w:rsid w:val="006D5E6C"/>
    <w:rsid w:val="006E30BF"/>
    <w:rsid w:val="006F4CCB"/>
    <w:rsid w:val="007109BC"/>
    <w:rsid w:val="00712008"/>
    <w:rsid w:val="00716D6B"/>
    <w:rsid w:val="007264F9"/>
    <w:rsid w:val="007305DE"/>
    <w:rsid w:val="0073394D"/>
    <w:rsid w:val="00756155"/>
    <w:rsid w:val="007635A7"/>
    <w:rsid w:val="00776857"/>
    <w:rsid w:val="00790585"/>
    <w:rsid w:val="0079764C"/>
    <w:rsid w:val="007A4D1D"/>
    <w:rsid w:val="007B0C9A"/>
    <w:rsid w:val="007B3734"/>
    <w:rsid w:val="007B699E"/>
    <w:rsid w:val="007C4962"/>
    <w:rsid w:val="007C59F0"/>
    <w:rsid w:val="007D536B"/>
    <w:rsid w:val="007E0247"/>
    <w:rsid w:val="007F0CA8"/>
    <w:rsid w:val="007F5731"/>
    <w:rsid w:val="0080260F"/>
    <w:rsid w:val="00807028"/>
    <w:rsid w:val="00810AD3"/>
    <w:rsid w:val="00843298"/>
    <w:rsid w:val="008604CE"/>
    <w:rsid w:val="00865FD6"/>
    <w:rsid w:val="00866D4C"/>
    <w:rsid w:val="00870861"/>
    <w:rsid w:val="00871C67"/>
    <w:rsid w:val="00880788"/>
    <w:rsid w:val="0088301C"/>
    <w:rsid w:val="008850F0"/>
    <w:rsid w:val="008B0AC2"/>
    <w:rsid w:val="008B5EE0"/>
    <w:rsid w:val="008D0E51"/>
    <w:rsid w:val="008D1C93"/>
    <w:rsid w:val="008D68B5"/>
    <w:rsid w:val="008E5306"/>
    <w:rsid w:val="00904834"/>
    <w:rsid w:val="00922FDE"/>
    <w:rsid w:val="00923C9B"/>
    <w:rsid w:val="00924341"/>
    <w:rsid w:val="00925AB8"/>
    <w:rsid w:val="009260FC"/>
    <w:rsid w:val="00931BD6"/>
    <w:rsid w:val="009326B1"/>
    <w:rsid w:val="00956AAE"/>
    <w:rsid w:val="00960491"/>
    <w:rsid w:val="00962C1C"/>
    <w:rsid w:val="0097339B"/>
    <w:rsid w:val="00974B07"/>
    <w:rsid w:val="00986232"/>
    <w:rsid w:val="009A228E"/>
    <w:rsid w:val="009A4FE3"/>
    <w:rsid w:val="009D697F"/>
    <w:rsid w:val="009E1DDD"/>
    <w:rsid w:val="009E56FF"/>
    <w:rsid w:val="009E6F70"/>
    <w:rsid w:val="009E77AB"/>
    <w:rsid w:val="00A1087F"/>
    <w:rsid w:val="00A12D02"/>
    <w:rsid w:val="00A17693"/>
    <w:rsid w:val="00A2334F"/>
    <w:rsid w:val="00A3282B"/>
    <w:rsid w:val="00A5153B"/>
    <w:rsid w:val="00A56E72"/>
    <w:rsid w:val="00A645DD"/>
    <w:rsid w:val="00A66347"/>
    <w:rsid w:val="00A72583"/>
    <w:rsid w:val="00A853CF"/>
    <w:rsid w:val="00A878E3"/>
    <w:rsid w:val="00A9308A"/>
    <w:rsid w:val="00A966BD"/>
    <w:rsid w:val="00AA044F"/>
    <w:rsid w:val="00AA3DB8"/>
    <w:rsid w:val="00AA428F"/>
    <w:rsid w:val="00AB1239"/>
    <w:rsid w:val="00AC5A0A"/>
    <w:rsid w:val="00AC7C0E"/>
    <w:rsid w:val="00AF1DAB"/>
    <w:rsid w:val="00AF5AF0"/>
    <w:rsid w:val="00B054BC"/>
    <w:rsid w:val="00B05715"/>
    <w:rsid w:val="00B20EE0"/>
    <w:rsid w:val="00B25A8D"/>
    <w:rsid w:val="00B26FA5"/>
    <w:rsid w:val="00B2747F"/>
    <w:rsid w:val="00B27ED2"/>
    <w:rsid w:val="00B62B51"/>
    <w:rsid w:val="00B76683"/>
    <w:rsid w:val="00B77C37"/>
    <w:rsid w:val="00B91A1C"/>
    <w:rsid w:val="00B9381E"/>
    <w:rsid w:val="00BA75C0"/>
    <w:rsid w:val="00BB35C0"/>
    <w:rsid w:val="00BC3C20"/>
    <w:rsid w:val="00BC5A65"/>
    <w:rsid w:val="00BC6662"/>
    <w:rsid w:val="00BD310F"/>
    <w:rsid w:val="00BE086E"/>
    <w:rsid w:val="00BE29D2"/>
    <w:rsid w:val="00BE3450"/>
    <w:rsid w:val="00BE53AE"/>
    <w:rsid w:val="00BE7158"/>
    <w:rsid w:val="00C35B19"/>
    <w:rsid w:val="00C400D0"/>
    <w:rsid w:val="00C45EFF"/>
    <w:rsid w:val="00C51CA3"/>
    <w:rsid w:val="00C531E4"/>
    <w:rsid w:val="00C54917"/>
    <w:rsid w:val="00C621B4"/>
    <w:rsid w:val="00C65843"/>
    <w:rsid w:val="00C67679"/>
    <w:rsid w:val="00C676BC"/>
    <w:rsid w:val="00C7471A"/>
    <w:rsid w:val="00CB12D8"/>
    <w:rsid w:val="00CB1510"/>
    <w:rsid w:val="00CB7CAA"/>
    <w:rsid w:val="00CC3C5D"/>
    <w:rsid w:val="00CE1559"/>
    <w:rsid w:val="00CF7753"/>
    <w:rsid w:val="00D030AF"/>
    <w:rsid w:val="00D11242"/>
    <w:rsid w:val="00D26A68"/>
    <w:rsid w:val="00D36234"/>
    <w:rsid w:val="00D46115"/>
    <w:rsid w:val="00D46DAB"/>
    <w:rsid w:val="00D60882"/>
    <w:rsid w:val="00D62E4F"/>
    <w:rsid w:val="00D739C0"/>
    <w:rsid w:val="00D82752"/>
    <w:rsid w:val="00DA5F46"/>
    <w:rsid w:val="00DB0BEC"/>
    <w:rsid w:val="00DB5F99"/>
    <w:rsid w:val="00DC0834"/>
    <w:rsid w:val="00DC28C7"/>
    <w:rsid w:val="00DE0268"/>
    <w:rsid w:val="00DE0C04"/>
    <w:rsid w:val="00DE436E"/>
    <w:rsid w:val="00DF0DFF"/>
    <w:rsid w:val="00DF2D46"/>
    <w:rsid w:val="00DF67AA"/>
    <w:rsid w:val="00E01E82"/>
    <w:rsid w:val="00E12986"/>
    <w:rsid w:val="00E14DD2"/>
    <w:rsid w:val="00E33B35"/>
    <w:rsid w:val="00E37365"/>
    <w:rsid w:val="00E45E1A"/>
    <w:rsid w:val="00E5169E"/>
    <w:rsid w:val="00E521AB"/>
    <w:rsid w:val="00E645BF"/>
    <w:rsid w:val="00E676E2"/>
    <w:rsid w:val="00E81B5F"/>
    <w:rsid w:val="00E82C65"/>
    <w:rsid w:val="00E95A98"/>
    <w:rsid w:val="00E96D7C"/>
    <w:rsid w:val="00E97099"/>
    <w:rsid w:val="00EA1D8F"/>
    <w:rsid w:val="00EB3C24"/>
    <w:rsid w:val="00EB6ADD"/>
    <w:rsid w:val="00EB769C"/>
    <w:rsid w:val="00EC46E4"/>
    <w:rsid w:val="00ED4FE9"/>
    <w:rsid w:val="00F04C1D"/>
    <w:rsid w:val="00F139AA"/>
    <w:rsid w:val="00F2388A"/>
    <w:rsid w:val="00F42DB3"/>
    <w:rsid w:val="00F45A7E"/>
    <w:rsid w:val="00F5522E"/>
    <w:rsid w:val="00F5660B"/>
    <w:rsid w:val="00F579AC"/>
    <w:rsid w:val="00F6090A"/>
    <w:rsid w:val="00F65128"/>
    <w:rsid w:val="00F9172F"/>
    <w:rsid w:val="00F952DF"/>
    <w:rsid w:val="00F97BBE"/>
    <w:rsid w:val="00FA134D"/>
    <w:rsid w:val="00FB1913"/>
    <w:rsid w:val="00FB1F7A"/>
    <w:rsid w:val="00FB56DC"/>
    <w:rsid w:val="00FC7DDC"/>
    <w:rsid w:val="00FE3E10"/>
    <w:rsid w:val="00FE7F5A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7926"/>
  <w15:chartTrackingRefBased/>
  <w15:docId w15:val="{B44C04DC-1C6D-438F-9D2E-B54F01A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559"/>
    <w:pPr>
      <w:spacing w:after="0" w:line="36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1559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F5E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917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9172F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2A"/>
    <w:rPr>
      <w:rFonts w:ascii="Courier New" w:eastAsia="Times New Roman" w:hAnsi="Courier New" w:cs="Courier New"/>
      <w:sz w:val="20"/>
      <w:szCs w:val="2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DE0C0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Gnahatum</dc:creator>
  <cp:keywords/>
  <dc:description/>
  <cp:lastModifiedBy>user</cp:lastModifiedBy>
  <cp:revision>364</cp:revision>
  <dcterms:created xsi:type="dcterms:W3CDTF">2022-03-22T13:00:00Z</dcterms:created>
  <dcterms:modified xsi:type="dcterms:W3CDTF">2022-05-11T10:45:00Z</dcterms:modified>
</cp:coreProperties>
</file>