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14E4" w:rsidRPr="0011511D" w:rsidRDefault="008014E4" w:rsidP="00185D7F">
      <w:pPr>
        <w:spacing w:after="0" w:line="360" w:lineRule="auto"/>
        <w:jc w:val="center"/>
        <w:rPr>
          <w:rFonts w:ascii="GHEA Grapalat" w:hAnsi="GHEA Grapalat" w:cs="GHEA Grapalat"/>
          <w:b/>
          <w:bCs/>
          <w:color w:val="000000" w:themeColor="text1"/>
          <w:sz w:val="24"/>
          <w:szCs w:val="24"/>
          <w:lang w:val="hy-AM"/>
        </w:rPr>
      </w:pPr>
      <w:bookmarkStart w:id="0" w:name="_GoBack"/>
      <w:r w:rsidRPr="0011511D">
        <w:rPr>
          <w:rFonts w:ascii="GHEA Grapalat" w:hAnsi="GHEA Grapalat" w:cs="GHEA Grapalat"/>
          <w:b/>
          <w:bCs/>
          <w:color w:val="000000" w:themeColor="text1"/>
          <w:sz w:val="24"/>
          <w:szCs w:val="24"/>
          <w:lang w:val="hy-AM"/>
        </w:rPr>
        <w:t>ՀԻՄՆԱՎՈՐՈՒՄ</w:t>
      </w:r>
    </w:p>
    <w:p w:rsidR="008014E4" w:rsidRPr="0011511D" w:rsidRDefault="008014E4" w:rsidP="00185D7F">
      <w:pPr>
        <w:pStyle w:val="NormalWeb"/>
        <w:shd w:val="clear" w:color="auto" w:fill="FFFFFF"/>
        <w:spacing w:before="0" w:beforeAutospacing="0" w:after="0" w:afterAutospacing="0" w:line="360" w:lineRule="auto"/>
        <w:jc w:val="center"/>
        <w:rPr>
          <w:rFonts w:ascii="GHEA Grapalat" w:eastAsia="Batang" w:hAnsi="GHEA Grapalat"/>
          <w:b/>
          <w:color w:val="000000" w:themeColor="text1"/>
          <w:lang w:val="hy-AM"/>
        </w:rPr>
      </w:pPr>
      <w:r w:rsidRPr="0011511D">
        <w:rPr>
          <w:rStyle w:val="Strong"/>
          <w:rFonts w:ascii="GHEA Grapalat" w:hAnsi="GHEA Grapalat" w:cs="Sylfaen"/>
          <w:color w:val="000000" w:themeColor="text1"/>
          <w:lang w:val="hy-AM"/>
        </w:rPr>
        <w:t>«ՀԱՅԱՍՏԱՆԻ</w:t>
      </w:r>
      <w:r w:rsidRPr="0011511D">
        <w:rPr>
          <w:rStyle w:val="Strong"/>
          <w:rFonts w:ascii="GHEA Grapalat" w:hAnsi="GHEA Grapalat"/>
          <w:color w:val="000000" w:themeColor="text1"/>
          <w:lang w:val="hy-AM"/>
        </w:rPr>
        <w:t xml:space="preserve"> </w:t>
      </w:r>
      <w:r w:rsidRPr="0011511D">
        <w:rPr>
          <w:rStyle w:val="Strong"/>
          <w:rFonts w:ascii="GHEA Grapalat" w:hAnsi="GHEA Grapalat" w:cs="Sylfaen"/>
          <w:color w:val="000000" w:themeColor="text1"/>
          <w:lang w:val="hy-AM"/>
        </w:rPr>
        <w:t>ՀԱՆՐԱՊԵՏՈՒԹՅԱՆ</w:t>
      </w:r>
      <w:r w:rsidRPr="0011511D">
        <w:rPr>
          <w:rStyle w:val="Strong"/>
          <w:rFonts w:ascii="GHEA Grapalat" w:hAnsi="GHEA Grapalat"/>
          <w:color w:val="000000" w:themeColor="text1"/>
          <w:lang w:val="hy-AM"/>
        </w:rPr>
        <w:t xml:space="preserve"> </w:t>
      </w:r>
      <w:r w:rsidRPr="0011511D">
        <w:rPr>
          <w:rStyle w:val="Strong"/>
          <w:rFonts w:ascii="GHEA Grapalat" w:hAnsi="GHEA Grapalat" w:cs="Sylfaen"/>
          <w:color w:val="000000" w:themeColor="text1"/>
          <w:lang w:val="hy-AM"/>
        </w:rPr>
        <w:t>ՋՐԱՅԻՆ</w:t>
      </w:r>
      <w:r w:rsidRPr="0011511D">
        <w:rPr>
          <w:rStyle w:val="Strong"/>
          <w:rFonts w:ascii="GHEA Grapalat" w:hAnsi="GHEA Grapalat"/>
          <w:color w:val="000000" w:themeColor="text1"/>
          <w:lang w:val="hy-AM"/>
        </w:rPr>
        <w:t xml:space="preserve"> </w:t>
      </w:r>
      <w:r w:rsidRPr="0011511D">
        <w:rPr>
          <w:rStyle w:val="Strong"/>
          <w:rFonts w:ascii="GHEA Grapalat" w:hAnsi="GHEA Grapalat" w:cs="Sylfaen"/>
          <w:color w:val="000000" w:themeColor="text1"/>
          <w:lang w:val="hy-AM"/>
        </w:rPr>
        <w:t>ՕՐԵՆՍԳՐՔՈՒՄ ԼՐԱՑՈՒՄՆԵՐ ԵՎ</w:t>
      </w:r>
      <w:r w:rsidRPr="0011511D">
        <w:rPr>
          <w:rStyle w:val="Strong"/>
          <w:rFonts w:ascii="GHEA Grapalat" w:hAnsi="GHEA Grapalat"/>
          <w:color w:val="000000" w:themeColor="text1"/>
          <w:lang w:val="hy-AM"/>
        </w:rPr>
        <w:t xml:space="preserve"> </w:t>
      </w:r>
      <w:r w:rsidRPr="0011511D">
        <w:rPr>
          <w:rStyle w:val="Strong"/>
          <w:rFonts w:ascii="GHEA Grapalat" w:hAnsi="GHEA Grapalat" w:cs="Sylfaen"/>
          <w:color w:val="000000" w:themeColor="text1"/>
          <w:lang w:val="hy-AM"/>
        </w:rPr>
        <w:t>ՓՈՓՈԽՈՒԹՅՈՒՆՆԵՐ</w:t>
      </w:r>
      <w:r w:rsidRPr="0011511D">
        <w:rPr>
          <w:rStyle w:val="Strong"/>
          <w:rFonts w:ascii="GHEA Grapalat" w:hAnsi="GHEA Grapalat"/>
          <w:color w:val="000000" w:themeColor="text1"/>
          <w:lang w:val="hy-AM"/>
        </w:rPr>
        <w:t xml:space="preserve"> </w:t>
      </w:r>
      <w:r w:rsidRPr="0011511D">
        <w:rPr>
          <w:rStyle w:val="Strong"/>
          <w:rFonts w:ascii="GHEA Grapalat" w:hAnsi="GHEA Grapalat" w:cs="Sylfaen"/>
          <w:color w:val="000000" w:themeColor="text1"/>
          <w:lang w:val="hy-AM"/>
        </w:rPr>
        <w:t>ԿԱՏԱՐԵԼՈՒ</w:t>
      </w:r>
      <w:r w:rsidRPr="0011511D">
        <w:rPr>
          <w:rStyle w:val="Strong"/>
          <w:rFonts w:ascii="GHEA Grapalat" w:hAnsi="GHEA Grapalat"/>
          <w:color w:val="000000" w:themeColor="text1"/>
          <w:lang w:val="hy-AM"/>
        </w:rPr>
        <w:t xml:space="preserve"> </w:t>
      </w:r>
      <w:r w:rsidRPr="0011511D">
        <w:rPr>
          <w:rStyle w:val="Strong"/>
          <w:rFonts w:ascii="GHEA Grapalat" w:hAnsi="GHEA Grapalat" w:cs="Sylfaen"/>
          <w:color w:val="000000" w:themeColor="text1"/>
          <w:lang w:val="hy-AM"/>
        </w:rPr>
        <w:t>ՄԱՍԻՆ»,</w:t>
      </w:r>
      <w:r w:rsidRPr="0011511D">
        <w:rPr>
          <w:rFonts w:ascii="GHEA Grapalat" w:hAnsi="GHEA Grapalat"/>
          <w:color w:val="000000" w:themeColor="text1"/>
          <w:lang w:val="hy-AM"/>
        </w:rPr>
        <w:t xml:space="preserve"> </w:t>
      </w:r>
      <w:r w:rsidRPr="0011511D">
        <w:rPr>
          <w:rFonts w:ascii="GHEA Grapalat" w:hAnsi="GHEA Grapalat" w:cs="Arial AMU"/>
          <w:b/>
          <w:bCs/>
          <w:color w:val="000000" w:themeColor="text1"/>
          <w:lang w:val="hy-AM"/>
        </w:rPr>
        <w:t>«</w:t>
      </w:r>
      <w:r w:rsidRPr="0011511D">
        <w:rPr>
          <w:rFonts w:ascii="GHEA Grapalat" w:hAnsi="GHEA Grapalat" w:cs="Arial"/>
          <w:b/>
          <w:bCs/>
          <w:color w:val="000000" w:themeColor="text1"/>
          <w:lang w:val="hy-AM"/>
        </w:rPr>
        <w:t>ՋՐԻ</w:t>
      </w:r>
      <w:r w:rsidRPr="0011511D">
        <w:rPr>
          <w:rFonts w:ascii="GHEA Grapalat" w:hAnsi="GHEA Grapalat" w:cs="Arial AMU"/>
          <w:b/>
          <w:bCs/>
          <w:color w:val="000000" w:themeColor="text1"/>
          <w:lang w:val="hy-AM"/>
        </w:rPr>
        <w:t xml:space="preserve"> </w:t>
      </w:r>
      <w:r w:rsidRPr="0011511D">
        <w:rPr>
          <w:rFonts w:ascii="GHEA Grapalat" w:hAnsi="GHEA Grapalat" w:cs="Arial"/>
          <w:b/>
          <w:bCs/>
          <w:color w:val="000000" w:themeColor="text1"/>
          <w:lang w:val="hy-AM"/>
        </w:rPr>
        <w:t>ԱԶԳԱՅԻՆ</w:t>
      </w:r>
      <w:r w:rsidRPr="0011511D">
        <w:rPr>
          <w:rFonts w:ascii="GHEA Grapalat" w:hAnsi="GHEA Grapalat" w:cs="Arial AMU"/>
          <w:b/>
          <w:bCs/>
          <w:color w:val="000000" w:themeColor="text1"/>
          <w:lang w:val="hy-AM"/>
        </w:rPr>
        <w:t xml:space="preserve"> </w:t>
      </w:r>
      <w:r w:rsidRPr="0011511D">
        <w:rPr>
          <w:rFonts w:ascii="GHEA Grapalat" w:hAnsi="GHEA Grapalat" w:cs="Arial"/>
          <w:b/>
          <w:bCs/>
          <w:color w:val="000000" w:themeColor="text1"/>
          <w:lang w:val="hy-AM"/>
        </w:rPr>
        <w:t>ԾՐԱԳՐԻ</w:t>
      </w:r>
      <w:r w:rsidRPr="0011511D">
        <w:rPr>
          <w:rFonts w:ascii="GHEA Grapalat" w:hAnsi="GHEA Grapalat" w:cs="Arial AMU"/>
          <w:b/>
          <w:bCs/>
          <w:color w:val="000000" w:themeColor="text1"/>
          <w:lang w:val="hy-AM"/>
        </w:rPr>
        <w:t xml:space="preserve"> </w:t>
      </w:r>
      <w:r w:rsidRPr="0011511D">
        <w:rPr>
          <w:rFonts w:ascii="GHEA Grapalat" w:hAnsi="GHEA Grapalat" w:cs="Arial"/>
          <w:b/>
          <w:bCs/>
          <w:color w:val="000000" w:themeColor="text1"/>
          <w:lang w:val="hy-AM"/>
        </w:rPr>
        <w:t>ՄԱՍԻՆ</w:t>
      </w:r>
      <w:r w:rsidRPr="0011511D">
        <w:rPr>
          <w:rFonts w:ascii="GHEA Grapalat" w:hAnsi="GHEA Grapalat" w:cs="Arial AMU"/>
          <w:b/>
          <w:bCs/>
          <w:color w:val="000000" w:themeColor="text1"/>
          <w:lang w:val="hy-AM"/>
        </w:rPr>
        <w:t xml:space="preserve">» </w:t>
      </w:r>
      <w:r w:rsidRPr="0011511D">
        <w:rPr>
          <w:rFonts w:ascii="GHEA Grapalat" w:hAnsi="GHEA Grapalat" w:cs="Arial"/>
          <w:b/>
          <w:bCs/>
          <w:color w:val="000000" w:themeColor="text1"/>
          <w:lang w:val="hy-AM"/>
        </w:rPr>
        <w:t>ՀԱՅԱՍՏԱՆԻ</w:t>
      </w:r>
      <w:r w:rsidRPr="0011511D">
        <w:rPr>
          <w:rFonts w:ascii="GHEA Grapalat" w:hAnsi="GHEA Grapalat" w:cs="Arial AMU"/>
          <w:b/>
          <w:bCs/>
          <w:color w:val="000000" w:themeColor="text1"/>
          <w:lang w:val="hy-AM"/>
        </w:rPr>
        <w:t xml:space="preserve"> </w:t>
      </w:r>
      <w:r w:rsidRPr="0011511D">
        <w:rPr>
          <w:rFonts w:ascii="GHEA Grapalat" w:hAnsi="GHEA Grapalat" w:cs="Arial"/>
          <w:b/>
          <w:bCs/>
          <w:color w:val="000000" w:themeColor="text1"/>
          <w:lang w:val="hy-AM"/>
        </w:rPr>
        <w:t>ՀԱՆՐԱՊԵՏՈՒԹՅԱՆ</w:t>
      </w:r>
      <w:r w:rsidRPr="0011511D">
        <w:rPr>
          <w:rFonts w:ascii="GHEA Grapalat" w:hAnsi="GHEA Grapalat" w:cs="Arial AMU"/>
          <w:b/>
          <w:bCs/>
          <w:color w:val="000000" w:themeColor="text1"/>
          <w:lang w:val="hy-AM"/>
        </w:rPr>
        <w:t xml:space="preserve"> </w:t>
      </w:r>
      <w:r w:rsidRPr="0011511D">
        <w:rPr>
          <w:rFonts w:ascii="GHEA Grapalat" w:hAnsi="GHEA Grapalat" w:cs="Arial"/>
          <w:b/>
          <w:bCs/>
          <w:color w:val="000000" w:themeColor="text1"/>
          <w:lang w:val="hy-AM"/>
        </w:rPr>
        <w:t>ՕՐԵՆՔՈՒՄ</w:t>
      </w:r>
      <w:r w:rsidRPr="0011511D">
        <w:rPr>
          <w:rFonts w:ascii="GHEA Grapalat" w:hAnsi="GHEA Grapalat" w:cs="Arial AMU"/>
          <w:b/>
          <w:bCs/>
          <w:color w:val="000000" w:themeColor="text1"/>
          <w:lang w:val="hy-AM"/>
        </w:rPr>
        <w:t xml:space="preserve"> </w:t>
      </w:r>
      <w:r w:rsidRPr="0011511D">
        <w:rPr>
          <w:rFonts w:ascii="GHEA Grapalat" w:hAnsi="GHEA Grapalat" w:cs="Arial"/>
          <w:b/>
          <w:bCs/>
          <w:color w:val="000000" w:themeColor="text1"/>
          <w:lang w:val="hy-AM"/>
        </w:rPr>
        <w:t>ՓՈՓՈԽՈՒԹՅՈՒՆՆԵՐ</w:t>
      </w:r>
      <w:r w:rsidRPr="0011511D">
        <w:rPr>
          <w:rFonts w:ascii="GHEA Grapalat" w:hAnsi="GHEA Grapalat" w:cs="Arial AMU"/>
          <w:b/>
          <w:bCs/>
          <w:color w:val="000000" w:themeColor="text1"/>
          <w:lang w:val="hy-AM"/>
        </w:rPr>
        <w:t xml:space="preserve"> </w:t>
      </w:r>
      <w:r w:rsidRPr="0011511D">
        <w:rPr>
          <w:rFonts w:ascii="GHEA Grapalat" w:hAnsi="GHEA Grapalat" w:cs="Arial"/>
          <w:b/>
          <w:bCs/>
          <w:color w:val="000000" w:themeColor="text1"/>
          <w:lang w:val="hy-AM"/>
        </w:rPr>
        <w:t>ԵՎ</w:t>
      </w:r>
      <w:r w:rsidRPr="0011511D">
        <w:rPr>
          <w:rFonts w:ascii="GHEA Grapalat" w:hAnsi="GHEA Grapalat" w:cs="Arial AMU"/>
          <w:b/>
          <w:bCs/>
          <w:color w:val="000000" w:themeColor="text1"/>
          <w:lang w:val="hy-AM"/>
        </w:rPr>
        <w:t xml:space="preserve"> </w:t>
      </w:r>
      <w:r w:rsidRPr="0011511D">
        <w:rPr>
          <w:rFonts w:ascii="GHEA Grapalat" w:hAnsi="GHEA Grapalat" w:cs="Arial"/>
          <w:b/>
          <w:bCs/>
          <w:color w:val="000000" w:themeColor="text1"/>
          <w:lang w:val="hy-AM"/>
        </w:rPr>
        <w:t>ԼՐԱՑՈՒՄՆԵՐ</w:t>
      </w:r>
      <w:r w:rsidRPr="0011511D">
        <w:rPr>
          <w:rFonts w:ascii="GHEA Grapalat" w:hAnsi="GHEA Grapalat" w:cs="Arial AMU"/>
          <w:b/>
          <w:bCs/>
          <w:color w:val="000000" w:themeColor="text1"/>
          <w:lang w:val="hy-AM"/>
        </w:rPr>
        <w:t xml:space="preserve"> </w:t>
      </w:r>
      <w:r w:rsidRPr="0011511D">
        <w:rPr>
          <w:rFonts w:ascii="GHEA Grapalat" w:hAnsi="GHEA Grapalat" w:cs="Arial"/>
          <w:b/>
          <w:bCs/>
          <w:color w:val="000000" w:themeColor="text1"/>
          <w:lang w:val="hy-AM"/>
        </w:rPr>
        <w:t>ԿԱՏԱՐԵԼՈՒ</w:t>
      </w:r>
      <w:r w:rsidRPr="0011511D">
        <w:rPr>
          <w:rFonts w:ascii="GHEA Grapalat" w:hAnsi="GHEA Grapalat" w:cs="Arial AMU"/>
          <w:b/>
          <w:bCs/>
          <w:color w:val="000000" w:themeColor="text1"/>
          <w:lang w:val="hy-AM"/>
        </w:rPr>
        <w:t xml:space="preserve"> </w:t>
      </w:r>
      <w:r w:rsidRPr="0011511D">
        <w:rPr>
          <w:rFonts w:ascii="GHEA Grapalat" w:hAnsi="GHEA Grapalat" w:cs="Arial"/>
          <w:b/>
          <w:bCs/>
          <w:color w:val="000000" w:themeColor="text1"/>
          <w:lang w:val="hy-AM"/>
        </w:rPr>
        <w:t>ՄԱՍԻՆ</w:t>
      </w:r>
      <w:r w:rsidRPr="0011511D">
        <w:rPr>
          <w:rFonts w:ascii="GHEA Grapalat" w:hAnsi="GHEA Grapalat" w:cs="Arial AMU"/>
          <w:b/>
          <w:bCs/>
          <w:color w:val="000000" w:themeColor="text1"/>
          <w:lang w:val="hy-AM"/>
        </w:rPr>
        <w:t>», «ՋՐԻ ԱԶԳԱՅԻՆ ՔԱՂԱՔԱԿԱՆՈՒԹՅԱՆ ՀԻՄՆԱԴՐՈՒՅԹՆԵՐԻ ՄԱՍԻՆ» ՀԱՅԱՍՏԱՆԻ ՀԱՆՐԱՊԵՏՈՒԹՅԱՆ ՕՐԵՆՔՈՒՄ ՓՈՓՈԽՈՒԹՅՈՒՆՆԵՐ ԵՎ</w:t>
      </w:r>
      <w:r w:rsidRPr="0011511D">
        <w:rPr>
          <w:rFonts w:ascii="GHEA Grapalat" w:hAnsi="GHEA Grapalat"/>
          <w:b/>
          <w:bCs/>
          <w:color w:val="000000" w:themeColor="text1"/>
          <w:lang w:val="hy-AM"/>
        </w:rPr>
        <w:t xml:space="preserve"> </w:t>
      </w:r>
      <w:r w:rsidRPr="0011511D">
        <w:rPr>
          <w:rFonts w:ascii="GHEA Grapalat" w:hAnsi="GHEA Grapalat" w:cs="Arial AMU"/>
          <w:b/>
          <w:bCs/>
          <w:color w:val="000000" w:themeColor="text1"/>
          <w:lang w:val="hy-AM"/>
        </w:rPr>
        <w:t xml:space="preserve">ԼՐԱՑՈՒՄ </w:t>
      </w:r>
      <w:r w:rsidRPr="0011511D">
        <w:rPr>
          <w:rFonts w:ascii="GHEA Grapalat" w:hAnsi="GHEA Grapalat"/>
          <w:b/>
          <w:bCs/>
          <w:color w:val="000000" w:themeColor="text1"/>
          <w:lang w:val="hy-AM"/>
        </w:rPr>
        <w:t xml:space="preserve"> </w:t>
      </w:r>
      <w:r w:rsidRPr="0011511D">
        <w:rPr>
          <w:rFonts w:ascii="GHEA Grapalat" w:hAnsi="GHEA Grapalat" w:cs="Arial AMU"/>
          <w:b/>
          <w:bCs/>
          <w:color w:val="000000" w:themeColor="text1"/>
          <w:lang w:val="hy-AM"/>
        </w:rPr>
        <w:t>ԿԱՏԱՐԵԼՈՒ</w:t>
      </w:r>
      <w:r w:rsidRPr="0011511D">
        <w:rPr>
          <w:rFonts w:ascii="GHEA Grapalat" w:hAnsi="GHEA Grapalat"/>
          <w:b/>
          <w:bCs/>
          <w:color w:val="000000" w:themeColor="text1"/>
          <w:lang w:val="hy-AM"/>
        </w:rPr>
        <w:t xml:space="preserve"> </w:t>
      </w:r>
      <w:r w:rsidRPr="0011511D">
        <w:rPr>
          <w:rFonts w:ascii="GHEA Grapalat" w:hAnsi="GHEA Grapalat" w:cs="Arial AMU"/>
          <w:b/>
          <w:bCs/>
          <w:color w:val="000000" w:themeColor="text1"/>
          <w:lang w:val="hy-AM"/>
        </w:rPr>
        <w:t>ՄԱՍԻՆ»,</w:t>
      </w:r>
      <w:r w:rsidRPr="0011511D">
        <w:rPr>
          <w:rFonts w:ascii="GHEA Grapalat" w:hAnsi="GHEA Grapalat"/>
          <w:b/>
          <w:bCs/>
          <w:color w:val="000000" w:themeColor="text1"/>
          <w:lang w:val="hy-AM"/>
        </w:rPr>
        <w:t xml:space="preserve"> «ՎԱՐՉԱԿԱՆ ԻՐԱՎԱԽԱԽՏՈՒՄՆԵՐԻ ՎԵՐԱԲԵՐՅԱԼ ՀԱՅԱՍՏԱՆԻ ՀԱՆՐԱՊԵՏՈՒԹՅԱՆ ՕՐԵՆՍԳՐՔՈՒՄ ԼՐԱՑՈՒՄ ԵՎ ՓՈՓՈԽՈՒԹՅՈՒՆՆԵՐ ԿԱՏԱՐԵԼՈՒ ՄԱՍԻՆ»</w:t>
      </w:r>
      <w:r w:rsidR="001606F1" w:rsidRPr="0011511D">
        <w:rPr>
          <w:rFonts w:ascii="GHEA Grapalat" w:hAnsi="GHEA Grapalat"/>
          <w:b/>
          <w:bCs/>
          <w:color w:val="000000" w:themeColor="text1"/>
          <w:lang w:val="hy-AM"/>
        </w:rPr>
        <w:t>,</w:t>
      </w:r>
      <w:r w:rsidR="001606F1" w:rsidRPr="0011511D">
        <w:rPr>
          <w:rFonts w:ascii="GHEA Grapalat" w:hAnsi="GHEA Grapalat" w:cs="Aramian"/>
          <w:b/>
          <w:color w:val="000000" w:themeColor="text1"/>
          <w:lang w:val="hy-AM"/>
        </w:rPr>
        <w:t xml:space="preserve">  </w:t>
      </w:r>
      <w:r w:rsidR="001606F1" w:rsidRPr="0011511D">
        <w:rPr>
          <w:rFonts w:ascii="GHEA Grapalat" w:hAnsi="GHEA Grapalat"/>
          <w:b/>
          <w:bCs/>
          <w:color w:val="000000" w:themeColor="text1"/>
          <w:lang w:val="af-ZA"/>
        </w:rPr>
        <w:t>«</w:t>
      </w:r>
      <w:r w:rsidR="001606F1" w:rsidRPr="0011511D">
        <w:rPr>
          <w:rFonts w:ascii="GHEA Grapalat" w:hAnsi="GHEA Grapalat"/>
          <w:b/>
          <w:bCs/>
          <w:color w:val="000000" w:themeColor="text1"/>
          <w:lang w:val="hy-AM"/>
        </w:rPr>
        <w:t>ՀԱՅԱՍՏԱՆԻ</w:t>
      </w:r>
      <w:r w:rsidR="001606F1" w:rsidRPr="0011511D">
        <w:rPr>
          <w:rFonts w:ascii="GHEA Grapalat" w:hAnsi="GHEA Grapalat"/>
          <w:b/>
          <w:bCs/>
          <w:color w:val="000000" w:themeColor="text1"/>
          <w:lang w:val="af-ZA"/>
        </w:rPr>
        <w:t xml:space="preserve"> </w:t>
      </w:r>
      <w:r w:rsidR="001606F1" w:rsidRPr="0011511D">
        <w:rPr>
          <w:rFonts w:ascii="GHEA Grapalat" w:hAnsi="GHEA Grapalat"/>
          <w:b/>
          <w:bCs/>
          <w:color w:val="000000" w:themeColor="text1"/>
          <w:lang w:val="hy-AM"/>
        </w:rPr>
        <w:t>ՀԱՆՐԱՊԵՏՈՒԹՅԱՆ</w:t>
      </w:r>
      <w:r w:rsidR="001606F1" w:rsidRPr="0011511D">
        <w:rPr>
          <w:rFonts w:ascii="GHEA Grapalat" w:hAnsi="GHEA Grapalat"/>
          <w:b/>
          <w:bCs/>
          <w:color w:val="000000" w:themeColor="text1"/>
          <w:lang w:val="af-ZA"/>
        </w:rPr>
        <w:t xml:space="preserve"> </w:t>
      </w:r>
      <w:r w:rsidR="001606F1" w:rsidRPr="0011511D">
        <w:rPr>
          <w:rFonts w:ascii="GHEA Grapalat" w:hAnsi="GHEA Grapalat"/>
          <w:b/>
          <w:bCs/>
          <w:color w:val="000000" w:themeColor="text1"/>
          <w:lang w:val="hy-AM"/>
        </w:rPr>
        <w:t>ՀԱՐԿԱՅԻՆ ՕՐԵՆՍԳՐՔՈՒՄ</w:t>
      </w:r>
      <w:r w:rsidR="001606F1" w:rsidRPr="0011511D">
        <w:rPr>
          <w:rFonts w:ascii="GHEA Grapalat" w:hAnsi="GHEA Grapalat"/>
          <w:b/>
          <w:bCs/>
          <w:color w:val="000000" w:themeColor="text1"/>
          <w:lang w:val="af-ZA"/>
        </w:rPr>
        <w:t xml:space="preserve"> </w:t>
      </w:r>
      <w:r w:rsidR="00755337" w:rsidRPr="0011511D">
        <w:rPr>
          <w:rFonts w:ascii="GHEA Grapalat" w:hAnsi="GHEA Grapalat"/>
          <w:b/>
          <w:bCs/>
          <w:color w:val="000000" w:themeColor="text1"/>
          <w:lang w:val="hy-AM"/>
        </w:rPr>
        <w:t xml:space="preserve">ԼՐԱՑՈՒՄՆԵՐ ԵՎ </w:t>
      </w:r>
      <w:r w:rsidR="001606F1" w:rsidRPr="0011511D">
        <w:rPr>
          <w:rFonts w:ascii="GHEA Grapalat" w:hAnsi="GHEA Grapalat"/>
          <w:b/>
          <w:bCs/>
          <w:color w:val="000000" w:themeColor="text1"/>
          <w:lang w:val="hy-AM"/>
        </w:rPr>
        <w:t>ՓՈՓՈԽՈՒԹՅՈՒՆ</w:t>
      </w:r>
      <w:r w:rsidR="001606F1" w:rsidRPr="0011511D">
        <w:rPr>
          <w:rFonts w:ascii="GHEA Grapalat" w:hAnsi="GHEA Grapalat"/>
          <w:b/>
          <w:bCs/>
          <w:color w:val="000000" w:themeColor="text1"/>
          <w:lang w:val="af-ZA"/>
        </w:rPr>
        <w:t xml:space="preserve"> </w:t>
      </w:r>
      <w:r w:rsidR="001606F1" w:rsidRPr="0011511D">
        <w:rPr>
          <w:rFonts w:ascii="GHEA Grapalat" w:hAnsi="GHEA Grapalat"/>
          <w:b/>
          <w:bCs/>
          <w:color w:val="000000" w:themeColor="text1"/>
          <w:lang w:val="hy-AM"/>
        </w:rPr>
        <w:t>ԿԱՏԱՐԵԼՈՒ</w:t>
      </w:r>
      <w:r w:rsidR="001606F1" w:rsidRPr="0011511D">
        <w:rPr>
          <w:rFonts w:ascii="GHEA Grapalat" w:hAnsi="GHEA Grapalat"/>
          <w:b/>
          <w:bCs/>
          <w:color w:val="000000" w:themeColor="text1"/>
          <w:lang w:val="af-ZA"/>
        </w:rPr>
        <w:t xml:space="preserve"> </w:t>
      </w:r>
      <w:r w:rsidR="001606F1" w:rsidRPr="0011511D">
        <w:rPr>
          <w:rFonts w:ascii="GHEA Grapalat" w:hAnsi="GHEA Grapalat"/>
          <w:b/>
          <w:bCs/>
          <w:color w:val="000000" w:themeColor="text1"/>
          <w:lang w:val="hy-AM"/>
        </w:rPr>
        <w:t>ՄԱՍԻՆ</w:t>
      </w:r>
      <w:r w:rsidR="001606F1" w:rsidRPr="0011511D">
        <w:rPr>
          <w:rFonts w:ascii="GHEA Grapalat" w:hAnsi="GHEA Grapalat" w:cs="Aramian"/>
          <w:b/>
          <w:color w:val="000000" w:themeColor="text1"/>
          <w:lang w:val="hy-AM"/>
        </w:rPr>
        <w:t>»</w:t>
      </w:r>
      <w:r w:rsidR="00755337" w:rsidRPr="0011511D">
        <w:rPr>
          <w:rFonts w:ascii="GHEA Grapalat" w:hAnsi="GHEA Grapalat" w:cs="Aramian"/>
          <w:b/>
          <w:color w:val="000000" w:themeColor="text1"/>
          <w:lang w:val="hy-AM"/>
        </w:rPr>
        <w:t xml:space="preserve">, </w:t>
      </w:r>
      <w:r w:rsidR="00755337" w:rsidRPr="0011511D">
        <w:rPr>
          <w:rFonts w:ascii="GHEA Grapalat" w:eastAsia="Batang" w:hAnsi="GHEA Grapalat"/>
          <w:b/>
          <w:color w:val="000000" w:themeColor="text1"/>
          <w:lang w:val="hy-AM"/>
        </w:rPr>
        <w:t>«ԳՈՐԾՈՒՆԵՈՒԹՅԱՆ</w:t>
      </w:r>
      <w:r w:rsidR="00755337" w:rsidRPr="0011511D">
        <w:rPr>
          <w:rFonts w:ascii="GHEA Grapalat" w:eastAsia="Batang" w:hAnsi="GHEA Grapalat" w:cs="Courier New"/>
          <w:b/>
          <w:color w:val="000000" w:themeColor="text1"/>
          <w:lang w:val="hy-AM"/>
        </w:rPr>
        <w:t xml:space="preserve"> </w:t>
      </w:r>
      <w:r w:rsidR="00755337" w:rsidRPr="0011511D">
        <w:rPr>
          <w:rFonts w:ascii="GHEA Grapalat" w:eastAsia="Batang" w:hAnsi="GHEA Grapalat"/>
          <w:b/>
          <w:color w:val="000000" w:themeColor="text1"/>
          <w:lang w:val="hy-AM"/>
        </w:rPr>
        <w:t>ԻՐԱԿԱՆԱՑՄԱՆ</w:t>
      </w:r>
      <w:r w:rsidR="00755337" w:rsidRPr="0011511D">
        <w:rPr>
          <w:rFonts w:ascii="GHEA Grapalat" w:eastAsia="Batang" w:hAnsi="GHEA Grapalat" w:cs="Courier New"/>
          <w:b/>
          <w:color w:val="000000" w:themeColor="text1"/>
          <w:lang w:val="hy-AM"/>
        </w:rPr>
        <w:t xml:space="preserve"> </w:t>
      </w:r>
      <w:r w:rsidR="00755337" w:rsidRPr="0011511D">
        <w:rPr>
          <w:rFonts w:ascii="GHEA Grapalat" w:eastAsia="Batang" w:hAnsi="GHEA Grapalat"/>
          <w:b/>
          <w:color w:val="000000" w:themeColor="text1"/>
          <w:lang w:val="hy-AM"/>
        </w:rPr>
        <w:t>ԾԱՆՈՒՑՄԱՆ</w:t>
      </w:r>
      <w:r w:rsidR="00755337" w:rsidRPr="0011511D">
        <w:rPr>
          <w:rFonts w:ascii="GHEA Grapalat" w:eastAsia="Batang" w:hAnsi="GHEA Grapalat" w:cs="Courier New"/>
          <w:b/>
          <w:color w:val="000000" w:themeColor="text1"/>
          <w:lang w:val="hy-AM"/>
        </w:rPr>
        <w:t xml:space="preserve"> </w:t>
      </w:r>
      <w:r w:rsidR="00755337" w:rsidRPr="0011511D">
        <w:rPr>
          <w:rFonts w:ascii="GHEA Grapalat" w:eastAsia="Batang" w:hAnsi="GHEA Grapalat"/>
          <w:b/>
          <w:color w:val="000000" w:themeColor="text1"/>
          <w:lang w:val="hy-AM"/>
        </w:rPr>
        <w:t>ՄԱՍԻՆ»</w:t>
      </w:r>
      <w:r w:rsidR="00755337" w:rsidRPr="0011511D">
        <w:rPr>
          <w:rFonts w:ascii="GHEA Grapalat" w:eastAsia="Batang" w:hAnsi="GHEA Grapalat" w:cs="Courier New"/>
          <w:b/>
          <w:color w:val="000000" w:themeColor="text1"/>
          <w:lang w:val="hy-AM"/>
        </w:rPr>
        <w:t xml:space="preserve"> ՀՀ </w:t>
      </w:r>
      <w:r w:rsidR="00755337" w:rsidRPr="0011511D">
        <w:rPr>
          <w:rFonts w:ascii="GHEA Grapalat" w:eastAsia="Batang" w:hAnsi="GHEA Grapalat"/>
          <w:b/>
          <w:color w:val="000000" w:themeColor="text1"/>
          <w:lang w:val="hy-AM"/>
        </w:rPr>
        <w:t>ՕՐԵՆՔՈՒՄ</w:t>
      </w:r>
      <w:r w:rsidR="00755337" w:rsidRPr="0011511D">
        <w:rPr>
          <w:rFonts w:ascii="GHEA Grapalat" w:eastAsia="Batang" w:hAnsi="GHEA Grapalat" w:cs="Courier New"/>
          <w:b/>
          <w:color w:val="000000" w:themeColor="text1"/>
          <w:lang w:val="hy-AM"/>
        </w:rPr>
        <w:t xml:space="preserve"> </w:t>
      </w:r>
      <w:r w:rsidR="00755337" w:rsidRPr="0011511D">
        <w:rPr>
          <w:rFonts w:ascii="GHEA Grapalat" w:eastAsia="Batang" w:hAnsi="GHEA Grapalat"/>
          <w:b/>
          <w:color w:val="000000" w:themeColor="text1"/>
          <w:lang w:val="hy-AM"/>
        </w:rPr>
        <w:t>ԼՐԱՑՈՒՄ ԿԱՏԱՐԵԼՈՒ</w:t>
      </w:r>
      <w:r w:rsidR="00755337" w:rsidRPr="0011511D">
        <w:rPr>
          <w:rFonts w:ascii="Courier New" w:eastAsia="Batang" w:hAnsi="Courier New" w:cs="Courier New"/>
          <w:b/>
          <w:color w:val="000000" w:themeColor="text1"/>
          <w:lang w:val="hy-AM"/>
        </w:rPr>
        <w:t> </w:t>
      </w:r>
      <w:r w:rsidR="00755337" w:rsidRPr="0011511D">
        <w:rPr>
          <w:rFonts w:ascii="GHEA Grapalat" w:eastAsia="Batang" w:hAnsi="GHEA Grapalat"/>
          <w:b/>
          <w:color w:val="000000" w:themeColor="text1"/>
          <w:lang w:val="hy-AM"/>
        </w:rPr>
        <w:t>ՄԱՍԻՆ»</w:t>
      </w:r>
      <w:r w:rsidR="00CE4E66" w:rsidRPr="0011511D">
        <w:rPr>
          <w:rFonts w:ascii="GHEA Grapalat" w:eastAsia="Batang" w:hAnsi="GHEA Grapalat"/>
          <w:b/>
          <w:color w:val="000000" w:themeColor="text1"/>
          <w:lang w:val="hy-AM"/>
        </w:rPr>
        <w:t>,</w:t>
      </w:r>
      <w:r w:rsidR="00CE4E66" w:rsidRPr="0011511D">
        <w:rPr>
          <w:rFonts w:ascii="GHEA Grapalat" w:hAnsi="GHEA Grapalat"/>
          <w:b/>
          <w:bCs/>
          <w:color w:val="000000" w:themeColor="text1"/>
          <w:lang w:val="hy-AM"/>
        </w:rPr>
        <w:t xml:space="preserve"> «ՊԵՏԱԿԱՆ ՏՈՒՐՔԻ ՄԱՍԻՆ</w:t>
      </w:r>
      <w:r w:rsidR="00CE4E66" w:rsidRPr="0011511D">
        <w:rPr>
          <w:rFonts w:ascii="GHEA Grapalat" w:hAnsi="GHEA Grapalat" w:cs="GHEA Grapalat"/>
          <w:b/>
          <w:bCs/>
          <w:color w:val="000000" w:themeColor="text1"/>
          <w:lang w:val="hy-AM"/>
        </w:rPr>
        <w:t>»</w:t>
      </w:r>
      <w:r w:rsidR="00CE4E66" w:rsidRPr="0011511D">
        <w:rPr>
          <w:rFonts w:ascii="GHEA Grapalat" w:hAnsi="GHEA Grapalat" w:cs="Courier New"/>
          <w:b/>
          <w:bCs/>
          <w:color w:val="000000" w:themeColor="text1"/>
          <w:lang w:val="hy-AM"/>
        </w:rPr>
        <w:t xml:space="preserve"> </w:t>
      </w:r>
      <w:r w:rsidR="00CE4E66" w:rsidRPr="0011511D">
        <w:rPr>
          <w:rStyle w:val="Strong"/>
          <w:rFonts w:ascii="GHEA Grapalat" w:hAnsi="GHEA Grapalat" w:cs="Sylfaen"/>
          <w:color w:val="000000" w:themeColor="text1"/>
          <w:lang w:val="hy-AM"/>
        </w:rPr>
        <w:t xml:space="preserve">ՀԱՅԱՍՏԱՆԻ ՀԱՆՐԱՊԵՏՈՒԹՅԱՆ </w:t>
      </w:r>
      <w:r w:rsidR="00CE4E66" w:rsidRPr="0011511D">
        <w:rPr>
          <w:rFonts w:ascii="GHEA Grapalat" w:hAnsi="GHEA Grapalat" w:cs="GHEA Grapalat"/>
          <w:b/>
          <w:bCs/>
          <w:color w:val="000000" w:themeColor="text1"/>
          <w:lang w:val="hy-AM"/>
        </w:rPr>
        <w:t>ՕՐԵՆՔՈՒՄ</w:t>
      </w:r>
      <w:r w:rsidR="00CE4E66" w:rsidRPr="0011511D">
        <w:rPr>
          <w:rFonts w:ascii="GHEA Grapalat" w:hAnsi="GHEA Grapalat" w:cs="Courier New"/>
          <w:b/>
          <w:bCs/>
          <w:color w:val="000000" w:themeColor="text1"/>
          <w:lang w:val="hy-AM"/>
        </w:rPr>
        <w:t xml:space="preserve"> </w:t>
      </w:r>
      <w:r w:rsidR="00CE4E66" w:rsidRPr="0011511D">
        <w:rPr>
          <w:rFonts w:ascii="GHEA Grapalat" w:hAnsi="GHEA Grapalat" w:cs="Calibri"/>
          <w:b/>
          <w:bCs/>
          <w:color w:val="000000" w:themeColor="text1"/>
          <w:lang w:val="hy-AM"/>
        </w:rPr>
        <w:t xml:space="preserve">ՓՈՓՈԽՈՒԹՅՈՒՆ ԵՎ ԼՐԱՑՈՒՄՆԵՐ </w:t>
      </w:r>
      <w:r w:rsidR="00CE4E66" w:rsidRPr="0011511D">
        <w:rPr>
          <w:rFonts w:ascii="GHEA Grapalat" w:hAnsi="GHEA Grapalat" w:cs="GHEA Grapalat"/>
          <w:b/>
          <w:bCs/>
          <w:color w:val="000000" w:themeColor="text1"/>
          <w:lang w:val="hy-AM"/>
        </w:rPr>
        <w:t>ԿԱՏԱՐԵԼՈՒ</w:t>
      </w:r>
      <w:r w:rsidR="00CE4E66" w:rsidRPr="0011511D">
        <w:rPr>
          <w:rFonts w:ascii="Courier New" w:hAnsi="Courier New" w:cs="Courier New"/>
          <w:b/>
          <w:bCs/>
          <w:color w:val="000000" w:themeColor="text1"/>
          <w:lang w:val="hy-AM"/>
        </w:rPr>
        <w:t> </w:t>
      </w:r>
      <w:r w:rsidR="00CE4E66" w:rsidRPr="0011511D">
        <w:rPr>
          <w:rFonts w:ascii="GHEA Grapalat" w:hAnsi="GHEA Grapalat" w:cs="GHEA Grapalat"/>
          <w:b/>
          <w:bCs/>
          <w:color w:val="000000" w:themeColor="text1"/>
          <w:lang w:val="hy-AM"/>
        </w:rPr>
        <w:t>ՄԱՍԻՆ</w:t>
      </w:r>
      <w:r w:rsidR="00CE4E66" w:rsidRPr="0011511D">
        <w:rPr>
          <w:rStyle w:val="Strong"/>
          <w:rFonts w:ascii="GHEA Grapalat" w:hAnsi="GHEA Grapalat" w:cs="Sylfaen"/>
          <w:color w:val="000000" w:themeColor="text1"/>
          <w:lang w:val="hy-AM"/>
        </w:rPr>
        <w:t xml:space="preserve">» </w:t>
      </w:r>
      <w:r w:rsidRPr="0011511D">
        <w:rPr>
          <w:rFonts w:ascii="GHEA Grapalat" w:hAnsi="GHEA Grapalat" w:cs="GHEA Grapalat"/>
          <w:b/>
          <w:color w:val="000000" w:themeColor="text1"/>
          <w:lang w:val="hy-AM"/>
        </w:rPr>
        <w:t>ՕՐԵՆՔՆԵՐԻ ՆԱԽԱԳԾԵՐԻ ԸՆԴՈՒՆՄԱՆ</w:t>
      </w:r>
    </w:p>
    <w:p w:rsidR="008014E4" w:rsidRPr="0011511D" w:rsidRDefault="008014E4" w:rsidP="00185D7F">
      <w:pPr>
        <w:pStyle w:val="NormalWeb"/>
        <w:spacing w:before="0" w:beforeAutospacing="0" w:after="0" w:afterAutospacing="0" w:line="360" w:lineRule="auto"/>
        <w:ind w:firstLine="375"/>
        <w:jc w:val="center"/>
        <w:rPr>
          <w:rFonts w:ascii="GHEA Grapalat" w:hAnsi="GHEA Grapalat"/>
          <w:color w:val="000000" w:themeColor="text1"/>
          <w:lang w:val="hy-AM"/>
        </w:rPr>
      </w:pPr>
    </w:p>
    <w:p w:rsidR="008014E4" w:rsidRPr="0011511D" w:rsidRDefault="008014E4" w:rsidP="00185D7F">
      <w:pPr>
        <w:spacing w:after="0" w:line="360" w:lineRule="auto"/>
        <w:ind w:firstLine="540"/>
        <w:jc w:val="both"/>
        <w:rPr>
          <w:rFonts w:ascii="GHEA Grapalat" w:hAnsi="GHEA Grapalat" w:cs="GHEA Grapalat"/>
          <w:b/>
          <w:bCs/>
          <w:color w:val="000000" w:themeColor="text1"/>
          <w:sz w:val="24"/>
          <w:szCs w:val="24"/>
          <w:u w:val="single"/>
          <w:lang w:val="hy-AM"/>
        </w:rPr>
      </w:pPr>
      <w:r w:rsidRPr="0011511D">
        <w:rPr>
          <w:rFonts w:ascii="GHEA Grapalat" w:hAnsi="GHEA Grapalat" w:cs="GHEA Grapalat"/>
          <w:b/>
          <w:bCs/>
          <w:color w:val="000000" w:themeColor="text1"/>
          <w:sz w:val="24"/>
          <w:szCs w:val="24"/>
          <w:u w:val="single"/>
          <w:lang w:val="hy-AM"/>
        </w:rPr>
        <w:t>1. Ընթացիկ իրավիճակը և իրավական ակտերի ընդունման անհրաժեշտությունը</w:t>
      </w:r>
    </w:p>
    <w:p w:rsidR="008014E4" w:rsidRPr="0011511D" w:rsidRDefault="008014E4" w:rsidP="00185D7F">
      <w:pPr>
        <w:spacing w:after="0" w:line="360" w:lineRule="auto"/>
        <w:ind w:firstLine="540"/>
        <w:jc w:val="both"/>
        <w:rPr>
          <w:rFonts w:ascii="GHEA Grapalat" w:hAnsi="GHEA Grapalat" w:cs="Sylfaen"/>
          <w:color w:val="000000" w:themeColor="text1"/>
          <w:sz w:val="24"/>
          <w:szCs w:val="24"/>
          <w:lang w:val="hy-AM"/>
        </w:rPr>
      </w:pPr>
      <w:r w:rsidRPr="0011511D">
        <w:rPr>
          <w:rFonts w:ascii="GHEA Grapalat" w:hAnsi="GHEA Grapalat" w:cs="Sylfaen"/>
          <w:color w:val="000000" w:themeColor="text1"/>
          <w:sz w:val="24"/>
          <w:szCs w:val="24"/>
          <w:lang w:val="hy-AM"/>
        </w:rPr>
        <w:t xml:space="preserve">ՀՀ ջրային օրենսգրքի հիմնական գաղափարներից մեկը բոլոր առաջադեմ երկրների կողմից իրականացվող ջրային ռեսուրսների ջրավազանային համապարփակ կառավարման  սկզբունքին անցնելն է։ </w:t>
      </w:r>
      <w:r w:rsidRPr="0011511D">
        <w:rPr>
          <w:rFonts w:ascii="GHEA Grapalat" w:hAnsi="GHEA Grapalat" w:cs="Times New Roman"/>
          <w:color w:val="000000" w:themeColor="text1"/>
          <w:sz w:val="24"/>
          <w:szCs w:val="24"/>
          <w:lang w:val="hy-AM"/>
        </w:rPr>
        <w:t>Ջրային ռեսուրսների համապարփակ կառավարման կարևորագույն գրավականներից մեկը ջրային ռեսուրսների արդյունավետ և պատասխանատու օգտագործումն է։</w:t>
      </w:r>
      <w:r w:rsidRPr="0011511D">
        <w:rPr>
          <w:rFonts w:ascii="GHEA Grapalat" w:hAnsi="GHEA Grapalat"/>
          <w:color w:val="000000" w:themeColor="text1"/>
          <w:sz w:val="24"/>
          <w:szCs w:val="24"/>
          <w:lang w:val="hy-AM"/>
        </w:rPr>
        <w:t xml:space="preserve"> </w:t>
      </w:r>
      <w:r w:rsidRPr="0011511D">
        <w:rPr>
          <w:rFonts w:ascii="GHEA Grapalat" w:hAnsi="GHEA Grapalat" w:cs="Sylfaen"/>
          <w:color w:val="000000" w:themeColor="text1"/>
          <w:sz w:val="24"/>
          <w:szCs w:val="24"/>
          <w:lang w:val="hy-AM"/>
        </w:rPr>
        <w:t>Հիմնվելով մեր երկրում ջրային ռեսուրսների  առանձնահատկությունների, ինչպես նաև տվյալ տարածքի սոցիալ-տնտեսական  զարգացման միտումների վրա, պետք է իրականացվի ջրային ռեսուրսների այնպիսի կառավարում, ինչը թույլ կտա հնարավորինս զերծ պահել դրանք հյուծման, աղտոտման և  գերծանրաբեռնվածության  սպառնալիքներից։</w:t>
      </w:r>
    </w:p>
    <w:p w:rsidR="00867B56" w:rsidRPr="0011511D" w:rsidRDefault="008014E4" w:rsidP="00185D7F">
      <w:pPr>
        <w:pStyle w:val="NormalWeb"/>
        <w:spacing w:before="0" w:beforeAutospacing="0" w:after="0" w:afterAutospacing="0" w:line="360" w:lineRule="auto"/>
        <w:ind w:firstLine="375"/>
        <w:jc w:val="both"/>
        <w:rPr>
          <w:rFonts w:ascii="GHEA Grapalat" w:hAnsi="GHEA Grapalat"/>
          <w:color w:val="000000" w:themeColor="text1"/>
          <w:lang w:val="hy-AM"/>
        </w:rPr>
      </w:pPr>
      <w:r w:rsidRPr="0011511D">
        <w:rPr>
          <w:rFonts w:ascii="GHEA Grapalat" w:hAnsi="GHEA Grapalat" w:cs="Sylfaen"/>
          <w:color w:val="000000" w:themeColor="text1"/>
          <w:lang w:val="hy-AM"/>
        </w:rPr>
        <w:t xml:space="preserve">      Ջրավազանային կառավարման մարմինները, որոնք համարվում են ջրային ռեսուրսների կառավարման և պահպանության մարմնի (ի դեմս շրջակա միջավայրի </w:t>
      </w:r>
      <w:bookmarkEnd w:id="0"/>
      <w:r w:rsidRPr="0011511D">
        <w:rPr>
          <w:rFonts w:ascii="GHEA Grapalat" w:hAnsi="GHEA Grapalat" w:cs="Sylfaen"/>
          <w:color w:val="000000" w:themeColor="text1"/>
          <w:lang w:val="hy-AM"/>
        </w:rPr>
        <w:lastRenderedPageBreak/>
        <w:t xml:space="preserve">նախարարության) անբաժանելի մաս, կհամարվեն  վերը նշված  կառավարման մոտեցման  հիմնական  շահագրգիռ  օղակը։ </w:t>
      </w:r>
      <w:r w:rsidR="007F2E09" w:rsidRPr="0011511D">
        <w:rPr>
          <w:rFonts w:ascii="GHEA Grapalat" w:hAnsi="GHEA Grapalat"/>
          <w:color w:val="000000"/>
          <w:shd w:val="clear" w:color="auto" w:fill="FFFFFF"/>
          <w:lang w:val="hy-AM"/>
        </w:rPr>
        <w:t xml:space="preserve">Համաձայն ՀՀ ջրային օրենսգրքի 11-րդ հոդվածի՝ </w:t>
      </w:r>
      <w:r w:rsidR="007F2E09" w:rsidRPr="0011511D">
        <w:rPr>
          <w:rFonts w:ascii="GHEA Grapalat" w:hAnsi="GHEA Grapalat" w:cs="Sylfaen"/>
          <w:lang w:val="hy-AM"/>
        </w:rPr>
        <w:t>Ջրավազանային</w:t>
      </w:r>
      <w:r w:rsidR="007F2E09" w:rsidRPr="0011511D">
        <w:rPr>
          <w:rFonts w:ascii="GHEA Grapalat" w:hAnsi="GHEA Grapalat"/>
          <w:lang w:val="hy-AM"/>
        </w:rPr>
        <w:t xml:space="preserve"> </w:t>
      </w:r>
      <w:r w:rsidR="007F2E09" w:rsidRPr="0011511D">
        <w:rPr>
          <w:rFonts w:ascii="GHEA Grapalat" w:hAnsi="GHEA Grapalat" w:cs="Sylfaen"/>
          <w:lang w:val="hy-AM"/>
        </w:rPr>
        <w:t>կառավարման</w:t>
      </w:r>
      <w:r w:rsidR="007F2E09" w:rsidRPr="0011511D">
        <w:rPr>
          <w:rFonts w:ascii="GHEA Grapalat" w:hAnsi="GHEA Grapalat"/>
          <w:lang w:val="hy-AM"/>
        </w:rPr>
        <w:t xml:space="preserve"> </w:t>
      </w:r>
      <w:r w:rsidR="007F2E09" w:rsidRPr="0011511D">
        <w:rPr>
          <w:rFonts w:ascii="GHEA Grapalat" w:hAnsi="GHEA Grapalat" w:cs="Sylfaen"/>
          <w:lang w:val="hy-AM"/>
        </w:rPr>
        <w:t>մարմիններ</w:t>
      </w:r>
      <w:r w:rsidR="002726A5" w:rsidRPr="0011511D">
        <w:rPr>
          <w:rFonts w:ascii="GHEA Grapalat" w:hAnsi="GHEA Grapalat" w:cs="Sylfaen"/>
          <w:lang w:val="hy-AM"/>
        </w:rPr>
        <w:t>ն</w:t>
      </w:r>
      <w:r w:rsidR="007F2E09" w:rsidRPr="0011511D">
        <w:rPr>
          <w:rFonts w:ascii="GHEA Grapalat" w:hAnsi="GHEA Grapalat" w:cs="Sylfaen"/>
          <w:lang w:val="hy-AM"/>
        </w:rPr>
        <w:t xml:space="preserve"> ապահովում</w:t>
      </w:r>
      <w:r w:rsidR="007F2E09" w:rsidRPr="0011511D">
        <w:rPr>
          <w:rFonts w:ascii="GHEA Grapalat" w:hAnsi="GHEA Grapalat"/>
          <w:lang w:val="hy-AM"/>
        </w:rPr>
        <w:t xml:space="preserve"> </w:t>
      </w:r>
      <w:r w:rsidR="007F2E09" w:rsidRPr="0011511D">
        <w:rPr>
          <w:rFonts w:ascii="GHEA Grapalat" w:hAnsi="GHEA Grapalat" w:cs="Sylfaen"/>
          <w:lang w:val="hy-AM"/>
        </w:rPr>
        <w:t>են</w:t>
      </w:r>
      <w:r w:rsidR="007F2E09" w:rsidRPr="0011511D">
        <w:rPr>
          <w:rFonts w:ascii="GHEA Grapalat" w:hAnsi="GHEA Grapalat"/>
          <w:lang w:val="hy-AM"/>
        </w:rPr>
        <w:t xml:space="preserve"> </w:t>
      </w:r>
      <w:r w:rsidR="007F2E09" w:rsidRPr="0011511D">
        <w:rPr>
          <w:rFonts w:ascii="GHEA Grapalat" w:hAnsi="GHEA Grapalat" w:cs="Sylfaen"/>
          <w:lang w:val="hy-AM"/>
        </w:rPr>
        <w:t>ջրային</w:t>
      </w:r>
      <w:r w:rsidR="007F2E09" w:rsidRPr="0011511D">
        <w:rPr>
          <w:rFonts w:ascii="GHEA Grapalat" w:hAnsi="GHEA Grapalat"/>
          <w:lang w:val="hy-AM"/>
        </w:rPr>
        <w:t xml:space="preserve"> </w:t>
      </w:r>
      <w:r w:rsidR="007F2E09" w:rsidRPr="0011511D">
        <w:rPr>
          <w:rFonts w:ascii="GHEA Grapalat" w:hAnsi="GHEA Grapalat" w:cs="Sylfaen"/>
          <w:lang w:val="hy-AM"/>
        </w:rPr>
        <w:t>ռեսուրսների</w:t>
      </w:r>
      <w:r w:rsidR="007F2E09" w:rsidRPr="0011511D">
        <w:rPr>
          <w:rFonts w:ascii="GHEA Grapalat" w:hAnsi="GHEA Grapalat"/>
          <w:lang w:val="hy-AM"/>
        </w:rPr>
        <w:t xml:space="preserve"> </w:t>
      </w:r>
      <w:r w:rsidR="007F2E09" w:rsidRPr="0011511D">
        <w:rPr>
          <w:rFonts w:ascii="GHEA Grapalat" w:hAnsi="GHEA Grapalat" w:cs="Sylfaen"/>
          <w:lang w:val="hy-AM"/>
        </w:rPr>
        <w:t xml:space="preserve">պահպանությունը, </w:t>
      </w:r>
      <w:r w:rsidR="007F2E09" w:rsidRPr="0011511D">
        <w:rPr>
          <w:rFonts w:ascii="GHEA Grapalat" w:hAnsi="GHEA Grapalat"/>
          <w:lang w:val="hy-AM"/>
        </w:rPr>
        <w:t xml:space="preserve"> </w:t>
      </w:r>
      <w:r w:rsidR="007F2E09" w:rsidRPr="0011511D">
        <w:rPr>
          <w:rFonts w:ascii="GHEA Grapalat" w:hAnsi="GHEA Grapalat" w:cs="Sylfaen"/>
          <w:lang w:val="hy-AM"/>
        </w:rPr>
        <w:t>ապահովում</w:t>
      </w:r>
      <w:r w:rsidR="007F2E09" w:rsidRPr="0011511D">
        <w:rPr>
          <w:rFonts w:ascii="GHEA Grapalat" w:hAnsi="GHEA Grapalat"/>
          <w:lang w:val="hy-AM"/>
        </w:rPr>
        <w:t xml:space="preserve"> </w:t>
      </w:r>
      <w:r w:rsidR="007F2E09" w:rsidRPr="0011511D">
        <w:rPr>
          <w:rFonts w:ascii="GHEA Grapalat" w:hAnsi="GHEA Grapalat" w:cs="Sylfaen"/>
          <w:lang w:val="hy-AM"/>
        </w:rPr>
        <w:t>են</w:t>
      </w:r>
      <w:r w:rsidR="007F2E09" w:rsidRPr="0011511D">
        <w:rPr>
          <w:rFonts w:ascii="GHEA Grapalat" w:hAnsi="GHEA Grapalat"/>
          <w:lang w:val="hy-AM"/>
        </w:rPr>
        <w:t xml:space="preserve">, </w:t>
      </w:r>
      <w:r w:rsidR="007F2E09" w:rsidRPr="0011511D">
        <w:rPr>
          <w:rFonts w:ascii="GHEA Grapalat" w:hAnsi="GHEA Grapalat" w:cs="Sylfaen"/>
          <w:lang w:val="hy-AM"/>
        </w:rPr>
        <w:t>որպեսզի</w:t>
      </w:r>
      <w:r w:rsidR="007F2E09" w:rsidRPr="0011511D">
        <w:rPr>
          <w:rFonts w:ascii="GHEA Grapalat" w:hAnsi="GHEA Grapalat"/>
          <w:lang w:val="hy-AM"/>
        </w:rPr>
        <w:t xml:space="preserve"> </w:t>
      </w:r>
      <w:r w:rsidR="007F2E09" w:rsidRPr="0011511D">
        <w:rPr>
          <w:rFonts w:ascii="GHEA Grapalat" w:hAnsi="GHEA Grapalat" w:cs="Sylfaen"/>
          <w:lang w:val="hy-AM"/>
        </w:rPr>
        <w:t>օգտագործվող</w:t>
      </w:r>
      <w:r w:rsidR="007F2E09" w:rsidRPr="0011511D">
        <w:rPr>
          <w:rFonts w:ascii="GHEA Grapalat" w:hAnsi="GHEA Grapalat"/>
          <w:lang w:val="hy-AM"/>
        </w:rPr>
        <w:t xml:space="preserve"> </w:t>
      </w:r>
      <w:r w:rsidR="007F2E09" w:rsidRPr="0011511D">
        <w:rPr>
          <w:rFonts w:ascii="GHEA Grapalat" w:hAnsi="GHEA Grapalat" w:cs="Sylfaen"/>
          <w:lang w:val="hy-AM"/>
        </w:rPr>
        <w:t>ջրային</w:t>
      </w:r>
      <w:r w:rsidR="007F2E09" w:rsidRPr="0011511D">
        <w:rPr>
          <w:rFonts w:ascii="GHEA Grapalat" w:hAnsi="GHEA Grapalat"/>
          <w:lang w:val="hy-AM"/>
        </w:rPr>
        <w:t xml:space="preserve"> </w:t>
      </w:r>
      <w:r w:rsidR="007F2E09" w:rsidRPr="0011511D">
        <w:rPr>
          <w:rFonts w:ascii="GHEA Grapalat" w:hAnsi="GHEA Grapalat" w:cs="Sylfaen"/>
          <w:lang w:val="hy-AM"/>
        </w:rPr>
        <w:t>հոսքերի</w:t>
      </w:r>
      <w:r w:rsidR="007F2E09" w:rsidRPr="0011511D">
        <w:rPr>
          <w:rFonts w:ascii="GHEA Grapalat" w:hAnsi="GHEA Grapalat"/>
          <w:lang w:val="hy-AM"/>
        </w:rPr>
        <w:t xml:space="preserve"> </w:t>
      </w:r>
      <w:r w:rsidR="007F2E09" w:rsidRPr="0011511D">
        <w:rPr>
          <w:rFonts w:ascii="GHEA Grapalat" w:hAnsi="GHEA Grapalat" w:cs="Sylfaen"/>
          <w:lang w:val="hy-AM"/>
        </w:rPr>
        <w:t>մակարդակը</w:t>
      </w:r>
      <w:r w:rsidR="007F2E09" w:rsidRPr="0011511D">
        <w:rPr>
          <w:rFonts w:ascii="GHEA Grapalat" w:hAnsi="GHEA Grapalat"/>
          <w:lang w:val="hy-AM"/>
        </w:rPr>
        <w:t xml:space="preserve"> </w:t>
      </w:r>
      <w:r w:rsidR="007F2E09" w:rsidRPr="0011511D">
        <w:rPr>
          <w:rFonts w:ascii="GHEA Grapalat" w:hAnsi="GHEA Grapalat" w:cs="Sylfaen"/>
          <w:lang w:val="hy-AM"/>
        </w:rPr>
        <w:t>չգերազանցի</w:t>
      </w:r>
      <w:r w:rsidR="007F2E09" w:rsidRPr="0011511D">
        <w:rPr>
          <w:rFonts w:ascii="GHEA Grapalat" w:hAnsi="GHEA Grapalat"/>
          <w:lang w:val="hy-AM"/>
        </w:rPr>
        <w:t xml:space="preserve"> </w:t>
      </w:r>
      <w:r w:rsidR="007F2E09" w:rsidRPr="0011511D">
        <w:rPr>
          <w:rFonts w:ascii="GHEA Grapalat" w:hAnsi="GHEA Grapalat" w:cs="Sylfaen"/>
          <w:lang w:val="hy-AM"/>
        </w:rPr>
        <w:t>ջրօգտագործման</w:t>
      </w:r>
      <w:r w:rsidR="007F2E09" w:rsidRPr="0011511D">
        <w:rPr>
          <w:rFonts w:ascii="GHEA Grapalat" w:hAnsi="GHEA Grapalat"/>
          <w:lang w:val="hy-AM"/>
        </w:rPr>
        <w:t xml:space="preserve"> </w:t>
      </w:r>
      <w:r w:rsidR="007F2E09" w:rsidRPr="0011511D">
        <w:rPr>
          <w:rFonts w:ascii="GHEA Grapalat" w:hAnsi="GHEA Grapalat" w:cs="Sylfaen"/>
          <w:lang w:val="hy-AM"/>
        </w:rPr>
        <w:t>թույլտվությամբ</w:t>
      </w:r>
      <w:r w:rsidR="007F2E09" w:rsidRPr="0011511D">
        <w:rPr>
          <w:rFonts w:ascii="GHEA Grapalat" w:hAnsi="GHEA Grapalat"/>
          <w:lang w:val="hy-AM"/>
        </w:rPr>
        <w:t xml:space="preserve"> </w:t>
      </w:r>
      <w:r w:rsidR="007F2E09" w:rsidRPr="0011511D">
        <w:rPr>
          <w:rFonts w:ascii="GHEA Grapalat" w:hAnsi="GHEA Grapalat" w:cs="Sylfaen"/>
          <w:lang w:val="hy-AM"/>
        </w:rPr>
        <w:t>նշված</w:t>
      </w:r>
      <w:r w:rsidR="007F2E09" w:rsidRPr="0011511D">
        <w:rPr>
          <w:rFonts w:ascii="GHEA Grapalat" w:hAnsi="GHEA Grapalat"/>
          <w:lang w:val="hy-AM"/>
        </w:rPr>
        <w:t xml:space="preserve"> </w:t>
      </w:r>
      <w:r w:rsidR="007F2E09" w:rsidRPr="0011511D">
        <w:rPr>
          <w:rFonts w:ascii="GHEA Grapalat" w:hAnsi="GHEA Grapalat" w:cs="Sylfaen"/>
          <w:lang w:val="hy-AM"/>
        </w:rPr>
        <w:t>թույլատրելի</w:t>
      </w:r>
      <w:r w:rsidR="007F2E09" w:rsidRPr="0011511D">
        <w:rPr>
          <w:rFonts w:ascii="GHEA Grapalat" w:hAnsi="GHEA Grapalat"/>
          <w:lang w:val="hy-AM"/>
        </w:rPr>
        <w:t xml:space="preserve"> </w:t>
      </w:r>
      <w:r w:rsidR="007F2E09" w:rsidRPr="0011511D">
        <w:rPr>
          <w:rFonts w:ascii="GHEA Grapalat" w:hAnsi="GHEA Grapalat" w:cs="Sylfaen"/>
          <w:lang w:val="hy-AM"/>
        </w:rPr>
        <w:t>սահմանը, ինչպես նաև ջրային</w:t>
      </w:r>
      <w:r w:rsidR="007F2E09" w:rsidRPr="0011511D">
        <w:rPr>
          <w:rFonts w:ascii="GHEA Grapalat" w:hAnsi="GHEA Grapalat"/>
          <w:lang w:val="hy-AM"/>
        </w:rPr>
        <w:t xml:space="preserve"> </w:t>
      </w:r>
      <w:r w:rsidR="007F2E09" w:rsidRPr="0011511D">
        <w:rPr>
          <w:rFonts w:ascii="GHEA Grapalat" w:hAnsi="GHEA Grapalat" w:cs="Sylfaen"/>
          <w:lang w:val="hy-AM"/>
        </w:rPr>
        <w:t>ռեսուրսների</w:t>
      </w:r>
      <w:r w:rsidR="007F2E09" w:rsidRPr="0011511D">
        <w:rPr>
          <w:rFonts w:ascii="GHEA Grapalat" w:hAnsi="GHEA Grapalat"/>
          <w:lang w:val="hy-AM"/>
        </w:rPr>
        <w:t xml:space="preserve"> </w:t>
      </w:r>
      <w:r w:rsidR="007F2E09" w:rsidRPr="0011511D">
        <w:rPr>
          <w:rFonts w:ascii="GHEA Grapalat" w:hAnsi="GHEA Grapalat" w:cs="Sylfaen"/>
          <w:lang w:val="hy-AM"/>
        </w:rPr>
        <w:t>կառավարման</w:t>
      </w:r>
      <w:r w:rsidR="007F2E09" w:rsidRPr="0011511D">
        <w:rPr>
          <w:rFonts w:ascii="GHEA Grapalat" w:hAnsi="GHEA Grapalat"/>
          <w:lang w:val="hy-AM"/>
        </w:rPr>
        <w:t xml:space="preserve"> </w:t>
      </w:r>
      <w:r w:rsidR="007F2E09" w:rsidRPr="0011511D">
        <w:rPr>
          <w:rFonts w:ascii="GHEA Grapalat" w:hAnsi="GHEA Grapalat" w:cs="Sylfaen"/>
          <w:lang w:val="hy-AM"/>
        </w:rPr>
        <w:t>և</w:t>
      </w:r>
      <w:r w:rsidR="007F2E09" w:rsidRPr="0011511D">
        <w:rPr>
          <w:rFonts w:ascii="GHEA Grapalat" w:hAnsi="GHEA Grapalat"/>
          <w:lang w:val="hy-AM"/>
        </w:rPr>
        <w:t xml:space="preserve"> </w:t>
      </w:r>
      <w:r w:rsidR="007F2E09" w:rsidRPr="0011511D">
        <w:rPr>
          <w:rFonts w:ascii="GHEA Grapalat" w:hAnsi="GHEA Grapalat" w:cs="Sylfaen"/>
          <w:lang w:val="hy-AM"/>
        </w:rPr>
        <w:t>պահպանության</w:t>
      </w:r>
      <w:r w:rsidR="007F2E09" w:rsidRPr="0011511D">
        <w:rPr>
          <w:rFonts w:ascii="GHEA Grapalat" w:hAnsi="GHEA Grapalat"/>
          <w:lang w:val="hy-AM"/>
        </w:rPr>
        <w:t xml:space="preserve"> </w:t>
      </w:r>
      <w:r w:rsidR="007F2E09" w:rsidRPr="0011511D">
        <w:rPr>
          <w:rFonts w:ascii="GHEA Grapalat" w:hAnsi="GHEA Grapalat" w:cs="Sylfaen"/>
          <w:lang w:val="hy-AM"/>
        </w:rPr>
        <w:t>մարմնի</w:t>
      </w:r>
      <w:r w:rsidR="007F2E09" w:rsidRPr="0011511D">
        <w:rPr>
          <w:rFonts w:ascii="GHEA Grapalat" w:hAnsi="GHEA Grapalat"/>
          <w:lang w:val="hy-AM"/>
        </w:rPr>
        <w:t xml:space="preserve"> </w:t>
      </w:r>
      <w:r w:rsidR="007F2E09" w:rsidRPr="0011511D">
        <w:rPr>
          <w:rFonts w:ascii="GHEA Grapalat" w:hAnsi="GHEA Grapalat" w:cs="Sylfaen"/>
          <w:lang w:val="hy-AM"/>
        </w:rPr>
        <w:t>հաստատմամբ</w:t>
      </w:r>
      <w:r w:rsidR="007F2E09" w:rsidRPr="0011511D">
        <w:rPr>
          <w:rFonts w:ascii="GHEA Grapalat" w:hAnsi="GHEA Grapalat"/>
          <w:lang w:val="hy-AM"/>
        </w:rPr>
        <w:t xml:space="preserve"> </w:t>
      </w:r>
      <w:r w:rsidR="007F2E09" w:rsidRPr="0011511D">
        <w:rPr>
          <w:rFonts w:ascii="GHEA Grapalat" w:hAnsi="GHEA Grapalat" w:cs="Sylfaen"/>
          <w:lang w:val="hy-AM"/>
        </w:rPr>
        <w:t>սահմանում</w:t>
      </w:r>
      <w:r w:rsidR="007F2E09" w:rsidRPr="0011511D">
        <w:rPr>
          <w:rFonts w:ascii="GHEA Grapalat" w:hAnsi="GHEA Grapalat"/>
          <w:lang w:val="hy-AM"/>
        </w:rPr>
        <w:t xml:space="preserve"> </w:t>
      </w:r>
      <w:r w:rsidR="007F2E09" w:rsidRPr="0011511D">
        <w:rPr>
          <w:rFonts w:ascii="GHEA Grapalat" w:hAnsi="GHEA Grapalat" w:cs="Sylfaen"/>
          <w:lang w:val="hy-AM"/>
        </w:rPr>
        <w:t>են</w:t>
      </w:r>
      <w:r w:rsidR="007F2E09" w:rsidRPr="0011511D">
        <w:rPr>
          <w:rFonts w:ascii="GHEA Grapalat" w:hAnsi="GHEA Grapalat"/>
          <w:lang w:val="hy-AM"/>
        </w:rPr>
        <w:t xml:space="preserve"> </w:t>
      </w:r>
      <w:r w:rsidR="007F2E09" w:rsidRPr="0011511D">
        <w:rPr>
          <w:rFonts w:ascii="GHEA Grapalat" w:hAnsi="GHEA Grapalat" w:cs="Sylfaen"/>
          <w:lang w:val="hy-AM"/>
        </w:rPr>
        <w:t>ջրառի</w:t>
      </w:r>
      <w:r w:rsidR="007F2E09" w:rsidRPr="0011511D">
        <w:rPr>
          <w:rFonts w:ascii="GHEA Grapalat" w:hAnsi="GHEA Grapalat"/>
          <w:lang w:val="hy-AM"/>
        </w:rPr>
        <w:t xml:space="preserve"> </w:t>
      </w:r>
      <w:r w:rsidR="007F2E09" w:rsidRPr="0011511D">
        <w:rPr>
          <w:rFonts w:ascii="GHEA Grapalat" w:hAnsi="GHEA Grapalat" w:cs="Sylfaen"/>
          <w:lang w:val="hy-AM"/>
        </w:rPr>
        <w:t>չափաքանակները</w:t>
      </w:r>
      <w:r w:rsidR="007F2E09" w:rsidRPr="0011511D">
        <w:rPr>
          <w:rFonts w:ascii="GHEA Grapalat" w:hAnsi="GHEA Grapalat"/>
          <w:lang w:val="hy-AM"/>
        </w:rPr>
        <w:t xml:space="preserve">, </w:t>
      </w:r>
      <w:r w:rsidR="007F2E09" w:rsidRPr="0011511D">
        <w:rPr>
          <w:rFonts w:ascii="GHEA Grapalat" w:hAnsi="GHEA Grapalat" w:cs="Sylfaen"/>
          <w:lang w:val="hy-AM"/>
        </w:rPr>
        <w:t>ռեժիմը</w:t>
      </w:r>
      <w:r w:rsidR="007F2E09" w:rsidRPr="0011511D">
        <w:rPr>
          <w:rFonts w:ascii="GHEA Grapalat" w:hAnsi="GHEA Grapalat"/>
          <w:lang w:val="hy-AM"/>
        </w:rPr>
        <w:t xml:space="preserve">, </w:t>
      </w:r>
      <w:r w:rsidR="007F2E09" w:rsidRPr="0011511D">
        <w:rPr>
          <w:rFonts w:ascii="GHEA Grapalat" w:hAnsi="GHEA Grapalat" w:cs="Sylfaen"/>
          <w:lang w:val="hy-AM"/>
        </w:rPr>
        <w:t>ինչպես</w:t>
      </w:r>
      <w:r w:rsidR="007F2E09" w:rsidRPr="0011511D">
        <w:rPr>
          <w:rFonts w:ascii="GHEA Grapalat" w:hAnsi="GHEA Grapalat"/>
          <w:lang w:val="hy-AM"/>
        </w:rPr>
        <w:t xml:space="preserve"> </w:t>
      </w:r>
      <w:r w:rsidR="007F2E09" w:rsidRPr="0011511D">
        <w:rPr>
          <w:rFonts w:ascii="GHEA Grapalat" w:hAnsi="GHEA Grapalat" w:cs="Sylfaen"/>
          <w:lang w:val="hy-AM"/>
        </w:rPr>
        <w:t>նաև</w:t>
      </w:r>
      <w:r w:rsidR="007F2E09" w:rsidRPr="0011511D">
        <w:rPr>
          <w:rFonts w:ascii="GHEA Grapalat" w:hAnsi="GHEA Grapalat"/>
          <w:lang w:val="hy-AM"/>
        </w:rPr>
        <w:t xml:space="preserve"> </w:t>
      </w:r>
      <w:r w:rsidR="007F2E09" w:rsidRPr="0011511D">
        <w:rPr>
          <w:rFonts w:ascii="GHEA Grapalat" w:hAnsi="GHEA Grapalat" w:cs="Sylfaen"/>
          <w:lang w:val="hy-AM"/>
        </w:rPr>
        <w:t>իրականացնում</w:t>
      </w:r>
      <w:r w:rsidR="007F2E09" w:rsidRPr="0011511D">
        <w:rPr>
          <w:rFonts w:ascii="GHEA Grapalat" w:hAnsi="GHEA Grapalat"/>
          <w:lang w:val="hy-AM"/>
        </w:rPr>
        <w:t xml:space="preserve"> </w:t>
      </w:r>
      <w:r w:rsidR="007F2E09" w:rsidRPr="0011511D">
        <w:rPr>
          <w:rFonts w:ascii="GHEA Grapalat" w:hAnsi="GHEA Grapalat" w:cs="Sylfaen"/>
          <w:lang w:val="hy-AM"/>
        </w:rPr>
        <w:t>ու</w:t>
      </w:r>
      <w:r w:rsidR="007F2E09" w:rsidRPr="0011511D">
        <w:rPr>
          <w:rFonts w:ascii="GHEA Grapalat" w:hAnsi="GHEA Grapalat"/>
          <w:lang w:val="hy-AM"/>
        </w:rPr>
        <w:t xml:space="preserve"> </w:t>
      </w:r>
      <w:r w:rsidR="007F2E09" w:rsidRPr="0011511D">
        <w:rPr>
          <w:rFonts w:ascii="GHEA Grapalat" w:hAnsi="GHEA Grapalat" w:cs="Sylfaen"/>
          <w:lang w:val="hy-AM"/>
        </w:rPr>
        <w:t>վերահսկում</w:t>
      </w:r>
      <w:r w:rsidR="007F2E09" w:rsidRPr="0011511D">
        <w:rPr>
          <w:rFonts w:ascii="GHEA Grapalat" w:hAnsi="GHEA Grapalat"/>
          <w:lang w:val="hy-AM"/>
        </w:rPr>
        <w:t xml:space="preserve"> </w:t>
      </w:r>
      <w:r w:rsidR="007F2E09" w:rsidRPr="0011511D">
        <w:rPr>
          <w:rFonts w:ascii="GHEA Grapalat" w:hAnsi="GHEA Grapalat" w:cs="Sylfaen"/>
          <w:lang w:val="hy-AM"/>
        </w:rPr>
        <w:t>են</w:t>
      </w:r>
      <w:r w:rsidR="007F2E09" w:rsidRPr="0011511D">
        <w:rPr>
          <w:rFonts w:ascii="GHEA Grapalat" w:hAnsi="GHEA Grapalat"/>
          <w:lang w:val="hy-AM"/>
        </w:rPr>
        <w:t xml:space="preserve"> </w:t>
      </w:r>
      <w:r w:rsidR="007F2E09" w:rsidRPr="0011511D">
        <w:rPr>
          <w:rFonts w:ascii="GHEA Grapalat" w:hAnsi="GHEA Grapalat" w:cs="Sylfaen"/>
          <w:lang w:val="hy-AM"/>
        </w:rPr>
        <w:t>ջրառի</w:t>
      </w:r>
      <w:r w:rsidR="007F2E09" w:rsidRPr="0011511D">
        <w:rPr>
          <w:rFonts w:ascii="GHEA Grapalat" w:hAnsi="GHEA Grapalat"/>
          <w:lang w:val="hy-AM"/>
        </w:rPr>
        <w:t xml:space="preserve"> </w:t>
      </w:r>
      <w:r w:rsidR="007F2E09" w:rsidRPr="0011511D">
        <w:rPr>
          <w:rFonts w:ascii="GHEA Grapalat" w:hAnsi="GHEA Grapalat" w:cs="Sylfaen"/>
          <w:lang w:val="hy-AM"/>
        </w:rPr>
        <w:t>հաշվառումը</w:t>
      </w:r>
      <w:r w:rsidR="007F2E09" w:rsidRPr="0011511D">
        <w:rPr>
          <w:rFonts w:ascii="GHEA Grapalat" w:hAnsi="GHEA Grapalat"/>
          <w:lang w:val="hy-AM"/>
        </w:rPr>
        <w:t xml:space="preserve">։ </w:t>
      </w:r>
      <w:r w:rsidR="007F2E09" w:rsidRPr="0011511D">
        <w:rPr>
          <w:rFonts w:ascii="GHEA Grapalat" w:hAnsi="GHEA Grapalat" w:cs="Sylfaen"/>
          <w:color w:val="000000" w:themeColor="text1"/>
          <w:lang w:val="hy-AM"/>
        </w:rPr>
        <w:t>Հետևաբար, ա</w:t>
      </w:r>
      <w:r w:rsidRPr="0011511D">
        <w:rPr>
          <w:rFonts w:ascii="GHEA Grapalat" w:hAnsi="GHEA Grapalat" w:cs="Sylfaen"/>
          <w:color w:val="000000" w:themeColor="text1"/>
          <w:lang w:val="hy-AM"/>
        </w:rPr>
        <w:t xml:space="preserve">յդ մարմինների  հիմնական գործառույթներից  պետք է լինեն իրենց տարածքում գործող ջրօգտագործողների փաստացի գործունեության </w:t>
      </w:r>
      <w:r w:rsidR="0026476B" w:rsidRPr="0011511D">
        <w:rPr>
          <w:rFonts w:ascii="GHEA Grapalat" w:hAnsi="GHEA Grapalat" w:cs="Sylfaen"/>
          <w:color w:val="000000" w:themeColor="text1"/>
          <w:lang w:val="hy-AM"/>
        </w:rPr>
        <w:t>զննություն</w:t>
      </w:r>
      <w:r w:rsidRPr="0011511D">
        <w:rPr>
          <w:rFonts w:ascii="GHEA Grapalat" w:hAnsi="GHEA Grapalat" w:cs="Sylfaen"/>
          <w:color w:val="000000" w:themeColor="text1"/>
          <w:lang w:val="hy-AM"/>
        </w:rPr>
        <w:t xml:space="preserve">ը և համադրումն  ըստ ջրօգտագործման թույլտվության պահանջների, ինչպես նաև ապօրինի  ջրօգտագործողների  բացահայտումն ու իրավական դաշտ  բերելը։ </w:t>
      </w:r>
      <w:r w:rsidR="00867B56" w:rsidRPr="0011511D">
        <w:rPr>
          <w:rFonts w:ascii="GHEA Grapalat" w:hAnsi="GHEA Grapalat"/>
          <w:color w:val="000000"/>
          <w:lang w:val="hy-AM"/>
        </w:rPr>
        <w:t xml:space="preserve">Նախագծով տրված կարգավորումները </w:t>
      </w:r>
      <w:r w:rsidR="00867B56" w:rsidRPr="0011511D">
        <w:rPr>
          <w:rFonts w:ascii="GHEA Grapalat" w:hAnsi="GHEA Grapalat" w:cs="Sylfaen"/>
          <w:lang w:val="hy-AM"/>
        </w:rPr>
        <w:t xml:space="preserve">Տեսչական մարմնին արդեն իսկ վերապահված գործառույթի կրկնորդում չեն, </w:t>
      </w:r>
      <w:r w:rsidR="00867B56" w:rsidRPr="0011511D">
        <w:rPr>
          <w:rFonts w:ascii="GHEA Grapalat" w:hAnsi="GHEA Grapalat"/>
          <w:color w:val="000000"/>
          <w:lang w:val="hy-AM"/>
        </w:rPr>
        <w:t xml:space="preserve">միտված չեն </w:t>
      </w:r>
      <w:r w:rsidR="00867B56" w:rsidRPr="0011511D">
        <w:rPr>
          <w:rFonts w:ascii="GHEA Grapalat" w:hAnsi="GHEA Grapalat"/>
          <w:color w:val="000000" w:themeColor="text1"/>
          <w:lang w:val="hy-AM"/>
        </w:rPr>
        <w:t xml:space="preserve">վարչական իրավախախտումների վերաբերյալ գործերի քննման, տույժերի նշանակման իրավասություն ունենալուն, այլ նպատակ ունեն արձանագրել իրավախախտումները, արձանագրվող իրավախախտումների պարագայում կասեցնել ջրօգտագործումը (ջրային ռեսուրսների ապօրինի օգտագործումը, աղտոտումը կանխարգելելու նպատակով) այդ մասին օրենքով սահմանված կարգով տեղեկացնելով </w:t>
      </w:r>
      <w:r w:rsidR="00867B56" w:rsidRPr="0011511D">
        <w:rPr>
          <w:rFonts w:ascii="GHEA Grapalat" w:hAnsi="GHEA Grapalat" w:cs="Sylfaen"/>
          <w:lang w:val="hy-AM"/>
        </w:rPr>
        <w:t xml:space="preserve">Տեսչական մարմնին՝ իր լիազորությունների շրջանակներում իրավախախտման </w:t>
      </w:r>
      <w:r w:rsidR="00867B56" w:rsidRPr="0011511D">
        <w:rPr>
          <w:rFonts w:ascii="GHEA Grapalat" w:hAnsi="GHEA Grapalat"/>
          <w:color w:val="000000" w:themeColor="text1"/>
          <w:lang w:val="hy-AM"/>
        </w:rPr>
        <w:t xml:space="preserve">վերաբերյալ գործի քննման, տույժերի նշանակման գործընթացն իրականացնելու համար։ Իրավակարգավորման անհրաժեշտությունը և հրատապությունը կայանում է նրանում, որ բազմաթիվ են դեպքերը, երբ իրավախախտման վերաբերյալ </w:t>
      </w:r>
      <w:r w:rsidR="00867B56" w:rsidRPr="0011511D">
        <w:rPr>
          <w:rFonts w:ascii="GHEA Grapalat" w:hAnsi="GHEA Grapalat" w:cs="Sylfaen"/>
          <w:lang w:val="hy-AM"/>
        </w:rPr>
        <w:t>Տեսչական մարմնին ներկայացված տեղեկատվության հիման վրա ստուգումներ հրատապ չեն իրականացվում, այդ գործընթացը ձգձգվում է հանգեցնելով ջրային ռեսուրսների ապօրինի օգտագործման, որակի վատթարացման շարունակական իրականացմանը, մինչ ստուգայցերի իրականացումը։</w:t>
      </w:r>
    </w:p>
    <w:p w:rsidR="008014E4" w:rsidRPr="0011511D" w:rsidRDefault="008014E4" w:rsidP="00185D7F">
      <w:pPr>
        <w:tabs>
          <w:tab w:val="left" w:pos="510"/>
        </w:tabs>
        <w:spacing w:after="0" w:line="360" w:lineRule="auto"/>
        <w:jc w:val="both"/>
        <w:rPr>
          <w:rFonts w:ascii="GHEA Grapalat" w:hAnsi="GHEA Grapalat" w:cs="Sylfaen"/>
          <w:color w:val="000000" w:themeColor="text1"/>
          <w:sz w:val="24"/>
          <w:szCs w:val="24"/>
          <w:lang w:val="hy-AM"/>
        </w:rPr>
      </w:pPr>
    </w:p>
    <w:p w:rsidR="008014E4" w:rsidRPr="0011511D" w:rsidRDefault="008014E4" w:rsidP="00185D7F">
      <w:pPr>
        <w:spacing w:after="0" w:line="360" w:lineRule="auto"/>
        <w:ind w:firstLine="540"/>
        <w:jc w:val="both"/>
        <w:rPr>
          <w:rFonts w:ascii="GHEA Grapalat" w:hAnsi="GHEA Grapalat" w:cs="Sylfaen"/>
          <w:color w:val="000000" w:themeColor="text1"/>
          <w:sz w:val="24"/>
          <w:szCs w:val="24"/>
          <w:lang w:val="hy-AM"/>
        </w:rPr>
      </w:pPr>
      <w:r w:rsidRPr="0011511D">
        <w:rPr>
          <w:rFonts w:ascii="GHEA Grapalat" w:hAnsi="GHEA Grapalat" w:cs="Sylfaen"/>
          <w:color w:val="000000" w:themeColor="text1"/>
          <w:sz w:val="24"/>
          <w:szCs w:val="24"/>
          <w:lang w:val="hy-AM"/>
        </w:rPr>
        <w:lastRenderedPageBreak/>
        <w:t xml:space="preserve">Ուսումնասիրությունները ցույց են տալիս, որ տարիների ընթացքում նկատվում է ջրային ռեսուրսի պաշարների նվազեցման միտում։ Մասնավորապես՝ Արարատյան դաշտում ձկնաբուծության արագընթաց զարգացումն հանգեցրել է արտեզյան ստորերկրյա ջրային ռեսուրսների մակարդակի (ջրատար հորիզոններ) անկման՝ պայմանավորված Արարատյան դաշտի ստորերկրյա ջրերի գերշահագործումով։ </w:t>
      </w:r>
    </w:p>
    <w:p w:rsidR="008014E4" w:rsidRPr="0011511D" w:rsidRDefault="008014E4" w:rsidP="00185D7F">
      <w:pPr>
        <w:spacing w:after="0" w:line="360" w:lineRule="auto"/>
        <w:ind w:firstLine="540"/>
        <w:jc w:val="both"/>
        <w:rPr>
          <w:rFonts w:ascii="GHEA Grapalat" w:hAnsi="GHEA Grapalat"/>
          <w:color w:val="000000" w:themeColor="text1"/>
          <w:sz w:val="24"/>
          <w:szCs w:val="24"/>
          <w:lang w:val="hy-AM"/>
        </w:rPr>
      </w:pPr>
      <w:r w:rsidRPr="0011511D">
        <w:rPr>
          <w:rFonts w:ascii="GHEA Grapalat" w:hAnsi="GHEA Grapalat" w:cs="Sylfaen"/>
          <w:color w:val="000000" w:themeColor="text1"/>
          <w:sz w:val="24"/>
          <w:szCs w:val="24"/>
          <w:lang w:val="hy-AM"/>
        </w:rPr>
        <w:t>Ուստի ջրային ռեսուրսների արդյունավետ կառավարման և պահպանության համար անհրաժեշտ է հստակ պատկերացում ունենալ ձևավորվող ջրառաջարկի և փաստացի ջրապահանջարկի վերաբերյալ՝ որպես արդյունավետ կառավարման գործիք ճշգրիտ կիրառելով ջրօգտագործման թույլտվությունները և կառավարումն իրականացնելով ջրավազանային տարածքների կառավարման պլաններին համապատասխան: Ջ</w:t>
      </w:r>
      <w:r w:rsidRPr="0011511D">
        <w:rPr>
          <w:rFonts w:ascii="GHEA Grapalat" w:hAnsi="GHEA Grapalat"/>
          <w:color w:val="000000" w:themeColor="text1"/>
          <w:sz w:val="24"/>
          <w:szCs w:val="24"/>
          <w:shd w:val="clear" w:color="auto" w:fill="FFFFFF"/>
          <w:lang w:val="hy-AM"/>
        </w:rPr>
        <w:t xml:space="preserve">րօգտագործման թույլտվությունները ջրային ռեսուրսների ռացիոնալ օգտագործումն ապահովող հիմնական իրավական գործիքն են: Հենց այդ իրավասահմանող փաստաթուղթն է օրենքով նախատեսված պահանջները հասցեագրում կոնկրետ ջրօգտագործողին՝ նրա համար ստեղծելով իրավունքների և պարտականությունների հստակ շրջանակ: Այդ իսկ պատճառով </w:t>
      </w:r>
      <w:r w:rsidRPr="0011511D">
        <w:rPr>
          <w:rFonts w:ascii="GHEA Grapalat" w:hAnsi="GHEA Grapalat" w:cs="Sylfaen"/>
          <w:color w:val="000000" w:themeColor="text1"/>
          <w:sz w:val="24"/>
          <w:szCs w:val="24"/>
          <w:lang w:val="hy-AM"/>
        </w:rPr>
        <w:t xml:space="preserve">ջրօգտագործման թույլտվությունների տրամադրման գործընթացը պետք է լինի ճկուն, վերահսկելի, կառավարելի և թույլտվություն տրամադրող լիազոր մարմնին հնարավորություններ ընձեռի ժամանակ առ ժամանակ վերանայելու նախկինում տրված ջրօգտագործման թույլտվությունները՝ բնակլիմայական, սոցիալ-տնտեսական նոր պայմաններին և այդ պայմանների փոփոխության արդյունքում ձևավորված ջրառաջարկին համապատասխան։ </w:t>
      </w:r>
    </w:p>
    <w:p w:rsidR="008014E4" w:rsidRPr="0011511D" w:rsidRDefault="008014E4" w:rsidP="00185D7F">
      <w:pPr>
        <w:tabs>
          <w:tab w:val="left" w:pos="540"/>
        </w:tabs>
        <w:spacing w:after="0" w:line="360" w:lineRule="auto"/>
        <w:ind w:firstLine="540"/>
        <w:jc w:val="both"/>
        <w:rPr>
          <w:rFonts w:ascii="GHEA Grapalat" w:hAnsi="GHEA Grapalat" w:cs="Sylfaen"/>
          <w:color w:val="000000" w:themeColor="text1"/>
          <w:sz w:val="24"/>
          <w:szCs w:val="24"/>
          <w:lang w:val="hy-AM"/>
        </w:rPr>
      </w:pPr>
      <w:r w:rsidRPr="0011511D">
        <w:rPr>
          <w:rFonts w:ascii="GHEA Grapalat" w:hAnsi="GHEA Grapalat" w:cs="Sylfaen"/>
          <w:color w:val="000000" w:themeColor="text1"/>
          <w:sz w:val="24"/>
          <w:szCs w:val="24"/>
          <w:lang w:val="hy-AM"/>
        </w:rPr>
        <w:t xml:space="preserve">Ջրառաջարկը ձևավորվում է հիմնականում հիմք ընդունելով հիդրօդերևութաբանական ցուցանիշները՝ դրան գումարելով փաստացի ջրօգտագործման  տվյալները, որի հաշվառման հիմնական մեխանիզմներից է ջրառի կետում </w:t>
      </w:r>
      <w:r w:rsidR="00757098" w:rsidRPr="0011511D">
        <w:rPr>
          <w:rFonts w:ascii="GHEA Grapalat" w:hAnsi="GHEA Grapalat" w:cs="Sylfaen"/>
          <w:color w:val="000000" w:themeColor="text1"/>
          <w:sz w:val="24"/>
          <w:szCs w:val="24"/>
          <w:lang w:val="hy-AM"/>
        </w:rPr>
        <w:t>ջրահաշվիչ (ջրաչափիչ) սարքերի</w:t>
      </w:r>
      <w:r w:rsidRPr="0011511D">
        <w:rPr>
          <w:rFonts w:ascii="GHEA Grapalat" w:hAnsi="GHEA Grapalat" w:cs="Sylfaen"/>
          <w:color w:val="000000" w:themeColor="text1"/>
          <w:sz w:val="24"/>
          <w:szCs w:val="24"/>
          <w:lang w:val="hy-AM"/>
        </w:rPr>
        <w:t xml:space="preserve"> տեղադրումը: Դա անհրաժեշտ է, որպեսզի իրականացվի ջրային ռեսուրսի հավասարաչափ բաշխում՝ ըստ գերակայությունների և տնտեսական ոլորտների՝ ապահովելով ջրային ռեսուրսների արդյունավետ կառավարումը: Իսկ ջրային ռեսուրսների լիարժեք  պահպանությունն ապահովելու համար կարևոր և անհրաժեշտ է էկոլոգիական </w:t>
      </w:r>
      <w:r w:rsidRPr="0011511D">
        <w:rPr>
          <w:rFonts w:ascii="GHEA Grapalat" w:hAnsi="GHEA Grapalat" w:cs="Sylfaen"/>
          <w:color w:val="000000" w:themeColor="text1"/>
          <w:sz w:val="24"/>
          <w:szCs w:val="24"/>
          <w:lang w:val="hy-AM"/>
        </w:rPr>
        <w:lastRenderedPageBreak/>
        <w:t xml:space="preserve">թողքի փաստացի հաշվառումը էկոթողքի կետում </w:t>
      </w:r>
      <w:r w:rsidRPr="0011511D">
        <w:rPr>
          <w:rFonts w:ascii="GHEA Grapalat" w:hAnsi="GHEA Grapalat"/>
          <w:color w:val="000000" w:themeColor="text1"/>
          <w:sz w:val="24"/>
          <w:szCs w:val="24"/>
          <w:lang w:val="hy-AM"/>
        </w:rPr>
        <w:t>տվյալների առցանց փոխանցմամբ</w:t>
      </w:r>
      <w:r w:rsidRPr="0011511D">
        <w:rPr>
          <w:rFonts w:ascii="GHEA Grapalat" w:hAnsi="GHEA Grapalat" w:cs="Sylfaen"/>
          <w:color w:val="000000" w:themeColor="text1"/>
          <w:sz w:val="24"/>
          <w:szCs w:val="24"/>
          <w:lang w:val="hy-AM"/>
        </w:rPr>
        <w:t xml:space="preserve"> </w:t>
      </w:r>
      <w:r w:rsidR="00446272" w:rsidRPr="0011511D">
        <w:rPr>
          <w:rFonts w:ascii="GHEA Grapalat" w:hAnsi="GHEA Grapalat" w:cs="Sylfaen"/>
          <w:color w:val="000000" w:themeColor="text1"/>
          <w:sz w:val="24"/>
          <w:szCs w:val="24"/>
          <w:lang w:val="hy-AM"/>
        </w:rPr>
        <w:t>ջրահաշվիչ (ջրաչափիչ) սարքեր</w:t>
      </w:r>
      <w:r w:rsidRPr="0011511D">
        <w:rPr>
          <w:rFonts w:ascii="GHEA Grapalat" w:hAnsi="GHEA Grapalat" w:cs="Sylfaen"/>
          <w:color w:val="000000" w:themeColor="text1"/>
          <w:sz w:val="24"/>
          <w:szCs w:val="24"/>
          <w:lang w:val="hy-AM"/>
        </w:rPr>
        <w:t>ի տեղակայման միջոցով՝ ապահովելով էկոլոգիական թողքի փաստացի համապատասխանությունը ջրօգտագործման թույլտվությամբ սահմանված  էկոլոգիական թողքի չափաքանակին։</w:t>
      </w:r>
    </w:p>
    <w:p w:rsidR="008014E4" w:rsidRPr="0011511D" w:rsidRDefault="008014E4" w:rsidP="00185D7F">
      <w:pPr>
        <w:autoSpaceDE w:val="0"/>
        <w:autoSpaceDN w:val="0"/>
        <w:adjustRightInd w:val="0"/>
        <w:spacing w:after="0" w:line="360" w:lineRule="auto"/>
        <w:ind w:firstLine="540"/>
        <w:jc w:val="both"/>
        <w:rPr>
          <w:rFonts w:ascii="GHEA Grapalat" w:eastAsiaTheme="minorEastAsia" w:hAnsi="GHEA Grapalat" w:cs="Arial AMU"/>
          <w:color w:val="000000" w:themeColor="text1"/>
          <w:sz w:val="24"/>
          <w:szCs w:val="24"/>
          <w:lang w:val="hy-AM"/>
        </w:rPr>
      </w:pPr>
      <w:r w:rsidRPr="0011511D">
        <w:rPr>
          <w:rFonts w:ascii="GHEA Grapalat" w:eastAsiaTheme="minorEastAsia" w:hAnsi="GHEA Grapalat" w:cs="Arial AMU"/>
          <w:color w:val="000000" w:themeColor="text1"/>
          <w:sz w:val="24"/>
          <w:szCs w:val="24"/>
          <w:lang w:val="hy-AM"/>
        </w:rPr>
        <w:t>Նախագծով առաջարկվող ՀՀ ջրային օրենսգրքի լրացումներն ու փոփոխությունները, ինչպես նաև «</w:t>
      </w:r>
      <w:r w:rsidRPr="0011511D">
        <w:rPr>
          <w:rFonts w:ascii="GHEA Grapalat" w:eastAsiaTheme="minorEastAsia" w:hAnsi="GHEA Grapalat" w:cs="Arial"/>
          <w:color w:val="000000" w:themeColor="text1"/>
          <w:sz w:val="24"/>
          <w:szCs w:val="24"/>
          <w:lang w:val="hy-AM"/>
        </w:rPr>
        <w:t>Ջրի</w:t>
      </w:r>
      <w:r w:rsidRPr="0011511D">
        <w:rPr>
          <w:rFonts w:ascii="GHEA Grapalat" w:eastAsiaTheme="minorEastAsia" w:hAnsi="GHEA Grapalat" w:cs="Arial AMU"/>
          <w:color w:val="000000" w:themeColor="text1"/>
          <w:sz w:val="24"/>
          <w:szCs w:val="24"/>
          <w:lang w:val="hy-AM"/>
        </w:rPr>
        <w:t xml:space="preserve"> </w:t>
      </w:r>
      <w:r w:rsidRPr="0011511D">
        <w:rPr>
          <w:rFonts w:ascii="GHEA Grapalat" w:eastAsiaTheme="minorEastAsia" w:hAnsi="GHEA Grapalat" w:cs="Arial"/>
          <w:color w:val="000000" w:themeColor="text1"/>
          <w:sz w:val="24"/>
          <w:szCs w:val="24"/>
          <w:lang w:val="hy-AM"/>
        </w:rPr>
        <w:t>ազգային</w:t>
      </w:r>
      <w:r w:rsidRPr="0011511D">
        <w:rPr>
          <w:rFonts w:ascii="GHEA Grapalat" w:eastAsiaTheme="minorEastAsia" w:hAnsi="GHEA Grapalat" w:cs="Arial AMU"/>
          <w:color w:val="000000" w:themeColor="text1"/>
          <w:sz w:val="24"/>
          <w:szCs w:val="24"/>
          <w:lang w:val="hy-AM"/>
        </w:rPr>
        <w:t xml:space="preserve"> </w:t>
      </w:r>
      <w:r w:rsidRPr="0011511D">
        <w:rPr>
          <w:rFonts w:ascii="GHEA Grapalat" w:eastAsiaTheme="minorEastAsia" w:hAnsi="GHEA Grapalat" w:cs="Arial"/>
          <w:color w:val="000000" w:themeColor="text1"/>
          <w:sz w:val="24"/>
          <w:szCs w:val="24"/>
          <w:lang w:val="hy-AM"/>
        </w:rPr>
        <w:t>ծրագրի</w:t>
      </w:r>
      <w:r w:rsidRPr="0011511D">
        <w:rPr>
          <w:rFonts w:ascii="GHEA Grapalat" w:eastAsiaTheme="minorEastAsia" w:hAnsi="GHEA Grapalat" w:cs="Arial AMU"/>
          <w:color w:val="000000" w:themeColor="text1"/>
          <w:sz w:val="24"/>
          <w:szCs w:val="24"/>
          <w:lang w:val="hy-AM"/>
        </w:rPr>
        <w:t xml:space="preserve"> </w:t>
      </w:r>
      <w:r w:rsidRPr="0011511D">
        <w:rPr>
          <w:rFonts w:ascii="GHEA Grapalat" w:eastAsiaTheme="minorEastAsia" w:hAnsi="GHEA Grapalat" w:cs="Arial"/>
          <w:color w:val="000000" w:themeColor="text1"/>
          <w:sz w:val="24"/>
          <w:szCs w:val="24"/>
          <w:lang w:val="hy-AM"/>
        </w:rPr>
        <w:t>մասին</w:t>
      </w:r>
      <w:r w:rsidRPr="0011511D">
        <w:rPr>
          <w:rFonts w:ascii="GHEA Grapalat" w:eastAsiaTheme="minorEastAsia" w:hAnsi="GHEA Grapalat" w:cs="Arial AMU"/>
          <w:color w:val="000000" w:themeColor="text1"/>
          <w:sz w:val="24"/>
          <w:szCs w:val="24"/>
          <w:lang w:val="hy-AM"/>
        </w:rPr>
        <w:t xml:space="preserve">» </w:t>
      </w:r>
      <w:r w:rsidRPr="0011511D">
        <w:rPr>
          <w:rFonts w:ascii="GHEA Grapalat" w:eastAsiaTheme="minorEastAsia" w:hAnsi="GHEA Grapalat" w:cs="Arial"/>
          <w:color w:val="000000" w:themeColor="text1"/>
          <w:sz w:val="24"/>
          <w:szCs w:val="24"/>
          <w:lang w:val="hy-AM"/>
        </w:rPr>
        <w:t xml:space="preserve">և </w:t>
      </w:r>
      <w:r w:rsidRPr="0011511D">
        <w:rPr>
          <w:rFonts w:ascii="GHEA Grapalat" w:eastAsiaTheme="minorEastAsia" w:hAnsi="GHEA Grapalat" w:cs="Arial AMU"/>
          <w:color w:val="000000" w:themeColor="text1"/>
          <w:sz w:val="24"/>
          <w:szCs w:val="24"/>
          <w:lang w:val="hy-AM"/>
        </w:rPr>
        <w:t xml:space="preserve">«Ջրի ազգային քաղաքականության հիմնադրույթների մասին» ՀՀ օրենքների </w:t>
      </w:r>
      <w:r w:rsidRPr="0011511D">
        <w:rPr>
          <w:rFonts w:ascii="GHEA Grapalat" w:eastAsiaTheme="minorEastAsia" w:hAnsi="GHEA Grapalat" w:cs="Arial"/>
          <w:color w:val="000000" w:themeColor="text1"/>
          <w:sz w:val="24"/>
          <w:szCs w:val="24"/>
          <w:lang w:val="hy-AM"/>
        </w:rPr>
        <w:t>փոփոխությունները</w:t>
      </w:r>
      <w:r w:rsidRPr="0011511D">
        <w:rPr>
          <w:rFonts w:ascii="GHEA Grapalat" w:eastAsiaTheme="minorEastAsia" w:hAnsi="GHEA Grapalat" w:cs="Arial AMU"/>
          <w:color w:val="000000" w:themeColor="text1"/>
          <w:sz w:val="24"/>
          <w:szCs w:val="24"/>
          <w:lang w:val="hy-AM"/>
        </w:rPr>
        <w:t xml:space="preserve"> </w:t>
      </w:r>
      <w:r w:rsidRPr="0011511D">
        <w:rPr>
          <w:rFonts w:ascii="GHEA Grapalat" w:eastAsiaTheme="minorEastAsia" w:hAnsi="GHEA Grapalat" w:cs="Arial"/>
          <w:color w:val="000000" w:themeColor="text1"/>
          <w:sz w:val="24"/>
          <w:szCs w:val="24"/>
          <w:lang w:val="hy-AM"/>
        </w:rPr>
        <w:t>և</w:t>
      </w:r>
      <w:r w:rsidRPr="0011511D">
        <w:rPr>
          <w:rFonts w:ascii="GHEA Grapalat" w:eastAsiaTheme="minorEastAsia" w:hAnsi="GHEA Grapalat" w:cs="Arial AMU"/>
          <w:color w:val="000000" w:themeColor="text1"/>
          <w:sz w:val="24"/>
          <w:szCs w:val="24"/>
          <w:lang w:val="hy-AM"/>
        </w:rPr>
        <w:t xml:space="preserve"> </w:t>
      </w:r>
      <w:r w:rsidRPr="0011511D">
        <w:rPr>
          <w:rFonts w:ascii="GHEA Grapalat" w:eastAsiaTheme="minorEastAsia" w:hAnsi="GHEA Grapalat" w:cs="Arial"/>
          <w:color w:val="000000" w:themeColor="text1"/>
          <w:sz w:val="24"/>
          <w:szCs w:val="24"/>
          <w:lang w:val="hy-AM"/>
        </w:rPr>
        <w:t>լրացումները</w:t>
      </w:r>
      <w:r w:rsidRPr="0011511D">
        <w:rPr>
          <w:rFonts w:ascii="GHEA Grapalat" w:eastAsiaTheme="minorEastAsia" w:hAnsi="GHEA Grapalat" w:cs="Arial AMU"/>
          <w:color w:val="000000" w:themeColor="text1"/>
          <w:sz w:val="24"/>
          <w:szCs w:val="24"/>
          <w:lang w:val="hy-AM"/>
        </w:rPr>
        <w:t xml:space="preserve"> նպատակ ունեն</w:t>
      </w:r>
      <w:r w:rsidR="00091650" w:rsidRPr="0011511D">
        <w:rPr>
          <w:rFonts w:ascii="GHEA Grapalat" w:eastAsiaTheme="minorEastAsia" w:hAnsi="GHEA Grapalat" w:cs="Arial AMU"/>
          <w:color w:val="000000" w:themeColor="text1"/>
          <w:sz w:val="24"/>
          <w:szCs w:val="24"/>
          <w:lang w:val="hy-AM"/>
        </w:rPr>
        <w:t xml:space="preserve"> նաև </w:t>
      </w:r>
      <w:r w:rsidRPr="0011511D">
        <w:rPr>
          <w:rFonts w:ascii="GHEA Grapalat" w:eastAsiaTheme="minorEastAsia" w:hAnsi="GHEA Grapalat" w:cs="Arial AMU"/>
          <w:color w:val="000000" w:themeColor="text1"/>
          <w:sz w:val="24"/>
          <w:szCs w:val="24"/>
          <w:lang w:val="hy-AM"/>
        </w:rPr>
        <w:t>իրականացնելու 2017թ. նոյեմբերի 24-ին ստորագրված և Հայաստանի Հանրապետության Ազգային ժողովի կողմից 2018թ. ապրիլի 11-ին վավերացված Հայաստանի Հանրապետության և Եվրոպական միության և Ատոմային էներգիայի եվրոպական համայնքի ու դրանց անդամ պետությունների միջև կնքված Համապարփակ և ընդլայնված գործընկերության համաձայնագրի (ՀԳՀՄ) կիրարկման նպատակով հաստատված ճանապարհային քարտեզը, ինչպես նաև կարգավորել ջրային ռեսուրսների կառավարման արդի պայմանների որոշ առանձնահատկություններ։</w:t>
      </w:r>
    </w:p>
    <w:p w:rsidR="008014E4" w:rsidRPr="0011511D" w:rsidRDefault="008014E4" w:rsidP="00185D7F">
      <w:pPr>
        <w:autoSpaceDE w:val="0"/>
        <w:autoSpaceDN w:val="0"/>
        <w:adjustRightInd w:val="0"/>
        <w:spacing w:after="0" w:line="360" w:lineRule="auto"/>
        <w:ind w:firstLine="540"/>
        <w:jc w:val="both"/>
        <w:rPr>
          <w:rFonts w:ascii="GHEA Grapalat" w:eastAsiaTheme="minorEastAsia" w:hAnsi="GHEA Grapalat" w:cs="Arial AMU"/>
          <w:color w:val="000000" w:themeColor="text1"/>
          <w:sz w:val="24"/>
          <w:szCs w:val="24"/>
          <w:lang w:val="hy-AM"/>
        </w:rPr>
      </w:pPr>
      <w:bookmarkStart w:id="1" w:name="_Toc438018443"/>
      <w:r w:rsidRPr="0011511D">
        <w:rPr>
          <w:rFonts w:ascii="GHEA Grapalat" w:eastAsiaTheme="minorEastAsia" w:hAnsi="GHEA Grapalat" w:cs="Arial AMU"/>
          <w:color w:val="000000" w:themeColor="text1"/>
          <w:sz w:val="24"/>
          <w:szCs w:val="24"/>
          <w:lang w:val="hy-AM"/>
        </w:rPr>
        <w:t>Ջրի որակի և պաշարների կառավարման վերաբերյալ</w:t>
      </w:r>
      <w:bookmarkEnd w:id="1"/>
      <w:r w:rsidRPr="0011511D">
        <w:rPr>
          <w:rFonts w:ascii="GHEA Grapalat" w:eastAsiaTheme="minorEastAsia" w:hAnsi="GHEA Grapalat" w:cs="Arial AMU"/>
          <w:color w:val="000000" w:themeColor="text1"/>
          <w:sz w:val="24"/>
          <w:szCs w:val="24"/>
          <w:lang w:val="hy-AM"/>
        </w:rPr>
        <w:t xml:space="preserve"> ՀԳՀՄ կիրարկման ճանապարհային քարտեզը ներառում է ջրային քաղաքականության ոլորտում Համայնքի գործողությունների շրջանակը սահ</w:t>
      </w:r>
      <w:r w:rsidRPr="0011511D">
        <w:rPr>
          <w:rFonts w:ascii="GHEA Grapalat" w:eastAsiaTheme="minorEastAsia" w:hAnsi="GHEA Grapalat" w:cs="Arial AMU"/>
          <w:color w:val="000000" w:themeColor="text1"/>
          <w:sz w:val="24"/>
          <w:szCs w:val="24"/>
          <w:lang w:val="hy-AM"/>
        </w:rPr>
        <w:softHyphen/>
      </w:r>
      <w:r w:rsidRPr="0011511D">
        <w:rPr>
          <w:rFonts w:ascii="GHEA Grapalat" w:eastAsiaTheme="minorEastAsia" w:hAnsi="GHEA Grapalat" w:cs="Arial AMU"/>
          <w:color w:val="000000" w:themeColor="text1"/>
          <w:sz w:val="24"/>
          <w:szCs w:val="24"/>
          <w:lang w:val="hy-AM"/>
        </w:rPr>
        <w:softHyphen/>
        <w:t>մանող Եվրոպական խորհրդարանի և Խորհրդի 2000 թվականի հոկտեմբերի 23-ի 2000/60/EC Ջրի շրջանակային դիրեկտիվի, Եվրոպական խորհրդարանի և Խորհրդի 2007թ</w:t>
      </w:r>
      <w:r w:rsidRPr="0011511D">
        <w:rPr>
          <w:rFonts w:ascii="GHEA Grapalat" w:eastAsia="MS Mincho" w:hAnsi="GHEA Grapalat" w:cs="MS Mincho"/>
          <w:color w:val="000000" w:themeColor="text1"/>
          <w:sz w:val="24"/>
          <w:szCs w:val="24"/>
          <w:lang w:val="hy-AM"/>
        </w:rPr>
        <w:t>.</w:t>
      </w:r>
      <w:r w:rsidRPr="0011511D">
        <w:rPr>
          <w:rFonts w:ascii="GHEA Grapalat" w:eastAsiaTheme="minorEastAsia" w:hAnsi="GHEA Grapalat" w:cs="Arial AMU"/>
          <w:color w:val="000000" w:themeColor="text1"/>
          <w:sz w:val="24"/>
          <w:szCs w:val="24"/>
          <w:lang w:val="hy-AM"/>
        </w:rPr>
        <w:t xml:space="preserve"> հոկտեմբերի 23-ի 2007/60/ԵՀ հեղեղումների ռիսկերի գնահատման և կառավարման մասին դիրեկտիվի, Խորհրդի 1991թ</w:t>
      </w:r>
      <w:r w:rsidRPr="0011511D">
        <w:rPr>
          <w:rFonts w:ascii="GHEA Grapalat" w:eastAsia="MS Mincho" w:hAnsi="GHEA Grapalat" w:cs="MS Mincho"/>
          <w:color w:val="000000" w:themeColor="text1"/>
          <w:sz w:val="24"/>
          <w:szCs w:val="24"/>
          <w:lang w:val="hy-AM"/>
        </w:rPr>
        <w:t>.</w:t>
      </w:r>
      <w:r w:rsidRPr="0011511D">
        <w:rPr>
          <w:rFonts w:ascii="GHEA Grapalat" w:eastAsiaTheme="minorEastAsia" w:hAnsi="GHEA Grapalat" w:cs="Arial AMU"/>
          <w:color w:val="000000" w:themeColor="text1"/>
          <w:sz w:val="24"/>
          <w:szCs w:val="24"/>
          <w:lang w:val="hy-AM"/>
        </w:rPr>
        <w:t xml:space="preserve"> մայիսի 21-ի 91/271/ԵՏՀ քաղաքային կեղտաջրերի մաքրման մասին դիրեկտիվի, Խորհրդի 2998</w:t>
      </w:r>
      <w:r w:rsidR="007451F3" w:rsidRPr="0011511D">
        <w:rPr>
          <w:rFonts w:ascii="GHEA Grapalat" w:eastAsiaTheme="minorEastAsia" w:hAnsi="GHEA Grapalat" w:cs="Arial AMU"/>
          <w:color w:val="000000" w:themeColor="text1"/>
          <w:sz w:val="24"/>
          <w:szCs w:val="24"/>
          <w:lang w:val="hy-AM"/>
        </w:rPr>
        <w:t xml:space="preserve"> </w:t>
      </w:r>
      <w:r w:rsidRPr="0011511D">
        <w:rPr>
          <w:rFonts w:ascii="GHEA Grapalat" w:eastAsiaTheme="minorEastAsia" w:hAnsi="GHEA Grapalat" w:cs="Arial AMU"/>
          <w:color w:val="000000" w:themeColor="text1"/>
          <w:sz w:val="24"/>
          <w:szCs w:val="24"/>
          <w:lang w:val="hy-AM"/>
        </w:rPr>
        <w:t>թվականի նոյեմբերի 3-ի 98/83/ԵՀ մարդու կողմից սպառ</w:t>
      </w:r>
      <w:r w:rsidRPr="0011511D">
        <w:rPr>
          <w:rFonts w:ascii="GHEA Grapalat" w:eastAsiaTheme="minorEastAsia" w:hAnsi="GHEA Grapalat" w:cs="Arial AMU"/>
          <w:color w:val="000000" w:themeColor="text1"/>
          <w:sz w:val="24"/>
          <w:szCs w:val="24"/>
          <w:lang w:val="hy-AM"/>
        </w:rPr>
        <w:softHyphen/>
        <w:t>ման համար նախատեսված ջրի որակի մասին կանոնակարգի, Խորհրդի 1991 թվականի դեկտեմբերի 12-ի 91/676/ԵՏՀ գյու</w:t>
      </w:r>
      <w:r w:rsidRPr="0011511D">
        <w:rPr>
          <w:rFonts w:ascii="GHEA Grapalat" w:eastAsiaTheme="minorEastAsia" w:hAnsi="GHEA Grapalat" w:cs="Arial AMU"/>
          <w:color w:val="000000" w:themeColor="text1"/>
          <w:sz w:val="24"/>
          <w:szCs w:val="24"/>
          <w:lang w:val="hy-AM"/>
        </w:rPr>
        <w:softHyphen/>
        <w:t>ղա</w:t>
      </w:r>
      <w:r w:rsidRPr="0011511D">
        <w:rPr>
          <w:rFonts w:ascii="GHEA Grapalat" w:eastAsiaTheme="minorEastAsia" w:hAnsi="GHEA Grapalat" w:cs="Arial AMU"/>
          <w:color w:val="000000" w:themeColor="text1"/>
          <w:sz w:val="24"/>
          <w:szCs w:val="24"/>
          <w:lang w:val="hy-AM"/>
        </w:rPr>
        <w:softHyphen/>
        <w:t>տնտե</w:t>
      </w:r>
      <w:r w:rsidRPr="0011511D">
        <w:rPr>
          <w:rFonts w:ascii="GHEA Grapalat" w:eastAsiaTheme="minorEastAsia" w:hAnsi="GHEA Grapalat" w:cs="Arial AMU"/>
          <w:color w:val="000000" w:themeColor="text1"/>
          <w:sz w:val="24"/>
          <w:szCs w:val="24"/>
          <w:lang w:val="hy-AM"/>
        </w:rPr>
        <w:softHyphen/>
        <w:t>սա</w:t>
      </w:r>
      <w:r w:rsidRPr="0011511D">
        <w:rPr>
          <w:rFonts w:ascii="GHEA Grapalat" w:eastAsiaTheme="minorEastAsia" w:hAnsi="GHEA Grapalat" w:cs="Arial AMU"/>
          <w:color w:val="000000" w:themeColor="text1"/>
          <w:sz w:val="24"/>
          <w:szCs w:val="24"/>
          <w:lang w:val="hy-AM"/>
        </w:rPr>
        <w:softHyphen/>
        <w:t>կան աղբյուրներից արտանետվող նիտրատների հետևանքով առաջացող աղ</w:t>
      </w:r>
      <w:r w:rsidRPr="0011511D">
        <w:rPr>
          <w:rFonts w:ascii="GHEA Grapalat" w:eastAsiaTheme="minorEastAsia" w:hAnsi="GHEA Grapalat" w:cs="Arial AMU"/>
          <w:color w:val="000000" w:themeColor="text1"/>
          <w:sz w:val="24"/>
          <w:szCs w:val="24"/>
          <w:lang w:val="hy-AM"/>
        </w:rPr>
        <w:softHyphen/>
        <w:t>տոտ</w:t>
      </w:r>
      <w:r w:rsidRPr="0011511D">
        <w:rPr>
          <w:rFonts w:ascii="GHEA Grapalat" w:eastAsiaTheme="minorEastAsia" w:hAnsi="GHEA Grapalat" w:cs="Arial AMU"/>
          <w:color w:val="000000" w:themeColor="text1"/>
          <w:sz w:val="24"/>
          <w:szCs w:val="24"/>
          <w:lang w:val="hy-AM"/>
        </w:rPr>
        <w:softHyphen/>
        <w:t>ման դեմ ջրերի պաշտպանության վերաբերյալ դիրեկտիվի  դրույթների մոտարկումը:</w:t>
      </w:r>
    </w:p>
    <w:p w:rsidR="008014E4" w:rsidRPr="0011511D" w:rsidRDefault="008014E4" w:rsidP="00185D7F">
      <w:pPr>
        <w:spacing w:after="0" w:line="360" w:lineRule="auto"/>
        <w:ind w:firstLine="705"/>
        <w:jc w:val="both"/>
        <w:rPr>
          <w:rFonts w:ascii="GHEA Grapalat" w:hAnsi="GHEA Grapalat" w:cs="Sylfaen"/>
          <w:color w:val="000000" w:themeColor="text1"/>
          <w:sz w:val="24"/>
          <w:szCs w:val="24"/>
          <w:lang w:val="hy-AM"/>
        </w:rPr>
      </w:pPr>
      <w:r w:rsidRPr="0011511D">
        <w:rPr>
          <w:rFonts w:ascii="GHEA Grapalat" w:eastAsiaTheme="minorEastAsia" w:hAnsi="GHEA Grapalat" w:cs="Arial AMU"/>
          <w:color w:val="000000" w:themeColor="text1"/>
          <w:sz w:val="24"/>
          <w:szCs w:val="24"/>
          <w:lang w:val="hy-AM"/>
        </w:rPr>
        <w:t xml:space="preserve"> </w:t>
      </w:r>
      <w:r w:rsidRPr="0011511D">
        <w:rPr>
          <w:rFonts w:ascii="GHEA Grapalat" w:hAnsi="GHEA Grapalat"/>
          <w:color w:val="000000" w:themeColor="text1"/>
          <w:sz w:val="24"/>
          <w:szCs w:val="24"/>
          <w:lang w:val="hy-AM"/>
        </w:rPr>
        <w:t xml:space="preserve">Ուսումասիրությունները փաստում են, որ ջրօգտագործման ոլորտում առկա են ապօրինություններ, որոնց կանխարգելման և վերացման համար անհրաժեշտություն է </w:t>
      </w:r>
      <w:r w:rsidRPr="0011511D">
        <w:rPr>
          <w:rFonts w:ascii="GHEA Grapalat" w:hAnsi="GHEA Grapalat"/>
          <w:color w:val="000000" w:themeColor="text1"/>
          <w:sz w:val="24"/>
          <w:szCs w:val="24"/>
          <w:lang w:val="hy-AM"/>
        </w:rPr>
        <w:lastRenderedPageBreak/>
        <w:t xml:space="preserve">առաջացել </w:t>
      </w:r>
      <w:r w:rsidRPr="0011511D">
        <w:rPr>
          <w:rFonts w:ascii="GHEA Grapalat" w:hAnsi="GHEA Grapalat" w:cs="Sylfaen"/>
          <w:color w:val="000000" w:themeColor="text1"/>
          <w:sz w:val="24"/>
          <w:szCs w:val="24"/>
          <w:lang w:val="hy-AM"/>
        </w:rPr>
        <w:t>ջրօգտագործման բնագավառում բարձրացնել վարչական տույժի չափերը՝  տեղ գտած ապօրինությունների համար իրատեսական չափերի տուգանքների սահմանմամբ:</w:t>
      </w:r>
    </w:p>
    <w:p w:rsidR="008014E4" w:rsidRPr="0011511D" w:rsidRDefault="008014E4" w:rsidP="00185D7F">
      <w:pPr>
        <w:spacing w:after="0" w:line="360" w:lineRule="auto"/>
        <w:ind w:firstLine="705"/>
        <w:jc w:val="both"/>
        <w:rPr>
          <w:rFonts w:ascii="GHEA Grapalat" w:hAnsi="GHEA Grapalat"/>
          <w:color w:val="000000" w:themeColor="text1"/>
          <w:sz w:val="24"/>
          <w:szCs w:val="24"/>
          <w:lang w:val="hy-AM"/>
        </w:rPr>
      </w:pPr>
      <w:r w:rsidRPr="0011511D">
        <w:rPr>
          <w:rFonts w:ascii="GHEA Grapalat" w:hAnsi="GHEA Grapalat"/>
          <w:color w:val="000000" w:themeColor="text1"/>
          <w:sz w:val="24"/>
          <w:szCs w:val="24"/>
          <w:lang w:val="hy-AM"/>
        </w:rPr>
        <w:t>Ըստ վիճակագրական կոմիտեի տվյալների՝ ստորև ներկայացվում է 2015-2018թթ. ջրային պաշարների ոլորտում հայտնաբերված խախտումները.</w:t>
      </w:r>
    </w:p>
    <w:p w:rsidR="008014E4" w:rsidRPr="0011511D" w:rsidRDefault="008014E4" w:rsidP="00185D7F">
      <w:pPr>
        <w:spacing w:after="0" w:line="360" w:lineRule="auto"/>
        <w:ind w:firstLine="705"/>
        <w:jc w:val="both"/>
        <w:rPr>
          <w:rFonts w:ascii="GHEA Grapalat" w:hAnsi="GHEA Grapalat"/>
          <w:color w:val="000000" w:themeColor="text1"/>
          <w:sz w:val="24"/>
          <w:szCs w:val="24"/>
          <w:lang w:val="hy-AM"/>
        </w:rPr>
      </w:pPr>
    </w:p>
    <w:tbl>
      <w:tblPr>
        <w:tblW w:w="7891" w:type="dxa"/>
        <w:tblInd w:w="1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4"/>
        <w:gridCol w:w="2668"/>
        <w:gridCol w:w="4609"/>
      </w:tblGrid>
      <w:tr w:rsidR="003154BD" w:rsidRPr="0011511D" w:rsidTr="00FA246E">
        <w:trPr>
          <w:trHeight w:val="515"/>
        </w:trPr>
        <w:tc>
          <w:tcPr>
            <w:tcW w:w="614" w:type="dxa"/>
            <w:tcBorders>
              <w:top w:val="single" w:sz="4" w:space="0" w:color="auto"/>
              <w:left w:val="single" w:sz="4" w:space="0" w:color="auto"/>
              <w:bottom w:val="single" w:sz="4" w:space="0" w:color="auto"/>
              <w:right w:val="single" w:sz="4" w:space="0" w:color="auto"/>
            </w:tcBorders>
            <w:hideMark/>
          </w:tcPr>
          <w:p w:rsidR="008014E4" w:rsidRPr="0011511D" w:rsidRDefault="008014E4" w:rsidP="00185D7F">
            <w:pPr>
              <w:spacing w:after="0" w:line="360" w:lineRule="auto"/>
              <w:jc w:val="both"/>
              <w:rPr>
                <w:rFonts w:ascii="GHEA Grapalat" w:hAnsi="GHEA Grapalat"/>
                <w:color w:val="000000" w:themeColor="text1"/>
                <w:sz w:val="24"/>
                <w:szCs w:val="24"/>
              </w:rPr>
            </w:pPr>
            <w:r w:rsidRPr="0011511D">
              <w:rPr>
                <w:rFonts w:ascii="GHEA Grapalat" w:hAnsi="GHEA Grapalat"/>
                <w:color w:val="000000" w:themeColor="text1"/>
                <w:sz w:val="24"/>
                <w:szCs w:val="24"/>
              </w:rPr>
              <w:t>Հ/Հ</w:t>
            </w:r>
          </w:p>
        </w:tc>
        <w:tc>
          <w:tcPr>
            <w:tcW w:w="3425" w:type="dxa"/>
            <w:tcBorders>
              <w:top w:val="single" w:sz="4" w:space="0" w:color="auto"/>
              <w:left w:val="single" w:sz="4" w:space="0" w:color="auto"/>
              <w:bottom w:val="single" w:sz="4" w:space="0" w:color="auto"/>
              <w:right w:val="single" w:sz="4" w:space="0" w:color="auto"/>
            </w:tcBorders>
            <w:hideMark/>
          </w:tcPr>
          <w:p w:rsidR="008014E4" w:rsidRPr="0011511D" w:rsidRDefault="008014E4" w:rsidP="00185D7F">
            <w:pPr>
              <w:spacing w:after="0" w:line="360" w:lineRule="auto"/>
              <w:jc w:val="center"/>
              <w:rPr>
                <w:rFonts w:ascii="GHEA Grapalat" w:hAnsi="GHEA Grapalat"/>
                <w:color w:val="000000" w:themeColor="text1"/>
                <w:sz w:val="24"/>
                <w:szCs w:val="24"/>
              </w:rPr>
            </w:pPr>
            <w:r w:rsidRPr="0011511D">
              <w:rPr>
                <w:rFonts w:ascii="GHEA Grapalat" w:hAnsi="GHEA Grapalat"/>
                <w:color w:val="000000" w:themeColor="text1"/>
                <w:sz w:val="24"/>
                <w:szCs w:val="24"/>
              </w:rPr>
              <w:t>Ըստտարիների</w:t>
            </w:r>
          </w:p>
        </w:tc>
        <w:tc>
          <w:tcPr>
            <w:tcW w:w="3852" w:type="dxa"/>
            <w:tcBorders>
              <w:top w:val="single" w:sz="4" w:space="0" w:color="auto"/>
              <w:left w:val="single" w:sz="4" w:space="0" w:color="auto"/>
              <w:bottom w:val="single" w:sz="4" w:space="0" w:color="auto"/>
              <w:right w:val="single" w:sz="4" w:space="0" w:color="auto"/>
            </w:tcBorders>
            <w:hideMark/>
          </w:tcPr>
          <w:p w:rsidR="008014E4" w:rsidRPr="0011511D" w:rsidRDefault="008014E4" w:rsidP="00185D7F">
            <w:pPr>
              <w:spacing w:after="0" w:line="360" w:lineRule="auto"/>
              <w:jc w:val="center"/>
              <w:rPr>
                <w:rFonts w:ascii="GHEA Grapalat" w:hAnsi="GHEA Grapalat"/>
                <w:color w:val="000000" w:themeColor="text1"/>
                <w:sz w:val="24"/>
                <w:szCs w:val="24"/>
              </w:rPr>
            </w:pPr>
            <w:r w:rsidRPr="0011511D">
              <w:rPr>
                <w:rFonts w:ascii="GHEA Grapalat" w:hAnsi="GHEA Grapalat"/>
                <w:color w:val="000000" w:themeColor="text1"/>
                <w:sz w:val="24"/>
                <w:szCs w:val="24"/>
              </w:rPr>
              <w:t>Հայտնաբերվածխախտումներիքանակը</w:t>
            </w:r>
          </w:p>
        </w:tc>
      </w:tr>
      <w:tr w:rsidR="003154BD" w:rsidRPr="0011511D" w:rsidTr="00FA246E">
        <w:trPr>
          <w:trHeight w:val="535"/>
        </w:trPr>
        <w:tc>
          <w:tcPr>
            <w:tcW w:w="614" w:type="dxa"/>
            <w:tcBorders>
              <w:top w:val="single" w:sz="4" w:space="0" w:color="auto"/>
              <w:left w:val="single" w:sz="4" w:space="0" w:color="auto"/>
              <w:bottom w:val="single" w:sz="4" w:space="0" w:color="auto"/>
              <w:right w:val="single" w:sz="4" w:space="0" w:color="auto"/>
            </w:tcBorders>
          </w:tcPr>
          <w:p w:rsidR="008014E4" w:rsidRPr="0011511D" w:rsidRDefault="008014E4" w:rsidP="00185D7F">
            <w:pPr>
              <w:numPr>
                <w:ilvl w:val="0"/>
                <w:numId w:val="1"/>
              </w:numPr>
              <w:spacing w:after="0" w:line="360" w:lineRule="auto"/>
              <w:jc w:val="center"/>
              <w:rPr>
                <w:rFonts w:ascii="GHEA Grapalat" w:hAnsi="GHEA Grapalat"/>
                <w:color w:val="000000" w:themeColor="text1"/>
                <w:sz w:val="24"/>
                <w:szCs w:val="24"/>
                <w:lang w:val="hy-AM"/>
              </w:rPr>
            </w:pPr>
          </w:p>
        </w:tc>
        <w:tc>
          <w:tcPr>
            <w:tcW w:w="3425" w:type="dxa"/>
            <w:tcBorders>
              <w:top w:val="single" w:sz="4" w:space="0" w:color="auto"/>
              <w:left w:val="single" w:sz="4" w:space="0" w:color="auto"/>
              <w:bottom w:val="single" w:sz="4" w:space="0" w:color="auto"/>
              <w:right w:val="single" w:sz="4" w:space="0" w:color="auto"/>
            </w:tcBorders>
            <w:hideMark/>
          </w:tcPr>
          <w:p w:rsidR="008014E4" w:rsidRPr="0011511D" w:rsidRDefault="008014E4" w:rsidP="00185D7F">
            <w:pPr>
              <w:spacing w:after="0" w:line="360" w:lineRule="auto"/>
              <w:jc w:val="center"/>
              <w:rPr>
                <w:rFonts w:ascii="GHEA Grapalat" w:hAnsi="GHEA Grapalat"/>
                <w:color w:val="000000" w:themeColor="text1"/>
                <w:sz w:val="24"/>
                <w:szCs w:val="24"/>
              </w:rPr>
            </w:pPr>
            <w:r w:rsidRPr="0011511D">
              <w:rPr>
                <w:rFonts w:ascii="GHEA Grapalat" w:hAnsi="GHEA Grapalat"/>
                <w:color w:val="000000" w:themeColor="text1"/>
                <w:sz w:val="24"/>
                <w:szCs w:val="24"/>
              </w:rPr>
              <w:t>2015</w:t>
            </w:r>
          </w:p>
        </w:tc>
        <w:tc>
          <w:tcPr>
            <w:tcW w:w="3852" w:type="dxa"/>
            <w:tcBorders>
              <w:top w:val="single" w:sz="4" w:space="0" w:color="auto"/>
              <w:left w:val="single" w:sz="4" w:space="0" w:color="auto"/>
              <w:bottom w:val="single" w:sz="4" w:space="0" w:color="auto"/>
              <w:right w:val="single" w:sz="4" w:space="0" w:color="auto"/>
            </w:tcBorders>
            <w:hideMark/>
          </w:tcPr>
          <w:p w:rsidR="008014E4" w:rsidRPr="0011511D" w:rsidRDefault="008014E4" w:rsidP="00185D7F">
            <w:pPr>
              <w:spacing w:after="0" w:line="360" w:lineRule="auto"/>
              <w:jc w:val="center"/>
              <w:rPr>
                <w:rFonts w:ascii="GHEA Grapalat" w:hAnsi="GHEA Grapalat"/>
                <w:color w:val="000000" w:themeColor="text1"/>
                <w:sz w:val="24"/>
                <w:szCs w:val="24"/>
              </w:rPr>
            </w:pPr>
            <w:r w:rsidRPr="0011511D">
              <w:rPr>
                <w:rFonts w:ascii="GHEA Grapalat" w:hAnsi="GHEA Grapalat"/>
                <w:color w:val="000000" w:themeColor="text1"/>
                <w:sz w:val="24"/>
                <w:szCs w:val="24"/>
              </w:rPr>
              <w:t>41</w:t>
            </w:r>
          </w:p>
        </w:tc>
      </w:tr>
      <w:tr w:rsidR="003154BD" w:rsidRPr="0011511D" w:rsidTr="00FA246E">
        <w:trPr>
          <w:trHeight w:val="515"/>
        </w:trPr>
        <w:tc>
          <w:tcPr>
            <w:tcW w:w="614" w:type="dxa"/>
            <w:tcBorders>
              <w:top w:val="single" w:sz="4" w:space="0" w:color="auto"/>
              <w:left w:val="single" w:sz="4" w:space="0" w:color="auto"/>
              <w:bottom w:val="single" w:sz="4" w:space="0" w:color="auto"/>
              <w:right w:val="single" w:sz="4" w:space="0" w:color="auto"/>
            </w:tcBorders>
          </w:tcPr>
          <w:p w:rsidR="008014E4" w:rsidRPr="0011511D" w:rsidRDefault="008014E4" w:rsidP="00185D7F">
            <w:pPr>
              <w:numPr>
                <w:ilvl w:val="0"/>
                <w:numId w:val="1"/>
              </w:numPr>
              <w:spacing w:after="0" w:line="360" w:lineRule="auto"/>
              <w:jc w:val="center"/>
              <w:rPr>
                <w:rFonts w:ascii="GHEA Grapalat" w:hAnsi="GHEA Grapalat"/>
                <w:color w:val="000000" w:themeColor="text1"/>
                <w:sz w:val="24"/>
                <w:szCs w:val="24"/>
                <w:lang w:val="hy-AM"/>
              </w:rPr>
            </w:pPr>
          </w:p>
        </w:tc>
        <w:tc>
          <w:tcPr>
            <w:tcW w:w="3425" w:type="dxa"/>
            <w:tcBorders>
              <w:top w:val="single" w:sz="4" w:space="0" w:color="auto"/>
              <w:left w:val="single" w:sz="4" w:space="0" w:color="auto"/>
              <w:bottom w:val="single" w:sz="4" w:space="0" w:color="auto"/>
              <w:right w:val="single" w:sz="4" w:space="0" w:color="auto"/>
            </w:tcBorders>
            <w:hideMark/>
          </w:tcPr>
          <w:p w:rsidR="008014E4" w:rsidRPr="0011511D" w:rsidRDefault="008014E4" w:rsidP="00185D7F">
            <w:pPr>
              <w:spacing w:after="0" w:line="360" w:lineRule="auto"/>
              <w:jc w:val="center"/>
              <w:rPr>
                <w:rFonts w:ascii="GHEA Grapalat" w:hAnsi="GHEA Grapalat"/>
                <w:color w:val="000000" w:themeColor="text1"/>
                <w:sz w:val="24"/>
                <w:szCs w:val="24"/>
              </w:rPr>
            </w:pPr>
            <w:r w:rsidRPr="0011511D">
              <w:rPr>
                <w:rFonts w:ascii="GHEA Grapalat" w:hAnsi="GHEA Grapalat"/>
                <w:color w:val="000000" w:themeColor="text1"/>
                <w:sz w:val="24"/>
                <w:szCs w:val="24"/>
              </w:rPr>
              <w:t>2016</w:t>
            </w:r>
          </w:p>
        </w:tc>
        <w:tc>
          <w:tcPr>
            <w:tcW w:w="3852" w:type="dxa"/>
            <w:tcBorders>
              <w:top w:val="single" w:sz="4" w:space="0" w:color="auto"/>
              <w:left w:val="single" w:sz="4" w:space="0" w:color="auto"/>
              <w:bottom w:val="single" w:sz="4" w:space="0" w:color="auto"/>
              <w:right w:val="single" w:sz="4" w:space="0" w:color="auto"/>
            </w:tcBorders>
            <w:hideMark/>
          </w:tcPr>
          <w:p w:rsidR="008014E4" w:rsidRPr="0011511D" w:rsidRDefault="008014E4" w:rsidP="00185D7F">
            <w:pPr>
              <w:spacing w:after="0" w:line="360" w:lineRule="auto"/>
              <w:jc w:val="center"/>
              <w:rPr>
                <w:rFonts w:ascii="GHEA Grapalat" w:hAnsi="GHEA Grapalat"/>
                <w:color w:val="000000" w:themeColor="text1"/>
                <w:sz w:val="24"/>
                <w:szCs w:val="24"/>
              </w:rPr>
            </w:pPr>
            <w:r w:rsidRPr="0011511D">
              <w:rPr>
                <w:rFonts w:ascii="GHEA Grapalat" w:hAnsi="GHEA Grapalat"/>
                <w:color w:val="000000" w:themeColor="text1"/>
                <w:sz w:val="24"/>
                <w:szCs w:val="24"/>
              </w:rPr>
              <w:t>19</w:t>
            </w:r>
          </w:p>
        </w:tc>
      </w:tr>
      <w:tr w:rsidR="003154BD" w:rsidRPr="0011511D" w:rsidTr="00FA246E">
        <w:trPr>
          <w:trHeight w:val="535"/>
        </w:trPr>
        <w:tc>
          <w:tcPr>
            <w:tcW w:w="614" w:type="dxa"/>
            <w:tcBorders>
              <w:top w:val="single" w:sz="4" w:space="0" w:color="auto"/>
              <w:left w:val="single" w:sz="4" w:space="0" w:color="auto"/>
              <w:bottom w:val="single" w:sz="4" w:space="0" w:color="auto"/>
              <w:right w:val="single" w:sz="4" w:space="0" w:color="auto"/>
            </w:tcBorders>
          </w:tcPr>
          <w:p w:rsidR="008014E4" w:rsidRPr="0011511D" w:rsidRDefault="008014E4" w:rsidP="00185D7F">
            <w:pPr>
              <w:numPr>
                <w:ilvl w:val="0"/>
                <w:numId w:val="1"/>
              </w:numPr>
              <w:spacing w:after="0" w:line="360" w:lineRule="auto"/>
              <w:jc w:val="center"/>
              <w:rPr>
                <w:rFonts w:ascii="GHEA Grapalat" w:hAnsi="GHEA Grapalat"/>
                <w:color w:val="000000" w:themeColor="text1"/>
                <w:sz w:val="24"/>
                <w:szCs w:val="24"/>
                <w:lang w:val="hy-AM"/>
              </w:rPr>
            </w:pPr>
          </w:p>
        </w:tc>
        <w:tc>
          <w:tcPr>
            <w:tcW w:w="3425" w:type="dxa"/>
            <w:tcBorders>
              <w:top w:val="single" w:sz="4" w:space="0" w:color="auto"/>
              <w:left w:val="single" w:sz="4" w:space="0" w:color="auto"/>
              <w:bottom w:val="single" w:sz="4" w:space="0" w:color="auto"/>
              <w:right w:val="single" w:sz="4" w:space="0" w:color="auto"/>
            </w:tcBorders>
            <w:hideMark/>
          </w:tcPr>
          <w:p w:rsidR="008014E4" w:rsidRPr="0011511D" w:rsidRDefault="008014E4" w:rsidP="00185D7F">
            <w:pPr>
              <w:spacing w:after="0" w:line="360" w:lineRule="auto"/>
              <w:jc w:val="center"/>
              <w:rPr>
                <w:rFonts w:ascii="GHEA Grapalat" w:hAnsi="GHEA Grapalat"/>
                <w:color w:val="000000" w:themeColor="text1"/>
                <w:sz w:val="24"/>
                <w:szCs w:val="24"/>
              </w:rPr>
            </w:pPr>
            <w:r w:rsidRPr="0011511D">
              <w:rPr>
                <w:rFonts w:ascii="GHEA Grapalat" w:hAnsi="GHEA Grapalat"/>
                <w:color w:val="000000" w:themeColor="text1"/>
                <w:sz w:val="24"/>
                <w:szCs w:val="24"/>
              </w:rPr>
              <w:t>2017</w:t>
            </w:r>
          </w:p>
        </w:tc>
        <w:tc>
          <w:tcPr>
            <w:tcW w:w="3852" w:type="dxa"/>
            <w:tcBorders>
              <w:top w:val="single" w:sz="4" w:space="0" w:color="auto"/>
              <w:left w:val="single" w:sz="4" w:space="0" w:color="auto"/>
              <w:bottom w:val="single" w:sz="4" w:space="0" w:color="auto"/>
              <w:right w:val="single" w:sz="4" w:space="0" w:color="auto"/>
            </w:tcBorders>
            <w:hideMark/>
          </w:tcPr>
          <w:p w:rsidR="008014E4" w:rsidRPr="0011511D" w:rsidRDefault="008014E4" w:rsidP="00185D7F">
            <w:pPr>
              <w:spacing w:after="0" w:line="360" w:lineRule="auto"/>
              <w:jc w:val="center"/>
              <w:rPr>
                <w:rFonts w:ascii="GHEA Grapalat" w:hAnsi="GHEA Grapalat"/>
                <w:color w:val="000000" w:themeColor="text1"/>
                <w:sz w:val="24"/>
                <w:szCs w:val="24"/>
              </w:rPr>
            </w:pPr>
            <w:r w:rsidRPr="0011511D">
              <w:rPr>
                <w:rFonts w:ascii="GHEA Grapalat" w:hAnsi="GHEA Grapalat"/>
                <w:color w:val="000000" w:themeColor="text1"/>
                <w:sz w:val="24"/>
                <w:szCs w:val="24"/>
              </w:rPr>
              <w:t>3</w:t>
            </w:r>
          </w:p>
        </w:tc>
      </w:tr>
      <w:tr w:rsidR="003154BD" w:rsidRPr="0011511D" w:rsidTr="00FA246E">
        <w:trPr>
          <w:trHeight w:val="535"/>
        </w:trPr>
        <w:tc>
          <w:tcPr>
            <w:tcW w:w="614" w:type="dxa"/>
            <w:tcBorders>
              <w:top w:val="single" w:sz="4" w:space="0" w:color="auto"/>
              <w:left w:val="single" w:sz="4" w:space="0" w:color="auto"/>
              <w:bottom w:val="single" w:sz="4" w:space="0" w:color="auto"/>
              <w:right w:val="single" w:sz="4" w:space="0" w:color="auto"/>
            </w:tcBorders>
          </w:tcPr>
          <w:p w:rsidR="008014E4" w:rsidRPr="0011511D" w:rsidRDefault="008014E4" w:rsidP="00185D7F">
            <w:pPr>
              <w:numPr>
                <w:ilvl w:val="0"/>
                <w:numId w:val="1"/>
              </w:numPr>
              <w:spacing w:after="0" w:line="360" w:lineRule="auto"/>
              <w:jc w:val="center"/>
              <w:rPr>
                <w:rFonts w:ascii="GHEA Grapalat" w:hAnsi="GHEA Grapalat"/>
                <w:color w:val="000000" w:themeColor="text1"/>
                <w:sz w:val="24"/>
                <w:szCs w:val="24"/>
                <w:lang w:val="hy-AM"/>
              </w:rPr>
            </w:pPr>
          </w:p>
        </w:tc>
        <w:tc>
          <w:tcPr>
            <w:tcW w:w="3425" w:type="dxa"/>
            <w:tcBorders>
              <w:top w:val="single" w:sz="4" w:space="0" w:color="auto"/>
              <w:left w:val="single" w:sz="4" w:space="0" w:color="auto"/>
              <w:bottom w:val="single" w:sz="4" w:space="0" w:color="auto"/>
              <w:right w:val="single" w:sz="4" w:space="0" w:color="auto"/>
            </w:tcBorders>
            <w:hideMark/>
          </w:tcPr>
          <w:p w:rsidR="008014E4" w:rsidRPr="0011511D" w:rsidRDefault="008014E4" w:rsidP="00185D7F">
            <w:pPr>
              <w:spacing w:after="0" w:line="360" w:lineRule="auto"/>
              <w:jc w:val="center"/>
              <w:rPr>
                <w:rFonts w:ascii="GHEA Grapalat" w:hAnsi="GHEA Grapalat"/>
                <w:color w:val="000000" w:themeColor="text1"/>
                <w:sz w:val="24"/>
                <w:szCs w:val="24"/>
              </w:rPr>
            </w:pPr>
            <w:r w:rsidRPr="0011511D">
              <w:rPr>
                <w:rFonts w:ascii="GHEA Grapalat" w:hAnsi="GHEA Grapalat"/>
                <w:color w:val="000000" w:themeColor="text1"/>
                <w:sz w:val="24"/>
                <w:szCs w:val="24"/>
              </w:rPr>
              <w:t>2018</w:t>
            </w:r>
          </w:p>
        </w:tc>
        <w:tc>
          <w:tcPr>
            <w:tcW w:w="3852" w:type="dxa"/>
            <w:tcBorders>
              <w:top w:val="single" w:sz="4" w:space="0" w:color="auto"/>
              <w:left w:val="single" w:sz="4" w:space="0" w:color="auto"/>
              <w:bottom w:val="single" w:sz="4" w:space="0" w:color="auto"/>
              <w:right w:val="single" w:sz="4" w:space="0" w:color="auto"/>
            </w:tcBorders>
            <w:hideMark/>
          </w:tcPr>
          <w:p w:rsidR="008014E4" w:rsidRPr="0011511D" w:rsidRDefault="008014E4" w:rsidP="00185D7F">
            <w:pPr>
              <w:spacing w:after="0" w:line="360" w:lineRule="auto"/>
              <w:jc w:val="center"/>
              <w:rPr>
                <w:rFonts w:ascii="GHEA Grapalat" w:hAnsi="GHEA Grapalat"/>
                <w:color w:val="000000" w:themeColor="text1"/>
                <w:sz w:val="24"/>
                <w:szCs w:val="24"/>
              </w:rPr>
            </w:pPr>
            <w:r w:rsidRPr="0011511D">
              <w:rPr>
                <w:rFonts w:ascii="GHEA Grapalat" w:hAnsi="GHEA Grapalat"/>
                <w:color w:val="000000" w:themeColor="text1"/>
                <w:sz w:val="24"/>
                <w:szCs w:val="24"/>
              </w:rPr>
              <w:t>36</w:t>
            </w:r>
          </w:p>
        </w:tc>
      </w:tr>
    </w:tbl>
    <w:p w:rsidR="008014E4" w:rsidRPr="0011511D" w:rsidRDefault="008014E4" w:rsidP="00185D7F">
      <w:pPr>
        <w:spacing w:after="0" w:line="360" w:lineRule="auto"/>
        <w:rPr>
          <w:rFonts w:ascii="GHEA Grapalat" w:hAnsi="GHEA Grapalat"/>
          <w:color w:val="000000" w:themeColor="text1"/>
          <w:sz w:val="24"/>
          <w:szCs w:val="24"/>
          <w:lang w:val="hy-AM"/>
        </w:rPr>
      </w:pPr>
    </w:p>
    <w:p w:rsidR="008014E4" w:rsidRPr="0011511D" w:rsidRDefault="008014E4" w:rsidP="00185D7F">
      <w:pPr>
        <w:spacing w:after="0" w:line="360" w:lineRule="auto"/>
        <w:ind w:firstLine="705"/>
        <w:jc w:val="both"/>
        <w:rPr>
          <w:rFonts w:ascii="GHEA Grapalat" w:hAnsi="GHEA Grapalat"/>
          <w:i/>
          <w:color w:val="000000" w:themeColor="text1"/>
          <w:sz w:val="24"/>
          <w:szCs w:val="24"/>
          <w:lang w:val="hy-AM"/>
        </w:rPr>
      </w:pPr>
      <w:r w:rsidRPr="0011511D">
        <w:rPr>
          <w:rFonts w:ascii="GHEA Grapalat" w:hAnsi="GHEA Grapalat"/>
          <w:i/>
          <w:color w:val="000000" w:themeColor="text1"/>
          <w:sz w:val="24"/>
          <w:szCs w:val="24"/>
          <w:lang w:val="hy-AM"/>
        </w:rPr>
        <w:t xml:space="preserve">Վերը նշված աղյուսակում 2016թ և 2017թ. Ցուցանիշների նվազումը պայմանավորված է տեսչական բարեփոխումների գործընթացի հետ,  որի ընթացքում տեսչական ստուգումները կասեցված էին և  այդ ցուցանիշները չեն արտացոլում իրական պատկերը:       </w:t>
      </w:r>
    </w:p>
    <w:p w:rsidR="008014E4" w:rsidRPr="0011511D" w:rsidRDefault="008014E4" w:rsidP="00185D7F">
      <w:pPr>
        <w:spacing w:after="0" w:line="360" w:lineRule="auto"/>
        <w:ind w:firstLine="705"/>
        <w:jc w:val="both"/>
        <w:rPr>
          <w:rFonts w:ascii="GHEA Grapalat" w:hAnsi="GHEA Grapalat"/>
          <w:color w:val="000000" w:themeColor="text1"/>
          <w:sz w:val="24"/>
          <w:szCs w:val="24"/>
          <w:lang w:val="hy-AM"/>
        </w:rPr>
      </w:pPr>
      <w:r w:rsidRPr="0011511D">
        <w:rPr>
          <w:rFonts w:ascii="GHEA Grapalat" w:hAnsi="GHEA Grapalat"/>
          <w:color w:val="000000" w:themeColor="text1"/>
          <w:sz w:val="24"/>
          <w:szCs w:val="24"/>
          <w:lang w:val="hy-AM"/>
        </w:rPr>
        <w:t xml:space="preserve"> Աղյուսակում ներառված ցուցանիշների համեմատությունը փաստում է, որ խախտումների քանակը էական փոփոխության չի ենթարկվել: Գործող վարչական տույժի չափերը կանխարգելիչ ազդեցություն չեն ունեցել խախտման իրականացման համար: </w:t>
      </w:r>
    </w:p>
    <w:p w:rsidR="008014E4" w:rsidRPr="0011511D" w:rsidRDefault="008014E4" w:rsidP="00185D7F">
      <w:pPr>
        <w:spacing w:after="0" w:line="360" w:lineRule="auto"/>
        <w:ind w:firstLine="705"/>
        <w:jc w:val="both"/>
        <w:rPr>
          <w:rFonts w:ascii="GHEA Grapalat" w:hAnsi="GHEA Grapalat"/>
          <w:color w:val="000000" w:themeColor="text1"/>
          <w:sz w:val="24"/>
          <w:szCs w:val="24"/>
          <w:lang w:val="hy-AM"/>
        </w:rPr>
      </w:pPr>
      <w:r w:rsidRPr="0011511D">
        <w:rPr>
          <w:rFonts w:ascii="GHEA Grapalat" w:hAnsi="GHEA Grapalat"/>
          <w:color w:val="000000" w:themeColor="text1"/>
          <w:sz w:val="24"/>
          <w:szCs w:val="24"/>
          <w:lang w:val="hy-AM"/>
        </w:rPr>
        <w:t>Վարչական իրավախախտումների վերաբերյալ</w:t>
      </w:r>
      <w:r w:rsidRPr="0011511D">
        <w:rPr>
          <w:rFonts w:ascii="GHEA Grapalat" w:hAnsi="GHEA Grapalat" w:cs="Sylfaen"/>
          <w:color w:val="000000" w:themeColor="text1"/>
          <w:sz w:val="24"/>
          <w:szCs w:val="24"/>
          <w:lang w:val="hy-AM"/>
        </w:rPr>
        <w:t xml:space="preserve"> օրենսգրքում </w:t>
      </w:r>
      <w:r w:rsidRPr="0011511D">
        <w:rPr>
          <w:rFonts w:ascii="GHEA Grapalat" w:hAnsi="GHEA Grapalat"/>
          <w:color w:val="000000" w:themeColor="text1"/>
          <w:sz w:val="24"/>
          <w:szCs w:val="24"/>
          <w:lang w:val="hy-AM"/>
        </w:rPr>
        <w:t xml:space="preserve">փոփոխությունների կատարումը կրում է կանխարգելիչ բնույթ նոր իրավախախտման իրականացման կամ նույնի կրկնության նկատմամբ: Ջրօգտագործողները խուսափելով տուգանքի մեծ չափերից՝ աստիճանաբար կսկսեն գործել օրինական դաշտում, ինչպես նաև իրենց գործունեությունը կծավալեն ջրօգտագործման թույլտվությանը համապատասխան: </w:t>
      </w:r>
    </w:p>
    <w:p w:rsidR="008014E4" w:rsidRPr="0011511D" w:rsidRDefault="008014E4" w:rsidP="00185D7F">
      <w:pPr>
        <w:spacing w:after="0" w:line="360" w:lineRule="auto"/>
        <w:ind w:firstLine="705"/>
        <w:jc w:val="both"/>
        <w:rPr>
          <w:rFonts w:ascii="GHEA Grapalat" w:hAnsi="GHEA Grapalat"/>
          <w:color w:val="000000" w:themeColor="text1"/>
          <w:sz w:val="24"/>
          <w:szCs w:val="24"/>
          <w:lang w:val="hy-AM"/>
        </w:rPr>
      </w:pPr>
      <w:r w:rsidRPr="0011511D">
        <w:rPr>
          <w:rFonts w:ascii="GHEA Grapalat" w:hAnsi="GHEA Grapalat"/>
          <w:color w:val="000000" w:themeColor="text1"/>
          <w:sz w:val="24"/>
          <w:szCs w:val="24"/>
          <w:lang w:val="hy-AM"/>
        </w:rPr>
        <w:t xml:space="preserve">Վերջին շրջանում կատարված ուսումնասիրությունները ցույց են տալիս, որ բազմաթիվ ջրօգտագործողների մոտ բացակայում են </w:t>
      </w:r>
      <w:r w:rsidR="00A315D8" w:rsidRPr="0011511D">
        <w:rPr>
          <w:rFonts w:ascii="GHEA Grapalat" w:hAnsi="GHEA Grapalat" w:cs="Sylfaen"/>
          <w:color w:val="000000" w:themeColor="text1"/>
          <w:sz w:val="24"/>
          <w:szCs w:val="24"/>
          <w:lang w:val="hy-AM"/>
        </w:rPr>
        <w:t xml:space="preserve">ջրահաշվիչ (ջրաչափիչ) </w:t>
      </w:r>
      <w:r w:rsidRPr="0011511D">
        <w:rPr>
          <w:rFonts w:ascii="GHEA Grapalat" w:hAnsi="GHEA Grapalat"/>
          <w:color w:val="000000" w:themeColor="text1"/>
          <w:sz w:val="24"/>
          <w:szCs w:val="24"/>
          <w:lang w:val="hy-AM"/>
        </w:rPr>
        <w:t xml:space="preserve">սարքերը՝ ինչը հակասում է ջրօգտագործման թույլտվությամբ սահմանված պահանջներին և հանգեցնում է ջրօգտագործման թույլտվությամբ սահմանված ջրօգտագործման </w:t>
      </w:r>
      <w:r w:rsidRPr="0011511D">
        <w:rPr>
          <w:rFonts w:ascii="GHEA Grapalat" w:hAnsi="GHEA Grapalat"/>
          <w:color w:val="000000" w:themeColor="text1"/>
          <w:sz w:val="24"/>
          <w:szCs w:val="24"/>
          <w:lang w:val="hy-AM"/>
        </w:rPr>
        <w:lastRenderedPageBreak/>
        <w:t>ծավալներից ավել օգտագործմանը: Դա, իր հերթին, բերում է ջրային ռեսուրսի հյուծմանն ու էկոհամակարգի, իր ողջ կենսաբազմազանությամբ, դեգրադացմանը կամ վերացմանը:</w:t>
      </w:r>
    </w:p>
    <w:p w:rsidR="008014E4" w:rsidRPr="0011511D" w:rsidRDefault="008014E4" w:rsidP="00185D7F">
      <w:pPr>
        <w:autoSpaceDE w:val="0"/>
        <w:autoSpaceDN w:val="0"/>
        <w:adjustRightInd w:val="0"/>
        <w:spacing w:after="0" w:line="360" w:lineRule="auto"/>
        <w:ind w:firstLine="540"/>
        <w:jc w:val="both"/>
        <w:rPr>
          <w:rFonts w:ascii="GHEA Grapalat" w:hAnsi="GHEA Grapalat"/>
          <w:color w:val="000000" w:themeColor="text1"/>
          <w:sz w:val="24"/>
          <w:szCs w:val="24"/>
          <w:lang w:val="hy-AM"/>
        </w:rPr>
      </w:pPr>
      <w:r w:rsidRPr="0011511D">
        <w:rPr>
          <w:rFonts w:ascii="GHEA Grapalat" w:hAnsi="GHEA Grapalat"/>
          <w:color w:val="000000" w:themeColor="text1"/>
          <w:sz w:val="24"/>
          <w:szCs w:val="24"/>
          <w:lang w:val="hy-AM"/>
        </w:rPr>
        <w:t xml:space="preserve">Որպեսզի պատժամիջոցների չափերի համարժեքությունը պահպանվի՝ անհրաժեշտ է փոփոխության ենթարկել </w:t>
      </w:r>
      <w:r w:rsidRPr="0011511D">
        <w:rPr>
          <w:rFonts w:ascii="GHEA Grapalat" w:eastAsia="Arial Unicode MS" w:hAnsi="GHEA Grapalat" w:cs="Arial Unicode MS"/>
          <w:color w:val="000000" w:themeColor="text1"/>
          <w:sz w:val="24"/>
          <w:szCs w:val="24"/>
          <w:lang w:val="hy-AM"/>
        </w:rPr>
        <w:t>«</w:t>
      </w:r>
      <w:r w:rsidRPr="0011511D">
        <w:rPr>
          <w:rFonts w:ascii="GHEA Grapalat" w:hAnsi="GHEA Grapalat"/>
          <w:color w:val="000000" w:themeColor="text1"/>
          <w:sz w:val="24"/>
          <w:szCs w:val="24"/>
          <w:lang w:val="hy-AM"/>
        </w:rPr>
        <w:t>Վարչական իրավախախտումների վերաբերյալ» օրենսգրքի 63</w:t>
      </w:r>
      <w:r w:rsidRPr="0011511D">
        <w:rPr>
          <w:rFonts w:ascii="GHEA Grapalat" w:hAnsi="GHEA Grapalat"/>
          <w:color w:val="000000" w:themeColor="text1"/>
          <w:sz w:val="24"/>
          <w:szCs w:val="24"/>
          <w:vertAlign w:val="superscript"/>
          <w:lang w:val="hy-AM"/>
        </w:rPr>
        <w:t>2</w:t>
      </w:r>
      <w:r w:rsidRPr="0011511D">
        <w:rPr>
          <w:rFonts w:ascii="GHEA Grapalat" w:hAnsi="GHEA Grapalat"/>
          <w:color w:val="000000" w:themeColor="text1"/>
          <w:sz w:val="24"/>
          <w:szCs w:val="24"/>
          <w:lang w:val="hy-AM"/>
        </w:rPr>
        <w:t xml:space="preserve">-րդ հոդվածը՝ համամասնորեն ավելացնելով պատժամիջոցների չափերը ջրառի, ջրթափի և/կամ էկոլոգիական  թողքի կետերում </w:t>
      </w:r>
      <w:r w:rsidR="00352912" w:rsidRPr="0011511D">
        <w:rPr>
          <w:rFonts w:ascii="GHEA Grapalat" w:hAnsi="GHEA Grapalat" w:cs="Sylfaen"/>
          <w:color w:val="000000" w:themeColor="text1"/>
          <w:sz w:val="24"/>
          <w:szCs w:val="24"/>
          <w:lang w:val="hy-AM"/>
        </w:rPr>
        <w:t>ջրահաշվիչ (ջրաչափիչ)</w:t>
      </w:r>
      <w:r w:rsidRPr="0011511D">
        <w:rPr>
          <w:rFonts w:ascii="GHEA Grapalat" w:hAnsi="GHEA Grapalat"/>
          <w:color w:val="000000" w:themeColor="text1"/>
          <w:sz w:val="24"/>
          <w:szCs w:val="24"/>
          <w:lang w:val="hy-AM"/>
        </w:rPr>
        <w:t xml:space="preserve"> սարքերի տեղադրման պահանջների չկատարելու դեպքում:</w:t>
      </w:r>
    </w:p>
    <w:p w:rsidR="00797E26" w:rsidRPr="0011511D" w:rsidRDefault="00797E26" w:rsidP="00185D7F">
      <w:pPr>
        <w:shd w:val="clear" w:color="auto" w:fill="FFFFFF"/>
        <w:spacing w:after="0" w:line="360" w:lineRule="auto"/>
        <w:ind w:firstLine="720"/>
        <w:jc w:val="both"/>
        <w:rPr>
          <w:rFonts w:ascii="GHEA Grapalat" w:hAnsi="GHEA Grapalat" w:cs="Sylfaen"/>
          <w:color w:val="000000" w:themeColor="text1"/>
          <w:sz w:val="24"/>
          <w:szCs w:val="24"/>
          <w:lang w:val="hy-AM"/>
        </w:rPr>
      </w:pPr>
      <w:r w:rsidRPr="0011511D">
        <w:rPr>
          <w:rFonts w:ascii="GHEA Grapalat" w:hAnsi="GHEA Grapalat" w:cs="Sylfaen"/>
          <w:color w:val="000000" w:themeColor="text1"/>
          <w:sz w:val="24"/>
          <w:szCs w:val="24"/>
          <w:lang w:val="hy-AM"/>
        </w:rPr>
        <w:t>ՀՀ հարկային օրենսգրքի համաձայն հիդրոէլեկտրակայաններ</w:t>
      </w:r>
      <w:r w:rsidRPr="0011511D">
        <w:rPr>
          <w:rFonts w:ascii="GHEA Grapalat" w:hAnsi="GHEA Grapalat" w:cs="GHEA Grapalat"/>
          <w:color w:val="000000" w:themeColor="text1"/>
          <w:sz w:val="24"/>
          <w:szCs w:val="24"/>
          <w:lang w:val="hy-AM"/>
        </w:rPr>
        <w:t xml:space="preserve">ը չեն հանդիսանում ջրօգտագործող՝ նկատի ունենալով այն հանգամանքը, որ ջրօգտագործման արդյունքում օգտագործված ջուրը կրկին վերադարձվում է ջրային ռեսուրս։ Սակայն ուսումնասիրությունները ցույց են տալիս, որ </w:t>
      </w:r>
      <w:r w:rsidRPr="0011511D">
        <w:rPr>
          <w:rFonts w:ascii="GHEA Grapalat" w:hAnsi="GHEA Grapalat" w:cs="Sylfaen"/>
          <w:color w:val="000000" w:themeColor="text1"/>
          <w:sz w:val="24"/>
          <w:szCs w:val="24"/>
          <w:lang w:val="hy-AM"/>
        </w:rPr>
        <w:t xml:space="preserve">հիդրոէլեկտրակայանների շինարարությունը էական վնաս է հասցնում </w:t>
      </w:r>
      <w:r w:rsidRPr="0011511D">
        <w:rPr>
          <w:rStyle w:val="Emphasis"/>
          <w:rFonts w:ascii="GHEA Grapalat" w:hAnsi="GHEA Grapalat"/>
          <w:i w:val="0"/>
          <w:color w:val="000000" w:themeColor="text1"/>
          <w:sz w:val="24"/>
          <w:szCs w:val="24"/>
          <w:shd w:val="clear" w:color="auto" w:fill="FFFFFF"/>
          <w:lang w:val="hy-AM"/>
        </w:rPr>
        <w:t>գետային էկոհամակարգերին՝ հանգեցնելով</w:t>
      </w:r>
      <w:r w:rsidRPr="0011511D">
        <w:rPr>
          <w:rStyle w:val="Emphasis"/>
          <w:rFonts w:ascii="GHEA Grapalat" w:hAnsi="GHEA Grapalat"/>
          <w:color w:val="000000" w:themeColor="text1"/>
          <w:sz w:val="24"/>
          <w:szCs w:val="24"/>
          <w:shd w:val="clear" w:color="auto" w:fill="FFFFFF"/>
          <w:lang w:val="hy-AM"/>
        </w:rPr>
        <w:t xml:space="preserve"> </w:t>
      </w:r>
      <w:r w:rsidRPr="0011511D">
        <w:rPr>
          <w:rFonts w:ascii="GHEA Grapalat" w:hAnsi="GHEA Grapalat" w:cs="GHEA Grapalat"/>
          <w:color w:val="000000" w:themeColor="text1"/>
          <w:sz w:val="24"/>
          <w:szCs w:val="24"/>
          <w:lang w:val="hy-AM"/>
        </w:rPr>
        <w:t>ճգնաժամային վիճակի</w:t>
      </w:r>
      <w:r w:rsidRPr="0011511D">
        <w:rPr>
          <w:rStyle w:val="Emphasis"/>
          <w:rFonts w:ascii="GHEA Grapalat" w:hAnsi="GHEA Grapalat"/>
          <w:i w:val="0"/>
          <w:color w:val="000000" w:themeColor="text1"/>
          <w:sz w:val="24"/>
          <w:szCs w:val="24"/>
          <w:shd w:val="clear" w:color="auto" w:fill="FFFFFF"/>
          <w:lang w:val="hy-AM"/>
        </w:rPr>
        <w:t>։ Պատվարների</w:t>
      </w:r>
      <w:r w:rsidRPr="0011511D">
        <w:rPr>
          <w:rStyle w:val="Emphasis"/>
          <w:rFonts w:ascii="GHEA Grapalat" w:hAnsi="GHEA Grapalat"/>
          <w:color w:val="000000" w:themeColor="text1"/>
          <w:sz w:val="24"/>
          <w:szCs w:val="24"/>
          <w:shd w:val="clear" w:color="auto" w:fill="FFFFFF"/>
          <w:lang w:val="hy-AM"/>
        </w:rPr>
        <w:t>,</w:t>
      </w:r>
      <w:r w:rsidRPr="0011511D">
        <w:rPr>
          <w:rFonts w:ascii="GHEA Grapalat" w:hAnsi="GHEA Grapalat" w:cs="GHEA Grapalat"/>
          <w:color w:val="000000" w:themeColor="text1"/>
          <w:sz w:val="24"/>
          <w:szCs w:val="24"/>
          <w:lang w:val="hy-AM"/>
        </w:rPr>
        <w:t xml:space="preserve"> դերիվացիոն խողովակների կառուցումն առաջացնում է </w:t>
      </w:r>
      <w:r w:rsidRPr="0011511D">
        <w:rPr>
          <w:rFonts w:ascii="GHEA Grapalat" w:hAnsi="GHEA Grapalat"/>
          <w:color w:val="000000" w:themeColor="text1"/>
          <w:sz w:val="24"/>
          <w:szCs w:val="24"/>
          <w:shd w:val="clear" w:color="auto" w:fill="FFFFFF"/>
          <w:lang w:val="hy-AM"/>
        </w:rPr>
        <w:t xml:space="preserve">բնական ջրահոսքի խոչընդոտում և շեղում, ջրային ռեսուրսի ափերի, հոսքի և հատկությունների, ինչպես նաև </w:t>
      </w:r>
      <w:r w:rsidRPr="0011511D">
        <w:rPr>
          <w:rFonts w:ascii="GHEA Grapalat" w:hAnsi="GHEA Grapalat" w:cs="GHEA Grapalat"/>
          <w:color w:val="000000" w:themeColor="text1"/>
          <w:sz w:val="24"/>
          <w:szCs w:val="24"/>
          <w:lang w:val="hy-AM"/>
        </w:rPr>
        <w:t xml:space="preserve">ջրի քանակական  </w:t>
      </w:r>
      <w:r w:rsidRPr="0011511D">
        <w:rPr>
          <w:rFonts w:ascii="GHEA Grapalat" w:hAnsi="GHEA Grapalat"/>
          <w:color w:val="000000" w:themeColor="text1"/>
          <w:sz w:val="24"/>
          <w:szCs w:val="24"/>
          <w:shd w:val="clear" w:color="auto" w:fill="FFFFFF"/>
          <w:lang w:val="hy-AM"/>
        </w:rPr>
        <w:t>փոփոխություններ</w:t>
      </w:r>
      <w:r w:rsidRPr="0011511D">
        <w:rPr>
          <w:rFonts w:ascii="GHEA Grapalat" w:hAnsi="GHEA Grapalat" w:cs="GHEA Grapalat"/>
          <w:color w:val="000000" w:themeColor="text1"/>
          <w:sz w:val="24"/>
          <w:szCs w:val="24"/>
          <w:lang w:val="hy-AM"/>
        </w:rPr>
        <w:t xml:space="preserve">։ </w:t>
      </w:r>
      <w:r w:rsidRPr="0011511D">
        <w:rPr>
          <w:rStyle w:val="Emphasis"/>
          <w:rFonts w:ascii="GHEA Grapalat" w:hAnsi="GHEA Grapalat"/>
          <w:i w:val="0"/>
          <w:color w:val="000000" w:themeColor="text1"/>
          <w:sz w:val="24"/>
          <w:szCs w:val="24"/>
          <w:shd w:val="clear" w:color="auto" w:fill="FFFFFF"/>
          <w:lang w:val="hy-AM"/>
        </w:rPr>
        <w:t>Համաձայն ՀՀ ջրային օրենսգրքի 1-ին հոդվածի՝</w:t>
      </w:r>
      <w:r w:rsidRPr="0011511D">
        <w:rPr>
          <w:rStyle w:val="Emphasis"/>
          <w:rFonts w:ascii="GHEA Grapalat" w:hAnsi="GHEA Grapalat"/>
          <w:color w:val="000000" w:themeColor="text1"/>
          <w:sz w:val="24"/>
          <w:szCs w:val="24"/>
          <w:shd w:val="clear" w:color="auto" w:fill="FFFFFF"/>
          <w:lang w:val="hy-AM"/>
        </w:rPr>
        <w:t xml:space="preserve"> ջրօգտագործում է համարվում</w:t>
      </w:r>
      <w:r w:rsidRPr="0011511D">
        <w:rPr>
          <w:rFonts w:ascii="Courier New" w:hAnsi="Courier New" w:cs="Courier New"/>
          <w:color w:val="000000" w:themeColor="text1"/>
          <w:sz w:val="24"/>
          <w:szCs w:val="24"/>
          <w:shd w:val="clear" w:color="auto" w:fill="FFFFFF"/>
          <w:lang w:val="hy-AM"/>
        </w:rPr>
        <w:t> </w:t>
      </w:r>
      <w:r w:rsidRPr="0011511D">
        <w:rPr>
          <w:rFonts w:ascii="GHEA Grapalat" w:hAnsi="GHEA Grapalat"/>
          <w:color w:val="000000" w:themeColor="text1"/>
          <w:sz w:val="24"/>
          <w:szCs w:val="24"/>
          <w:shd w:val="clear" w:color="auto" w:fill="FFFFFF"/>
          <w:lang w:val="hy-AM"/>
        </w:rPr>
        <w:t>ջրային ռեսուրսից ջուր վերցնելը, այդ թվում՝ ստորերկրյա քաղցրահամ ջուր արդյունահանելը</w:t>
      </w:r>
      <w:r w:rsidRPr="0011511D">
        <w:rPr>
          <w:rFonts w:ascii="Courier New" w:hAnsi="Courier New" w:cs="Courier New"/>
          <w:color w:val="000000" w:themeColor="text1"/>
          <w:sz w:val="24"/>
          <w:szCs w:val="24"/>
          <w:shd w:val="clear" w:color="auto" w:fill="FFFFFF"/>
          <w:lang w:val="hy-AM"/>
        </w:rPr>
        <w:t> </w:t>
      </w:r>
      <w:r w:rsidRPr="0011511D">
        <w:rPr>
          <w:rFonts w:ascii="GHEA Grapalat" w:hAnsi="GHEA Grapalat"/>
          <w:color w:val="000000" w:themeColor="text1"/>
          <w:sz w:val="24"/>
          <w:szCs w:val="24"/>
          <w:shd w:val="clear" w:color="auto" w:fill="FFFFFF"/>
          <w:lang w:val="hy-AM"/>
        </w:rPr>
        <w:t xml:space="preserve">կամ այլ եղանակով նվազեցնելը, ջրի կուտակումը, ջրային հոսքի խոչընդոտումը կամ շեղումը, ջրային ռեսուրսի աղտոտումը, ջրային ռեսուրսի մեջ կեղտաջրերի արտանետումը, վնասակար նյութերի կուտակումն այնպիսի եղանակով, որը կարող է վնասակար ազդեցություն ունենալ ջրային ռեսուրսի վրա, ինչպես նաև ջրային ռեսուրսի հատակների, ափերի, հոսքի կամ հատկությունների փոփոխումը։ Հետևաբար </w:t>
      </w:r>
      <w:r w:rsidRPr="0011511D">
        <w:rPr>
          <w:rFonts w:ascii="GHEA Grapalat" w:hAnsi="GHEA Grapalat" w:cs="Sylfaen"/>
          <w:color w:val="000000" w:themeColor="text1"/>
          <w:sz w:val="24"/>
          <w:szCs w:val="24"/>
          <w:lang w:val="hy-AM"/>
        </w:rPr>
        <w:t>հիդրոէլեկտրակայանները չեն կարող չհամարվել ջրօգտագործող և ազատվել բնօգտագործման վճարից։ Վերլուծությունն ու հաշվարկները փաստում են, որ 2017-2019թթ</w:t>
      </w:r>
      <w:r w:rsidRPr="0011511D">
        <w:rPr>
          <w:rFonts w:ascii="GHEA Grapalat" w:eastAsia="Times New Roman" w:hAnsi="GHEA Grapalat" w:cs="Times New Roman"/>
          <w:bCs/>
          <w:color w:val="000000" w:themeColor="text1"/>
          <w:sz w:val="24"/>
          <w:szCs w:val="24"/>
          <w:lang w:val="hy-AM"/>
        </w:rPr>
        <w:t>.</w:t>
      </w:r>
      <w:r w:rsidRPr="0011511D">
        <w:rPr>
          <w:rFonts w:ascii="GHEA Grapalat" w:hAnsi="GHEA Grapalat" w:cs="Cambria Math"/>
          <w:color w:val="000000" w:themeColor="text1"/>
          <w:sz w:val="24"/>
          <w:szCs w:val="24"/>
          <w:lang w:val="hy-AM"/>
        </w:rPr>
        <w:t>-</w:t>
      </w:r>
      <w:r w:rsidRPr="0011511D">
        <w:rPr>
          <w:rFonts w:ascii="GHEA Grapalat" w:hAnsi="GHEA Grapalat" w:cs="Sylfaen"/>
          <w:color w:val="000000" w:themeColor="text1"/>
          <w:sz w:val="24"/>
          <w:szCs w:val="24"/>
          <w:lang w:val="hy-AM"/>
        </w:rPr>
        <w:t>ին հիդրոէլեկտրակայանների կողմից օգտագործված ջրի ծավալը միջինում կազմել է 6,2 մլրդ մ</w:t>
      </w:r>
      <w:r w:rsidRPr="0011511D">
        <w:rPr>
          <w:rFonts w:ascii="GHEA Grapalat" w:hAnsi="GHEA Grapalat" w:cs="Sylfaen"/>
          <w:color w:val="000000" w:themeColor="text1"/>
          <w:sz w:val="24"/>
          <w:szCs w:val="24"/>
          <w:vertAlign w:val="superscript"/>
          <w:lang w:val="hy-AM"/>
        </w:rPr>
        <w:t>3</w:t>
      </w:r>
      <w:r w:rsidRPr="0011511D">
        <w:rPr>
          <w:rFonts w:ascii="GHEA Grapalat" w:hAnsi="GHEA Grapalat" w:cs="Sylfaen"/>
          <w:color w:val="000000" w:themeColor="text1"/>
          <w:sz w:val="24"/>
          <w:szCs w:val="24"/>
          <w:lang w:val="hy-AM"/>
        </w:rPr>
        <w:t xml:space="preserve">։ Հետևաբար սահմանված դրույքաչափով բնօգտագործման վճարներից պետբյուջեի մուտքերը տարեկան կավելանան մոտավոր </w:t>
      </w:r>
      <w:r w:rsidR="00225CE5" w:rsidRPr="0011511D">
        <w:rPr>
          <w:rFonts w:ascii="GHEA Grapalat" w:hAnsi="GHEA Grapalat" w:cs="Sylfaen"/>
          <w:color w:val="000000" w:themeColor="text1"/>
          <w:sz w:val="24"/>
          <w:szCs w:val="24"/>
          <w:lang w:val="hy-AM"/>
        </w:rPr>
        <w:t>620</w:t>
      </w:r>
      <w:r w:rsidRPr="0011511D">
        <w:rPr>
          <w:rFonts w:ascii="GHEA Grapalat" w:hAnsi="GHEA Grapalat" w:cs="Sylfaen"/>
          <w:color w:val="000000" w:themeColor="text1"/>
          <w:sz w:val="24"/>
          <w:szCs w:val="24"/>
          <w:lang w:val="hy-AM"/>
        </w:rPr>
        <w:t xml:space="preserve"> </w:t>
      </w:r>
      <w:r w:rsidR="00225CE5" w:rsidRPr="0011511D">
        <w:rPr>
          <w:rFonts w:ascii="GHEA Grapalat" w:hAnsi="GHEA Grapalat" w:cs="Sylfaen"/>
          <w:color w:val="000000" w:themeColor="text1"/>
          <w:sz w:val="24"/>
          <w:szCs w:val="24"/>
          <w:lang w:val="hy-AM"/>
        </w:rPr>
        <w:t>մլն</w:t>
      </w:r>
      <w:r w:rsidRPr="0011511D">
        <w:rPr>
          <w:rFonts w:ascii="GHEA Grapalat" w:hAnsi="GHEA Grapalat" w:cs="Sylfaen"/>
          <w:color w:val="000000" w:themeColor="text1"/>
          <w:sz w:val="24"/>
          <w:szCs w:val="24"/>
          <w:lang w:val="hy-AM"/>
        </w:rPr>
        <w:t xml:space="preserve"> դրամով։ </w:t>
      </w:r>
    </w:p>
    <w:p w:rsidR="00797E26" w:rsidRPr="0011511D" w:rsidRDefault="00797E26" w:rsidP="00185D7F">
      <w:pPr>
        <w:shd w:val="clear" w:color="auto" w:fill="FFFFFF"/>
        <w:spacing w:after="0" w:line="360" w:lineRule="auto"/>
        <w:ind w:firstLine="720"/>
        <w:jc w:val="both"/>
        <w:rPr>
          <w:rFonts w:ascii="GHEA Grapalat" w:hAnsi="GHEA Grapalat" w:cs="GHEA Grapalat"/>
          <w:color w:val="000000" w:themeColor="text1"/>
          <w:sz w:val="24"/>
          <w:szCs w:val="24"/>
          <w:lang w:val="hy-AM"/>
        </w:rPr>
      </w:pPr>
      <w:r w:rsidRPr="0011511D">
        <w:rPr>
          <w:rFonts w:ascii="GHEA Grapalat" w:hAnsi="GHEA Grapalat"/>
          <w:color w:val="000000" w:themeColor="text1"/>
          <w:sz w:val="24"/>
          <w:szCs w:val="24"/>
          <w:shd w:val="clear" w:color="auto" w:fill="FFFFFF"/>
          <w:lang w:val="hy-AM"/>
        </w:rPr>
        <w:lastRenderedPageBreak/>
        <w:t xml:space="preserve">Միաժամանակ, </w:t>
      </w:r>
      <w:r w:rsidRPr="0011511D">
        <w:rPr>
          <w:rFonts w:ascii="GHEA Grapalat" w:hAnsi="GHEA Grapalat" w:cs="Sylfaen"/>
          <w:color w:val="000000" w:themeColor="text1"/>
          <w:sz w:val="24"/>
          <w:szCs w:val="24"/>
          <w:lang w:val="hy-AM"/>
        </w:rPr>
        <w:t xml:space="preserve">ՀՀ հարկային օրենսգրքով պարտադիր պահանջ է սահմանված միայն ստորերկրյա </w:t>
      </w:r>
      <w:r w:rsidRPr="0011511D">
        <w:rPr>
          <w:rFonts w:ascii="GHEA Grapalat" w:hAnsi="GHEA Grapalat"/>
          <w:color w:val="000000" w:themeColor="text1"/>
          <w:sz w:val="24"/>
          <w:szCs w:val="24"/>
          <w:shd w:val="clear" w:color="auto" w:fill="FFFFFF"/>
          <w:lang w:val="hy-AM"/>
        </w:rPr>
        <w:t>ջրերի օգտագործված պաշարների հաշվառման համար։ Համաձայն ՀՀ ջրային օրենսգրքի 32-րդ հոդվածի՝ յուրաքանչյուր ջրօգտագործման թույլտվություն պետք է ներառի համապատասխան պահանջներ ջրօգտագործման հաշվառման, մոնիտորինգի, գրանցման և ճշգրտման համար, իսկ 37-րդ հոդվածի համաձայն՝ ջուրը պետք է վերցվի և օգտագործվի միայն ջրօգտագործման թույլտվության մեջ նշված նպատակներով և չպետք է գերազանցի արդյունավետ օգտագործման համար Ջրային ռեսուրսների կառավարման և պահպանության մարմնի հիմնավորած և սահմանած չափաքանակները: Ուստի ջրօգտագործման պաշարների հաշվառումն օրենսդրական պարտադիր պահանջ է, որը հավասարաչափ վերաբերվում է ինչպես ստորերկրյա, այնպես էլ մակերևութային ջրերին։</w:t>
      </w:r>
      <w:r w:rsidR="00091650" w:rsidRPr="0011511D">
        <w:rPr>
          <w:rFonts w:ascii="GHEA Grapalat" w:hAnsi="GHEA Grapalat"/>
          <w:color w:val="000000" w:themeColor="text1"/>
          <w:sz w:val="24"/>
          <w:szCs w:val="24"/>
          <w:shd w:val="clear" w:color="auto" w:fill="FFFFFF"/>
          <w:lang w:val="hy-AM"/>
        </w:rPr>
        <w:t xml:space="preserve"> </w:t>
      </w:r>
      <w:r w:rsidRPr="0011511D">
        <w:rPr>
          <w:rFonts w:ascii="GHEA Grapalat" w:hAnsi="GHEA Grapalat"/>
          <w:color w:val="000000" w:themeColor="text1"/>
          <w:sz w:val="24"/>
          <w:szCs w:val="24"/>
          <w:shd w:val="clear" w:color="auto" w:fill="FFFFFF"/>
          <w:lang w:val="hy-AM"/>
        </w:rPr>
        <w:t xml:space="preserve">Վերոնշյալ խնդիրները կարգավորելու նպատակով մշակվել է </w:t>
      </w:r>
      <w:r w:rsidRPr="0011511D">
        <w:rPr>
          <w:rStyle w:val="Strong"/>
          <w:rFonts w:ascii="GHEA Grapalat" w:hAnsi="GHEA Grapalat" w:cs="Sylfaen"/>
          <w:b w:val="0"/>
          <w:color w:val="000000" w:themeColor="text1"/>
          <w:sz w:val="24"/>
          <w:szCs w:val="24"/>
          <w:lang w:val="hy-AM"/>
        </w:rPr>
        <w:t>«Հայաստանի Հանրապետության</w:t>
      </w:r>
      <w:r w:rsidRPr="0011511D">
        <w:rPr>
          <w:rStyle w:val="Strong"/>
          <w:rFonts w:ascii="GHEA Grapalat" w:hAnsi="GHEA Grapalat"/>
          <w:b w:val="0"/>
          <w:color w:val="000000" w:themeColor="text1"/>
          <w:sz w:val="24"/>
          <w:szCs w:val="24"/>
          <w:lang w:val="hy-AM"/>
        </w:rPr>
        <w:t xml:space="preserve"> </w:t>
      </w:r>
      <w:r w:rsidRPr="0011511D">
        <w:rPr>
          <w:rStyle w:val="Strong"/>
          <w:rFonts w:ascii="GHEA Grapalat" w:hAnsi="GHEA Grapalat" w:cs="Sylfaen"/>
          <w:b w:val="0"/>
          <w:color w:val="000000" w:themeColor="text1"/>
          <w:sz w:val="24"/>
          <w:szCs w:val="24"/>
          <w:lang w:val="hy-AM"/>
        </w:rPr>
        <w:t>հարկային</w:t>
      </w:r>
      <w:r w:rsidRPr="0011511D">
        <w:rPr>
          <w:rStyle w:val="Strong"/>
          <w:rFonts w:ascii="GHEA Grapalat" w:hAnsi="GHEA Grapalat"/>
          <w:b w:val="0"/>
          <w:color w:val="000000" w:themeColor="text1"/>
          <w:sz w:val="24"/>
          <w:szCs w:val="24"/>
          <w:lang w:val="hy-AM"/>
        </w:rPr>
        <w:t xml:space="preserve"> </w:t>
      </w:r>
      <w:r w:rsidRPr="0011511D">
        <w:rPr>
          <w:rStyle w:val="Strong"/>
          <w:rFonts w:ascii="GHEA Grapalat" w:hAnsi="GHEA Grapalat" w:cs="Sylfaen"/>
          <w:b w:val="0"/>
          <w:color w:val="000000" w:themeColor="text1"/>
          <w:sz w:val="24"/>
          <w:szCs w:val="24"/>
          <w:lang w:val="hy-AM"/>
        </w:rPr>
        <w:t>օրենսգրքում լրացումներ</w:t>
      </w:r>
      <w:r w:rsidRPr="0011511D">
        <w:rPr>
          <w:rStyle w:val="Strong"/>
          <w:rFonts w:ascii="GHEA Grapalat" w:hAnsi="GHEA Grapalat"/>
          <w:b w:val="0"/>
          <w:color w:val="000000" w:themeColor="text1"/>
          <w:sz w:val="24"/>
          <w:szCs w:val="24"/>
          <w:lang w:val="hy-AM"/>
        </w:rPr>
        <w:t xml:space="preserve"> </w:t>
      </w:r>
      <w:r w:rsidRPr="0011511D">
        <w:rPr>
          <w:rStyle w:val="Strong"/>
          <w:rFonts w:ascii="GHEA Grapalat" w:hAnsi="GHEA Grapalat" w:cs="Sylfaen"/>
          <w:b w:val="0"/>
          <w:color w:val="000000" w:themeColor="text1"/>
          <w:sz w:val="24"/>
          <w:szCs w:val="24"/>
          <w:lang w:val="hy-AM"/>
        </w:rPr>
        <w:t>կատարելու</w:t>
      </w:r>
      <w:r w:rsidRPr="0011511D">
        <w:rPr>
          <w:rStyle w:val="Strong"/>
          <w:rFonts w:ascii="GHEA Grapalat" w:hAnsi="GHEA Grapalat"/>
          <w:b w:val="0"/>
          <w:color w:val="000000" w:themeColor="text1"/>
          <w:sz w:val="24"/>
          <w:szCs w:val="24"/>
          <w:lang w:val="hy-AM"/>
        </w:rPr>
        <w:t xml:space="preserve"> </w:t>
      </w:r>
      <w:r w:rsidRPr="0011511D">
        <w:rPr>
          <w:rStyle w:val="Strong"/>
          <w:rFonts w:ascii="GHEA Grapalat" w:hAnsi="GHEA Grapalat" w:cs="Sylfaen"/>
          <w:b w:val="0"/>
          <w:color w:val="000000" w:themeColor="text1"/>
          <w:sz w:val="24"/>
          <w:szCs w:val="24"/>
          <w:lang w:val="hy-AM"/>
        </w:rPr>
        <w:t>մասին»</w:t>
      </w:r>
      <w:r w:rsidRPr="0011511D">
        <w:rPr>
          <w:rFonts w:ascii="GHEA Grapalat" w:hAnsi="GHEA Grapalat"/>
          <w:b/>
          <w:color w:val="000000" w:themeColor="text1"/>
          <w:sz w:val="24"/>
          <w:szCs w:val="24"/>
          <w:lang w:val="hy-AM"/>
        </w:rPr>
        <w:t xml:space="preserve"> </w:t>
      </w:r>
      <w:r w:rsidRPr="0011511D">
        <w:rPr>
          <w:rFonts w:ascii="GHEA Grapalat" w:hAnsi="GHEA Grapalat" w:cs="GHEA Grapalat"/>
          <w:color w:val="000000" w:themeColor="text1"/>
          <w:sz w:val="24"/>
          <w:szCs w:val="24"/>
          <w:lang w:val="hy-AM"/>
        </w:rPr>
        <w:t>օրենքի</w:t>
      </w:r>
      <w:r w:rsidRPr="0011511D">
        <w:rPr>
          <w:rFonts w:ascii="GHEA Grapalat" w:hAnsi="GHEA Grapalat" w:cs="GHEA Grapalat"/>
          <w:b/>
          <w:color w:val="000000" w:themeColor="text1"/>
          <w:sz w:val="24"/>
          <w:szCs w:val="24"/>
          <w:lang w:val="hy-AM"/>
        </w:rPr>
        <w:t xml:space="preserve"> </w:t>
      </w:r>
      <w:r w:rsidRPr="0011511D">
        <w:rPr>
          <w:rFonts w:ascii="GHEA Grapalat" w:hAnsi="GHEA Grapalat" w:cs="GHEA Grapalat"/>
          <w:color w:val="000000" w:themeColor="text1"/>
          <w:sz w:val="24"/>
          <w:szCs w:val="24"/>
          <w:lang w:val="hy-AM"/>
        </w:rPr>
        <w:t>նախագիծը, որի ընդունումը կնպաստի</w:t>
      </w:r>
      <w:r w:rsidRPr="0011511D">
        <w:rPr>
          <w:rFonts w:ascii="GHEA Grapalat" w:hAnsi="GHEA Grapalat"/>
          <w:color w:val="000000" w:themeColor="text1"/>
          <w:sz w:val="24"/>
          <w:szCs w:val="24"/>
          <w:shd w:val="clear" w:color="auto" w:fill="FFFFFF"/>
          <w:lang w:val="hy-AM"/>
        </w:rPr>
        <w:t xml:space="preserve"> հէկերի կողմից ջրօգտագործման համար վճարելու արդարացի պահանջի, ինչպես նաև մակերևութային ջրերի օգտագործված պաշարների հաշվառման պատշաճ իրականացմանը</w:t>
      </w:r>
      <w:r w:rsidRPr="0011511D">
        <w:rPr>
          <w:rFonts w:ascii="GHEA Grapalat" w:hAnsi="GHEA Grapalat" w:cs="GHEA Grapalat"/>
          <w:color w:val="000000" w:themeColor="text1"/>
          <w:sz w:val="24"/>
          <w:szCs w:val="24"/>
          <w:lang w:val="hy-AM"/>
        </w:rPr>
        <w:t>։</w:t>
      </w:r>
    </w:p>
    <w:p w:rsidR="00755337" w:rsidRPr="0011511D" w:rsidRDefault="00755337" w:rsidP="00185D7F">
      <w:pPr>
        <w:shd w:val="clear" w:color="auto" w:fill="FFFFFF"/>
        <w:spacing w:after="0" w:line="360" w:lineRule="auto"/>
        <w:ind w:firstLine="720"/>
        <w:jc w:val="both"/>
        <w:rPr>
          <w:rFonts w:ascii="GHEA Grapalat" w:hAnsi="GHEA Grapalat"/>
          <w:color w:val="000000" w:themeColor="text1"/>
          <w:sz w:val="24"/>
          <w:szCs w:val="24"/>
          <w:lang w:val="hy-AM"/>
        </w:rPr>
      </w:pPr>
      <w:r w:rsidRPr="0011511D">
        <w:rPr>
          <w:rFonts w:ascii="GHEA Grapalat" w:hAnsi="GHEA Grapalat" w:cs="Sylfaen"/>
          <w:color w:val="000000" w:themeColor="text1"/>
          <w:sz w:val="24"/>
          <w:szCs w:val="24"/>
          <w:lang w:val="hy-AM"/>
        </w:rPr>
        <w:t xml:space="preserve">Համաձայն ՀՀ ջրային օրենսգրքի՝ ցանկացած տեսակի ջրօգտագործման համար յուջաքանչյուր ոք պարտավոր է ստանալ ջրօգտագործման թույլտվություն, որը տրվում է դիմողի հայտի հիման վրա։ Հայտին կից ներկայացվող փաստաթղթերով պահանջվում են </w:t>
      </w:r>
      <w:r w:rsidRPr="0011511D">
        <w:rPr>
          <w:rFonts w:ascii="GHEA Grapalat" w:hAnsi="GHEA Grapalat"/>
          <w:color w:val="000000" w:themeColor="text1"/>
          <w:sz w:val="24"/>
          <w:szCs w:val="24"/>
          <w:lang w:val="hy-AM"/>
        </w:rPr>
        <w:t xml:space="preserve">ջրօգտագործման նորմաներ, որոնց հաշվարկներն իրականացնող անձինք ոչ միշտ են գործում օրինական դաշտում։ </w:t>
      </w:r>
      <w:r w:rsidRPr="0011511D">
        <w:rPr>
          <w:rFonts w:ascii="GHEA Grapalat" w:hAnsi="GHEA Grapalat" w:cs="Sylfaen"/>
          <w:color w:val="000000" w:themeColor="text1"/>
          <w:sz w:val="24"/>
          <w:szCs w:val="24"/>
          <w:lang w:val="hy-AM"/>
        </w:rPr>
        <w:t xml:space="preserve">Այդ կազմակերպությունների կամ անհատ ձեռնարկատերերի գործունեությունն օրինականացնելու և մատուցած ծառայությունների դիմաց գանձվող գումարներից պետական բյուջե օրենքով սահմանված կարգով վճարումներ իրականացվելու նպատակով մշակվել է </w:t>
      </w:r>
      <w:r w:rsidRPr="0011511D">
        <w:rPr>
          <w:rFonts w:ascii="GHEA Grapalat" w:hAnsi="GHEA Grapalat"/>
          <w:color w:val="000000" w:themeColor="text1"/>
          <w:sz w:val="24"/>
          <w:szCs w:val="24"/>
          <w:lang w:val="hy-AM"/>
        </w:rPr>
        <w:t>«Գործունեության իրականացման ծանուցման մասին»</w:t>
      </w:r>
      <w:r w:rsidRPr="0011511D">
        <w:rPr>
          <w:rFonts w:ascii="GHEA Grapalat" w:eastAsia="Batang" w:hAnsi="GHEA Grapalat"/>
          <w:color w:val="000000" w:themeColor="text1"/>
          <w:sz w:val="24"/>
          <w:szCs w:val="24"/>
          <w:lang w:val="hy-AM"/>
        </w:rPr>
        <w:t xml:space="preserve"> օրենքում</w:t>
      </w:r>
      <w:r w:rsidRPr="0011511D">
        <w:rPr>
          <w:rFonts w:ascii="Courier New" w:eastAsia="Batang" w:hAnsi="Courier New" w:cs="Courier New"/>
          <w:color w:val="000000" w:themeColor="text1"/>
          <w:sz w:val="24"/>
          <w:szCs w:val="24"/>
          <w:lang w:val="hy-AM"/>
        </w:rPr>
        <w:t> </w:t>
      </w:r>
      <w:r w:rsidRPr="0011511D">
        <w:rPr>
          <w:rFonts w:ascii="GHEA Grapalat" w:eastAsia="Batang" w:hAnsi="GHEA Grapalat"/>
          <w:color w:val="000000" w:themeColor="text1"/>
          <w:sz w:val="24"/>
          <w:szCs w:val="24"/>
          <w:lang w:val="hy-AM"/>
        </w:rPr>
        <w:t>լրացում կատարելու</w:t>
      </w:r>
      <w:r w:rsidRPr="0011511D">
        <w:rPr>
          <w:rFonts w:ascii="Courier New" w:eastAsia="Batang" w:hAnsi="Courier New" w:cs="Courier New"/>
          <w:color w:val="000000" w:themeColor="text1"/>
          <w:sz w:val="24"/>
          <w:szCs w:val="24"/>
          <w:lang w:val="hy-AM"/>
        </w:rPr>
        <w:t> </w:t>
      </w:r>
      <w:r w:rsidRPr="0011511D">
        <w:rPr>
          <w:rFonts w:ascii="GHEA Grapalat" w:eastAsia="Batang" w:hAnsi="GHEA Grapalat"/>
          <w:color w:val="000000" w:themeColor="text1"/>
          <w:sz w:val="24"/>
          <w:szCs w:val="24"/>
          <w:lang w:val="hy-AM"/>
        </w:rPr>
        <w:t>մասին</w:t>
      </w:r>
      <w:r w:rsidRPr="0011511D">
        <w:rPr>
          <w:rFonts w:ascii="GHEA Grapalat" w:hAnsi="GHEA Grapalat"/>
          <w:color w:val="000000" w:themeColor="text1"/>
          <w:sz w:val="24"/>
          <w:szCs w:val="24"/>
          <w:lang w:val="hy-AM"/>
        </w:rPr>
        <w:t xml:space="preserve">» օրենքի նախագիծը, որի նպատակն է ջրօգտագործման թույլտվությունների տրամադրման համար պահանջվող ջրօգտագործման և ջրահեռացման, ինչպես նաև թույլատրելի սահմանային արտահոսքի նորմաների հաշվարկման գործունեությամբ զբաղվելու իրավունք ստանալու համար ծանուցել և </w:t>
      </w:r>
      <w:r w:rsidRPr="0011511D">
        <w:rPr>
          <w:rFonts w:ascii="GHEA Grapalat" w:hAnsi="GHEA Grapalat"/>
          <w:color w:val="000000" w:themeColor="text1"/>
          <w:sz w:val="24"/>
          <w:szCs w:val="24"/>
          <w:lang w:val="hy-AM"/>
        </w:rPr>
        <w:lastRenderedPageBreak/>
        <w:t>հաշվառվել Ջրային ռեսուրսների կառավարման և պահպանության լիազոր մարմնի կողմից՝ վճարելով պետական տուրք օրենքով սահմանված չափով։</w:t>
      </w:r>
    </w:p>
    <w:p w:rsidR="00B52ADC" w:rsidRPr="0011511D" w:rsidRDefault="00C21610" w:rsidP="00185D7F">
      <w:pPr>
        <w:pStyle w:val="NormalWeb"/>
        <w:tabs>
          <w:tab w:val="left" w:pos="851"/>
        </w:tabs>
        <w:spacing w:before="0" w:beforeAutospacing="0" w:after="0" w:afterAutospacing="0" w:line="360" w:lineRule="auto"/>
        <w:jc w:val="both"/>
        <w:rPr>
          <w:rFonts w:ascii="GHEA Grapalat" w:hAnsi="GHEA Grapalat"/>
          <w:color w:val="000000" w:themeColor="text1"/>
          <w:lang w:val="hy-AM"/>
        </w:rPr>
      </w:pPr>
      <w:r w:rsidRPr="0011511D">
        <w:rPr>
          <w:rFonts w:ascii="GHEA Grapalat" w:hAnsi="GHEA Grapalat"/>
          <w:color w:val="000000" w:themeColor="text1"/>
          <w:lang w:val="hy-AM"/>
        </w:rPr>
        <w:tab/>
        <w:t xml:space="preserve">ՀՀ ջրային օրենսգիրքը ընդունվել է 2002 թվականին, մինչ օրս ջրօգտագործման թույլտվությունների տրամադրման գործընթացը բազմիցս փոփոխվել է և ներկայումս ջրօգտագործման թույլտվության տրամադրման համար նախկինում նախատեսված օրերի թիվը կրճատվել է և օրենսգրքով սահմանվել 50 աշխատանքային օր՝ ավելացնելով իրականացվող աշխատանքի ծավալն ու աշխատանքը իրականացնողների ծանրաբեռնվածությունը։ Հաշվի առնելով, որ ջրօգտագործման թույլտվության համար վճարի սահմանման հիմք է հանդիսանում նաև մատուցված ծառայությունների, կատարված աշխատանքների ծավալը, որն իրականացվել է առանց ջրային ռեսուրսից ջուր վերցնելու, ուստի ջրօգտագործման թույլտվության ձեռքբերման համար վճարվող պետական տուրքի չափը պետք է ներառի նաև կատարված աշխատանքների ամբողջ ծավալը։ Նաև համաձայն ջրային օրենսդրության՝ ջրօգտագործման թույլտվության ձեռքբերման համար հայտատուն հայտին կից ներկայացնում է պահանջվող փաստաթղթեր։ </w:t>
      </w:r>
      <w:r w:rsidR="00AB323F" w:rsidRPr="0011511D">
        <w:rPr>
          <w:rFonts w:ascii="GHEA Grapalat" w:hAnsi="GHEA Grapalat"/>
          <w:color w:val="000000" w:themeColor="text1"/>
          <w:lang w:val="hy-AM"/>
        </w:rPr>
        <w:t xml:space="preserve"> </w:t>
      </w:r>
      <w:r w:rsidRPr="0011511D">
        <w:rPr>
          <w:rFonts w:ascii="GHEA Grapalat" w:hAnsi="GHEA Grapalat"/>
          <w:color w:val="000000" w:themeColor="text1"/>
          <w:lang w:val="hy-AM"/>
        </w:rPr>
        <w:t>Ս</w:t>
      </w:r>
      <w:r w:rsidRPr="0011511D">
        <w:rPr>
          <w:rFonts w:ascii="GHEA Grapalat" w:hAnsi="GHEA Grapalat" w:cs="Cambria Math"/>
          <w:color w:val="000000" w:themeColor="text1"/>
          <w:lang w:val="hy-AM"/>
        </w:rPr>
        <w:t>տորերկրյա քաղցրահամ</w:t>
      </w:r>
      <w:r w:rsidRPr="0011511D">
        <w:rPr>
          <w:rFonts w:ascii="GHEA Grapalat" w:hAnsi="GHEA Grapalat"/>
          <w:color w:val="000000" w:themeColor="text1"/>
          <w:lang w:val="hy-AM"/>
        </w:rPr>
        <w:t xml:space="preserve"> ջրերի օգտագործման թույլտվություն ստանալու համար պահանջվում է նաև հորատանցքի նախագծային երկրաբանատեխնիկական կտրվածքը, հորատանցքի անձնագիրը, </w:t>
      </w:r>
      <w:r w:rsidRPr="0011511D">
        <w:rPr>
          <w:rFonts w:ascii="GHEA Grapalat" w:eastAsiaTheme="minorEastAsia" w:hAnsi="GHEA Grapalat"/>
          <w:color w:val="000000" w:themeColor="text1"/>
          <w:lang w:val="hy-AM"/>
        </w:rPr>
        <w:t xml:space="preserve">բնաղբյուրի դեպքում՝ բնաղբյուրի անձնագիրը: Նշված </w:t>
      </w:r>
      <w:r w:rsidRPr="0011511D">
        <w:rPr>
          <w:rFonts w:ascii="GHEA Grapalat" w:hAnsi="GHEA Grapalat" w:cs="Sylfaen"/>
          <w:color w:val="000000" w:themeColor="text1"/>
          <w:lang w:val="hy-AM"/>
        </w:rPr>
        <w:t>հիդրոերկրաբանական տեղեկատվությունը հայտատուն ձեռք է բերում անձամբ՝ մատուցված ծառայության համար վճարելով համապատասխան գումար։ Հայտատուին լրացուցիչ վարչարարությունից զերծ պահելու նպատակով, ս</w:t>
      </w:r>
      <w:r w:rsidRPr="0011511D">
        <w:rPr>
          <w:rFonts w:ascii="GHEA Grapalat" w:hAnsi="GHEA Grapalat" w:cs="Cambria Math"/>
          <w:color w:val="000000" w:themeColor="text1"/>
          <w:lang w:val="hy-AM"/>
        </w:rPr>
        <w:t>տորերկրյա քաղցրահամ</w:t>
      </w:r>
      <w:r w:rsidRPr="0011511D">
        <w:rPr>
          <w:rFonts w:ascii="GHEA Grapalat" w:hAnsi="GHEA Grapalat"/>
          <w:color w:val="000000" w:themeColor="text1"/>
          <w:lang w:val="hy-AM"/>
        </w:rPr>
        <w:t xml:space="preserve"> ջրերի օգտագործման թույլտվություն ստանալու դեպքում պահանջվող </w:t>
      </w:r>
      <w:r w:rsidRPr="0011511D">
        <w:rPr>
          <w:rFonts w:ascii="GHEA Grapalat" w:hAnsi="GHEA Grapalat" w:cs="Sylfaen"/>
          <w:color w:val="000000" w:themeColor="text1"/>
          <w:lang w:val="hy-AM"/>
        </w:rPr>
        <w:t xml:space="preserve">հիդրոերկրաբանական տեղեկատվության ձեռք բերումը կիրականացնի </w:t>
      </w:r>
      <w:r w:rsidRPr="0011511D">
        <w:rPr>
          <w:rFonts w:ascii="GHEA Grapalat" w:hAnsi="GHEA Grapalat"/>
          <w:color w:val="000000" w:themeColor="text1"/>
          <w:lang w:val="hy-AM"/>
        </w:rPr>
        <w:t>Ջրային ռեսուրսների կառավարման և պահպանության մարմինը և  ս</w:t>
      </w:r>
      <w:r w:rsidRPr="0011511D">
        <w:rPr>
          <w:rFonts w:ascii="GHEA Grapalat" w:hAnsi="GHEA Grapalat" w:cs="Cambria Math"/>
          <w:color w:val="000000" w:themeColor="text1"/>
          <w:lang w:val="hy-AM"/>
        </w:rPr>
        <w:t>տորերկրյա քաղցրահամ</w:t>
      </w:r>
      <w:r w:rsidRPr="0011511D">
        <w:rPr>
          <w:rFonts w:ascii="GHEA Grapalat" w:hAnsi="GHEA Grapalat"/>
          <w:color w:val="000000" w:themeColor="text1"/>
          <w:lang w:val="hy-AM"/>
        </w:rPr>
        <w:t xml:space="preserve"> ջրերի օգտագործման թույլտվության ձեռքբերման համար վճարվող պետական տուրքի չափը կներառի նաև վերոնշյալ  </w:t>
      </w:r>
      <w:r w:rsidRPr="0011511D">
        <w:rPr>
          <w:rFonts w:ascii="GHEA Grapalat" w:hAnsi="GHEA Grapalat" w:cs="Sylfaen"/>
          <w:color w:val="000000" w:themeColor="text1"/>
          <w:lang w:val="hy-AM"/>
        </w:rPr>
        <w:t>մատուցված ծառայության,</w:t>
      </w:r>
      <w:r w:rsidRPr="0011511D">
        <w:rPr>
          <w:rFonts w:ascii="GHEA Grapalat" w:hAnsi="GHEA Grapalat"/>
          <w:color w:val="000000" w:themeColor="text1"/>
          <w:lang w:val="hy-AM"/>
        </w:rPr>
        <w:t xml:space="preserve"> կատարված աշխատանքների ծավալը։ Միաժամանակ, Ջրային ռեսուրսների կառավարման և պահպանության մարմինը ջրօգտագործման թույլտվությունների տրամադրման համար պահանջվող ջրօգտագործման և ջրահեռացման, ինչպես նաև թույլատրելի սահմանային </w:t>
      </w:r>
      <w:r w:rsidRPr="0011511D">
        <w:rPr>
          <w:rFonts w:ascii="GHEA Grapalat" w:hAnsi="GHEA Grapalat"/>
          <w:color w:val="000000" w:themeColor="text1"/>
          <w:lang w:val="hy-AM"/>
        </w:rPr>
        <w:lastRenderedPageBreak/>
        <w:t>արտահոսքի նորմաների հաշվարկման</w:t>
      </w:r>
      <w:r w:rsidRPr="0011511D">
        <w:rPr>
          <w:rFonts w:ascii="GHEA Grapalat" w:hAnsi="GHEA Grapalat" w:cs="Sylfaen"/>
          <w:color w:val="000000" w:themeColor="text1"/>
          <w:lang w:val="hy-AM"/>
        </w:rPr>
        <w:t xml:space="preserve"> գործունեությունն օրինականացնելու նպատակով նախատեսում է այն դարձնել ծանուցման ենթակա գործունեության տեսակ։ Համաձայն </w:t>
      </w:r>
      <w:r w:rsidRPr="0011511D">
        <w:rPr>
          <w:rFonts w:ascii="GHEA Grapalat" w:hAnsi="GHEA Grapalat"/>
          <w:color w:val="000000" w:themeColor="text1"/>
          <w:lang w:val="hy-AM"/>
        </w:rPr>
        <w:t>«Գործունեության իրականացման ծանուցման մասին» օրենքի՝ ծանուցման ենթակա գործունեությամբ զբաղվելու համար նախատեսվում է պետական տուրք։ Ելնելով վերոգրյալից մշակվել է «Պետական տուրքի մասին»</w:t>
      </w:r>
      <w:r w:rsidRPr="0011511D">
        <w:rPr>
          <w:rFonts w:ascii="GHEA Grapalat" w:hAnsi="GHEA Grapalat" w:cs="GHEA Grapalat"/>
          <w:bCs/>
          <w:color w:val="000000" w:themeColor="text1"/>
          <w:lang w:val="hy-AM"/>
        </w:rPr>
        <w:t xml:space="preserve"> օրենքում</w:t>
      </w:r>
      <w:r w:rsidRPr="0011511D">
        <w:rPr>
          <w:rFonts w:ascii="Courier New" w:hAnsi="Courier New" w:cs="Courier New"/>
          <w:bCs/>
          <w:color w:val="000000" w:themeColor="text1"/>
          <w:lang w:val="hy-AM"/>
        </w:rPr>
        <w:t> </w:t>
      </w:r>
      <w:r w:rsidRPr="0011511D">
        <w:rPr>
          <w:rFonts w:ascii="GHEA Grapalat" w:hAnsi="GHEA Grapalat" w:cs="Calibri"/>
          <w:bCs/>
          <w:color w:val="000000" w:themeColor="text1"/>
          <w:lang w:val="hy-AM"/>
        </w:rPr>
        <w:t xml:space="preserve">փոփոխություն և լրացումներ </w:t>
      </w:r>
      <w:r w:rsidRPr="0011511D">
        <w:rPr>
          <w:rFonts w:ascii="GHEA Grapalat" w:hAnsi="GHEA Grapalat" w:cs="GHEA Grapalat"/>
          <w:bCs/>
          <w:color w:val="000000" w:themeColor="text1"/>
          <w:lang w:val="hy-AM"/>
        </w:rPr>
        <w:t>կատարելու</w:t>
      </w:r>
      <w:r w:rsidRPr="0011511D">
        <w:rPr>
          <w:rFonts w:ascii="Courier New" w:hAnsi="Courier New" w:cs="Courier New"/>
          <w:bCs/>
          <w:color w:val="000000" w:themeColor="text1"/>
          <w:lang w:val="hy-AM"/>
        </w:rPr>
        <w:t> </w:t>
      </w:r>
      <w:r w:rsidRPr="0011511D">
        <w:rPr>
          <w:rFonts w:ascii="GHEA Grapalat" w:hAnsi="GHEA Grapalat" w:cs="GHEA Grapalat"/>
          <w:bCs/>
          <w:color w:val="000000" w:themeColor="text1"/>
          <w:lang w:val="hy-AM"/>
        </w:rPr>
        <w:t>մասին</w:t>
      </w:r>
      <w:r w:rsidRPr="0011511D">
        <w:rPr>
          <w:rFonts w:ascii="GHEA Grapalat" w:hAnsi="GHEA Grapalat"/>
          <w:color w:val="000000" w:themeColor="text1"/>
          <w:lang w:val="hy-AM"/>
        </w:rPr>
        <w:t>» օրենքի նախագիծը։</w:t>
      </w:r>
    </w:p>
    <w:p w:rsidR="008014E4" w:rsidRPr="0011511D" w:rsidRDefault="008014E4" w:rsidP="00185D7F">
      <w:pPr>
        <w:tabs>
          <w:tab w:val="left" w:pos="9900"/>
        </w:tabs>
        <w:spacing w:after="0" w:line="360" w:lineRule="auto"/>
        <w:ind w:firstLine="540"/>
        <w:jc w:val="both"/>
        <w:rPr>
          <w:rFonts w:ascii="GHEA Grapalat" w:eastAsiaTheme="minorEastAsia" w:hAnsi="GHEA Grapalat" w:cs="Arial AMU"/>
          <w:b/>
          <w:color w:val="000000" w:themeColor="text1"/>
          <w:sz w:val="24"/>
          <w:szCs w:val="24"/>
          <w:u w:val="single"/>
          <w:lang w:val="hy-AM"/>
        </w:rPr>
      </w:pPr>
      <w:r w:rsidRPr="0011511D">
        <w:rPr>
          <w:rFonts w:ascii="GHEA Grapalat" w:eastAsiaTheme="minorEastAsia" w:hAnsi="GHEA Grapalat" w:cs="Arial AMU"/>
          <w:b/>
          <w:color w:val="000000" w:themeColor="text1"/>
          <w:sz w:val="24"/>
          <w:szCs w:val="24"/>
          <w:u w:val="single"/>
          <w:lang w:val="hy-AM"/>
        </w:rPr>
        <w:t>2. Առաջարկվող կարգավորման բնույթը</w:t>
      </w:r>
    </w:p>
    <w:p w:rsidR="008014E4" w:rsidRPr="0011511D" w:rsidRDefault="008014E4" w:rsidP="00185D7F">
      <w:pPr>
        <w:tabs>
          <w:tab w:val="left" w:pos="9900"/>
        </w:tabs>
        <w:spacing w:after="0" w:line="360" w:lineRule="auto"/>
        <w:ind w:firstLine="540"/>
        <w:jc w:val="both"/>
        <w:rPr>
          <w:rFonts w:ascii="GHEA Grapalat" w:eastAsiaTheme="minorEastAsia" w:hAnsi="GHEA Grapalat" w:cs="Arial AMU"/>
          <w:color w:val="000000" w:themeColor="text1"/>
          <w:sz w:val="24"/>
          <w:szCs w:val="24"/>
          <w:lang w:val="hy-AM"/>
        </w:rPr>
      </w:pPr>
      <w:r w:rsidRPr="0011511D">
        <w:rPr>
          <w:rFonts w:ascii="GHEA Grapalat" w:eastAsiaTheme="minorEastAsia" w:hAnsi="GHEA Grapalat" w:cs="Arial AMU"/>
          <w:color w:val="000000" w:themeColor="text1"/>
          <w:sz w:val="24"/>
          <w:szCs w:val="24"/>
          <w:lang w:val="hy-AM"/>
        </w:rPr>
        <w:t xml:space="preserve">  Ջրի շրջանակային դիրեկտիվի սկզբունքներին և մոտեցումներին համահունչ մոտարկման, առկա ոլորտային խնդիրների իրավակարգավորման նպատակով </w:t>
      </w:r>
      <w:r w:rsidR="004B2133" w:rsidRPr="0011511D">
        <w:rPr>
          <w:rStyle w:val="Strong"/>
          <w:rFonts w:ascii="GHEA Grapalat" w:hAnsi="GHEA Grapalat" w:cs="Sylfaen"/>
          <w:b w:val="0"/>
          <w:color w:val="000000" w:themeColor="text1"/>
          <w:sz w:val="24"/>
          <w:szCs w:val="24"/>
          <w:lang w:val="hy-AM"/>
        </w:rPr>
        <w:t>«Հայաստանի</w:t>
      </w:r>
      <w:r w:rsidR="004B2133" w:rsidRPr="0011511D">
        <w:rPr>
          <w:rStyle w:val="Strong"/>
          <w:rFonts w:ascii="GHEA Grapalat" w:hAnsi="GHEA Grapalat"/>
          <w:b w:val="0"/>
          <w:color w:val="000000" w:themeColor="text1"/>
          <w:sz w:val="24"/>
          <w:szCs w:val="24"/>
          <w:lang w:val="hy-AM"/>
        </w:rPr>
        <w:t xml:space="preserve"> </w:t>
      </w:r>
      <w:r w:rsidR="004B2133" w:rsidRPr="0011511D">
        <w:rPr>
          <w:rStyle w:val="Strong"/>
          <w:rFonts w:ascii="GHEA Grapalat" w:hAnsi="GHEA Grapalat" w:cs="Sylfaen"/>
          <w:b w:val="0"/>
          <w:color w:val="000000" w:themeColor="text1"/>
          <w:sz w:val="24"/>
          <w:szCs w:val="24"/>
          <w:lang w:val="hy-AM"/>
        </w:rPr>
        <w:t>Հանրապետության</w:t>
      </w:r>
      <w:r w:rsidR="004B2133" w:rsidRPr="0011511D">
        <w:rPr>
          <w:rStyle w:val="Strong"/>
          <w:rFonts w:ascii="GHEA Grapalat" w:hAnsi="GHEA Grapalat"/>
          <w:b w:val="0"/>
          <w:color w:val="000000" w:themeColor="text1"/>
          <w:sz w:val="24"/>
          <w:szCs w:val="24"/>
          <w:lang w:val="hy-AM"/>
        </w:rPr>
        <w:t xml:space="preserve"> </w:t>
      </w:r>
      <w:r w:rsidR="004B2133" w:rsidRPr="0011511D">
        <w:rPr>
          <w:rStyle w:val="Strong"/>
          <w:rFonts w:ascii="GHEA Grapalat" w:hAnsi="GHEA Grapalat" w:cs="Sylfaen"/>
          <w:b w:val="0"/>
          <w:color w:val="000000" w:themeColor="text1"/>
          <w:sz w:val="24"/>
          <w:szCs w:val="24"/>
          <w:lang w:val="hy-AM"/>
        </w:rPr>
        <w:t>ջրային</w:t>
      </w:r>
      <w:r w:rsidR="004B2133" w:rsidRPr="0011511D">
        <w:rPr>
          <w:rStyle w:val="Strong"/>
          <w:rFonts w:ascii="GHEA Grapalat" w:hAnsi="GHEA Grapalat"/>
          <w:b w:val="0"/>
          <w:color w:val="000000" w:themeColor="text1"/>
          <w:sz w:val="24"/>
          <w:szCs w:val="24"/>
          <w:lang w:val="hy-AM"/>
        </w:rPr>
        <w:t xml:space="preserve"> </w:t>
      </w:r>
      <w:r w:rsidR="004B2133" w:rsidRPr="0011511D">
        <w:rPr>
          <w:rStyle w:val="Strong"/>
          <w:rFonts w:ascii="GHEA Grapalat" w:hAnsi="GHEA Grapalat" w:cs="Sylfaen"/>
          <w:b w:val="0"/>
          <w:color w:val="000000" w:themeColor="text1"/>
          <w:sz w:val="24"/>
          <w:szCs w:val="24"/>
          <w:lang w:val="hy-AM"/>
        </w:rPr>
        <w:t>օրենսգրքում լրացումներ և</w:t>
      </w:r>
      <w:r w:rsidR="004B2133" w:rsidRPr="0011511D">
        <w:rPr>
          <w:rStyle w:val="Strong"/>
          <w:rFonts w:ascii="GHEA Grapalat" w:hAnsi="GHEA Grapalat"/>
          <w:b w:val="0"/>
          <w:color w:val="000000" w:themeColor="text1"/>
          <w:sz w:val="24"/>
          <w:szCs w:val="24"/>
          <w:lang w:val="hy-AM"/>
        </w:rPr>
        <w:t xml:space="preserve"> </w:t>
      </w:r>
      <w:r w:rsidR="004B2133" w:rsidRPr="0011511D">
        <w:rPr>
          <w:rStyle w:val="Strong"/>
          <w:rFonts w:ascii="GHEA Grapalat" w:hAnsi="GHEA Grapalat" w:cs="Sylfaen"/>
          <w:b w:val="0"/>
          <w:color w:val="000000" w:themeColor="text1"/>
          <w:sz w:val="24"/>
          <w:szCs w:val="24"/>
          <w:lang w:val="hy-AM"/>
        </w:rPr>
        <w:t>փոփոխություններ</w:t>
      </w:r>
      <w:r w:rsidR="004B2133" w:rsidRPr="0011511D">
        <w:rPr>
          <w:rStyle w:val="Strong"/>
          <w:rFonts w:ascii="GHEA Grapalat" w:hAnsi="GHEA Grapalat"/>
          <w:b w:val="0"/>
          <w:color w:val="000000" w:themeColor="text1"/>
          <w:sz w:val="24"/>
          <w:szCs w:val="24"/>
          <w:lang w:val="hy-AM"/>
        </w:rPr>
        <w:t xml:space="preserve"> </w:t>
      </w:r>
      <w:r w:rsidR="004B2133" w:rsidRPr="0011511D">
        <w:rPr>
          <w:rStyle w:val="Strong"/>
          <w:rFonts w:ascii="GHEA Grapalat" w:hAnsi="GHEA Grapalat" w:cs="Sylfaen"/>
          <w:b w:val="0"/>
          <w:color w:val="000000" w:themeColor="text1"/>
          <w:sz w:val="24"/>
          <w:szCs w:val="24"/>
          <w:lang w:val="hy-AM"/>
        </w:rPr>
        <w:t>կատարելու</w:t>
      </w:r>
      <w:r w:rsidR="004B2133" w:rsidRPr="0011511D">
        <w:rPr>
          <w:rStyle w:val="Strong"/>
          <w:rFonts w:ascii="GHEA Grapalat" w:hAnsi="GHEA Grapalat"/>
          <w:b w:val="0"/>
          <w:color w:val="000000" w:themeColor="text1"/>
          <w:sz w:val="24"/>
          <w:szCs w:val="24"/>
          <w:lang w:val="hy-AM"/>
        </w:rPr>
        <w:t xml:space="preserve"> </w:t>
      </w:r>
      <w:r w:rsidR="004B2133" w:rsidRPr="0011511D">
        <w:rPr>
          <w:rStyle w:val="Strong"/>
          <w:rFonts w:ascii="GHEA Grapalat" w:hAnsi="GHEA Grapalat" w:cs="Sylfaen"/>
          <w:b w:val="0"/>
          <w:color w:val="000000" w:themeColor="text1"/>
          <w:sz w:val="24"/>
          <w:szCs w:val="24"/>
          <w:lang w:val="hy-AM"/>
        </w:rPr>
        <w:t>մասին»</w:t>
      </w:r>
      <w:r w:rsidR="004B2133" w:rsidRPr="0011511D">
        <w:rPr>
          <w:rStyle w:val="Strong"/>
          <w:rFonts w:ascii="GHEA Grapalat" w:hAnsi="GHEA Grapalat" w:cs="Sylfaen"/>
          <w:color w:val="000000" w:themeColor="text1"/>
          <w:sz w:val="24"/>
          <w:szCs w:val="24"/>
          <w:lang w:val="hy-AM"/>
        </w:rPr>
        <w:t xml:space="preserve"> </w:t>
      </w:r>
      <w:r w:rsidR="004B2133" w:rsidRPr="0011511D">
        <w:rPr>
          <w:rStyle w:val="Strong"/>
          <w:rFonts w:ascii="GHEA Grapalat" w:hAnsi="GHEA Grapalat" w:cs="Sylfaen"/>
          <w:b w:val="0"/>
          <w:color w:val="000000" w:themeColor="text1"/>
          <w:sz w:val="24"/>
          <w:szCs w:val="24"/>
          <w:lang w:val="hy-AM"/>
        </w:rPr>
        <w:t xml:space="preserve">օրենքի </w:t>
      </w:r>
      <w:r w:rsidR="004B2133" w:rsidRPr="0011511D">
        <w:rPr>
          <w:rFonts w:ascii="GHEA Grapalat" w:eastAsiaTheme="minorEastAsia" w:hAnsi="GHEA Grapalat" w:cs="Arial AMU"/>
          <w:color w:val="000000" w:themeColor="text1"/>
          <w:sz w:val="24"/>
          <w:szCs w:val="24"/>
          <w:lang w:val="hy-AM"/>
        </w:rPr>
        <w:t>ն</w:t>
      </w:r>
      <w:r w:rsidRPr="0011511D">
        <w:rPr>
          <w:rFonts w:ascii="GHEA Grapalat" w:eastAsiaTheme="minorEastAsia" w:hAnsi="GHEA Grapalat" w:cs="Arial AMU"/>
          <w:color w:val="000000" w:themeColor="text1"/>
          <w:sz w:val="24"/>
          <w:szCs w:val="24"/>
          <w:lang w:val="hy-AM"/>
        </w:rPr>
        <w:t>ախագծով՝</w:t>
      </w:r>
    </w:p>
    <w:p w:rsidR="008014E4" w:rsidRPr="0011511D" w:rsidRDefault="008014E4" w:rsidP="00185D7F">
      <w:pPr>
        <w:tabs>
          <w:tab w:val="left" w:pos="9900"/>
        </w:tabs>
        <w:spacing w:after="0" w:line="360" w:lineRule="auto"/>
        <w:ind w:firstLine="540"/>
        <w:jc w:val="both"/>
        <w:rPr>
          <w:rFonts w:ascii="GHEA Grapalat" w:eastAsiaTheme="minorEastAsia" w:hAnsi="GHEA Grapalat" w:cs="Arial AMU"/>
          <w:color w:val="000000" w:themeColor="text1"/>
          <w:sz w:val="24"/>
          <w:szCs w:val="24"/>
          <w:lang w:val="hy-AM"/>
        </w:rPr>
      </w:pPr>
      <w:r w:rsidRPr="0011511D">
        <w:rPr>
          <w:rFonts w:ascii="GHEA Grapalat" w:eastAsiaTheme="minorEastAsia" w:hAnsi="GHEA Grapalat" w:cs="Arial AMU"/>
          <w:color w:val="000000" w:themeColor="text1"/>
          <w:sz w:val="24"/>
          <w:szCs w:val="24"/>
          <w:lang w:val="hy-AM"/>
        </w:rPr>
        <w:t>- սահմանվել են նոր հասկացություններ, մասնավորապես՝ մակերևութային ջրային մարմին, ստորերկրյա ջրային մարմին, խիստ փոփոխված ջրային մարմին, ջրային ռեսուրսի ինքնամաքրում, կլիմայի փոփոխության նկատմամբ ջրային ռեսուրսների խոցելիություն և հարմարվողականություն և այլ հասկացություններ.</w:t>
      </w:r>
    </w:p>
    <w:p w:rsidR="008014E4" w:rsidRPr="0011511D" w:rsidRDefault="008014E4" w:rsidP="00185D7F">
      <w:pPr>
        <w:tabs>
          <w:tab w:val="left" w:pos="9900"/>
        </w:tabs>
        <w:spacing w:after="0" w:line="360" w:lineRule="auto"/>
        <w:ind w:firstLine="540"/>
        <w:jc w:val="both"/>
        <w:rPr>
          <w:rFonts w:ascii="GHEA Grapalat" w:eastAsiaTheme="minorEastAsia" w:hAnsi="GHEA Grapalat" w:cs="Arial AMU"/>
          <w:color w:val="000000" w:themeColor="text1"/>
          <w:sz w:val="24"/>
          <w:szCs w:val="24"/>
          <w:lang w:val="hy-AM"/>
        </w:rPr>
      </w:pPr>
      <w:r w:rsidRPr="0011511D">
        <w:rPr>
          <w:rFonts w:ascii="GHEA Grapalat" w:eastAsiaTheme="minorEastAsia" w:hAnsi="GHEA Grapalat" w:cs="Arial AMU"/>
          <w:color w:val="000000" w:themeColor="text1"/>
          <w:sz w:val="24"/>
          <w:szCs w:val="24"/>
          <w:lang w:val="hy-AM"/>
        </w:rPr>
        <w:t>- ամրագրվել է մակերևութային ջրերի որակի հինգ կարգավիճակներ` «ջրային մարմնի գերազանց կարգավիճակ», «ջրային մարմնի լավ կարգավիճակ», «ջրային մարմնի միջակ կարգավիճակ», «ջրային մարմնի վատ կարգավիճակ», «ջրային մարմնի ցածր կարգավիճակ», «ջրային մարմնի վատ կարգավիճակ»` կախված ջրային մարմնի ֆիզիկաքիմիական, հիդրոմորֆոլոգիական և կենսաբանական բնութագրիչներից.</w:t>
      </w:r>
    </w:p>
    <w:p w:rsidR="008014E4" w:rsidRPr="0011511D" w:rsidRDefault="008014E4" w:rsidP="00185D7F">
      <w:pPr>
        <w:tabs>
          <w:tab w:val="left" w:pos="9900"/>
        </w:tabs>
        <w:spacing w:after="0" w:line="360" w:lineRule="auto"/>
        <w:ind w:firstLine="540"/>
        <w:jc w:val="both"/>
        <w:rPr>
          <w:rFonts w:ascii="GHEA Grapalat" w:eastAsiaTheme="minorEastAsia" w:hAnsi="GHEA Grapalat" w:cs="Arial AMU"/>
          <w:color w:val="000000" w:themeColor="text1"/>
          <w:sz w:val="24"/>
          <w:szCs w:val="24"/>
          <w:lang w:val="hy-AM"/>
        </w:rPr>
      </w:pPr>
      <w:r w:rsidRPr="0011511D">
        <w:rPr>
          <w:rFonts w:ascii="GHEA Grapalat" w:eastAsiaTheme="minorEastAsia" w:hAnsi="GHEA Grapalat" w:cs="Arial AMU"/>
          <w:color w:val="000000" w:themeColor="text1"/>
          <w:sz w:val="24"/>
          <w:szCs w:val="24"/>
          <w:lang w:val="hy-AM"/>
        </w:rPr>
        <w:t>- ամրագրվել են դրույթներ` ջրի գերազանց և լավ վիճակի պահպանման վերաբերյալ, համաձայն որի պետք է ձեռնարկվեն միջոցներ գերազանց կամ լավ վիճակում գտնվող մակերևութային ջրային ռեսուրսը պահպանելու համար.</w:t>
      </w:r>
    </w:p>
    <w:p w:rsidR="008014E4" w:rsidRPr="0011511D" w:rsidRDefault="008014E4" w:rsidP="00185D7F">
      <w:pPr>
        <w:tabs>
          <w:tab w:val="left" w:pos="9900"/>
        </w:tabs>
        <w:spacing w:after="0" w:line="360" w:lineRule="auto"/>
        <w:ind w:firstLine="540"/>
        <w:jc w:val="both"/>
        <w:rPr>
          <w:rFonts w:ascii="GHEA Grapalat" w:eastAsiaTheme="minorEastAsia" w:hAnsi="GHEA Grapalat" w:cs="Arial AMU"/>
          <w:color w:val="000000" w:themeColor="text1"/>
          <w:sz w:val="24"/>
          <w:szCs w:val="24"/>
          <w:lang w:val="hy-AM"/>
        </w:rPr>
      </w:pPr>
      <w:r w:rsidRPr="0011511D">
        <w:rPr>
          <w:rFonts w:ascii="GHEA Grapalat" w:eastAsiaTheme="minorEastAsia" w:hAnsi="GHEA Grapalat" w:cs="Arial AMU"/>
          <w:color w:val="000000" w:themeColor="text1"/>
          <w:sz w:val="24"/>
          <w:szCs w:val="24"/>
          <w:lang w:val="hy-AM"/>
        </w:rPr>
        <w:t>- փոփոխությունները նախատեսում են պահանջներ` ստորերկրյա ջրային մարմինների որակի վերաբերյալ, տարանջատվել են ստորերկրյա ջրային մարմինների լավ և վատ կարգավիճակ.</w:t>
      </w:r>
    </w:p>
    <w:p w:rsidR="008014E4" w:rsidRPr="0011511D" w:rsidRDefault="008014E4" w:rsidP="00185D7F">
      <w:pPr>
        <w:tabs>
          <w:tab w:val="left" w:pos="9900"/>
        </w:tabs>
        <w:spacing w:after="0" w:line="360" w:lineRule="auto"/>
        <w:ind w:firstLine="540"/>
        <w:jc w:val="both"/>
        <w:rPr>
          <w:rFonts w:ascii="GHEA Grapalat" w:eastAsiaTheme="minorEastAsia" w:hAnsi="GHEA Grapalat" w:cs="Arial AMU"/>
          <w:color w:val="000000" w:themeColor="text1"/>
          <w:sz w:val="24"/>
          <w:szCs w:val="24"/>
          <w:lang w:val="hy-AM"/>
        </w:rPr>
      </w:pPr>
      <w:r w:rsidRPr="0011511D">
        <w:rPr>
          <w:rFonts w:ascii="GHEA Grapalat" w:eastAsiaTheme="minorEastAsia" w:hAnsi="GHEA Grapalat" w:cs="Arial AMU"/>
          <w:color w:val="000000" w:themeColor="text1"/>
          <w:sz w:val="24"/>
          <w:szCs w:val="24"/>
          <w:lang w:val="hy-AM"/>
        </w:rPr>
        <w:lastRenderedPageBreak/>
        <w:t>-</w:t>
      </w:r>
      <w:r w:rsidRPr="0011511D">
        <w:rPr>
          <w:rFonts w:ascii="GHEA Grapalat" w:hAnsi="GHEA Grapalat"/>
          <w:b/>
          <w:color w:val="000000" w:themeColor="text1"/>
          <w:sz w:val="24"/>
          <w:szCs w:val="24"/>
          <w:shd w:val="clear" w:color="auto" w:fill="FFFFFF"/>
          <w:lang w:val="hy-AM"/>
        </w:rPr>
        <w:t xml:space="preserve"> </w:t>
      </w:r>
      <w:r w:rsidRPr="0011511D">
        <w:rPr>
          <w:rFonts w:ascii="GHEA Grapalat" w:hAnsi="GHEA Grapalat"/>
          <w:color w:val="000000" w:themeColor="text1"/>
          <w:sz w:val="24"/>
          <w:szCs w:val="24"/>
          <w:shd w:val="clear" w:color="auto" w:fill="FFFFFF"/>
          <w:lang w:val="hy-AM"/>
        </w:rPr>
        <w:t xml:space="preserve">կանոնակարգվել են ազատ ջրօգտագործման, </w:t>
      </w:r>
      <w:r w:rsidRPr="0011511D">
        <w:rPr>
          <w:rFonts w:ascii="GHEA Grapalat" w:eastAsiaTheme="minorEastAsia" w:hAnsi="GHEA Grapalat" w:cs="Arial AMU"/>
          <w:color w:val="000000" w:themeColor="text1"/>
          <w:sz w:val="24"/>
          <w:szCs w:val="24"/>
          <w:lang w:val="hy-AM"/>
        </w:rPr>
        <w:t xml:space="preserve">ջրօգտագործման թույլտվության </w:t>
      </w:r>
      <w:r w:rsidRPr="0011511D">
        <w:rPr>
          <w:rFonts w:ascii="GHEA Grapalat" w:eastAsia="Times New Roman" w:hAnsi="GHEA Grapalat" w:cs="Times New Roman"/>
          <w:color w:val="000000" w:themeColor="text1"/>
          <w:sz w:val="24"/>
          <w:szCs w:val="24"/>
          <w:lang w:val="hy-AM"/>
        </w:rPr>
        <w:t>վերանայման</w:t>
      </w:r>
      <w:r w:rsidRPr="0011511D">
        <w:rPr>
          <w:rFonts w:ascii="GHEA Grapalat" w:hAnsi="GHEA Grapalat"/>
          <w:color w:val="000000" w:themeColor="text1"/>
          <w:sz w:val="24"/>
          <w:szCs w:val="24"/>
          <w:shd w:val="clear" w:color="auto" w:fill="FFFFFF"/>
          <w:lang w:val="hy-AM"/>
        </w:rPr>
        <w:t xml:space="preserve"> հետ կապված իրավահարաբերությունները.</w:t>
      </w:r>
      <w:r w:rsidRPr="0011511D">
        <w:rPr>
          <w:rFonts w:ascii="GHEA Grapalat" w:eastAsiaTheme="minorEastAsia" w:hAnsi="GHEA Grapalat" w:cs="Arial AMU"/>
          <w:color w:val="000000" w:themeColor="text1"/>
          <w:sz w:val="24"/>
          <w:szCs w:val="24"/>
          <w:lang w:val="hy-AM"/>
        </w:rPr>
        <w:t xml:space="preserve"> </w:t>
      </w:r>
    </w:p>
    <w:p w:rsidR="00D46712" w:rsidRPr="0011511D" w:rsidRDefault="008014E4" w:rsidP="00185D7F">
      <w:pPr>
        <w:tabs>
          <w:tab w:val="left" w:pos="9900"/>
        </w:tabs>
        <w:spacing w:after="0" w:line="360" w:lineRule="auto"/>
        <w:ind w:firstLine="540"/>
        <w:jc w:val="both"/>
        <w:rPr>
          <w:rFonts w:ascii="GHEA Grapalat" w:eastAsiaTheme="minorEastAsia" w:hAnsi="GHEA Grapalat" w:cs="Arial AMU"/>
          <w:color w:val="000000" w:themeColor="text1"/>
          <w:sz w:val="24"/>
          <w:szCs w:val="24"/>
          <w:lang w:val="hy-AM"/>
        </w:rPr>
      </w:pPr>
      <w:r w:rsidRPr="0011511D">
        <w:rPr>
          <w:rFonts w:ascii="GHEA Grapalat" w:eastAsiaTheme="minorEastAsia" w:hAnsi="GHEA Grapalat" w:cs="Arial AMU"/>
          <w:color w:val="000000" w:themeColor="text1"/>
          <w:sz w:val="24"/>
          <w:szCs w:val="24"/>
          <w:lang w:val="hy-AM"/>
        </w:rPr>
        <w:t xml:space="preserve">- հստակեցվել են ջրօգտագործման թույլտվության </w:t>
      </w:r>
      <w:r w:rsidR="00D46712" w:rsidRPr="0011511D">
        <w:rPr>
          <w:rFonts w:ascii="GHEA Grapalat" w:hAnsi="GHEA Grapalat"/>
          <w:color w:val="000000"/>
          <w:sz w:val="24"/>
          <w:szCs w:val="24"/>
          <w:shd w:val="clear" w:color="auto" w:fill="FFFFFF"/>
          <w:lang w:val="hy-AM"/>
        </w:rPr>
        <w:t xml:space="preserve">3 տարի անընդմեջ չօգտագործման   օրինական հիմքերը, առանց որոնց առկայության </w:t>
      </w:r>
      <w:r w:rsidR="00D46712" w:rsidRPr="0011511D">
        <w:rPr>
          <w:rFonts w:ascii="GHEA Grapalat" w:eastAsiaTheme="minorEastAsia" w:hAnsi="GHEA Grapalat" w:cs="Arial AMU"/>
          <w:color w:val="000000" w:themeColor="text1"/>
          <w:sz w:val="24"/>
          <w:szCs w:val="24"/>
          <w:lang w:val="hy-AM"/>
        </w:rPr>
        <w:t>ջրօգտագործման թույլտվությունը համարվում է ուժը կորցրած.</w:t>
      </w:r>
    </w:p>
    <w:p w:rsidR="008014E4" w:rsidRPr="0011511D" w:rsidRDefault="008014E4" w:rsidP="00185D7F">
      <w:pPr>
        <w:spacing w:after="0" w:line="360" w:lineRule="auto"/>
        <w:ind w:firstLine="540"/>
        <w:jc w:val="both"/>
        <w:rPr>
          <w:rFonts w:ascii="GHEA Grapalat" w:eastAsia="Times New Roman" w:hAnsi="GHEA Grapalat" w:cs="Arial"/>
          <w:color w:val="000000" w:themeColor="text1"/>
          <w:sz w:val="24"/>
          <w:szCs w:val="24"/>
          <w:lang w:val="hy-AM"/>
        </w:rPr>
      </w:pPr>
      <w:r w:rsidRPr="0011511D">
        <w:rPr>
          <w:rFonts w:ascii="GHEA Grapalat" w:hAnsi="GHEA Grapalat"/>
          <w:color w:val="000000" w:themeColor="text1"/>
          <w:sz w:val="24"/>
          <w:szCs w:val="24"/>
          <w:shd w:val="clear" w:color="auto" w:fill="FFFFFF"/>
          <w:lang w:val="hy-AM"/>
        </w:rPr>
        <w:t xml:space="preserve">- ամրագրվել է </w:t>
      </w:r>
      <w:r w:rsidRPr="0011511D">
        <w:rPr>
          <w:rFonts w:ascii="GHEA Grapalat" w:eastAsia="Times New Roman" w:hAnsi="GHEA Grapalat" w:cs="Arial"/>
          <w:color w:val="000000" w:themeColor="text1"/>
          <w:sz w:val="24"/>
          <w:szCs w:val="24"/>
          <w:lang w:val="hy-AM"/>
        </w:rPr>
        <w:t>էկոլոգիական թողքի հաշվառման  (</w:t>
      </w:r>
      <w:r w:rsidRPr="0011511D">
        <w:rPr>
          <w:rFonts w:ascii="GHEA Grapalat" w:hAnsi="GHEA Grapalat"/>
          <w:color w:val="000000" w:themeColor="text1"/>
          <w:sz w:val="24"/>
          <w:szCs w:val="24"/>
          <w:lang w:val="hy-AM"/>
        </w:rPr>
        <w:t>տվյալների առցանց փոխանցմամբ</w:t>
      </w:r>
      <w:r w:rsidRPr="0011511D">
        <w:rPr>
          <w:rFonts w:ascii="GHEA Grapalat" w:hAnsi="GHEA Grapalat"/>
          <w:color w:val="000000" w:themeColor="text1"/>
          <w:sz w:val="24"/>
          <w:szCs w:val="24"/>
          <w:shd w:val="clear" w:color="auto" w:fill="FFFFFF"/>
          <w:lang w:val="hy-AM"/>
        </w:rPr>
        <w:t xml:space="preserve"> հոսքաչափական սարքավորումների</w:t>
      </w:r>
      <w:r w:rsidRPr="0011511D">
        <w:rPr>
          <w:rFonts w:ascii="GHEA Grapalat" w:eastAsia="Times New Roman" w:hAnsi="GHEA Grapalat" w:cs="Arial"/>
          <w:color w:val="000000" w:themeColor="text1"/>
          <w:sz w:val="24"/>
          <w:szCs w:val="24"/>
          <w:lang w:val="hy-AM"/>
        </w:rPr>
        <w:t xml:space="preserve"> տեղադրման) պահանջ. </w:t>
      </w:r>
    </w:p>
    <w:p w:rsidR="00694C68" w:rsidRPr="0011511D" w:rsidRDefault="008014E4" w:rsidP="00185D7F">
      <w:pPr>
        <w:spacing w:after="0" w:line="360" w:lineRule="auto"/>
        <w:ind w:firstLine="540"/>
        <w:jc w:val="both"/>
        <w:rPr>
          <w:rFonts w:ascii="GHEA Grapalat" w:eastAsiaTheme="minorEastAsia" w:hAnsi="GHEA Grapalat" w:cs="Arial AMU"/>
          <w:color w:val="000000" w:themeColor="text1"/>
          <w:sz w:val="24"/>
          <w:szCs w:val="24"/>
          <w:lang w:val="hy-AM"/>
        </w:rPr>
      </w:pPr>
      <w:r w:rsidRPr="0011511D">
        <w:rPr>
          <w:rFonts w:ascii="GHEA Grapalat" w:eastAsiaTheme="minorEastAsia" w:hAnsi="GHEA Grapalat" w:cs="Arial AMU"/>
          <w:color w:val="000000" w:themeColor="text1"/>
          <w:sz w:val="24"/>
          <w:szCs w:val="24"/>
          <w:lang w:val="hy-AM"/>
        </w:rPr>
        <w:t>- նախատեսվել</w:t>
      </w:r>
      <w:r w:rsidR="00C013C1" w:rsidRPr="0011511D">
        <w:rPr>
          <w:rFonts w:ascii="GHEA Grapalat" w:eastAsiaTheme="minorEastAsia" w:hAnsi="GHEA Grapalat" w:cs="Arial AMU"/>
          <w:color w:val="000000" w:themeColor="text1"/>
          <w:sz w:val="24"/>
          <w:szCs w:val="24"/>
          <w:lang w:val="hy-AM"/>
        </w:rPr>
        <w:t xml:space="preserve"> </w:t>
      </w:r>
      <w:r w:rsidRPr="0011511D">
        <w:rPr>
          <w:rFonts w:ascii="GHEA Grapalat" w:eastAsiaTheme="minorEastAsia" w:hAnsi="GHEA Grapalat" w:cs="Arial AMU"/>
          <w:color w:val="000000" w:themeColor="text1"/>
          <w:sz w:val="24"/>
          <w:szCs w:val="24"/>
          <w:lang w:val="hy-AM"/>
        </w:rPr>
        <w:t xml:space="preserve">է արգելք </w:t>
      </w:r>
      <w:r w:rsidR="00694C68" w:rsidRPr="0011511D">
        <w:rPr>
          <w:rFonts w:ascii="GHEA Grapalat" w:eastAsia="Times New Roman" w:hAnsi="GHEA Grapalat" w:cs="Times New Roman"/>
          <w:color w:val="000000" w:themeColor="text1"/>
          <w:sz w:val="24"/>
          <w:szCs w:val="24"/>
          <w:lang w:val="hy-AM"/>
        </w:rPr>
        <w:t xml:space="preserve">Արարատյան դաշտում (Արարատի և Արմավիրի մարզեր) նոր հորատանցքերի միջոցով, իսկ ձկնաբուծական նպատակներով նաև գործող հորատանցքերի միջոցով նոր ջրօգտագործման թույլտվությունների տրամադրումը, եթե </w:t>
      </w:r>
      <w:r w:rsidR="00694C68" w:rsidRPr="0011511D">
        <w:rPr>
          <w:rFonts w:ascii="GHEA Grapalat" w:hAnsi="GHEA Grapalat"/>
          <w:color w:val="000000" w:themeColor="text1"/>
          <w:sz w:val="24"/>
          <w:szCs w:val="24"/>
          <w:shd w:val="clear" w:color="auto" w:fill="FFFFFF"/>
          <w:lang w:val="hy-AM"/>
        </w:rPr>
        <w:t>ջրավազանային կառավարման</w:t>
      </w:r>
      <w:r w:rsidR="00694C68" w:rsidRPr="0011511D">
        <w:rPr>
          <w:rFonts w:ascii="GHEA Grapalat" w:eastAsia="Times New Roman" w:hAnsi="GHEA Grapalat" w:cs="Times New Roman"/>
          <w:color w:val="000000" w:themeColor="text1"/>
          <w:sz w:val="24"/>
          <w:szCs w:val="24"/>
          <w:lang w:val="hy-AM"/>
        </w:rPr>
        <w:t xml:space="preserve"> պլաններով այլ բան նախատեսված չէ։</w:t>
      </w:r>
    </w:p>
    <w:p w:rsidR="008014E4" w:rsidRPr="0011511D" w:rsidRDefault="008014E4" w:rsidP="00185D7F">
      <w:pPr>
        <w:spacing w:after="0" w:line="360" w:lineRule="auto"/>
        <w:ind w:firstLine="540"/>
        <w:jc w:val="both"/>
        <w:rPr>
          <w:rFonts w:ascii="GHEA Grapalat" w:hAnsi="GHEA Grapalat" w:cs="Sylfaen"/>
          <w:color w:val="000000" w:themeColor="text1"/>
          <w:sz w:val="24"/>
          <w:szCs w:val="24"/>
          <w:lang w:val="hy-AM"/>
        </w:rPr>
      </w:pPr>
      <w:r w:rsidRPr="0011511D">
        <w:rPr>
          <w:rFonts w:ascii="GHEA Grapalat" w:hAnsi="GHEA Grapalat" w:cs="Sylfaen"/>
          <w:color w:val="000000" w:themeColor="text1"/>
          <w:sz w:val="24"/>
          <w:szCs w:val="24"/>
          <w:lang w:val="hy-AM"/>
        </w:rPr>
        <w:t>- Արարատյան դաշտի արտեզյան ջրավազանի վիճակի վերականգնման, ինչպես նաև  չշահագործվող հորատանցքերի լուծարման, կոնսերվացման գործընթացների պատշաճ իրականացման նպատակով  առաջարկվել է ստեղծել Ջրային ռեսուրսների պահպանության դրամագլուխ, և ջրային օրենսգրքով սահմանել դրույթներ, համաձայն որոնց տնտեսվարողը պարտավոր կլինի ջրօգտագործման թույլտվության ստացման հայտին կից ներկայացնել համապատասխան ֆինանսական երաշխիքներ՝ ջրային ռեսուրսների պահպանության դրամագլուխ փոխանցված գումարի տեսքով, հետագայում դրանք չշահագործելու պարագայում պետության կողմից այդ հորերի լուծարման կամ կոնսերվացման գործընթացը կազմակերպելու ուղղությամբ</w:t>
      </w:r>
      <w:r w:rsidR="00E05282" w:rsidRPr="0011511D">
        <w:rPr>
          <w:rFonts w:ascii="GHEA Grapalat" w:eastAsiaTheme="minorEastAsia" w:hAnsi="GHEA Grapalat" w:cs="Arial AMU"/>
          <w:color w:val="000000" w:themeColor="text1"/>
          <w:sz w:val="24"/>
          <w:szCs w:val="24"/>
          <w:lang w:val="hy-AM"/>
        </w:rPr>
        <w:t>.</w:t>
      </w:r>
    </w:p>
    <w:p w:rsidR="009D5C23" w:rsidRPr="0011511D" w:rsidRDefault="009D5C23" w:rsidP="00185D7F">
      <w:pPr>
        <w:tabs>
          <w:tab w:val="left" w:pos="9900"/>
        </w:tabs>
        <w:spacing w:after="0" w:line="360" w:lineRule="auto"/>
        <w:ind w:firstLine="540"/>
        <w:jc w:val="both"/>
        <w:rPr>
          <w:rFonts w:ascii="GHEA Grapalat" w:eastAsia="Times New Roman" w:hAnsi="GHEA Grapalat" w:cs="Arial"/>
          <w:color w:val="000000" w:themeColor="text1"/>
          <w:sz w:val="24"/>
          <w:szCs w:val="24"/>
          <w:lang w:val="hy-AM"/>
        </w:rPr>
      </w:pPr>
      <w:r w:rsidRPr="0011511D">
        <w:rPr>
          <w:rFonts w:ascii="GHEA Grapalat" w:eastAsiaTheme="minorEastAsia" w:hAnsi="GHEA Grapalat" w:cs="Arial AMU"/>
          <w:color w:val="000000" w:themeColor="text1"/>
          <w:sz w:val="24"/>
          <w:szCs w:val="24"/>
          <w:lang w:val="hy-AM"/>
        </w:rPr>
        <w:t xml:space="preserve">- նախատեսվել է ունենալ հեղեղումների վտանգների և </w:t>
      </w:r>
      <w:r w:rsidRPr="0011511D">
        <w:rPr>
          <w:rFonts w:ascii="GHEA Grapalat" w:eastAsia="Times New Roman" w:hAnsi="GHEA Grapalat" w:cs="Times New Roman"/>
          <w:color w:val="000000" w:themeColor="text1"/>
          <w:sz w:val="24"/>
          <w:szCs w:val="24"/>
          <w:lang w:val="hy-AM"/>
        </w:rPr>
        <w:t>հեղեղումների առաջացման</w:t>
      </w:r>
      <w:r w:rsidRPr="0011511D">
        <w:rPr>
          <w:rFonts w:ascii="GHEA Grapalat" w:eastAsiaTheme="minorEastAsia" w:hAnsi="GHEA Grapalat" w:cs="Arial AMU"/>
          <w:color w:val="000000" w:themeColor="text1"/>
          <w:sz w:val="24"/>
          <w:szCs w:val="24"/>
          <w:lang w:val="hy-AM"/>
        </w:rPr>
        <w:t xml:space="preserve"> ռիսկերի քարտեզներ</w:t>
      </w:r>
      <w:r w:rsidRPr="0011511D">
        <w:rPr>
          <w:rFonts w:ascii="GHEA Grapalat" w:eastAsia="Times New Roman" w:hAnsi="GHEA Grapalat" w:cs="Arial"/>
          <w:color w:val="000000" w:themeColor="text1"/>
          <w:sz w:val="24"/>
          <w:szCs w:val="24"/>
          <w:lang w:val="hy-AM"/>
        </w:rPr>
        <w:t>.</w:t>
      </w:r>
    </w:p>
    <w:p w:rsidR="009D5C23" w:rsidRPr="0011511D" w:rsidRDefault="009D5C23" w:rsidP="00185D7F">
      <w:pPr>
        <w:tabs>
          <w:tab w:val="left" w:pos="9900"/>
        </w:tabs>
        <w:spacing w:after="0" w:line="360" w:lineRule="auto"/>
        <w:ind w:firstLine="540"/>
        <w:jc w:val="both"/>
        <w:rPr>
          <w:rFonts w:ascii="GHEA Grapalat" w:eastAsiaTheme="minorEastAsia" w:hAnsi="GHEA Grapalat" w:cs="Arial AMU"/>
          <w:color w:val="000000" w:themeColor="text1"/>
          <w:sz w:val="24"/>
          <w:szCs w:val="24"/>
          <w:lang w:val="hy-AM"/>
        </w:rPr>
      </w:pPr>
      <w:r w:rsidRPr="0011511D">
        <w:rPr>
          <w:rFonts w:ascii="GHEA Grapalat" w:eastAsia="Times New Roman" w:hAnsi="GHEA Grapalat" w:cs="Arial"/>
          <w:color w:val="000000" w:themeColor="text1"/>
          <w:sz w:val="24"/>
          <w:szCs w:val="24"/>
          <w:lang w:val="hy-AM"/>
        </w:rPr>
        <w:t xml:space="preserve">- նախատեսվել են իրավական հիմքեր </w:t>
      </w:r>
      <w:r w:rsidRPr="0011511D">
        <w:rPr>
          <w:rFonts w:ascii="GHEA Grapalat" w:hAnsi="GHEA Grapalat"/>
          <w:color w:val="000000"/>
          <w:sz w:val="24"/>
          <w:szCs w:val="24"/>
          <w:shd w:val="clear" w:color="auto" w:fill="FFFFFF"/>
          <w:lang w:val="af-ZA"/>
        </w:rPr>
        <w:t>«</w:t>
      </w:r>
      <w:r w:rsidRPr="0011511D">
        <w:rPr>
          <w:rFonts w:ascii="GHEA Grapalat" w:hAnsi="GHEA Grapalat" w:cs="Sylfaen"/>
          <w:color w:val="000000"/>
          <w:sz w:val="24"/>
          <w:szCs w:val="24"/>
          <w:shd w:val="clear" w:color="auto" w:fill="FFFFFF"/>
          <w:lang w:val="hy-AM"/>
        </w:rPr>
        <w:t>Ջ</w:t>
      </w:r>
      <w:r w:rsidRPr="0011511D">
        <w:rPr>
          <w:rFonts w:ascii="GHEA Grapalat" w:hAnsi="GHEA Grapalat" w:cs="Verdana"/>
          <w:color w:val="000000"/>
          <w:sz w:val="24"/>
          <w:szCs w:val="24"/>
          <w:shd w:val="clear" w:color="auto" w:fill="FFFFFF"/>
          <w:lang w:val="hy-AM"/>
        </w:rPr>
        <w:t>ր</w:t>
      </w:r>
      <w:r w:rsidRPr="0011511D">
        <w:rPr>
          <w:rFonts w:ascii="GHEA Grapalat" w:hAnsi="GHEA Grapalat" w:cs="Sylfaen"/>
          <w:color w:val="000000"/>
          <w:sz w:val="24"/>
          <w:szCs w:val="24"/>
          <w:shd w:val="clear" w:color="auto" w:fill="FFFFFF"/>
          <w:lang w:val="hy-AM"/>
        </w:rPr>
        <w:t>ային</w:t>
      </w:r>
      <w:r w:rsidRPr="0011511D">
        <w:rPr>
          <w:rFonts w:ascii="GHEA Grapalat" w:hAnsi="GHEA Grapalat"/>
          <w:color w:val="000000"/>
          <w:sz w:val="24"/>
          <w:szCs w:val="24"/>
          <w:shd w:val="clear" w:color="auto" w:fill="FFFFFF"/>
          <w:lang w:val="af-ZA"/>
        </w:rPr>
        <w:t xml:space="preserve"> </w:t>
      </w:r>
      <w:r w:rsidRPr="0011511D">
        <w:rPr>
          <w:rFonts w:ascii="GHEA Grapalat" w:hAnsi="GHEA Grapalat" w:cs="Sylfaen"/>
          <w:color w:val="000000"/>
          <w:sz w:val="24"/>
          <w:szCs w:val="24"/>
          <w:shd w:val="clear" w:color="auto" w:fill="FFFFFF"/>
          <w:lang w:val="hy-AM"/>
        </w:rPr>
        <w:t>ռեսու</w:t>
      </w:r>
      <w:r w:rsidRPr="0011511D">
        <w:rPr>
          <w:rFonts w:ascii="GHEA Grapalat" w:hAnsi="GHEA Grapalat" w:cs="Verdana"/>
          <w:color w:val="000000"/>
          <w:sz w:val="24"/>
          <w:szCs w:val="24"/>
          <w:shd w:val="clear" w:color="auto" w:fill="FFFFFF"/>
          <w:lang w:val="hy-AM"/>
        </w:rPr>
        <w:t>ր</w:t>
      </w:r>
      <w:r w:rsidRPr="0011511D">
        <w:rPr>
          <w:rFonts w:ascii="GHEA Grapalat" w:hAnsi="GHEA Grapalat" w:cs="Sylfaen"/>
          <w:color w:val="000000"/>
          <w:sz w:val="24"/>
          <w:szCs w:val="24"/>
          <w:shd w:val="clear" w:color="auto" w:fill="FFFFFF"/>
          <w:lang w:val="hy-AM"/>
        </w:rPr>
        <w:t>սնե</w:t>
      </w:r>
      <w:r w:rsidRPr="0011511D">
        <w:rPr>
          <w:rFonts w:ascii="GHEA Grapalat" w:hAnsi="GHEA Grapalat" w:cs="Verdana"/>
          <w:color w:val="000000"/>
          <w:sz w:val="24"/>
          <w:szCs w:val="24"/>
          <w:shd w:val="clear" w:color="auto" w:fill="FFFFFF"/>
          <w:lang w:val="hy-AM"/>
        </w:rPr>
        <w:t>ր</w:t>
      </w:r>
      <w:r w:rsidRPr="0011511D">
        <w:rPr>
          <w:rFonts w:ascii="GHEA Grapalat" w:hAnsi="GHEA Grapalat" w:cs="Sylfaen"/>
          <w:color w:val="000000"/>
          <w:sz w:val="24"/>
          <w:szCs w:val="24"/>
          <w:shd w:val="clear" w:color="auto" w:fill="FFFFFF"/>
          <w:lang w:val="hy-AM"/>
        </w:rPr>
        <w:t>ի</w:t>
      </w:r>
      <w:r w:rsidRPr="0011511D">
        <w:rPr>
          <w:rFonts w:ascii="GHEA Grapalat" w:hAnsi="GHEA Grapalat"/>
          <w:color w:val="000000"/>
          <w:sz w:val="24"/>
          <w:szCs w:val="24"/>
          <w:shd w:val="clear" w:color="auto" w:fill="FFFFFF"/>
          <w:lang w:val="af-ZA"/>
        </w:rPr>
        <w:t xml:space="preserve"> </w:t>
      </w:r>
      <w:r w:rsidRPr="0011511D">
        <w:rPr>
          <w:rFonts w:ascii="GHEA Grapalat" w:hAnsi="GHEA Grapalat" w:cs="Sylfaen"/>
          <w:color w:val="000000"/>
          <w:sz w:val="24"/>
          <w:szCs w:val="24"/>
          <w:shd w:val="clear" w:color="auto" w:fill="FFFFFF"/>
          <w:lang w:val="hy-AM"/>
        </w:rPr>
        <w:t>ոլո</w:t>
      </w:r>
      <w:r w:rsidRPr="0011511D">
        <w:rPr>
          <w:rFonts w:ascii="GHEA Grapalat" w:hAnsi="GHEA Grapalat" w:cs="Verdana"/>
          <w:color w:val="000000"/>
          <w:sz w:val="24"/>
          <w:szCs w:val="24"/>
          <w:shd w:val="clear" w:color="auto" w:fill="FFFFFF"/>
          <w:lang w:val="hy-AM"/>
        </w:rPr>
        <w:t>ր</w:t>
      </w:r>
      <w:r w:rsidRPr="0011511D">
        <w:rPr>
          <w:rFonts w:ascii="GHEA Grapalat" w:hAnsi="GHEA Grapalat" w:cs="Sylfaen"/>
          <w:color w:val="000000"/>
          <w:sz w:val="24"/>
          <w:szCs w:val="24"/>
          <w:shd w:val="clear" w:color="auto" w:fill="FFFFFF"/>
          <w:lang w:val="hy-AM"/>
        </w:rPr>
        <w:t>տում</w:t>
      </w:r>
      <w:r w:rsidRPr="0011511D">
        <w:rPr>
          <w:rFonts w:ascii="GHEA Grapalat" w:hAnsi="GHEA Grapalat"/>
          <w:color w:val="000000"/>
          <w:sz w:val="24"/>
          <w:szCs w:val="24"/>
          <w:shd w:val="clear" w:color="auto" w:fill="FFFFFF"/>
          <w:lang w:val="af-ZA"/>
        </w:rPr>
        <w:t xml:space="preserve"> </w:t>
      </w:r>
      <w:r w:rsidRPr="0011511D">
        <w:rPr>
          <w:rFonts w:ascii="GHEA Grapalat" w:hAnsi="GHEA Grapalat" w:cs="Sylfaen"/>
          <w:color w:val="000000"/>
          <w:sz w:val="24"/>
          <w:szCs w:val="24"/>
          <w:shd w:val="clear" w:color="auto" w:fill="FFFFFF"/>
          <w:lang w:val="hy-AM"/>
        </w:rPr>
        <w:t>կլիմայի</w:t>
      </w:r>
      <w:r w:rsidRPr="0011511D">
        <w:rPr>
          <w:rFonts w:ascii="GHEA Grapalat" w:hAnsi="GHEA Grapalat"/>
          <w:color w:val="000000"/>
          <w:sz w:val="24"/>
          <w:szCs w:val="24"/>
          <w:shd w:val="clear" w:color="auto" w:fill="FFFFFF"/>
          <w:lang w:val="af-ZA"/>
        </w:rPr>
        <w:t xml:space="preserve"> </w:t>
      </w:r>
      <w:r w:rsidRPr="0011511D">
        <w:rPr>
          <w:rFonts w:ascii="GHEA Grapalat" w:hAnsi="GHEA Grapalat" w:cs="Sylfaen"/>
          <w:color w:val="000000"/>
          <w:sz w:val="24"/>
          <w:szCs w:val="24"/>
          <w:shd w:val="clear" w:color="auto" w:fill="FFFFFF"/>
          <w:lang w:val="hy-AM"/>
        </w:rPr>
        <w:t>փոփոխության</w:t>
      </w:r>
      <w:r w:rsidRPr="0011511D">
        <w:rPr>
          <w:rFonts w:ascii="GHEA Grapalat" w:hAnsi="GHEA Grapalat"/>
          <w:color w:val="000000"/>
          <w:sz w:val="24"/>
          <w:szCs w:val="24"/>
          <w:shd w:val="clear" w:color="auto" w:fill="FFFFFF"/>
          <w:lang w:val="af-ZA"/>
        </w:rPr>
        <w:t xml:space="preserve"> </w:t>
      </w:r>
      <w:r w:rsidRPr="0011511D">
        <w:rPr>
          <w:rFonts w:ascii="GHEA Grapalat" w:hAnsi="GHEA Grapalat" w:cs="Sylfaen"/>
          <w:color w:val="000000"/>
          <w:sz w:val="24"/>
          <w:szCs w:val="24"/>
          <w:shd w:val="clear" w:color="auto" w:fill="FFFFFF"/>
          <w:lang w:val="hy-AM"/>
        </w:rPr>
        <w:t>հա</w:t>
      </w:r>
      <w:r w:rsidRPr="0011511D">
        <w:rPr>
          <w:rFonts w:ascii="GHEA Grapalat" w:hAnsi="GHEA Grapalat" w:cs="Verdana"/>
          <w:color w:val="000000"/>
          <w:sz w:val="24"/>
          <w:szCs w:val="24"/>
          <w:shd w:val="clear" w:color="auto" w:fill="FFFFFF"/>
          <w:lang w:val="hy-AM"/>
        </w:rPr>
        <w:t>ր</w:t>
      </w:r>
      <w:r w:rsidRPr="0011511D">
        <w:rPr>
          <w:rFonts w:ascii="GHEA Grapalat" w:hAnsi="GHEA Grapalat" w:cs="Sylfaen"/>
          <w:color w:val="000000"/>
          <w:sz w:val="24"/>
          <w:szCs w:val="24"/>
          <w:shd w:val="clear" w:color="auto" w:fill="FFFFFF"/>
          <w:lang w:val="hy-AM"/>
        </w:rPr>
        <w:t>մա</w:t>
      </w:r>
      <w:r w:rsidRPr="0011511D">
        <w:rPr>
          <w:rFonts w:ascii="GHEA Grapalat" w:hAnsi="GHEA Grapalat" w:cs="Verdana"/>
          <w:color w:val="000000"/>
          <w:sz w:val="24"/>
          <w:szCs w:val="24"/>
          <w:shd w:val="clear" w:color="auto" w:fill="FFFFFF"/>
          <w:lang w:val="hy-AM"/>
        </w:rPr>
        <w:t>ր</w:t>
      </w:r>
      <w:r w:rsidRPr="0011511D">
        <w:rPr>
          <w:rFonts w:ascii="GHEA Grapalat" w:hAnsi="GHEA Grapalat" w:cs="Sylfaen"/>
          <w:color w:val="000000"/>
          <w:sz w:val="24"/>
          <w:szCs w:val="24"/>
          <w:shd w:val="clear" w:color="auto" w:fill="FFFFFF"/>
          <w:lang w:val="hy-AM"/>
        </w:rPr>
        <w:t>վողականության</w:t>
      </w:r>
      <w:r w:rsidRPr="0011511D">
        <w:rPr>
          <w:rFonts w:ascii="GHEA Grapalat" w:hAnsi="GHEA Grapalat"/>
          <w:color w:val="000000"/>
          <w:sz w:val="24"/>
          <w:szCs w:val="24"/>
          <w:shd w:val="clear" w:color="auto" w:fill="FFFFFF"/>
          <w:lang w:val="af-ZA"/>
        </w:rPr>
        <w:t xml:space="preserve"> </w:t>
      </w:r>
      <w:r w:rsidRPr="0011511D">
        <w:rPr>
          <w:rFonts w:ascii="GHEA Grapalat" w:hAnsi="GHEA Grapalat" w:cs="Sylfaen"/>
          <w:color w:val="000000"/>
          <w:sz w:val="24"/>
          <w:szCs w:val="24"/>
          <w:shd w:val="clear" w:color="auto" w:fill="FFFFFF"/>
          <w:lang w:val="hy-AM"/>
        </w:rPr>
        <w:t>ծ</w:t>
      </w:r>
      <w:r w:rsidRPr="0011511D">
        <w:rPr>
          <w:rFonts w:ascii="GHEA Grapalat" w:hAnsi="GHEA Grapalat" w:cs="Verdana"/>
          <w:color w:val="000000"/>
          <w:sz w:val="24"/>
          <w:szCs w:val="24"/>
          <w:shd w:val="clear" w:color="auto" w:fill="FFFFFF"/>
          <w:lang w:val="hy-AM"/>
        </w:rPr>
        <w:t>ր</w:t>
      </w:r>
      <w:r w:rsidRPr="0011511D">
        <w:rPr>
          <w:rFonts w:ascii="GHEA Grapalat" w:hAnsi="GHEA Grapalat" w:cs="Sylfaen"/>
          <w:color w:val="000000"/>
          <w:sz w:val="24"/>
          <w:szCs w:val="24"/>
          <w:shd w:val="clear" w:color="auto" w:fill="FFFFFF"/>
          <w:lang w:val="hy-AM"/>
        </w:rPr>
        <w:t>ագի</w:t>
      </w:r>
      <w:r w:rsidRPr="0011511D">
        <w:rPr>
          <w:rFonts w:ascii="GHEA Grapalat" w:hAnsi="GHEA Grapalat" w:cs="Verdana"/>
          <w:color w:val="000000"/>
          <w:sz w:val="24"/>
          <w:szCs w:val="24"/>
          <w:shd w:val="clear" w:color="auto" w:fill="FFFFFF"/>
          <w:lang w:val="hy-AM"/>
        </w:rPr>
        <w:t>ր</w:t>
      </w:r>
      <w:r w:rsidRPr="0011511D">
        <w:rPr>
          <w:rFonts w:ascii="GHEA Grapalat" w:hAnsi="GHEA Grapalat" w:cs="Sylfaen"/>
          <w:color w:val="000000"/>
          <w:sz w:val="24"/>
          <w:szCs w:val="24"/>
          <w:shd w:val="clear" w:color="auto" w:fill="FFFFFF"/>
          <w:lang w:val="hy-AM"/>
        </w:rPr>
        <w:t>ը</w:t>
      </w:r>
      <w:r w:rsidRPr="0011511D">
        <w:rPr>
          <w:rFonts w:ascii="GHEA Grapalat" w:hAnsi="GHEA Grapalat"/>
          <w:color w:val="000000"/>
          <w:sz w:val="24"/>
          <w:szCs w:val="24"/>
          <w:shd w:val="clear" w:color="auto" w:fill="FFFFFF"/>
          <w:lang w:val="af-ZA"/>
        </w:rPr>
        <w:t xml:space="preserve"> </w:t>
      </w:r>
      <w:r w:rsidRPr="0011511D">
        <w:rPr>
          <w:rFonts w:ascii="GHEA Grapalat" w:hAnsi="GHEA Grapalat" w:cs="Sylfaen"/>
          <w:color w:val="000000"/>
          <w:sz w:val="24"/>
          <w:szCs w:val="24"/>
          <w:shd w:val="clear" w:color="auto" w:fill="FFFFFF"/>
          <w:lang w:val="hy-AM"/>
        </w:rPr>
        <w:t>հաստատելու</w:t>
      </w:r>
      <w:r w:rsidRPr="0011511D">
        <w:rPr>
          <w:rFonts w:ascii="GHEA Grapalat" w:hAnsi="GHEA Grapalat"/>
          <w:color w:val="000000"/>
          <w:sz w:val="24"/>
          <w:szCs w:val="24"/>
          <w:shd w:val="clear" w:color="auto" w:fill="FFFFFF"/>
          <w:lang w:val="af-ZA"/>
        </w:rPr>
        <w:t xml:space="preserve"> </w:t>
      </w:r>
      <w:r w:rsidRPr="0011511D">
        <w:rPr>
          <w:rFonts w:ascii="GHEA Grapalat" w:hAnsi="GHEA Grapalat" w:cs="Sylfaen"/>
          <w:color w:val="000000"/>
          <w:sz w:val="24"/>
          <w:szCs w:val="24"/>
          <w:shd w:val="clear" w:color="auto" w:fill="FFFFFF"/>
          <w:lang w:val="hy-AM"/>
        </w:rPr>
        <w:t>մասին</w:t>
      </w:r>
      <w:r w:rsidRPr="0011511D">
        <w:rPr>
          <w:rFonts w:ascii="GHEA Grapalat" w:hAnsi="GHEA Grapalat"/>
          <w:color w:val="000000"/>
          <w:sz w:val="24"/>
          <w:szCs w:val="24"/>
          <w:shd w:val="clear" w:color="auto" w:fill="FFFFFF"/>
          <w:lang w:val="af-ZA"/>
        </w:rPr>
        <w:t>»</w:t>
      </w:r>
      <w:r w:rsidRPr="0011511D">
        <w:rPr>
          <w:rFonts w:ascii="GHEA Grapalat" w:hAnsi="GHEA Grapalat"/>
          <w:color w:val="000000"/>
          <w:sz w:val="24"/>
          <w:szCs w:val="24"/>
          <w:shd w:val="clear" w:color="auto" w:fill="FFFFFF"/>
          <w:lang w:val="hy-AM"/>
        </w:rPr>
        <w:t xml:space="preserve"> </w:t>
      </w:r>
      <w:r w:rsidRPr="0011511D">
        <w:rPr>
          <w:rFonts w:ascii="GHEA Grapalat" w:hAnsi="GHEA Grapalat" w:cs="Sylfaen"/>
          <w:color w:val="000000"/>
          <w:sz w:val="24"/>
          <w:szCs w:val="24"/>
          <w:shd w:val="clear" w:color="auto" w:fill="FFFFFF"/>
          <w:lang w:val="hy-AM"/>
        </w:rPr>
        <w:t>Կառավա</w:t>
      </w:r>
      <w:r w:rsidRPr="0011511D">
        <w:rPr>
          <w:rFonts w:ascii="GHEA Grapalat" w:hAnsi="GHEA Grapalat" w:cs="Verdana"/>
          <w:color w:val="000000"/>
          <w:sz w:val="24"/>
          <w:szCs w:val="24"/>
          <w:shd w:val="clear" w:color="auto" w:fill="FFFFFF"/>
          <w:lang w:val="hy-AM"/>
        </w:rPr>
        <w:t>ր</w:t>
      </w:r>
      <w:r w:rsidRPr="0011511D">
        <w:rPr>
          <w:rFonts w:ascii="GHEA Grapalat" w:hAnsi="GHEA Grapalat" w:cs="Sylfaen"/>
          <w:color w:val="000000"/>
          <w:sz w:val="24"/>
          <w:szCs w:val="24"/>
          <w:shd w:val="clear" w:color="auto" w:fill="FFFFFF"/>
          <w:lang w:val="hy-AM"/>
        </w:rPr>
        <w:t>ության</w:t>
      </w:r>
      <w:r w:rsidRPr="0011511D">
        <w:rPr>
          <w:rFonts w:ascii="GHEA Grapalat" w:hAnsi="GHEA Grapalat"/>
          <w:color w:val="000000"/>
          <w:sz w:val="24"/>
          <w:szCs w:val="24"/>
          <w:shd w:val="clear" w:color="auto" w:fill="FFFFFF"/>
          <w:lang w:val="af-ZA"/>
        </w:rPr>
        <w:t xml:space="preserve"> </w:t>
      </w:r>
      <w:r w:rsidRPr="0011511D">
        <w:rPr>
          <w:rFonts w:ascii="GHEA Grapalat" w:hAnsi="GHEA Grapalat" w:cs="Sylfaen"/>
          <w:color w:val="000000"/>
          <w:sz w:val="24"/>
          <w:szCs w:val="24"/>
          <w:shd w:val="clear" w:color="auto" w:fill="FFFFFF"/>
          <w:lang w:val="hy-AM"/>
        </w:rPr>
        <w:t>ո</w:t>
      </w:r>
      <w:r w:rsidRPr="0011511D">
        <w:rPr>
          <w:rFonts w:ascii="GHEA Grapalat" w:hAnsi="GHEA Grapalat" w:cs="Verdana"/>
          <w:color w:val="000000"/>
          <w:sz w:val="24"/>
          <w:szCs w:val="24"/>
          <w:shd w:val="clear" w:color="auto" w:fill="FFFFFF"/>
          <w:lang w:val="hy-AM"/>
        </w:rPr>
        <w:t>ր</w:t>
      </w:r>
      <w:r w:rsidRPr="0011511D">
        <w:rPr>
          <w:rFonts w:ascii="GHEA Grapalat" w:hAnsi="GHEA Grapalat" w:cs="Sylfaen"/>
          <w:color w:val="000000"/>
          <w:sz w:val="24"/>
          <w:szCs w:val="24"/>
          <w:shd w:val="clear" w:color="auto" w:fill="FFFFFF"/>
          <w:lang w:val="hy-AM"/>
        </w:rPr>
        <w:t>ոշման</w:t>
      </w:r>
      <w:r w:rsidRPr="0011511D">
        <w:rPr>
          <w:rFonts w:ascii="GHEA Grapalat" w:hAnsi="GHEA Grapalat"/>
          <w:color w:val="000000"/>
          <w:sz w:val="24"/>
          <w:szCs w:val="24"/>
          <w:shd w:val="clear" w:color="auto" w:fill="FFFFFF"/>
          <w:lang w:val="af-ZA"/>
        </w:rPr>
        <w:t xml:space="preserve"> </w:t>
      </w:r>
      <w:r w:rsidRPr="0011511D">
        <w:rPr>
          <w:rFonts w:ascii="GHEA Grapalat" w:hAnsi="GHEA Grapalat"/>
          <w:sz w:val="24"/>
          <w:szCs w:val="24"/>
          <w:lang w:val="hy-AM"/>
        </w:rPr>
        <w:t xml:space="preserve"> հաստատման և </w:t>
      </w:r>
      <w:r w:rsidRPr="0011511D">
        <w:rPr>
          <w:rFonts w:ascii="GHEA Grapalat" w:hAnsi="GHEA Grapalat"/>
          <w:color w:val="000000" w:themeColor="text1"/>
          <w:sz w:val="24"/>
          <w:szCs w:val="24"/>
          <w:lang w:val="hy-AM"/>
        </w:rPr>
        <w:t xml:space="preserve">գետի </w:t>
      </w:r>
      <w:r w:rsidRPr="0011511D">
        <w:rPr>
          <w:rFonts w:ascii="GHEA Grapalat" w:eastAsia="Times New Roman" w:hAnsi="GHEA Grapalat" w:cs="Times New Roman"/>
          <w:color w:val="000000" w:themeColor="text1"/>
          <w:sz w:val="24"/>
          <w:szCs w:val="24"/>
          <w:lang w:val="hy-AM"/>
        </w:rPr>
        <w:t>ինքնամաքրման կարողության գնահատման մեթոդի և կիրարկման մեխանիզմների սահմանման համար</w:t>
      </w:r>
      <w:r w:rsidR="00E05282" w:rsidRPr="0011511D">
        <w:rPr>
          <w:rFonts w:ascii="GHEA Grapalat" w:eastAsiaTheme="minorEastAsia" w:hAnsi="GHEA Grapalat" w:cs="Arial AMU"/>
          <w:color w:val="000000" w:themeColor="text1"/>
          <w:sz w:val="24"/>
          <w:szCs w:val="24"/>
          <w:lang w:val="hy-AM"/>
        </w:rPr>
        <w:t>.</w:t>
      </w:r>
    </w:p>
    <w:p w:rsidR="008014E4" w:rsidRPr="0011511D" w:rsidRDefault="008014E4" w:rsidP="00185D7F">
      <w:pPr>
        <w:tabs>
          <w:tab w:val="left" w:pos="9900"/>
        </w:tabs>
        <w:spacing w:after="0" w:line="360" w:lineRule="auto"/>
        <w:ind w:firstLine="540"/>
        <w:jc w:val="both"/>
        <w:rPr>
          <w:rFonts w:ascii="GHEA Grapalat" w:eastAsiaTheme="minorEastAsia" w:hAnsi="GHEA Grapalat" w:cs="Arial AMU"/>
          <w:color w:val="000000" w:themeColor="text1"/>
          <w:sz w:val="24"/>
          <w:szCs w:val="24"/>
          <w:lang w:val="hy-AM"/>
        </w:rPr>
      </w:pPr>
      <w:r w:rsidRPr="0011511D">
        <w:rPr>
          <w:rFonts w:ascii="GHEA Grapalat" w:eastAsiaTheme="minorEastAsia" w:hAnsi="GHEA Grapalat" w:cs="Arial AMU"/>
          <w:color w:val="000000" w:themeColor="text1"/>
          <w:sz w:val="24"/>
          <w:szCs w:val="24"/>
          <w:lang w:val="hy-AM"/>
        </w:rPr>
        <w:lastRenderedPageBreak/>
        <w:t>- ամրագրվել է ջրամատակարարման և ջրահեռացման հավասար հասանելիություն ապահովելու սկզբունքը, որը կապահովի հավասար հասանելիություն անձանց, այդ թվում այդ ծառայությունների հավասար հասանելիության ապահովման տեսանկյունից խոցելի և մեկուսացված խմբերում ներառված անձանց համար</w:t>
      </w:r>
      <w:r w:rsidR="00E05282" w:rsidRPr="0011511D">
        <w:rPr>
          <w:rFonts w:ascii="GHEA Grapalat" w:eastAsiaTheme="minorEastAsia" w:hAnsi="GHEA Grapalat" w:cs="Arial AMU"/>
          <w:color w:val="000000" w:themeColor="text1"/>
          <w:sz w:val="24"/>
          <w:szCs w:val="24"/>
          <w:lang w:val="hy-AM"/>
        </w:rPr>
        <w:t>.</w:t>
      </w:r>
    </w:p>
    <w:p w:rsidR="002F366A" w:rsidRPr="0011511D" w:rsidRDefault="008014E4" w:rsidP="00185D7F">
      <w:pPr>
        <w:tabs>
          <w:tab w:val="left" w:pos="9900"/>
        </w:tabs>
        <w:spacing w:after="0" w:line="360" w:lineRule="auto"/>
        <w:ind w:firstLine="540"/>
        <w:jc w:val="both"/>
        <w:rPr>
          <w:rFonts w:ascii="GHEA Grapalat" w:hAnsi="GHEA Grapalat" w:cs="Sylfaen"/>
          <w:color w:val="000000" w:themeColor="text1"/>
          <w:sz w:val="24"/>
          <w:szCs w:val="24"/>
          <w:shd w:val="clear" w:color="auto" w:fill="FFFFFF"/>
          <w:lang w:val="hy-AM"/>
        </w:rPr>
      </w:pPr>
      <w:r w:rsidRPr="0011511D">
        <w:rPr>
          <w:rFonts w:ascii="GHEA Grapalat" w:hAnsi="GHEA Grapalat" w:cs="Sylfaen"/>
          <w:color w:val="000000" w:themeColor="text1"/>
          <w:sz w:val="24"/>
          <w:szCs w:val="24"/>
          <w:shd w:val="clear" w:color="auto" w:fill="FFFFFF"/>
          <w:lang w:val="hy-AM"/>
        </w:rPr>
        <w:t xml:space="preserve">- </w:t>
      </w:r>
      <w:r w:rsidRPr="0011511D">
        <w:rPr>
          <w:rFonts w:ascii="GHEA Grapalat" w:eastAsiaTheme="minorEastAsia" w:hAnsi="GHEA Grapalat" w:cs="Arial AMU"/>
          <w:color w:val="000000" w:themeColor="text1"/>
          <w:sz w:val="24"/>
          <w:szCs w:val="24"/>
          <w:lang w:val="hy-AM"/>
        </w:rPr>
        <w:t>ամրագրվել է</w:t>
      </w:r>
      <w:r w:rsidRPr="0011511D">
        <w:rPr>
          <w:rFonts w:ascii="GHEA Grapalat" w:hAnsi="GHEA Grapalat" w:cs="Sylfaen"/>
          <w:color w:val="000000" w:themeColor="text1"/>
          <w:sz w:val="24"/>
          <w:szCs w:val="24"/>
          <w:shd w:val="clear" w:color="auto" w:fill="FFFFFF"/>
          <w:lang w:val="hy-AM"/>
        </w:rPr>
        <w:t xml:space="preserve"> </w:t>
      </w:r>
      <w:r w:rsidRPr="0011511D">
        <w:rPr>
          <w:rFonts w:ascii="GHEA Grapalat" w:eastAsia="Times New Roman" w:hAnsi="GHEA Grapalat" w:cs="Times New Roman"/>
          <w:bCs/>
          <w:color w:val="000000" w:themeColor="text1"/>
          <w:sz w:val="24"/>
          <w:szCs w:val="24"/>
          <w:lang w:val="hy-AM"/>
        </w:rPr>
        <w:t xml:space="preserve">հորատանցքի միջոցով ստորերկրյա քաղցրահամ ջրերի օգտագործում իրականացնող ձկնաբուծարաններում գործունեությունը փակ շրջանառու համակարգով իրականացնելու </w:t>
      </w:r>
      <w:r w:rsidRPr="0011511D">
        <w:rPr>
          <w:rFonts w:ascii="GHEA Grapalat" w:hAnsi="GHEA Grapalat" w:cs="Sylfaen"/>
          <w:color w:val="000000" w:themeColor="text1"/>
          <w:sz w:val="24"/>
          <w:szCs w:val="24"/>
          <w:shd w:val="clear" w:color="auto" w:fill="FFFFFF"/>
          <w:lang w:val="hy-AM"/>
        </w:rPr>
        <w:t>պա</w:t>
      </w:r>
      <w:r w:rsidRPr="0011511D">
        <w:rPr>
          <w:rFonts w:ascii="GHEA Grapalat" w:hAnsi="GHEA Grapalat" w:cs="Verdana"/>
          <w:color w:val="000000" w:themeColor="text1"/>
          <w:sz w:val="24"/>
          <w:szCs w:val="24"/>
          <w:shd w:val="clear" w:color="auto" w:fill="FFFFFF"/>
          <w:lang w:val="hy-AM"/>
        </w:rPr>
        <w:t>ր</w:t>
      </w:r>
      <w:r w:rsidRPr="0011511D">
        <w:rPr>
          <w:rFonts w:ascii="GHEA Grapalat" w:hAnsi="GHEA Grapalat" w:cs="Sylfaen"/>
          <w:color w:val="000000" w:themeColor="text1"/>
          <w:sz w:val="24"/>
          <w:szCs w:val="24"/>
          <w:shd w:val="clear" w:color="auto" w:fill="FFFFFF"/>
          <w:lang w:val="hy-AM"/>
        </w:rPr>
        <w:t>տա</w:t>
      </w:r>
      <w:r w:rsidRPr="0011511D">
        <w:rPr>
          <w:rFonts w:ascii="GHEA Grapalat" w:hAnsi="GHEA Grapalat" w:cs="Verdana"/>
          <w:color w:val="000000" w:themeColor="text1"/>
          <w:sz w:val="24"/>
          <w:szCs w:val="24"/>
          <w:shd w:val="clear" w:color="auto" w:fill="FFFFFF"/>
          <w:lang w:val="hy-AM"/>
        </w:rPr>
        <w:t>դ</w:t>
      </w:r>
      <w:r w:rsidRPr="0011511D">
        <w:rPr>
          <w:rFonts w:ascii="GHEA Grapalat" w:hAnsi="GHEA Grapalat" w:cs="Sylfaen"/>
          <w:color w:val="000000" w:themeColor="text1"/>
          <w:sz w:val="24"/>
          <w:szCs w:val="24"/>
          <w:shd w:val="clear" w:color="auto" w:fill="FFFFFF"/>
          <w:lang w:val="hy-AM"/>
        </w:rPr>
        <w:t>ի</w:t>
      </w:r>
      <w:r w:rsidRPr="0011511D">
        <w:rPr>
          <w:rFonts w:ascii="GHEA Grapalat" w:hAnsi="GHEA Grapalat" w:cs="Verdana"/>
          <w:color w:val="000000" w:themeColor="text1"/>
          <w:sz w:val="24"/>
          <w:szCs w:val="24"/>
          <w:shd w:val="clear" w:color="auto" w:fill="FFFFFF"/>
          <w:lang w:val="hy-AM"/>
        </w:rPr>
        <w:t>ր</w:t>
      </w:r>
      <w:r w:rsidRPr="0011511D">
        <w:rPr>
          <w:rFonts w:ascii="GHEA Grapalat" w:hAnsi="GHEA Grapalat"/>
          <w:color w:val="000000" w:themeColor="text1"/>
          <w:sz w:val="24"/>
          <w:szCs w:val="24"/>
          <w:shd w:val="clear" w:color="auto" w:fill="FFFFFF"/>
          <w:lang w:val="hy-AM"/>
        </w:rPr>
        <w:t xml:space="preserve"> </w:t>
      </w:r>
      <w:r w:rsidRPr="0011511D">
        <w:rPr>
          <w:rFonts w:ascii="GHEA Grapalat" w:hAnsi="GHEA Grapalat" w:cs="Sylfaen"/>
          <w:color w:val="000000" w:themeColor="text1"/>
          <w:sz w:val="24"/>
          <w:szCs w:val="24"/>
          <w:shd w:val="clear" w:color="auto" w:fill="FFFFFF"/>
          <w:lang w:val="hy-AM"/>
        </w:rPr>
        <w:t>պահանջ</w:t>
      </w:r>
      <w:r w:rsidR="00E05282" w:rsidRPr="0011511D">
        <w:rPr>
          <w:rFonts w:ascii="GHEA Grapalat" w:eastAsiaTheme="minorEastAsia" w:hAnsi="GHEA Grapalat" w:cs="Arial AMU"/>
          <w:color w:val="000000" w:themeColor="text1"/>
          <w:sz w:val="24"/>
          <w:szCs w:val="24"/>
          <w:lang w:val="hy-AM"/>
        </w:rPr>
        <w:t>.</w:t>
      </w:r>
    </w:p>
    <w:p w:rsidR="008014E4" w:rsidRPr="0011511D" w:rsidRDefault="002F366A" w:rsidP="00185D7F">
      <w:pPr>
        <w:tabs>
          <w:tab w:val="left" w:pos="9900"/>
        </w:tabs>
        <w:spacing w:after="0" w:line="360" w:lineRule="auto"/>
        <w:ind w:firstLine="540"/>
        <w:jc w:val="both"/>
        <w:rPr>
          <w:rFonts w:ascii="GHEA Grapalat" w:hAnsi="GHEA Grapalat" w:cs="Sylfaen"/>
          <w:color w:val="000000" w:themeColor="text1"/>
          <w:sz w:val="24"/>
          <w:szCs w:val="24"/>
          <w:shd w:val="clear" w:color="auto" w:fill="FFFFFF"/>
          <w:lang w:val="hy-AM"/>
        </w:rPr>
      </w:pPr>
      <w:r w:rsidRPr="0011511D">
        <w:rPr>
          <w:rFonts w:ascii="GHEA Grapalat" w:hAnsi="GHEA Grapalat" w:cs="Sylfaen"/>
          <w:color w:val="000000" w:themeColor="text1"/>
          <w:sz w:val="24"/>
          <w:szCs w:val="24"/>
          <w:shd w:val="clear" w:color="auto" w:fill="FFFFFF"/>
          <w:lang w:val="hy-AM"/>
        </w:rPr>
        <w:t xml:space="preserve">- </w:t>
      </w:r>
      <w:r w:rsidRPr="0011511D">
        <w:rPr>
          <w:rFonts w:ascii="GHEA Grapalat" w:eastAsiaTheme="minorEastAsia" w:hAnsi="GHEA Grapalat" w:cs="Arial AMU"/>
          <w:color w:val="000000" w:themeColor="text1"/>
          <w:sz w:val="24"/>
          <w:szCs w:val="24"/>
          <w:lang w:val="hy-AM"/>
        </w:rPr>
        <w:t>ամրագրվել են արտադրական կեղտաջրերի արտանետման պահանջներին և կեղտաջրի նստվածքի ու տիղմի կառավարման գործընթացին ուղղված կարգավորումներ</w:t>
      </w:r>
      <w:r w:rsidR="008014E4" w:rsidRPr="0011511D">
        <w:rPr>
          <w:rFonts w:ascii="GHEA Grapalat" w:hAnsi="GHEA Grapalat" w:cs="Sylfaen"/>
          <w:color w:val="000000" w:themeColor="text1"/>
          <w:sz w:val="24"/>
          <w:szCs w:val="24"/>
          <w:shd w:val="clear" w:color="auto" w:fill="FFFFFF"/>
          <w:lang w:val="hy-AM"/>
        </w:rPr>
        <w:t>։</w:t>
      </w:r>
    </w:p>
    <w:p w:rsidR="008014E4" w:rsidRPr="0011511D" w:rsidRDefault="008014E4" w:rsidP="00185D7F">
      <w:pPr>
        <w:spacing w:after="0" w:line="360" w:lineRule="auto"/>
        <w:ind w:right="42" w:firstLine="720"/>
        <w:jc w:val="both"/>
        <w:rPr>
          <w:rFonts w:ascii="GHEA Grapalat" w:eastAsiaTheme="minorEastAsia" w:hAnsi="GHEA Grapalat" w:cs="Arial AMU"/>
          <w:color w:val="000000" w:themeColor="text1"/>
          <w:sz w:val="24"/>
          <w:szCs w:val="24"/>
          <w:lang w:val="hy-AM"/>
        </w:rPr>
      </w:pPr>
      <w:r w:rsidRPr="0011511D">
        <w:rPr>
          <w:rFonts w:ascii="GHEA Grapalat" w:hAnsi="GHEA Grapalat" w:cs="Sylfaen"/>
          <w:color w:val="000000" w:themeColor="text1"/>
          <w:sz w:val="24"/>
          <w:szCs w:val="24"/>
          <w:shd w:val="clear" w:color="auto" w:fill="FFFFFF"/>
          <w:lang w:val="hy-AM"/>
        </w:rPr>
        <w:t xml:space="preserve"> </w:t>
      </w:r>
      <w:r w:rsidRPr="0011511D">
        <w:rPr>
          <w:rFonts w:ascii="GHEA Grapalat" w:eastAsiaTheme="minorEastAsia" w:hAnsi="GHEA Grapalat" w:cs="Arial AMU"/>
          <w:color w:val="000000" w:themeColor="text1"/>
          <w:sz w:val="24"/>
          <w:szCs w:val="24"/>
          <w:lang w:val="hy-AM"/>
        </w:rPr>
        <w:t>«Ջրի ազգային քաղաքականության հիմնադրույթների մասին»</w:t>
      </w:r>
      <w:r w:rsidRPr="0011511D">
        <w:rPr>
          <w:rFonts w:ascii="GHEA Grapalat" w:hAnsi="GHEA Grapalat" w:cs="Sylfaen"/>
          <w:color w:val="000000" w:themeColor="text1"/>
          <w:sz w:val="24"/>
          <w:szCs w:val="24"/>
          <w:shd w:val="clear" w:color="auto" w:fill="FFFFFF"/>
          <w:lang w:val="hy-AM"/>
        </w:rPr>
        <w:t xml:space="preserve"> </w:t>
      </w:r>
      <w:r w:rsidRPr="0011511D">
        <w:rPr>
          <w:rFonts w:ascii="GHEA Grapalat" w:eastAsiaTheme="minorEastAsia" w:hAnsi="GHEA Grapalat" w:cs="Arial AMU"/>
          <w:color w:val="000000" w:themeColor="text1"/>
          <w:sz w:val="24"/>
          <w:szCs w:val="24"/>
          <w:lang w:val="hy-AM"/>
        </w:rPr>
        <w:t>oրենքի նախագիծը նախատեսում է առնվազն վեց տարին մեկ անգամ նախատեսել ջրային ռեսուրսների գնահատման իրականացում նաև ըստ ջրային մարմինների որակի կարգավիճակների, նաև նախագծով նախատեսվում է կարգավորել ջրային ռեսուրսների օգտագործման և պահպանության գերկայությունները։</w:t>
      </w:r>
    </w:p>
    <w:p w:rsidR="008014E4" w:rsidRPr="0011511D" w:rsidRDefault="008014E4" w:rsidP="00185D7F">
      <w:pPr>
        <w:spacing w:after="0" w:line="360" w:lineRule="auto"/>
        <w:ind w:right="42" w:firstLine="720"/>
        <w:jc w:val="both"/>
        <w:rPr>
          <w:rFonts w:ascii="GHEA Grapalat" w:hAnsi="GHEA Grapalat" w:cs="Sylfaen"/>
          <w:color w:val="000000" w:themeColor="text1"/>
          <w:sz w:val="24"/>
          <w:szCs w:val="24"/>
          <w:lang w:val="hy-AM"/>
        </w:rPr>
      </w:pPr>
      <w:r w:rsidRPr="0011511D">
        <w:rPr>
          <w:rFonts w:ascii="GHEA Grapalat" w:hAnsi="GHEA Grapalat"/>
          <w:color w:val="000000" w:themeColor="text1"/>
          <w:sz w:val="24"/>
          <w:szCs w:val="24"/>
          <w:lang w:val="hy-AM"/>
        </w:rPr>
        <w:t>«Վարչական իրավախախտումների վերաբերյալ</w:t>
      </w:r>
      <w:r w:rsidRPr="0011511D">
        <w:rPr>
          <w:rFonts w:ascii="GHEA Grapalat" w:hAnsi="GHEA Grapalat" w:cs="Sylfaen"/>
          <w:color w:val="000000" w:themeColor="text1"/>
          <w:sz w:val="24"/>
          <w:szCs w:val="24"/>
          <w:lang w:val="hy-AM"/>
        </w:rPr>
        <w:t xml:space="preserve"> օրենսգրքում լրացում և փոփոխություններ կատարելու մասին» օրենքի նախագծի ընդունմամբ կկարգավորվի ապօրինի ջրօգտագործումը և ջրօգտագործման թույլտվությամբ տրված պայմանների խախտմամբ ջրառը:</w:t>
      </w:r>
    </w:p>
    <w:p w:rsidR="00797E26" w:rsidRPr="0011511D" w:rsidRDefault="00797E26" w:rsidP="00185D7F">
      <w:pPr>
        <w:spacing w:after="0" w:line="360" w:lineRule="auto"/>
        <w:ind w:right="42" w:firstLine="720"/>
        <w:jc w:val="both"/>
        <w:rPr>
          <w:rFonts w:ascii="GHEA Grapalat" w:eastAsia="Arial Unicode MS" w:hAnsi="GHEA Grapalat" w:cs="Arial Unicode MS"/>
          <w:color w:val="000000" w:themeColor="text1"/>
          <w:sz w:val="24"/>
          <w:szCs w:val="24"/>
          <w:shd w:val="clear" w:color="auto" w:fill="FFFFFF"/>
          <w:lang w:val="hy-AM"/>
        </w:rPr>
      </w:pPr>
      <w:r w:rsidRPr="0011511D">
        <w:rPr>
          <w:rStyle w:val="Strong"/>
          <w:rFonts w:ascii="GHEA Grapalat" w:hAnsi="GHEA Grapalat" w:cs="Sylfaen"/>
          <w:b w:val="0"/>
          <w:color w:val="000000" w:themeColor="text1"/>
          <w:sz w:val="24"/>
          <w:szCs w:val="24"/>
          <w:lang w:val="hy-AM"/>
        </w:rPr>
        <w:t>«Հայաստանի Հանրապետության</w:t>
      </w:r>
      <w:r w:rsidRPr="0011511D">
        <w:rPr>
          <w:rStyle w:val="Strong"/>
          <w:rFonts w:ascii="GHEA Grapalat" w:hAnsi="GHEA Grapalat"/>
          <w:b w:val="0"/>
          <w:color w:val="000000" w:themeColor="text1"/>
          <w:sz w:val="24"/>
          <w:szCs w:val="24"/>
          <w:lang w:val="hy-AM"/>
        </w:rPr>
        <w:t xml:space="preserve"> </w:t>
      </w:r>
      <w:r w:rsidRPr="0011511D">
        <w:rPr>
          <w:rStyle w:val="Strong"/>
          <w:rFonts w:ascii="GHEA Grapalat" w:hAnsi="GHEA Grapalat" w:cs="Sylfaen"/>
          <w:b w:val="0"/>
          <w:color w:val="000000" w:themeColor="text1"/>
          <w:sz w:val="24"/>
          <w:szCs w:val="24"/>
          <w:lang w:val="hy-AM"/>
        </w:rPr>
        <w:t>հարկային</w:t>
      </w:r>
      <w:r w:rsidRPr="0011511D">
        <w:rPr>
          <w:rStyle w:val="Strong"/>
          <w:rFonts w:ascii="GHEA Grapalat" w:hAnsi="GHEA Grapalat"/>
          <w:b w:val="0"/>
          <w:color w:val="000000" w:themeColor="text1"/>
          <w:sz w:val="24"/>
          <w:szCs w:val="24"/>
          <w:lang w:val="hy-AM"/>
        </w:rPr>
        <w:t xml:space="preserve"> </w:t>
      </w:r>
      <w:r w:rsidRPr="0011511D">
        <w:rPr>
          <w:rStyle w:val="Strong"/>
          <w:rFonts w:ascii="GHEA Grapalat" w:hAnsi="GHEA Grapalat" w:cs="Sylfaen"/>
          <w:b w:val="0"/>
          <w:color w:val="000000" w:themeColor="text1"/>
          <w:sz w:val="24"/>
          <w:szCs w:val="24"/>
          <w:lang w:val="hy-AM"/>
        </w:rPr>
        <w:t>օրենսգրքում լրացումներ</w:t>
      </w:r>
      <w:r w:rsidRPr="0011511D">
        <w:rPr>
          <w:rStyle w:val="Strong"/>
          <w:rFonts w:ascii="GHEA Grapalat" w:hAnsi="GHEA Grapalat"/>
          <w:b w:val="0"/>
          <w:color w:val="000000" w:themeColor="text1"/>
          <w:sz w:val="24"/>
          <w:szCs w:val="24"/>
          <w:lang w:val="hy-AM"/>
        </w:rPr>
        <w:t xml:space="preserve"> </w:t>
      </w:r>
      <w:r w:rsidRPr="0011511D">
        <w:rPr>
          <w:rStyle w:val="Strong"/>
          <w:rFonts w:ascii="GHEA Grapalat" w:hAnsi="GHEA Grapalat" w:cs="Sylfaen"/>
          <w:b w:val="0"/>
          <w:color w:val="000000" w:themeColor="text1"/>
          <w:sz w:val="24"/>
          <w:szCs w:val="24"/>
          <w:lang w:val="hy-AM"/>
        </w:rPr>
        <w:t>կատարելու</w:t>
      </w:r>
      <w:r w:rsidRPr="0011511D">
        <w:rPr>
          <w:rStyle w:val="Strong"/>
          <w:rFonts w:ascii="GHEA Grapalat" w:hAnsi="GHEA Grapalat"/>
          <w:b w:val="0"/>
          <w:color w:val="000000" w:themeColor="text1"/>
          <w:sz w:val="24"/>
          <w:szCs w:val="24"/>
          <w:lang w:val="hy-AM"/>
        </w:rPr>
        <w:t xml:space="preserve"> </w:t>
      </w:r>
      <w:r w:rsidRPr="0011511D">
        <w:rPr>
          <w:rStyle w:val="Strong"/>
          <w:rFonts w:ascii="GHEA Grapalat" w:hAnsi="GHEA Grapalat" w:cs="Sylfaen"/>
          <w:b w:val="0"/>
          <w:color w:val="000000" w:themeColor="text1"/>
          <w:sz w:val="24"/>
          <w:szCs w:val="24"/>
          <w:lang w:val="hy-AM"/>
        </w:rPr>
        <w:t>մասին»</w:t>
      </w:r>
      <w:r w:rsidRPr="0011511D">
        <w:rPr>
          <w:rFonts w:ascii="GHEA Grapalat" w:hAnsi="GHEA Grapalat"/>
          <w:b/>
          <w:color w:val="000000" w:themeColor="text1"/>
          <w:sz w:val="24"/>
          <w:szCs w:val="24"/>
          <w:lang w:val="hy-AM"/>
        </w:rPr>
        <w:t xml:space="preserve"> </w:t>
      </w:r>
      <w:r w:rsidRPr="0011511D">
        <w:rPr>
          <w:rFonts w:ascii="GHEA Grapalat" w:hAnsi="GHEA Grapalat" w:cs="GHEA Grapalat"/>
          <w:color w:val="000000" w:themeColor="text1"/>
          <w:sz w:val="24"/>
          <w:szCs w:val="24"/>
          <w:lang w:val="hy-AM"/>
        </w:rPr>
        <w:t>օրենքի</w:t>
      </w:r>
      <w:r w:rsidRPr="0011511D">
        <w:rPr>
          <w:rFonts w:ascii="GHEA Grapalat" w:hAnsi="GHEA Grapalat" w:cs="Aramian"/>
          <w:color w:val="000000" w:themeColor="text1"/>
          <w:sz w:val="24"/>
          <w:szCs w:val="24"/>
          <w:lang w:val="hy-AM"/>
        </w:rPr>
        <w:t xml:space="preserve"> նախագծով առաջարկվել է </w:t>
      </w:r>
      <w:r w:rsidRPr="0011511D">
        <w:rPr>
          <w:rFonts w:ascii="GHEA Grapalat" w:hAnsi="GHEA Grapalat"/>
          <w:color w:val="000000" w:themeColor="text1"/>
          <w:sz w:val="24"/>
          <w:szCs w:val="24"/>
          <w:lang w:val="hy-AM"/>
        </w:rPr>
        <w:t xml:space="preserve">Հայաստանի Հանրապետության հարկային օրենսգրքի  204-րդ հոդվածում </w:t>
      </w:r>
      <w:r w:rsidRPr="0011511D">
        <w:rPr>
          <w:rFonts w:ascii="GHEA Grapalat" w:hAnsi="GHEA Grapalat"/>
          <w:color w:val="000000" w:themeColor="text1"/>
          <w:sz w:val="24"/>
          <w:szCs w:val="24"/>
          <w:shd w:val="clear" w:color="auto" w:fill="FFFFFF"/>
          <w:lang w:val="hy-AM"/>
        </w:rPr>
        <w:t xml:space="preserve">բնօգտագործման վճարի դրույքաչափ նախատեսել նաև հիդրոէներգետիկ նպատակով մակերևութային ջրերի օգտագործման համար, իսկ </w:t>
      </w:r>
      <w:r w:rsidRPr="0011511D">
        <w:rPr>
          <w:rFonts w:ascii="GHEA Grapalat" w:eastAsia="Times New Roman" w:hAnsi="GHEA Grapalat" w:cs="Times New Roman"/>
          <w:color w:val="000000" w:themeColor="text1"/>
          <w:sz w:val="24"/>
          <w:szCs w:val="24"/>
          <w:lang w:val="hy-AM"/>
        </w:rPr>
        <w:t xml:space="preserve">212-րդ հոդվածով նախատեսել </w:t>
      </w:r>
      <w:r w:rsidRPr="0011511D">
        <w:rPr>
          <w:rFonts w:ascii="GHEA Grapalat" w:hAnsi="GHEA Grapalat"/>
          <w:color w:val="000000" w:themeColor="text1"/>
          <w:sz w:val="24"/>
          <w:szCs w:val="24"/>
          <w:shd w:val="clear" w:color="auto" w:fill="FFFFFF"/>
          <w:lang w:val="hy-AM"/>
        </w:rPr>
        <w:t xml:space="preserve">մակերևութային ջրերի օգտագործված պաշարների հաշվառման նպատակով ջրառի իրականացման կետում </w:t>
      </w:r>
      <w:r w:rsidR="001E72AD" w:rsidRPr="0011511D">
        <w:rPr>
          <w:rFonts w:ascii="GHEA Grapalat" w:hAnsi="GHEA Grapalat"/>
          <w:color w:val="000000" w:themeColor="text1"/>
          <w:sz w:val="24"/>
          <w:szCs w:val="24"/>
          <w:shd w:val="clear" w:color="auto" w:fill="FFFFFF"/>
          <w:lang w:val="hy-AM"/>
        </w:rPr>
        <w:t xml:space="preserve">տվյալների առցանց փոխանցմամբ </w:t>
      </w:r>
      <w:r w:rsidRPr="0011511D">
        <w:rPr>
          <w:rFonts w:ascii="GHEA Grapalat" w:hAnsi="GHEA Grapalat"/>
          <w:color w:val="000000" w:themeColor="text1"/>
          <w:sz w:val="24"/>
          <w:szCs w:val="24"/>
          <w:shd w:val="clear" w:color="auto" w:fill="FFFFFF"/>
          <w:lang w:val="hy-AM"/>
        </w:rPr>
        <w:t>ջրահաշվիչ (ջրաչափիչ) սարքերի տեղադրման պահանջ</w:t>
      </w:r>
      <w:r w:rsidRPr="0011511D">
        <w:rPr>
          <w:rFonts w:ascii="GHEA Grapalat" w:eastAsia="Arial Unicode MS" w:hAnsi="GHEA Grapalat" w:cs="Arial Unicode MS"/>
          <w:color w:val="000000" w:themeColor="text1"/>
          <w:sz w:val="24"/>
          <w:szCs w:val="24"/>
          <w:shd w:val="clear" w:color="auto" w:fill="FFFFFF"/>
          <w:lang w:val="hy-AM"/>
        </w:rPr>
        <w:t>։</w:t>
      </w:r>
    </w:p>
    <w:p w:rsidR="005C023B" w:rsidRPr="0011511D" w:rsidRDefault="005C023B" w:rsidP="00185D7F">
      <w:pPr>
        <w:shd w:val="clear" w:color="auto" w:fill="FFFFFF"/>
        <w:spacing w:after="0" w:line="360" w:lineRule="auto"/>
        <w:ind w:firstLine="375"/>
        <w:jc w:val="both"/>
        <w:rPr>
          <w:rFonts w:ascii="GHEA Grapalat" w:eastAsia="Batang" w:hAnsi="GHEA Grapalat" w:cs="Times New Roman"/>
          <w:color w:val="000000" w:themeColor="text1"/>
          <w:sz w:val="24"/>
          <w:szCs w:val="24"/>
          <w:lang w:val="hy-AM"/>
        </w:rPr>
      </w:pPr>
      <w:r w:rsidRPr="0011511D">
        <w:rPr>
          <w:rFonts w:ascii="GHEA Grapalat" w:eastAsia="Batang" w:hAnsi="GHEA Grapalat" w:cs="Times New Roman"/>
          <w:color w:val="000000" w:themeColor="text1"/>
          <w:sz w:val="24"/>
          <w:szCs w:val="24"/>
          <w:lang w:val="hy-AM"/>
        </w:rPr>
        <w:t>«Գործունեության իրականացման ծանուցման մասին» օրենքում</w:t>
      </w:r>
      <w:r w:rsidRPr="0011511D">
        <w:rPr>
          <w:rFonts w:ascii="Courier New" w:eastAsia="Batang" w:hAnsi="Courier New" w:cs="Courier New"/>
          <w:color w:val="000000" w:themeColor="text1"/>
          <w:sz w:val="24"/>
          <w:szCs w:val="24"/>
          <w:lang w:val="hy-AM"/>
        </w:rPr>
        <w:t> </w:t>
      </w:r>
      <w:r w:rsidRPr="0011511D">
        <w:rPr>
          <w:rFonts w:ascii="GHEA Grapalat" w:eastAsia="Batang" w:hAnsi="GHEA Grapalat" w:cs="Times New Roman"/>
          <w:color w:val="000000" w:themeColor="text1"/>
          <w:sz w:val="24"/>
          <w:szCs w:val="24"/>
          <w:lang w:val="hy-AM"/>
        </w:rPr>
        <w:t>լրացում կատարելու</w:t>
      </w:r>
      <w:r w:rsidRPr="0011511D">
        <w:rPr>
          <w:rFonts w:ascii="Courier New" w:eastAsia="Batang" w:hAnsi="Courier New" w:cs="Courier New"/>
          <w:color w:val="000000" w:themeColor="text1"/>
          <w:sz w:val="24"/>
          <w:szCs w:val="24"/>
          <w:lang w:val="hy-AM"/>
        </w:rPr>
        <w:t> </w:t>
      </w:r>
      <w:r w:rsidRPr="0011511D">
        <w:rPr>
          <w:rFonts w:ascii="GHEA Grapalat" w:eastAsia="Batang" w:hAnsi="GHEA Grapalat" w:cs="Times New Roman"/>
          <w:color w:val="000000" w:themeColor="text1"/>
          <w:sz w:val="24"/>
          <w:szCs w:val="24"/>
          <w:lang w:val="hy-AM"/>
        </w:rPr>
        <w:t xml:space="preserve">մասին» օրենքի </w:t>
      </w:r>
      <w:r w:rsidR="004655B4" w:rsidRPr="0011511D">
        <w:rPr>
          <w:rFonts w:ascii="GHEA Grapalat" w:eastAsia="Batang" w:hAnsi="GHEA Grapalat" w:cs="Times New Roman"/>
          <w:color w:val="000000" w:themeColor="text1"/>
          <w:sz w:val="24"/>
          <w:szCs w:val="24"/>
          <w:lang w:val="hy-AM"/>
        </w:rPr>
        <w:t>նախագ</w:t>
      </w:r>
      <w:r w:rsidRPr="0011511D">
        <w:rPr>
          <w:rFonts w:ascii="GHEA Grapalat" w:eastAsia="Batang" w:hAnsi="GHEA Grapalat" w:cs="Times New Roman"/>
          <w:color w:val="000000" w:themeColor="text1"/>
          <w:sz w:val="24"/>
          <w:szCs w:val="24"/>
          <w:lang w:val="hy-AM"/>
        </w:rPr>
        <w:t xml:space="preserve">ծով առաջարկվել է </w:t>
      </w:r>
      <w:r w:rsidRPr="0011511D">
        <w:rPr>
          <w:rFonts w:ascii="GHEA Grapalat" w:eastAsia="Batang" w:hAnsi="GHEA Grapalat" w:cs="Times New Roman"/>
          <w:color w:val="000000" w:themeColor="text1"/>
          <w:sz w:val="24"/>
          <w:szCs w:val="24"/>
          <w:lang w:val="hy-AM"/>
        </w:rPr>
        <w:lastRenderedPageBreak/>
        <w:t>«Գործունեության</w:t>
      </w:r>
      <w:r w:rsidRPr="0011511D">
        <w:rPr>
          <w:rFonts w:ascii="Courier New" w:eastAsia="Batang" w:hAnsi="Courier New" w:cs="Courier New"/>
          <w:color w:val="000000" w:themeColor="text1"/>
          <w:sz w:val="24"/>
          <w:szCs w:val="24"/>
          <w:lang w:val="hy-AM"/>
        </w:rPr>
        <w:t> </w:t>
      </w:r>
      <w:r w:rsidRPr="0011511D">
        <w:rPr>
          <w:rFonts w:ascii="GHEA Grapalat" w:eastAsia="Batang" w:hAnsi="GHEA Grapalat" w:cs="Times New Roman"/>
          <w:color w:val="000000" w:themeColor="text1"/>
          <w:sz w:val="24"/>
          <w:szCs w:val="24"/>
          <w:lang w:val="hy-AM"/>
        </w:rPr>
        <w:t>իրականացման</w:t>
      </w:r>
      <w:r w:rsidRPr="0011511D">
        <w:rPr>
          <w:rFonts w:ascii="Courier New" w:eastAsia="Batang" w:hAnsi="Courier New" w:cs="Courier New"/>
          <w:color w:val="000000" w:themeColor="text1"/>
          <w:sz w:val="24"/>
          <w:szCs w:val="24"/>
          <w:lang w:val="hy-AM"/>
        </w:rPr>
        <w:t> </w:t>
      </w:r>
      <w:r w:rsidRPr="0011511D">
        <w:rPr>
          <w:rFonts w:ascii="GHEA Grapalat" w:eastAsia="Batang" w:hAnsi="GHEA Grapalat" w:cs="Times New Roman"/>
          <w:color w:val="000000" w:themeColor="text1"/>
          <w:sz w:val="24"/>
          <w:szCs w:val="24"/>
          <w:lang w:val="hy-AM"/>
        </w:rPr>
        <w:t>ծանուցման</w:t>
      </w:r>
      <w:r w:rsidRPr="0011511D">
        <w:rPr>
          <w:rFonts w:ascii="Courier New" w:eastAsia="Batang" w:hAnsi="Courier New" w:cs="Courier New"/>
          <w:color w:val="000000" w:themeColor="text1"/>
          <w:sz w:val="24"/>
          <w:szCs w:val="24"/>
          <w:lang w:val="hy-AM"/>
        </w:rPr>
        <w:t> </w:t>
      </w:r>
      <w:r w:rsidRPr="0011511D">
        <w:rPr>
          <w:rFonts w:ascii="GHEA Grapalat" w:eastAsia="Batang" w:hAnsi="GHEA Grapalat" w:cs="Times New Roman"/>
          <w:color w:val="000000" w:themeColor="text1"/>
          <w:sz w:val="24"/>
          <w:szCs w:val="24"/>
          <w:lang w:val="hy-AM"/>
        </w:rPr>
        <w:t>մասին»</w:t>
      </w:r>
      <w:r w:rsidRPr="0011511D">
        <w:rPr>
          <w:rFonts w:ascii="Courier New" w:eastAsia="Batang" w:hAnsi="Courier New" w:cs="Courier New"/>
          <w:b/>
          <w:color w:val="000000" w:themeColor="text1"/>
          <w:sz w:val="24"/>
          <w:szCs w:val="24"/>
          <w:lang w:val="hy-AM"/>
        </w:rPr>
        <w:t> </w:t>
      </w:r>
      <w:r w:rsidRPr="0011511D">
        <w:rPr>
          <w:rFonts w:ascii="GHEA Grapalat" w:eastAsia="Batang" w:hAnsi="GHEA Grapalat" w:cs="Times New Roman"/>
          <w:color w:val="000000" w:themeColor="text1"/>
          <w:sz w:val="24"/>
          <w:szCs w:val="24"/>
          <w:lang w:val="hy-AM"/>
        </w:rPr>
        <w:t>օրենքի 22-րդ հոդվածի 2-րդ մասի աղյուսակի «3.1. ՇՐՋԱԿԱ ՄԻՋԱՎԱՅՐԻ ՊԱՀՊԱՆՈՒԹՅԱՆ ԲՆԱԳԱՎԱՌ» բաժինը լրացնել 2-րդ կետով, համաձայն որի ջրօգտագործման թույլտվությունների տրամադրման համար պահանջվող ջրօգտագործման և ջրահեռացման, ինչպես նաև թույլատրելի սահմանային արտահոսքի նորմաների հաշվարկման գործունեությունը կդասվի ծանուցման ենթակա գործունեությունների շարքին։</w:t>
      </w:r>
    </w:p>
    <w:p w:rsidR="00B52ADC" w:rsidRPr="0011511D" w:rsidRDefault="00B52ADC" w:rsidP="00185D7F">
      <w:pPr>
        <w:shd w:val="clear" w:color="auto" w:fill="FFFFFF"/>
        <w:spacing w:after="0" w:line="360" w:lineRule="auto"/>
        <w:ind w:firstLine="375"/>
        <w:jc w:val="both"/>
        <w:rPr>
          <w:rFonts w:ascii="GHEA Grapalat" w:eastAsia="Batang" w:hAnsi="GHEA Grapalat" w:cs="Times New Roman"/>
          <w:color w:val="000000" w:themeColor="text1"/>
          <w:sz w:val="24"/>
          <w:szCs w:val="24"/>
          <w:lang w:val="hy-AM"/>
        </w:rPr>
      </w:pPr>
      <w:r w:rsidRPr="0011511D">
        <w:rPr>
          <w:rFonts w:ascii="GHEA Grapalat" w:hAnsi="GHEA Grapalat"/>
          <w:color w:val="000000" w:themeColor="text1"/>
          <w:sz w:val="24"/>
          <w:szCs w:val="24"/>
          <w:lang w:val="hy-AM"/>
        </w:rPr>
        <w:t>«Պետական տուրքի մասին»</w:t>
      </w:r>
      <w:r w:rsidRPr="0011511D">
        <w:rPr>
          <w:rFonts w:ascii="GHEA Grapalat" w:hAnsi="GHEA Grapalat" w:cs="GHEA Grapalat"/>
          <w:bCs/>
          <w:color w:val="000000" w:themeColor="text1"/>
          <w:sz w:val="24"/>
          <w:szCs w:val="24"/>
          <w:lang w:val="hy-AM"/>
        </w:rPr>
        <w:t xml:space="preserve"> օրենքում</w:t>
      </w:r>
      <w:r w:rsidRPr="0011511D">
        <w:rPr>
          <w:rFonts w:ascii="GHEA Grapalat" w:hAnsi="GHEA Grapalat" w:cs="Courier New"/>
          <w:bCs/>
          <w:color w:val="000000" w:themeColor="text1"/>
          <w:sz w:val="24"/>
          <w:szCs w:val="24"/>
          <w:lang w:val="hy-AM"/>
        </w:rPr>
        <w:t xml:space="preserve"> </w:t>
      </w:r>
      <w:r w:rsidRPr="0011511D">
        <w:rPr>
          <w:rFonts w:ascii="GHEA Grapalat" w:hAnsi="GHEA Grapalat" w:cs="Calibri"/>
          <w:bCs/>
          <w:color w:val="000000" w:themeColor="text1"/>
          <w:sz w:val="24"/>
          <w:szCs w:val="24"/>
          <w:lang w:val="hy-AM"/>
        </w:rPr>
        <w:t xml:space="preserve">փոփոխություն և լրացումներ </w:t>
      </w:r>
      <w:r w:rsidRPr="0011511D">
        <w:rPr>
          <w:rFonts w:ascii="GHEA Grapalat" w:hAnsi="GHEA Grapalat" w:cs="GHEA Grapalat"/>
          <w:bCs/>
          <w:color w:val="000000" w:themeColor="text1"/>
          <w:sz w:val="24"/>
          <w:szCs w:val="24"/>
          <w:lang w:val="hy-AM"/>
        </w:rPr>
        <w:t>կատարելու</w:t>
      </w:r>
      <w:r w:rsidRPr="0011511D">
        <w:rPr>
          <w:rFonts w:ascii="Courier New" w:hAnsi="Courier New" w:cs="Courier New"/>
          <w:bCs/>
          <w:color w:val="000000" w:themeColor="text1"/>
          <w:sz w:val="24"/>
          <w:szCs w:val="24"/>
          <w:lang w:val="hy-AM"/>
        </w:rPr>
        <w:t> </w:t>
      </w:r>
      <w:r w:rsidRPr="0011511D">
        <w:rPr>
          <w:rFonts w:ascii="GHEA Grapalat" w:hAnsi="GHEA Grapalat" w:cs="GHEA Grapalat"/>
          <w:bCs/>
          <w:color w:val="000000" w:themeColor="text1"/>
          <w:sz w:val="24"/>
          <w:szCs w:val="24"/>
          <w:lang w:val="hy-AM"/>
        </w:rPr>
        <w:t>մասին</w:t>
      </w:r>
      <w:r w:rsidRPr="0011511D">
        <w:rPr>
          <w:rFonts w:ascii="GHEA Grapalat" w:hAnsi="GHEA Grapalat"/>
          <w:color w:val="000000" w:themeColor="text1"/>
          <w:sz w:val="24"/>
          <w:szCs w:val="24"/>
          <w:lang w:val="hy-AM"/>
        </w:rPr>
        <w:t xml:space="preserve">» օրենքի նախագծով վերանայվել են ջրօգտագործման թույլտվությունների ձեռքբերման համար նախատեսված պետական տուրքերի դրույքաչափերը, տարանջատվել են մակերևութային և ստորերկրյա քաղցրահամ ջրերի օգտագործման թույլտվությունների ձեռքբերման համար նախատեսված պետական տուրքերի դրույքաչափերը՝ հաշվի առնելով </w:t>
      </w:r>
      <w:r w:rsidRPr="0011511D">
        <w:rPr>
          <w:rFonts w:ascii="GHEA Grapalat" w:hAnsi="GHEA Grapalat" w:cs="Sylfaen"/>
          <w:color w:val="000000" w:themeColor="text1"/>
          <w:sz w:val="24"/>
          <w:szCs w:val="24"/>
          <w:lang w:val="hy-AM"/>
        </w:rPr>
        <w:t>ս</w:t>
      </w:r>
      <w:r w:rsidRPr="0011511D">
        <w:rPr>
          <w:rFonts w:ascii="GHEA Grapalat" w:hAnsi="GHEA Grapalat" w:cs="Cambria Math"/>
          <w:color w:val="000000" w:themeColor="text1"/>
          <w:sz w:val="24"/>
          <w:szCs w:val="24"/>
          <w:lang w:val="hy-AM"/>
        </w:rPr>
        <w:t>տորերկրյա քաղցրահամ</w:t>
      </w:r>
      <w:r w:rsidRPr="0011511D">
        <w:rPr>
          <w:rFonts w:ascii="GHEA Grapalat" w:hAnsi="GHEA Grapalat"/>
          <w:color w:val="000000" w:themeColor="text1"/>
          <w:sz w:val="24"/>
          <w:szCs w:val="24"/>
          <w:lang w:val="hy-AM"/>
        </w:rPr>
        <w:t xml:space="preserve"> ջրերի օգտագործման թույլտվություն ստանալու դեպքում պահանջվող </w:t>
      </w:r>
      <w:r w:rsidRPr="0011511D">
        <w:rPr>
          <w:rFonts w:ascii="GHEA Grapalat" w:hAnsi="GHEA Grapalat" w:cs="Sylfaen"/>
          <w:color w:val="000000" w:themeColor="text1"/>
          <w:sz w:val="24"/>
          <w:szCs w:val="24"/>
          <w:lang w:val="hy-AM"/>
        </w:rPr>
        <w:t>հիդրոերկրաբանականտեղեկատվության ձեռքբերման համար իրականացվող աշխատանքների ծավալը։</w:t>
      </w:r>
      <w:r w:rsidRPr="0011511D">
        <w:rPr>
          <w:rFonts w:ascii="GHEA Grapalat" w:hAnsi="GHEA Grapalat"/>
          <w:color w:val="000000" w:themeColor="text1"/>
          <w:sz w:val="24"/>
          <w:szCs w:val="24"/>
          <w:lang w:val="hy-AM"/>
        </w:rPr>
        <w:t xml:space="preserve"> Ինչպես նաև ջրօգտագործման թույլտվությունների տրամադրման համար պահանջվող ջրօգտագործման նորմաների հաշվարկման գործունեությամբ զբաղվելու համար սահմանվել է պետական տուրք, որի չափը որոշվել է ելնելով տվյալ իրավունքի տրամադրման համար պետական լիազոր մարմնի կողմից կատարվելիք ծախսերի չափից՝ հիմք ընդունելով ծանուցման ենթակա </w:t>
      </w:r>
      <w:r w:rsidRPr="0011511D">
        <w:rPr>
          <w:rFonts w:ascii="GHEA Grapalat" w:hAnsi="GHEA Grapalat"/>
          <w:color w:val="000000" w:themeColor="text1"/>
          <w:sz w:val="24"/>
          <w:szCs w:val="24"/>
          <w:shd w:val="clear" w:color="auto" w:fill="FFFFFF"/>
          <w:lang w:val="hy-AM"/>
        </w:rPr>
        <w:t>ստորերկրյա քաղցրահամ ջրերի օգտագործման նպատակով հորատման գործունեության իրականացման իրավունք</w:t>
      </w:r>
      <w:r w:rsidRPr="0011511D">
        <w:rPr>
          <w:rFonts w:ascii="GHEA Grapalat" w:hAnsi="GHEA Grapalat"/>
          <w:color w:val="000000" w:themeColor="text1"/>
          <w:sz w:val="24"/>
          <w:szCs w:val="24"/>
          <w:lang w:val="hy-AM"/>
        </w:rPr>
        <w:t>ի տրամադրման համար լիազոր մարմնի կողմից կատարվող համանման ծախսերը։</w:t>
      </w:r>
    </w:p>
    <w:p w:rsidR="008014E4" w:rsidRPr="0011511D" w:rsidRDefault="008014E4" w:rsidP="00185D7F">
      <w:pPr>
        <w:tabs>
          <w:tab w:val="left" w:pos="9900"/>
        </w:tabs>
        <w:spacing w:after="0" w:line="360" w:lineRule="auto"/>
        <w:ind w:firstLine="540"/>
        <w:jc w:val="both"/>
        <w:rPr>
          <w:rFonts w:ascii="GHEA Grapalat" w:hAnsi="GHEA Grapalat" w:cs="GHEA Grapalat"/>
          <w:b/>
          <w:bCs/>
          <w:color w:val="000000" w:themeColor="text1"/>
          <w:sz w:val="24"/>
          <w:szCs w:val="24"/>
          <w:u w:val="single"/>
          <w:lang w:val="hy-AM"/>
        </w:rPr>
      </w:pPr>
      <w:r w:rsidRPr="0011511D">
        <w:rPr>
          <w:rFonts w:ascii="GHEA Grapalat" w:hAnsi="GHEA Grapalat" w:cs="GHEA Grapalat"/>
          <w:b/>
          <w:bCs/>
          <w:color w:val="000000" w:themeColor="text1"/>
          <w:sz w:val="24"/>
          <w:szCs w:val="24"/>
          <w:u w:val="single"/>
          <w:lang w:val="hy-AM"/>
        </w:rPr>
        <w:t>3. Նախագծերի մշակման գործընթացում ներգրավված ինստիտուտները, անձինք և նրանց դիրքորոշումը</w:t>
      </w:r>
    </w:p>
    <w:p w:rsidR="008014E4" w:rsidRPr="0011511D" w:rsidRDefault="008014E4" w:rsidP="00185D7F">
      <w:pPr>
        <w:widowControl w:val="0"/>
        <w:tabs>
          <w:tab w:val="left" w:pos="9900"/>
        </w:tabs>
        <w:autoSpaceDE w:val="0"/>
        <w:autoSpaceDN w:val="0"/>
        <w:adjustRightInd w:val="0"/>
        <w:spacing w:after="0" w:line="360" w:lineRule="auto"/>
        <w:ind w:firstLine="540"/>
        <w:jc w:val="both"/>
        <w:rPr>
          <w:rFonts w:ascii="GHEA Grapalat" w:eastAsiaTheme="minorEastAsia" w:hAnsi="GHEA Grapalat" w:cs="Arial AMU"/>
          <w:color w:val="000000" w:themeColor="text1"/>
          <w:sz w:val="24"/>
          <w:szCs w:val="24"/>
          <w:lang w:val="hy-AM"/>
        </w:rPr>
      </w:pPr>
      <w:r w:rsidRPr="0011511D">
        <w:rPr>
          <w:rFonts w:ascii="GHEA Grapalat" w:hAnsi="GHEA Grapalat" w:cs="GHEA Grapalat"/>
          <w:color w:val="000000" w:themeColor="text1"/>
          <w:sz w:val="24"/>
          <w:szCs w:val="24"/>
          <w:lang w:val="hy-AM"/>
        </w:rPr>
        <w:t>Նախագծերը մշակվել են շրջակա միջավայրի նախարարության</w:t>
      </w:r>
      <w:r w:rsidR="00EB18B8" w:rsidRPr="0011511D">
        <w:rPr>
          <w:rFonts w:ascii="GHEA Grapalat" w:hAnsi="GHEA Grapalat" w:cs="GHEA Grapalat"/>
          <w:color w:val="000000" w:themeColor="text1"/>
          <w:sz w:val="24"/>
          <w:szCs w:val="24"/>
          <w:lang w:val="hy-AM"/>
        </w:rPr>
        <w:t xml:space="preserve">, </w:t>
      </w:r>
      <w:r w:rsidRPr="0011511D">
        <w:rPr>
          <w:rFonts w:ascii="GHEA Grapalat" w:eastAsiaTheme="minorEastAsia" w:hAnsi="GHEA Grapalat" w:cs="Helvetica Neue"/>
          <w:color w:val="000000" w:themeColor="text1"/>
          <w:sz w:val="24"/>
          <w:szCs w:val="24"/>
          <w:lang w:val="hy-AM"/>
        </w:rPr>
        <w:t>«</w:t>
      </w:r>
      <w:r w:rsidRPr="0011511D">
        <w:rPr>
          <w:rFonts w:ascii="GHEA Grapalat" w:eastAsiaTheme="minorEastAsia" w:hAnsi="GHEA Grapalat" w:cs="Arial AMU"/>
          <w:color w:val="000000" w:themeColor="text1"/>
          <w:sz w:val="24"/>
          <w:szCs w:val="24"/>
          <w:lang w:val="hy-AM"/>
        </w:rPr>
        <w:t>ԵՄ</w:t>
      </w:r>
      <w:r w:rsidRPr="0011511D">
        <w:rPr>
          <w:rFonts w:ascii="GHEA Grapalat" w:eastAsiaTheme="minorEastAsia" w:hAnsi="GHEA Grapalat" w:cs="Helvetica Neue"/>
          <w:color w:val="000000" w:themeColor="text1"/>
          <w:sz w:val="24"/>
          <w:szCs w:val="24"/>
          <w:lang w:val="hy-AM"/>
        </w:rPr>
        <w:t xml:space="preserve"> </w:t>
      </w:r>
      <w:r w:rsidRPr="0011511D">
        <w:rPr>
          <w:rFonts w:ascii="GHEA Grapalat" w:eastAsiaTheme="minorEastAsia" w:hAnsi="GHEA Grapalat" w:cs="Arial AMU"/>
          <w:color w:val="000000" w:themeColor="text1"/>
          <w:sz w:val="24"/>
          <w:szCs w:val="24"/>
          <w:lang w:val="hy-AM"/>
        </w:rPr>
        <w:t>ջրային</w:t>
      </w:r>
      <w:r w:rsidRPr="0011511D">
        <w:rPr>
          <w:rFonts w:ascii="GHEA Grapalat" w:eastAsiaTheme="minorEastAsia" w:hAnsi="GHEA Grapalat" w:cs="Helvetica Neue"/>
          <w:color w:val="000000" w:themeColor="text1"/>
          <w:sz w:val="24"/>
          <w:szCs w:val="24"/>
          <w:lang w:val="hy-AM"/>
        </w:rPr>
        <w:t xml:space="preserve"> </w:t>
      </w:r>
      <w:r w:rsidRPr="0011511D">
        <w:rPr>
          <w:rFonts w:ascii="GHEA Grapalat" w:eastAsiaTheme="minorEastAsia" w:hAnsi="GHEA Grapalat" w:cs="Arial AMU"/>
          <w:color w:val="000000" w:themeColor="text1"/>
          <w:sz w:val="24"/>
          <w:szCs w:val="24"/>
          <w:lang w:val="hy-AM"/>
        </w:rPr>
        <w:t>նախաձեռնություն</w:t>
      </w:r>
      <w:r w:rsidRPr="0011511D">
        <w:rPr>
          <w:rFonts w:ascii="GHEA Grapalat" w:eastAsiaTheme="minorEastAsia" w:hAnsi="GHEA Grapalat" w:cs="Helvetica Neue"/>
          <w:color w:val="000000" w:themeColor="text1"/>
          <w:sz w:val="24"/>
          <w:szCs w:val="24"/>
          <w:lang w:val="hy-AM"/>
        </w:rPr>
        <w:t xml:space="preserve">+» </w:t>
      </w:r>
      <w:r w:rsidR="00EB18B8" w:rsidRPr="0011511D">
        <w:rPr>
          <w:rFonts w:ascii="GHEA Grapalat" w:eastAsiaTheme="minorEastAsia" w:hAnsi="GHEA Grapalat" w:cs="Helvetica Neue"/>
          <w:color w:val="000000" w:themeColor="text1"/>
          <w:sz w:val="24"/>
          <w:szCs w:val="24"/>
          <w:lang w:val="hy-AM"/>
        </w:rPr>
        <w:t xml:space="preserve">ծրագրի </w:t>
      </w:r>
      <w:r w:rsidR="00EB18B8" w:rsidRPr="0011511D">
        <w:rPr>
          <w:rFonts w:ascii="GHEA Grapalat" w:eastAsiaTheme="minorEastAsia" w:hAnsi="GHEA Grapalat" w:cs="Arial AMU"/>
          <w:color w:val="000000" w:themeColor="text1"/>
          <w:sz w:val="24"/>
          <w:szCs w:val="24"/>
          <w:lang w:val="hy-AM"/>
        </w:rPr>
        <w:t xml:space="preserve">և ՄԱԿ-ի ՄԱԶԾ </w:t>
      </w:r>
      <w:r w:rsidR="00EB18B8" w:rsidRPr="0011511D">
        <w:rPr>
          <w:rStyle w:val="Emphasis"/>
          <w:rFonts w:ascii="GHEA Grapalat" w:hAnsi="GHEA Grapalat" w:cs="Sylfaen"/>
          <w:bCs/>
          <w:i w:val="0"/>
          <w:iCs w:val="0"/>
          <w:color w:val="000000" w:themeColor="text1"/>
          <w:sz w:val="24"/>
          <w:szCs w:val="24"/>
          <w:shd w:val="clear" w:color="auto" w:fill="FFFFFF"/>
          <w:lang w:val="hy-AM"/>
        </w:rPr>
        <w:t>կլիմայի</w:t>
      </w:r>
      <w:r w:rsidR="00EB18B8" w:rsidRPr="0011511D">
        <w:rPr>
          <w:rFonts w:ascii="Courier New" w:hAnsi="Courier New" w:cs="Courier New"/>
          <w:color w:val="000000" w:themeColor="text1"/>
          <w:sz w:val="24"/>
          <w:szCs w:val="24"/>
          <w:shd w:val="clear" w:color="auto" w:fill="FFFFFF"/>
          <w:lang w:val="hy-AM"/>
        </w:rPr>
        <w:t> </w:t>
      </w:r>
      <w:r w:rsidR="00EB18B8" w:rsidRPr="0011511D">
        <w:rPr>
          <w:rFonts w:ascii="GHEA Grapalat" w:hAnsi="GHEA Grapalat" w:cs="Sylfaen"/>
          <w:color w:val="000000" w:themeColor="text1"/>
          <w:sz w:val="24"/>
          <w:szCs w:val="24"/>
          <w:shd w:val="clear" w:color="auto" w:fill="FFFFFF"/>
          <w:lang w:val="hy-AM"/>
        </w:rPr>
        <w:t>փոփոխության</w:t>
      </w:r>
      <w:r w:rsidR="00EB18B8" w:rsidRPr="0011511D">
        <w:rPr>
          <w:rFonts w:ascii="Courier New" w:hAnsi="Courier New" w:cs="Courier New"/>
          <w:color w:val="000000" w:themeColor="text1"/>
          <w:sz w:val="24"/>
          <w:szCs w:val="24"/>
          <w:shd w:val="clear" w:color="auto" w:fill="FFFFFF"/>
          <w:lang w:val="hy-AM"/>
        </w:rPr>
        <w:t> </w:t>
      </w:r>
      <w:r w:rsidR="00EB18B8" w:rsidRPr="0011511D">
        <w:rPr>
          <w:rStyle w:val="Emphasis"/>
          <w:rFonts w:ascii="GHEA Grapalat" w:hAnsi="GHEA Grapalat" w:cs="Sylfaen"/>
          <w:bCs/>
          <w:i w:val="0"/>
          <w:iCs w:val="0"/>
          <w:color w:val="000000" w:themeColor="text1"/>
          <w:sz w:val="24"/>
          <w:szCs w:val="24"/>
          <w:shd w:val="clear" w:color="auto" w:fill="FFFFFF"/>
          <w:lang w:val="hy-AM"/>
        </w:rPr>
        <w:t>ծրագրերի</w:t>
      </w:r>
      <w:r w:rsidR="00EB18B8" w:rsidRPr="0011511D">
        <w:rPr>
          <w:rFonts w:ascii="GHEA Grapalat" w:eastAsiaTheme="minorEastAsia" w:hAnsi="GHEA Grapalat" w:cs="Arial AMU"/>
          <w:color w:val="000000" w:themeColor="text1"/>
          <w:sz w:val="24"/>
          <w:szCs w:val="24"/>
          <w:lang w:val="hy-AM"/>
        </w:rPr>
        <w:t xml:space="preserve"> </w:t>
      </w:r>
      <w:r w:rsidRPr="0011511D">
        <w:rPr>
          <w:rFonts w:ascii="GHEA Grapalat" w:eastAsiaTheme="minorEastAsia" w:hAnsi="GHEA Grapalat" w:cs="Arial AMU"/>
          <w:color w:val="000000" w:themeColor="text1"/>
          <w:sz w:val="24"/>
          <w:szCs w:val="24"/>
          <w:lang w:val="hy-AM"/>
        </w:rPr>
        <w:t>փորձագետների կողմից:</w:t>
      </w:r>
    </w:p>
    <w:p w:rsidR="008014E4" w:rsidRPr="0011511D" w:rsidRDefault="008014E4" w:rsidP="00185D7F">
      <w:pPr>
        <w:pStyle w:val="NormalWeb"/>
        <w:spacing w:before="0" w:beforeAutospacing="0" w:after="0" w:afterAutospacing="0" w:line="360" w:lineRule="auto"/>
        <w:ind w:firstLine="540"/>
        <w:jc w:val="both"/>
        <w:rPr>
          <w:rFonts w:ascii="GHEA Grapalat" w:hAnsi="GHEA Grapalat" w:cs="GHEA Grapalat"/>
          <w:b/>
          <w:bCs/>
          <w:color w:val="000000" w:themeColor="text1"/>
          <w:u w:val="single"/>
          <w:lang w:val="hy-AM"/>
        </w:rPr>
      </w:pPr>
      <w:r w:rsidRPr="0011511D">
        <w:rPr>
          <w:rFonts w:ascii="GHEA Grapalat" w:hAnsi="GHEA Grapalat" w:cs="GHEA Grapalat"/>
          <w:b/>
          <w:bCs/>
          <w:color w:val="000000" w:themeColor="text1"/>
          <w:u w:val="single"/>
          <w:lang w:val="hy-AM"/>
        </w:rPr>
        <w:t>4. Ակնկալվող արդյունքը</w:t>
      </w:r>
    </w:p>
    <w:p w:rsidR="00AC75AC" w:rsidRPr="0011511D" w:rsidRDefault="008014E4" w:rsidP="00185D7F">
      <w:pPr>
        <w:spacing w:after="0" w:line="360" w:lineRule="auto"/>
        <w:ind w:firstLine="540"/>
        <w:jc w:val="both"/>
        <w:rPr>
          <w:rFonts w:ascii="GHEA Grapalat" w:hAnsi="GHEA Grapalat"/>
          <w:color w:val="000000" w:themeColor="text1"/>
          <w:sz w:val="24"/>
          <w:szCs w:val="24"/>
          <w:lang w:val="hy-AM"/>
        </w:rPr>
      </w:pPr>
      <w:r w:rsidRPr="0011511D">
        <w:rPr>
          <w:rFonts w:ascii="GHEA Grapalat" w:hAnsi="GHEA Grapalat" w:cs="Sylfaen"/>
          <w:color w:val="000000" w:themeColor="text1"/>
          <w:sz w:val="24"/>
          <w:szCs w:val="24"/>
          <w:lang w:val="hy-AM"/>
        </w:rPr>
        <w:lastRenderedPageBreak/>
        <w:t xml:space="preserve">«Ջրային օրենսգրքում լրացումներ և փոփոխություններ կատարելու մասին» ՀՀ օրենքի նախագծի  ընդունումը հետամուտ է  ջրային ռեսուրսների կառավարման համապատասխան մեխանիզմների ստեղծման միջոցով ազգային ջրային  պաշարի պահպանմանը, օգտագործելի ջրային ռեսուրսների  արդյունավետ կառավարման միջոցով անհրաժեշտ քանակի և որակի  ջրով քաղաքացիների և  տնտեսության   պահանջների բավարարմանը, </w:t>
      </w:r>
      <w:r w:rsidRPr="0011511D">
        <w:rPr>
          <w:rFonts w:ascii="GHEA Grapalat" w:eastAsiaTheme="minorEastAsia" w:hAnsi="GHEA Grapalat" w:cs="Arial AMU"/>
          <w:color w:val="000000" w:themeColor="text1"/>
          <w:sz w:val="24"/>
          <w:szCs w:val="24"/>
          <w:lang w:val="hy-AM"/>
        </w:rPr>
        <w:t xml:space="preserve">մակերևութային և ստորերկրյա ջրային մարմինների կարգավիճակի վատթարացման կանխմանը, խիստ փոփոխված ջրային մարմինների կարգավիճակի բարելավմանն ու վերականգնմանը,  </w:t>
      </w:r>
      <w:r w:rsidRPr="0011511D">
        <w:rPr>
          <w:rFonts w:ascii="GHEA Grapalat" w:hAnsi="GHEA Grapalat" w:cs="Sylfaen"/>
          <w:color w:val="000000" w:themeColor="text1"/>
          <w:sz w:val="24"/>
          <w:szCs w:val="24"/>
          <w:lang w:val="hy-AM"/>
        </w:rPr>
        <w:t xml:space="preserve">շրջակա միջավայրի էկոլոգիական կայունության ապահովմանը, ինչպես նաև սույն օրենսգրքի խնդիրների լուծման  համար իրավական  հիմքերի ապահովմանը։ </w:t>
      </w:r>
      <w:r w:rsidRPr="0011511D">
        <w:rPr>
          <w:rFonts w:ascii="GHEA Grapalat" w:eastAsiaTheme="minorEastAsia" w:hAnsi="GHEA Grapalat" w:cs="Arial AMU"/>
          <w:color w:val="000000" w:themeColor="text1"/>
          <w:sz w:val="24"/>
          <w:szCs w:val="24"/>
          <w:lang w:val="hy-AM"/>
        </w:rPr>
        <w:t>«</w:t>
      </w:r>
      <w:r w:rsidRPr="0011511D">
        <w:rPr>
          <w:rFonts w:ascii="GHEA Grapalat" w:eastAsiaTheme="minorEastAsia" w:hAnsi="GHEA Grapalat" w:cs="Arial"/>
          <w:color w:val="000000" w:themeColor="text1"/>
          <w:sz w:val="24"/>
          <w:szCs w:val="24"/>
          <w:lang w:val="hy-AM"/>
        </w:rPr>
        <w:t>Ջրի</w:t>
      </w:r>
      <w:r w:rsidRPr="0011511D">
        <w:rPr>
          <w:rFonts w:ascii="GHEA Grapalat" w:eastAsiaTheme="minorEastAsia" w:hAnsi="GHEA Grapalat" w:cs="Arial AMU"/>
          <w:color w:val="000000" w:themeColor="text1"/>
          <w:sz w:val="24"/>
          <w:szCs w:val="24"/>
          <w:lang w:val="hy-AM"/>
        </w:rPr>
        <w:t xml:space="preserve"> </w:t>
      </w:r>
      <w:r w:rsidRPr="0011511D">
        <w:rPr>
          <w:rFonts w:ascii="GHEA Grapalat" w:eastAsiaTheme="minorEastAsia" w:hAnsi="GHEA Grapalat" w:cs="Arial"/>
          <w:color w:val="000000" w:themeColor="text1"/>
          <w:sz w:val="24"/>
          <w:szCs w:val="24"/>
          <w:lang w:val="hy-AM"/>
        </w:rPr>
        <w:t>ազգային</w:t>
      </w:r>
      <w:r w:rsidRPr="0011511D">
        <w:rPr>
          <w:rFonts w:ascii="GHEA Grapalat" w:eastAsiaTheme="minorEastAsia" w:hAnsi="GHEA Grapalat" w:cs="Arial AMU"/>
          <w:color w:val="000000" w:themeColor="text1"/>
          <w:sz w:val="24"/>
          <w:szCs w:val="24"/>
          <w:lang w:val="hy-AM"/>
        </w:rPr>
        <w:t xml:space="preserve"> </w:t>
      </w:r>
      <w:r w:rsidRPr="0011511D">
        <w:rPr>
          <w:rFonts w:ascii="GHEA Grapalat" w:eastAsiaTheme="minorEastAsia" w:hAnsi="GHEA Grapalat" w:cs="Arial"/>
          <w:color w:val="000000" w:themeColor="text1"/>
          <w:sz w:val="24"/>
          <w:szCs w:val="24"/>
          <w:lang w:val="hy-AM"/>
        </w:rPr>
        <w:t>ծրագրի</w:t>
      </w:r>
      <w:r w:rsidRPr="0011511D">
        <w:rPr>
          <w:rFonts w:ascii="GHEA Grapalat" w:eastAsiaTheme="minorEastAsia" w:hAnsi="GHEA Grapalat" w:cs="Arial AMU"/>
          <w:color w:val="000000" w:themeColor="text1"/>
          <w:sz w:val="24"/>
          <w:szCs w:val="24"/>
          <w:lang w:val="hy-AM"/>
        </w:rPr>
        <w:t xml:space="preserve"> </w:t>
      </w:r>
      <w:r w:rsidRPr="0011511D">
        <w:rPr>
          <w:rFonts w:ascii="GHEA Grapalat" w:eastAsiaTheme="minorEastAsia" w:hAnsi="GHEA Grapalat" w:cs="Arial"/>
          <w:color w:val="000000" w:themeColor="text1"/>
          <w:sz w:val="24"/>
          <w:szCs w:val="24"/>
          <w:lang w:val="hy-AM"/>
        </w:rPr>
        <w:t>մասին</w:t>
      </w:r>
      <w:r w:rsidRPr="0011511D">
        <w:rPr>
          <w:rFonts w:ascii="GHEA Grapalat" w:eastAsiaTheme="minorEastAsia" w:hAnsi="GHEA Grapalat" w:cs="Arial AMU"/>
          <w:color w:val="000000" w:themeColor="text1"/>
          <w:sz w:val="24"/>
          <w:szCs w:val="24"/>
          <w:lang w:val="hy-AM"/>
        </w:rPr>
        <w:t xml:space="preserve">» </w:t>
      </w:r>
      <w:r w:rsidRPr="0011511D">
        <w:rPr>
          <w:rFonts w:ascii="GHEA Grapalat" w:eastAsiaTheme="minorEastAsia" w:hAnsi="GHEA Grapalat" w:cs="Arial"/>
          <w:color w:val="000000" w:themeColor="text1"/>
          <w:sz w:val="24"/>
          <w:szCs w:val="24"/>
          <w:lang w:val="hy-AM"/>
        </w:rPr>
        <w:t>ՀՀ</w:t>
      </w:r>
      <w:r w:rsidRPr="0011511D">
        <w:rPr>
          <w:rFonts w:ascii="GHEA Grapalat" w:eastAsiaTheme="minorEastAsia" w:hAnsi="GHEA Grapalat" w:cs="Arial AMU"/>
          <w:color w:val="000000" w:themeColor="text1"/>
          <w:sz w:val="24"/>
          <w:szCs w:val="24"/>
          <w:lang w:val="hy-AM"/>
        </w:rPr>
        <w:t xml:space="preserve"> </w:t>
      </w:r>
      <w:r w:rsidRPr="0011511D">
        <w:rPr>
          <w:rFonts w:ascii="GHEA Grapalat" w:eastAsiaTheme="minorEastAsia" w:hAnsi="GHEA Grapalat" w:cs="Arial"/>
          <w:color w:val="000000" w:themeColor="text1"/>
          <w:sz w:val="24"/>
          <w:szCs w:val="24"/>
          <w:lang w:val="hy-AM"/>
        </w:rPr>
        <w:t>օրենքում</w:t>
      </w:r>
      <w:r w:rsidRPr="0011511D">
        <w:rPr>
          <w:rFonts w:ascii="GHEA Grapalat" w:eastAsiaTheme="minorEastAsia" w:hAnsi="GHEA Grapalat" w:cs="Arial AMU"/>
          <w:color w:val="000000" w:themeColor="text1"/>
          <w:sz w:val="24"/>
          <w:szCs w:val="24"/>
          <w:lang w:val="hy-AM"/>
        </w:rPr>
        <w:t xml:space="preserve"> </w:t>
      </w:r>
      <w:r w:rsidRPr="0011511D">
        <w:rPr>
          <w:rFonts w:ascii="GHEA Grapalat" w:eastAsiaTheme="minorEastAsia" w:hAnsi="GHEA Grapalat" w:cs="Arial"/>
          <w:color w:val="000000" w:themeColor="text1"/>
          <w:sz w:val="24"/>
          <w:szCs w:val="24"/>
          <w:lang w:val="hy-AM"/>
        </w:rPr>
        <w:t>փոփոխություններ</w:t>
      </w:r>
      <w:r w:rsidRPr="0011511D">
        <w:rPr>
          <w:rFonts w:ascii="GHEA Grapalat" w:eastAsiaTheme="minorEastAsia" w:hAnsi="GHEA Grapalat" w:cs="Arial AMU"/>
          <w:color w:val="000000" w:themeColor="text1"/>
          <w:sz w:val="24"/>
          <w:szCs w:val="24"/>
          <w:lang w:val="hy-AM"/>
        </w:rPr>
        <w:t xml:space="preserve"> </w:t>
      </w:r>
      <w:r w:rsidRPr="0011511D">
        <w:rPr>
          <w:rFonts w:ascii="GHEA Grapalat" w:eastAsiaTheme="minorEastAsia" w:hAnsi="GHEA Grapalat" w:cs="Arial"/>
          <w:color w:val="000000" w:themeColor="text1"/>
          <w:sz w:val="24"/>
          <w:szCs w:val="24"/>
          <w:lang w:val="hy-AM"/>
        </w:rPr>
        <w:t>և</w:t>
      </w:r>
      <w:r w:rsidRPr="0011511D">
        <w:rPr>
          <w:rFonts w:ascii="GHEA Grapalat" w:eastAsiaTheme="minorEastAsia" w:hAnsi="GHEA Grapalat" w:cs="Arial AMU"/>
          <w:color w:val="000000" w:themeColor="text1"/>
          <w:sz w:val="24"/>
          <w:szCs w:val="24"/>
          <w:lang w:val="hy-AM"/>
        </w:rPr>
        <w:t xml:space="preserve"> </w:t>
      </w:r>
      <w:r w:rsidRPr="0011511D">
        <w:rPr>
          <w:rFonts w:ascii="GHEA Grapalat" w:eastAsiaTheme="minorEastAsia" w:hAnsi="GHEA Grapalat" w:cs="Arial"/>
          <w:color w:val="000000" w:themeColor="text1"/>
          <w:sz w:val="24"/>
          <w:szCs w:val="24"/>
          <w:lang w:val="hy-AM"/>
        </w:rPr>
        <w:t>լրացումներ</w:t>
      </w:r>
      <w:r w:rsidRPr="0011511D">
        <w:rPr>
          <w:rFonts w:ascii="GHEA Grapalat" w:eastAsiaTheme="minorEastAsia" w:hAnsi="GHEA Grapalat" w:cs="Arial AMU"/>
          <w:color w:val="000000" w:themeColor="text1"/>
          <w:sz w:val="24"/>
          <w:szCs w:val="24"/>
          <w:lang w:val="hy-AM"/>
        </w:rPr>
        <w:t xml:space="preserve"> </w:t>
      </w:r>
      <w:r w:rsidRPr="0011511D">
        <w:rPr>
          <w:rFonts w:ascii="GHEA Grapalat" w:eastAsiaTheme="minorEastAsia" w:hAnsi="GHEA Grapalat" w:cs="Arial"/>
          <w:color w:val="000000" w:themeColor="text1"/>
          <w:sz w:val="24"/>
          <w:szCs w:val="24"/>
          <w:lang w:val="hy-AM"/>
        </w:rPr>
        <w:t>կատարելու</w:t>
      </w:r>
      <w:r w:rsidRPr="0011511D">
        <w:rPr>
          <w:rFonts w:ascii="GHEA Grapalat" w:eastAsiaTheme="minorEastAsia" w:hAnsi="GHEA Grapalat" w:cs="Arial AMU"/>
          <w:color w:val="000000" w:themeColor="text1"/>
          <w:sz w:val="24"/>
          <w:szCs w:val="24"/>
          <w:lang w:val="hy-AM"/>
        </w:rPr>
        <w:t xml:space="preserve"> </w:t>
      </w:r>
      <w:r w:rsidRPr="0011511D">
        <w:rPr>
          <w:rFonts w:ascii="GHEA Grapalat" w:eastAsiaTheme="minorEastAsia" w:hAnsi="GHEA Grapalat" w:cs="Arial"/>
          <w:color w:val="000000" w:themeColor="text1"/>
          <w:sz w:val="24"/>
          <w:szCs w:val="24"/>
          <w:lang w:val="hy-AM"/>
        </w:rPr>
        <w:t>մասին</w:t>
      </w:r>
      <w:r w:rsidRPr="0011511D">
        <w:rPr>
          <w:rFonts w:ascii="GHEA Grapalat" w:eastAsiaTheme="minorEastAsia" w:hAnsi="GHEA Grapalat" w:cs="Arial AMU"/>
          <w:color w:val="000000" w:themeColor="text1"/>
          <w:sz w:val="24"/>
          <w:szCs w:val="24"/>
          <w:lang w:val="hy-AM"/>
        </w:rPr>
        <w:t xml:space="preserve">» և «Ջրի ազգային քաղաքականության հիմնադրույթների մասին» ՀՀ օրենքում փոփոխություններ և լրացում կատարելու մասին» </w:t>
      </w:r>
      <w:r w:rsidRPr="0011511D">
        <w:rPr>
          <w:rFonts w:ascii="GHEA Grapalat" w:eastAsiaTheme="minorEastAsia" w:hAnsi="GHEA Grapalat" w:cs="Arial"/>
          <w:color w:val="000000" w:themeColor="text1"/>
          <w:sz w:val="24"/>
          <w:szCs w:val="24"/>
          <w:lang w:val="hy-AM"/>
        </w:rPr>
        <w:t>օրենքների</w:t>
      </w:r>
      <w:r w:rsidRPr="0011511D">
        <w:rPr>
          <w:rFonts w:ascii="GHEA Grapalat" w:eastAsiaTheme="minorEastAsia" w:hAnsi="GHEA Grapalat" w:cs="Arial AMU"/>
          <w:color w:val="000000" w:themeColor="text1"/>
          <w:sz w:val="24"/>
          <w:szCs w:val="24"/>
          <w:lang w:val="hy-AM"/>
        </w:rPr>
        <w:t xml:space="preserve"> </w:t>
      </w:r>
      <w:r w:rsidRPr="0011511D">
        <w:rPr>
          <w:rFonts w:ascii="GHEA Grapalat" w:eastAsiaTheme="minorEastAsia" w:hAnsi="GHEA Grapalat" w:cs="Arial"/>
          <w:color w:val="000000" w:themeColor="text1"/>
          <w:sz w:val="24"/>
          <w:szCs w:val="24"/>
          <w:lang w:val="hy-AM"/>
        </w:rPr>
        <w:t>նախագծերի</w:t>
      </w:r>
      <w:r w:rsidRPr="0011511D">
        <w:rPr>
          <w:rFonts w:ascii="GHEA Grapalat" w:eastAsiaTheme="minorEastAsia" w:hAnsi="GHEA Grapalat" w:cs="Arial AMU"/>
          <w:color w:val="000000" w:themeColor="text1"/>
          <w:sz w:val="24"/>
          <w:szCs w:val="24"/>
          <w:lang w:val="hy-AM"/>
        </w:rPr>
        <w:t xml:space="preserve"> </w:t>
      </w:r>
      <w:r w:rsidRPr="0011511D">
        <w:rPr>
          <w:rFonts w:ascii="GHEA Grapalat" w:eastAsiaTheme="minorEastAsia" w:hAnsi="GHEA Grapalat" w:cs="Arial"/>
          <w:color w:val="000000" w:themeColor="text1"/>
          <w:sz w:val="24"/>
          <w:szCs w:val="24"/>
          <w:lang w:val="hy-AM"/>
        </w:rPr>
        <w:t>ընդունմամբ</w:t>
      </w:r>
      <w:r w:rsidRPr="0011511D">
        <w:rPr>
          <w:rFonts w:ascii="GHEA Grapalat" w:eastAsiaTheme="minorEastAsia" w:hAnsi="GHEA Grapalat" w:cs="Arial AMU"/>
          <w:color w:val="000000" w:themeColor="text1"/>
          <w:sz w:val="24"/>
          <w:szCs w:val="24"/>
          <w:lang w:val="hy-AM"/>
        </w:rPr>
        <w:t xml:space="preserve"> ևս </w:t>
      </w:r>
      <w:r w:rsidRPr="0011511D">
        <w:rPr>
          <w:rFonts w:ascii="GHEA Grapalat" w:eastAsiaTheme="minorEastAsia" w:hAnsi="GHEA Grapalat" w:cs="Arial"/>
          <w:color w:val="000000" w:themeColor="text1"/>
          <w:sz w:val="24"/>
          <w:szCs w:val="24"/>
          <w:lang w:val="hy-AM"/>
        </w:rPr>
        <w:t>ակնկալվում</w:t>
      </w:r>
      <w:r w:rsidRPr="0011511D">
        <w:rPr>
          <w:rFonts w:ascii="GHEA Grapalat" w:eastAsiaTheme="minorEastAsia" w:hAnsi="GHEA Grapalat" w:cs="Arial AMU"/>
          <w:color w:val="000000" w:themeColor="text1"/>
          <w:sz w:val="24"/>
          <w:szCs w:val="24"/>
          <w:lang w:val="hy-AM"/>
        </w:rPr>
        <w:t xml:space="preserve"> </w:t>
      </w:r>
      <w:r w:rsidRPr="0011511D">
        <w:rPr>
          <w:rFonts w:ascii="GHEA Grapalat" w:eastAsiaTheme="minorEastAsia" w:hAnsi="GHEA Grapalat" w:cs="Arial"/>
          <w:color w:val="000000" w:themeColor="text1"/>
          <w:sz w:val="24"/>
          <w:szCs w:val="24"/>
          <w:lang w:val="hy-AM"/>
        </w:rPr>
        <w:t>է</w:t>
      </w:r>
      <w:r w:rsidRPr="0011511D">
        <w:rPr>
          <w:rFonts w:ascii="GHEA Grapalat" w:eastAsiaTheme="minorEastAsia" w:hAnsi="GHEA Grapalat" w:cs="Arial AMU"/>
          <w:color w:val="000000" w:themeColor="text1"/>
          <w:sz w:val="24"/>
          <w:szCs w:val="24"/>
          <w:lang w:val="hy-AM"/>
        </w:rPr>
        <w:t xml:space="preserve"> </w:t>
      </w:r>
      <w:r w:rsidRPr="0011511D">
        <w:rPr>
          <w:rFonts w:ascii="GHEA Grapalat" w:eastAsiaTheme="minorEastAsia" w:hAnsi="GHEA Grapalat" w:cs="Arial"/>
          <w:color w:val="000000" w:themeColor="text1"/>
          <w:sz w:val="24"/>
          <w:szCs w:val="24"/>
          <w:lang w:val="hy-AM"/>
        </w:rPr>
        <w:t>ապահովել</w:t>
      </w:r>
      <w:r w:rsidRPr="0011511D">
        <w:rPr>
          <w:rFonts w:ascii="GHEA Grapalat" w:eastAsiaTheme="minorEastAsia" w:hAnsi="GHEA Grapalat" w:cs="Arial AMU"/>
          <w:color w:val="000000" w:themeColor="text1"/>
          <w:sz w:val="24"/>
          <w:szCs w:val="24"/>
          <w:lang w:val="hy-AM"/>
        </w:rPr>
        <w:t xml:space="preserve"> </w:t>
      </w:r>
      <w:r w:rsidRPr="0011511D">
        <w:rPr>
          <w:rFonts w:ascii="GHEA Grapalat" w:eastAsiaTheme="minorEastAsia" w:hAnsi="GHEA Grapalat" w:cs="Arial"/>
          <w:color w:val="000000" w:themeColor="text1"/>
          <w:sz w:val="24"/>
          <w:szCs w:val="24"/>
          <w:lang w:val="hy-AM"/>
        </w:rPr>
        <w:t>ՀԳՀՄ</w:t>
      </w:r>
      <w:r w:rsidRPr="0011511D">
        <w:rPr>
          <w:rFonts w:ascii="GHEA Grapalat" w:eastAsiaTheme="minorEastAsia" w:hAnsi="GHEA Grapalat" w:cs="Arial AMU"/>
          <w:color w:val="000000" w:themeColor="text1"/>
          <w:sz w:val="24"/>
          <w:szCs w:val="24"/>
          <w:lang w:val="hy-AM"/>
        </w:rPr>
        <w:t xml:space="preserve"> </w:t>
      </w:r>
      <w:r w:rsidRPr="0011511D">
        <w:rPr>
          <w:rFonts w:ascii="GHEA Grapalat" w:eastAsiaTheme="minorEastAsia" w:hAnsi="GHEA Grapalat" w:cs="Arial"/>
          <w:color w:val="000000" w:themeColor="text1"/>
          <w:sz w:val="24"/>
          <w:szCs w:val="24"/>
          <w:lang w:val="hy-AM"/>
        </w:rPr>
        <w:t>ջրի</w:t>
      </w:r>
      <w:r w:rsidRPr="0011511D">
        <w:rPr>
          <w:rFonts w:ascii="GHEA Grapalat" w:eastAsiaTheme="minorEastAsia" w:hAnsi="GHEA Grapalat" w:cs="Arial AMU"/>
          <w:color w:val="000000" w:themeColor="text1"/>
          <w:sz w:val="24"/>
          <w:szCs w:val="24"/>
          <w:lang w:val="hy-AM"/>
        </w:rPr>
        <w:t xml:space="preserve"> </w:t>
      </w:r>
      <w:r w:rsidRPr="0011511D">
        <w:rPr>
          <w:rFonts w:ascii="GHEA Grapalat" w:eastAsiaTheme="minorEastAsia" w:hAnsi="GHEA Grapalat" w:cs="Arial"/>
          <w:color w:val="000000" w:themeColor="text1"/>
          <w:sz w:val="24"/>
          <w:szCs w:val="24"/>
          <w:lang w:val="hy-AM"/>
        </w:rPr>
        <w:t>որակի</w:t>
      </w:r>
      <w:r w:rsidRPr="0011511D">
        <w:rPr>
          <w:rFonts w:ascii="GHEA Grapalat" w:eastAsiaTheme="minorEastAsia" w:hAnsi="GHEA Grapalat" w:cs="Arial AMU"/>
          <w:color w:val="000000" w:themeColor="text1"/>
          <w:sz w:val="24"/>
          <w:szCs w:val="24"/>
          <w:lang w:val="hy-AM"/>
        </w:rPr>
        <w:t xml:space="preserve"> </w:t>
      </w:r>
      <w:r w:rsidRPr="0011511D">
        <w:rPr>
          <w:rFonts w:ascii="GHEA Grapalat" w:eastAsiaTheme="minorEastAsia" w:hAnsi="GHEA Grapalat" w:cs="Arial"/>
          <w:color w:val="000000" w:themeColor="text1"/>
          <w:sz w:val="24"/>
          <w:szCs w:val="24"/>
          <w:lang w:val="hy-AM"/>
        </w:rPr>
        <w:t>և</w:t>
      </w:r>
      <w:r w:rsidRPr="0011511D">
        <w:rPr>
          <w:rFonts w:ascii="GHEA Grapalat" w:eastAsiaTheme="minorEastAsia" w:hAnsi="GHEA Grapalat" w:cs="Arial AMU"/>
          <w:color w:val="000000" w:themeColor="text1"/>
          <w:sz w:val="24"/>
          <w:szCs w:val="24"/>
          <w:lang w:val="hy-AM"/>
        </w:rPr>
        <w:t xml:space="preserve"> </w:t>
      </w:r>
      <w:r w:rsidRPr="0011511D">
        <w:rPr>
          <w:rFonts w:ascii="GHEA Grapalat" w:eastAsiaTheme="minorEastAsia" w:hAnsi="GHEA Grapalat" w:cs="Arial"/>
          <w:color w:val="000000" w:themeColor="text1"/>
          <w:sz w:val="24"/>
          <w:szCs w:val="24"/>
          <w:lang w:val="hy-AM"/>
        </w:rPr>
        <w:t>պաշարների</w:t>
      </w:r>
      <w:r w:rsidRPr="0011511D">
        <w:rPr>
          <w:rFonts w:ascii="GHEA Grapalat" w:eastAsiaTheme="minorEastAsia" w:hAnsi="GHEA Grapalat" w:cs="Arial AMU"/>
          <w:color w:val="000000" w:themeColor="text1"/>
          <w:sz w:val="24"/>
          <w:szCs w:val="24"/>
          <w:lang w:val="hy-AM"/>
        </w:rPr>
        <w:t xml:space="preserve"> </w:t>
      </w:r>
      <w:r w:rsidRPr="0011511D">
        <w:rPr>
          <w:rFonts w:ascii="GHEA Grapalat" w:eastAsiaTheme="minorEastAsia" w:hAnsi="GHEA Grapalat" w:cs="Arial"/>
          <w:color w:val="000000" w:themeColor="text1"/>
          <w:sz w:val="24"/>
          <w:szCs w:val="24"/>
          <w:lang w:val="hy-AM"/>
        </w:rPr>
        <w:t>կառավարման</w:t>
      </w:r>
      <w:r w:rsidRPr="0011511D">
        <w:rPr>
          <w:rFonts w:ascii="GHEA Grapalat" w:eastAsiaTheme="minorEastAsia" w:hAnsi="GHEA Grapalat" w:cs="Arial AMU"/>
          <w:color w:val="000000" w:themeColor="text1"/>
          <w:sz w:val="24"/>
          <w:szCs w:val="24"/>
          <w:lang w:val="hy-AM"/>
        </w:rPr>
        <w:t xml:space="preserve"> </w:t>
      </w:r>
      <w:r w:rsidRPr="0011511D">
        <w:rPr>
          <w:rFonts w:ascii="GHEA Grapalat" w:eastAsiaTheme="minorEastAsia" w:hAnsi="GHEA Grapalat" w:cs="Arial"/>
          <w:color w:val="000000" w:themeColor="text1"/>
          <w:sz w:val="24"/>
          <w:szCs w:val="24"/>
          <w:lang w:val="hy-AM"/>
        </w:rPr>
        <w:t>ոլորտում</w:t>
      </w:r>
      <w:r w:rsidRPr="0011511D">
        <w:rPr>
          <w:rFonts w:ascii="GHEA Grapalat" w:eastAsiaTheme="minorEastAsia" w:hAnsi="GHEA Grapalat" w:cs="Arial AMU"/>
          <w:color w:val="000000" w:themeColor="text1"/>
          <w:sz w:val="24"/>
          <w:szCs w:val="24"/>
          <w:lang w:val="hy-AM"/>
        </w:rPr>
        <w:t xml:space="preserve"> </w:t>
      </w:r>
      <w:r w:rsidRPr="0011511D">
        <w:rPr>
          <w:rFonts w:ascii="GHEA Grapalat" w:eastAsiaTheme="minorEastAsia" w:hAnsi="GHEA Grapalat" w:cs="Arial"/>
          <w:color w:val="000000" w:themeColor="text1"/>
          <w:sz w:val="24"/>
          <w:szCs w:val="24"/>
          <w:lang w:val="hy-AM"/>
        </w:rPr>
        <w:t>մոտարկման</w:t>
      </w:r>
      <w:r w:rsidRPr="0011511D">
        <w:rPr>
          <w:rFonts w:ascii="GHEA Grapalat" w:eastAsiaTheme="minorEastAsia" w:hAnsi="GHEA Grapalat" w:cs="Arial AMU"/>
          <w:color w:val="000000" w:themeColor="text1"/>
          <w:sz w:val="24"/>
          <w:szCs w:val="24"/>
          <w:lang w:val="hy-AM"/>
        </w:rPr>
        <w:t xml:space="preserve"> </w:t>
      </w:r>
      <w:r w:rsidRPr="0011511D">
        <w:rPr>
          <w:rFonts w:ascii="GHEA Grapalat" w:eastAsiaTheme="minorEastAsia" w:hAnsi="GHEA Grapalat" w:cs="Arial"/>
          <w:color w:val="000000" w:themeColor="text1"/>
          <w:sz w:val="24"/>
          <w:szCs w:val="24"/>
          <w:lang w:val="hy-AM"/>
        </w:rPr>
        <w:t>ենթակա</w:t>
      </w:r>
      <w:r w:rsidRPr="0011511D">
        <w:rPr>
          <w:rFonts w:ascii="GHEA Grapalat" w:eastAsiaTheme="minorEastAsia" w:hAnsi="GHEA Grapalat" w:cs="Arial AMU"/>
          <w:color w:val="000000" w:themeColor="text1"/>
          <w:sz w:val="24"/>
          <w:szCs w:val="24"/>
          <w:lang w:val="hy-AM"/>
        </w:rPr>
        <w:t xml:space="preserve"> </w:t>
      </w:r>
      <w:r w:rsidRPr="0011511D">
        <w:rPr>
          <w:rFonts w:ascii="GHEA Grapalat" w:eastAsiaTheme="minorEastAsia" w:hAnsi="GHEA Grapalat" w:cs="Arial"/>
          <w:color w:val="000000" w:themeColor="text1"/>
          <w:sz w:val="24"/>
          <w:szCs w:val="24"/>
          <w:lang w:val="hy-AM"/>
        </w:rPr>
        <w:t>ճանապարհային</w:t>
      </w:r>
      <w:r w:rsidRPr="0011511D">
        <w:rPr>
          <w:rFonts w:ascii="GHEA Grapalat" w:eastAsiaTheme="minorEastAsia" w:hAnsi="GHEA Grapalat" w:cs="Arial AMU"/>
          <w:color w:val="000000" w:themeColor="text1"/>
          <w:sz w:val="24"/>
          <w:szCs w:val="24"/>
          <w:lang w:val="hy-AM"/>
        </w:rPr>
        <w:t xml:space="preserve"> </w:t>
      </w:r>
      <w:r w:rsidRPr="0011511D">
        <w:rPr>
          <w:rFonts w:ascii="GHEA Grapalat" w:eastAsiaTheme="minorEastAsia" w:hAnsi="GHEA Grapalat" w:cs="Arial"/>
          <w:color w:val="000000" w:themeColor="text1"/>
          <w:sz w:val="24"/>
          <w:szCs w:val="24"/>
          <w:lang w:val="hy-AM"/>
        </w:rPr>
        <w:t>քարտեզի</w:t>
      </w:r>
      <w:r w:rsidRPr="0011511D">
        <w:rPr>
          <w:rFonts w:ascii="GHEA Grapalat" w:eastAsiaTheme="minorEastAsia" w:hAnsi="GHEA Grapalat" w:cs="Arial AMU"/>
          <w:color w:val="000000" w:themeColor="text1"/>
          <w:sz w:val="24"/>
          <w:szCs w:val="24"/>
          <w:lang w:val="hy-AM"/>
        </w:rPr>
        <w:t xml:space="preserve"> </w:t>
      </w:r>
      <w:r w:rsidRPr="0011511D">
        <w:rPr>
          <w:rFonts w:ascii="GHEA Grapalat" w:eastAsiaTheme="minorEastAsia" w:hAnsi="GHEA Grapalat" w:cs="Arial"/>
          <w:color w:val="000000" w:themeColor="text1"/>
          <w:sz w:val="24"/>
          <w:szCs w:val="24"/>
          <w:lang w:val="hy-AM"/>
        </w:rPr>
        <w:t>իրականացումը</w:t>
      </w:r>
      <w:r w:rsidRPr="0011511D">
        <w:rPr>
          <w:rFonts w:ascii="GHEA Grapalat" w:eastAsiaTheme="minorEastAsia" w:hAnsi="GHEA Grapalat" w:cs="Arial AMU"/>
          <w:color w:val="000000" w:themeColor="text1"/>
          <w:sz w:val="24"/>
          <w:szCs w:val="24"/>
          <w:lang w:val="hy-AM"/>
        </w:rPr>
        <w:t xml:space="preserve">, </w:t>
      </w:r>
      <w:r w:rsidRPr="0011511D">
        <w:rPr>
          <w:rFonts w:ascii="GHEA Grapalat" w:eastAsiaTheme="minorEastAsia" w:hAnsi="GHEA Grapalat" w:cs="Arial"/>
          <w:color w:val="000000" w:themeColor="text1"/>
          <w:sz w:val="24"/>
          <w:szCs w:val="24"/>
          <w:lang w:val="hy-AM"/>
        </w:rPr>
        <w:t>ջրերի</w:t>
      </w:r>
      <w:r w:rsidRPr="0011511D">
        <w:rPr>
          <w:rFonts w:ascii="GHEA Grapalat" w:eastAsiaTheme="minorEastAsia" w:hAnsi="GHEA Grapalat" w:cs="Arial AMU"/>
          <w:color w:val="000000" w:themeColor="text1"/>
          <w:sz w:val="24"/>
          <w:szCs w:val="24"/>
          <w:lang w:val="hy-AM"/>
        </w:rPr>
        <w:t xml:space="preserve"> </w:t>
      </w:r>
      <w:r w:rsidRPr="0011511D">
        <w:rPr>
          <w:rFonts w:ascii="GHEA Grapalat" w:eastAsiaTheme="minorEastAsia" w:hAnsi="GHEA Grapalat" w:cs="Arial"/>
          <w:color w:val="000000" w:themeColor="text1"/>
          <w:sz w:val="24"/>
          <w:szCs w:val="24"/>
          <w:lang w:val="hy-AM"/>
        </w:rPr>
        <w:t>լավ</w:t>
      </w:r>
      <w:r w:rsidRPr="0011511D">
        <w:rPr>
          <w:rFonts w:ascii="GHEA Grapalat" w:eastAsiaTheme="minorEastAsia" w:hAnsi="GHEA Grapalat" w:cs="Arial AMU"/>
          <w:color w:val="000000" w:themeColor="text1"/>
          <w:sz w:val="24"/>
          <w:szCs w:val="24"/>
          <w:lang w:val="hy-AM"/>
        </w:rPr>
        <w:t xml:space="preserve"> </w:t>
      </w:r>
      <w:r w:rsidRPr="0011511D">
        <w:rPr>
          <w:rFonts w:ascii="GHEA Grapalat" w:eastAsiaTheme="minorEastAsia" w:hAnsi="GHEA Grapalat" w:cs="Arial"/>
          <w:color w:val="000000" w:themeColor="text1"/>
          <w:sz w:val="24"/>
          <w:szCs w:val="24"/>
          <w:lang w:val="hy-AM"/>
        </w:rPr>
        <w:t>որակը</w:t>
      </w:r>
      <w:r w:rsidRPr="0011511D">
        <w:rPr>
          <w:rFonts w:ascii="GHEA Grapalat" w:eastAsiaTheme="minorEastAsia" w:hAnsi="GHEA Grapalat" w:cs="Arial AMU"/>
          <w:color w:val="000000" w:themeColor="text1"/>
          <w:sz w:val="24"/>
          <w:szCs w:val="24"/>
          <w:lang w:val="hy-AM"/>
        </w:rPr>
        <w:t xml:space="preserve"> </w:t>
      </w:r>
      <w:r w:rsidRPr="0011511D">
        <w:rPr>
          <w:rFonts w:ascii="GHEA Grapalat" w:eastAsiaTheme="minorEastAsia" w:hAnsi="GHEA Grapalat" w:cs="Arial"/>
          <w:color w:val="000000" w:themeColor="text1"/>
          <w:sz w:val="24"/>
          <w:szCs w:val="24"/>
          <w:lang w:val="hy-AM"/>
        </w:rPr>
        <w:t>և</w:t>
      </w:r>
      <w:r w:rsidRPr="0011511D">
        <w:rPr>
          <w:rFonts w:ascii="GHEA Grapalat" w:eastAsiaTheme="minorEastAsia" w:hAnsi="GHEA Grapalat" w:cs="Arial AMU"/>
          <w:color w:val="000000" w:themeColor="text1"/>
          <w:sz w:val="24"/>
          <w:szCs w:val="24"/>
          <w:lang w:val="hy-AM"/>
        </w:rPr>
        <w:t xml:space="preserve"> </w:t>
      </w:r>
      <w:r w:rsidRPr="0011511D">
        <w:rPr>
          <w:rFonts w:ascii="GHEA Grapalat" w:eastAsiaTheme="minorEastAsia" w:hAnsi="GHEA Grapalat" w:cs="Arial"/>
          <w:color w:val="000000" w:themeColor="text1"/>
          <w:sz w:val="24"/>
          <w:szCs w:val="24"/>
          <w:lang w:val="hy-AM"/>
        </w:rPr>
        <w:t>պաշարների</w:t>
      </w:r>
      <w:r w:rsidRPr="0011511D">
        <w:rPr>
          <w:rFonts w:ascii="GHEA Grapalat" w:eastAsiaTheme="minorEastAsia" w:hAnsi="GHEA Grapalat" w:cs="Arial AMU"/>
          <w:color w:val="000000" w:themeColor="text1"/>
          <w:sz w:val="24"/>
          <w:szCs w:val="24"/>
          <w:lang w:val="hy-AM"/>
        </w:rPr>
        <w:t xml:space="preserve"> </w:t>
      </w:r>
      <w:r w:rsidRPr="0011511D">
        <w:rPr>
          <w:rFonts w:ascii="GHEA Grapalat" w:eastAsiaTheme="minorEastAsia" w:hAnsi="GHEA Grapalat" w:cs="Arial"/>
          <w:color w:val="000000" w:themeColor="text1"/>
          <w:sz w:val="24"/>
          <w:szCs w:val="24"/>
          <w:lang w:val="hy-AM"/>
        </w:rPr>
        <w:t>արդյունավետ</w:t>
      </w:r>
      <w:r w:rsidRPr="0011511D">
        <w:rPr>
          <w:rFonts w:ascii="GHEA Grapalat" w:eastAsiaTheme="minorEastAsia" w:hAnsi="GHEA Grapalat" w:cs="Arial AMU"/>
          <w:color w:val="000000" w:themeColor="text1"/>
          <w:sz w:val="24"/>
          <w:szCs w:val="24"/>
          <w:lang w:val="hy-AM"/>
        </w:rPr>
        <w:t xml:space="preserve"> </w:t>
      </w:r>
      <w:r w:rsidRPr="0011511D">
        <w:rPr>
          <w:rFonts w:ascii="GHEA Grapalat" w:eastAsiaTheme="minorEastAsia" w:hAnsi="GHEA Grapalat" w:cs="Arial"/>
          <w:color w:val="000000" w:themeColor="text1"/>
          <w:sz w:val="24"/>
          <w:szCs w:val="24"/>
          <w:lang w:val="hy-AM"/>
        </w:rPr>
        <w:t>կառավարումը</w:t>
      </w:r>
      <w:r w:rsidRPr="0011511D">
        <w:rPr>
          <w:rFonts w:ascii="GHEA Grapalat" w:eastAsiaTheme="minorEastAsia" w:hAnsi="GHEA Grapalat" w:cs="Arial AMU"/>
          <w:color w:val="000000" w:themeColor="text1"/>
          <w:sz w:val="24"/>
          <w:szCs w:val="24"/>
          <w:lang w:val="hy-AM"/>
        </w:rPr>
        <w:t>:</w:t>
      </w:r>
      <w:r w:rsidR="00AC75AC" w:rsidRPr="0011511D">
        <w:rPr>
          <w:rFonts w:ascii="GHEA Grapalat" w:hAnsi="GHEA Grapalat"/>
          <w:color w:val="000000" w:themeColor="text1"/>
          <w:sz w:val="24"/>
          <w:szCs w:val="24"/>
          <w:lang w:val="hy-AM"/>
        </w:rPr>
        <w:t xml:space="preserve"> </w:t>
      </w:r>
    </w:p>
    <w:p w:rsidR="008014E4" w:rsidRPr="0011511D" w:rsidRDefault="00AC75AC" w:rsidP="00185D7F">
      <w:pPr>
        <w:spacing w:after="0" w:line="360" w:lineRule="auto"/>
        <w:ind w:firstLine="540"/>
        <w:jc w:val="both"/>
        <w:rPr>
          <w:rFonts w:ascii="GHEA Grapalat" w:hAnsi="GHEA Grapalat" w:cs="Sylfaen"/>
          <w:color w:val="000000" w:themeColor="text1"/>
          <w:sz w:val="24"/>
          <w:szCs w:val="24"/>
          <w:lang w:val="hy-AM"/>
        </w:rPr>
      </w:pPr>
      <w:r w:rsidRPr="0011511D">
        <w:rPr>
          <w:rFonts w:ascii="GHEA Grapalat" w:hAnsi="GHEA Grapalat"/>
          <w:color w:val="000000" w:themeColor="text1"/>
          <w:sz w:val="24"/>
          <w:szCs w:val="24"/>
          <w:lang w:val="hy-AM"/>
        </w:rPr>
        <w:t>«Վարչական իրավախախտումների վերաբերյալ</w:t>
      </w:r>
      <w:r w:rsidRPr="0011511D">
        <w:rPr>
          <w:rFonts w:ascii="GHEA Grapalat" w:hAnsi="GHEA Grapalat" w:cs="Sylfaen"/>
          <w:color w:val="000000" w:themeColor="text1"/>
          <w:sz w:val="24"/>
          <w:szCs w:val="24"/>
          <w:lang w:val="hy-AM"/>
        </w:rPr>
        <w:t xml:space="preserve"> օրենսգրքում լրացում և փոփոխություններ կատարելու մասին» օրենքի նախագծի</w:t>
      </w:r>
      <w:r w:rsidRPr="0011511D">
        <w:rPr>
          <w:rFonts w:ascii="GHEA Grapalat" w:hAnsi="GHEA Grapalat"/>
          <w:color w:val="000000" w:themeColor="text1"/>
          <w:sz w:val="24"/>
          <w:szCs w:val="24"/>
          <w:lang w:val="hy-AM"/>
        </w:rPr>
        <w:t xml:space="preserve"> ընդունման արդյունքում ակնկալվում է, որ </w:t>
      </w:r>
      <w:r w:rsidRPr="0011511D">
        <w:rPr>
          <w:rFonts w:ascii="GHEA Grapalat" w:hAnsi="GHEA Grapalat" w:cs="Sylfaen"/>
          <w:color w:val="000000" w:themeColor="text1"/>
          <w:sz w:val="24"/>
          <w:szCs w:val="24"/>
          <w:lang w:val="hy-AM"/>
        </w:rPr>
        <w:t>պատժամիջոցի չափի բարձրացումը կապահովի ջրօգտագործողների կողմից ջրային ռեսուրսի խնայողաբար օգտագործմանը և  կհանգեցնի ջրօգտագործման թույլտվության պահանջների լիարժեք կատարմանը:</w:t>
      </w:r>
    </w:p>
    <w:p w:rsidR="0098653F" w:rsidRPr="0011511D" w:rsidRDefault="0098653F" w:rsidP="00185D7F">
      <w:pPr>
        <w:spacing w:after="0" w:line="360" w:lineRule="auto"/>
        <w:ind w:firstLine="540"/>
        <w:jc w:val="both"/>
        <w:rPr>
          <w:rFonts w:ascii="GHEA Grapalat" w:hAnsi="GHEA Grapalat" w:cs="GHEA Grapalat"/>
          <w:color w:val="000000" w:themeColor="text1"/>
          <w:sz w:val="24"/>
          <w:szCs w:val="24"/>
          <w:lang w:val="hy-AM"/>
        </w:rPr>
      </w:pPr>
      <w:r w:rsidRPr="0011511D">
        <w:rPr>
          <w:rStyle w:val="Strong"/>
          <w:rFonts w:ascii="GHEA Grapalat" w:hAnsi="GHEA Grapalat" w:cs="Sylfaen"/>
          <w:b w:val="0"/>
          <w:color w:val="000000" w:themeColor="text1"/>
          <w:sz w:val="24"/>
          <w:szCs w:val="24"/>
          <w:lang w:val="hy-AM"/>
        </w:rPr>
        <w:t>«Հայաստանի Հանրապետության</w:t>
      </w:r>
      <w:r w:rsidRPr="0011511D">
        <w:rPr>
          <w:rStyle w:val="Strong"/>
          <w:rFonts w:ascii="GHEA Grapalat" w:hAnsi="GHEA Grapalat"/>
          <w:b w:val="0"/>
          <w:color w:val="000000" w:themeColor="text1"/>
          <w:sz w:val="24"/>
          <w:szCs w:val="24"/>
          <w:lang w:val="hy-AM"/>
        </w:rPr>
        <w:t xml:space="preserve"> </w:t>
      </w:r>
      <w:r w:rsidRPr="0011511D">
        <w:rPr>
          <w:rStyle w:val="Strong"/>
          <w:rFonts w:ascii="GHEA Grapalat" w:hAnsi="GHEA Grapalat" w:cs="Sylfaen"/>
          <w:b w:val="0"/>
          <w:color w:val="000000" w:themeColor="text1"/>
          <w:sz w:val="24"/>
          <w:szCs w:val="24"/>
          <w:lang w:val="hy-AM"/>
        </w:rPr>
        <w:t>հարկային</w:t>
      </w:r>
      <w:r w:rsidRPr="0011511D">
        <w:rPr>
          <w:rStyle w:val="Strong"/>
          <w:rFonts w:ascii="GHEA Grapalat" w:hAnsi="GHEA Grapalat"/>
          <w:b w:val="0"/>
          <w:color w:val="000000" w:themeColor="text1"/>
          <w:sz w:val="24"/>
          <w:szCs w:val="24"/>
          <w:lang w:val="hy-AM"/>
        </w:rPr>
        <w:t xml:space="preserve"> </w:t>
      </w:r>
      <w:r w:rsidRPr="0011511D">
        <w:rPr>
          <w:rStyle w:val="Strong"/>
          <w:rFonts w:ascii="GHEA Grapalat" w:hAnsi="GHEA Grapalat" w:cs="Sylfaen"/>
          <w:b w:val="0"/>
          <w:color w:val="000000" w:themeColor="text1"/>
          <w:sz w:val="24"/>
          <w:szCs w:val="24"/>
          <w:lang w:val="hy-AM"/>
        </w:rPr>
        <w:t>օրենսգրքում լրացումներ</w:t>
      </w:r>
      <w:r w:rsidRPr="0011511D">
        <w:rPr>
          <w:rStyle w:val="Strong"/>
          <w:rFonts w:ascii="GHEA Grapalat" w:hAnsi="GHEA Grapalat"/>
          <w:b w:val="0"/>
          <w:color w:val="000000" w:themeColor="text1"/>
          <w:sz w:val="24"/>
          <w:szCs w:val="24"/>
          <w:lang w:val="hy-AM"/>
        </w:rPr>
        <w:t xml:space="preserve"> </w:t>
      </w:r>
      <w:r w:rsidRPr="0011511D">
        <w:rPr>
          <w:rStyle w:val="Strong"/>
          <w:rFonts w:ascii="GHEA Grapalat" w:hAnsi="GHEA Grapalat" w:cs="Sylfaen"/>
          <w:b w:val="0"/>
          <w:color w:val="000000" w:themeColor="text1"/>
          <w:sz w:val="24"/>
          <w:szCs w:val="24"/>
          <w:lang w:val="hy-AM"/>
        </w:rPr>
        <w:t>կատարելու</w:t>
      </w:r>
      <w:r w:rsidRPr="0011511D">
        <w:rPr>
          <w:rStyle w:val="Strong"/>
          <w:rFonts w:ascii="GHEA Grapalat" w:hAnsi="GHEA Grapalat"/>
          <w:b w:val="0"/>
          <w:color w:val="000000" w:themeColor="text1"/>
          <w:sz w:val="24"/>
          <w:szCs w:val="24"/>
          <w:lang w:val="hy-AM"/>
        </w:rPr>
        <w:t xml:space="preserve"> </w:t>
      </w:r>
      <w:r w:rsidRPr="0011511D">
        <w:rPr>
          <w:rStyle w:val="Strong"/>
          <w:rFonts w:ascii="GHEA Grapalat" w:hAnsi="GHEA Grapalat" w:cs="Sylfaen"/>
          <w:b w:val="0"/>
          <w:color w:val="000000" w:themeColor="text1"/>
          <w:sz w:val="24"/>
          <w:szCs w:val="24"/>
          <w:lang w:val="hy-AM"/>
        </w:rPr>
        <w:t>մասին»</w:t>
      </w:r>
      <w:r w:rsidRPr="0011511D">
        <w:rPr>
          <w:rFonts w:ascii="GHEA Grapalat" w:hAnsi="GHEA Grapalat"/>
          <w:b/>
          <w:color w:val="000000" w:themeColor="text1"/>
          <w:sz w:val="24"/>
          <w:szCs w:val="24"/>
          <w:lang w:val="hy-AM"/>
        </w:rPr>
        <w:t xml:space="preserve"> </w:t>
      </w:r>
      <w:r w:rsidRPr="0011511D">
        <w:rPr>
          <w:rFonts w:ascii="GHEA Grapalat" w:hAnsi="GHEA Grapalat" w:cs="GHEA Grapalat"/>
          <w:color w:val="000000" w:themeColor="text1"/>
          <w:sz w:val="24"/>
          <w:szCs w:val="24"/>
          <w:lang w:val="hy-AM"/>
        </w:rPr>
        <w:t>օրենքի</w:t>
      </w:r>
      <w:r w:rsidRPr="0011511D">
        <w:rPr>
          <w:rFonts w:ascii="GHEA Grapalat" w:hAnsi="GHEA Grapalat" w:cs="Aramian"/>
          <w:color w:val="000000" w:themeColor="text1"/>
          <w:sz w:val="24"/>
          <w:szCs w:val="24"/>
          <w:lang w:val="hy-AM"/>
        </w:rPr>
        <w:t xml:space="preserve"> </w:t>
      </w:r>
      <w:r w:rsidRPr="0011511D">
        <w:rPr>
          <w:rFonts w:ascii="GHEA Grapalat" w:hAnsi="GHEA Grapalat" w:cs="GHEA Grapalat"/>
          <w:color w:val="000000" w:themeColor="text1"/>
          <w:sz w:val="24"/>
          <w:szCs w:val="24"/>
          <w:lang w:val="hy-AM"/>
        </w:rPr>
        <w:t>նախագծի ընդունման արդյունքում կապահովվի</w:t>
      </w:r>
      <w:r w:rsidRPr="0011511D">
        <w:rPr>
          <w:rFonts w:ascii="GHEA Grapalat" w:hAnsi="GHEA Grapalat"/>
          <w:color w:val="000000" w:themeColor="text1"/>
          <w:sz w:val="24"/>
          <w:szCs w:val="24"/>
          <w:shd w:val="clear" w:color="auto" w:fill="FFFFFF"/>
          <w:lang w:val="hy-AM"/>
        </w:rPr>
        <w:t xml:space="preserve"> </w:t>
      </w:r>
      <w:r w:rsidRPr="0011511D">
        <w:rPr>
          <w:rFonts w:ascii="GHEA Grapalat" w:hAnsi="GHEA Grapalat" w:cs="Sylfaen"/>
          <w:color w:val="000000" w:themeColor="text1"/>
          <w:sz w:val="24"/>
          <w:szCs w:val="24"/>
          <w:lang w:val="hy-AM"/>
        </w:rPr>
        <w:t>հիդրոէլեկտրակայաններ</w:t>
      </w:r>
      <w:r w:rsidRPr="0011511D">
        <w:rPr>
          <w:rFonts w:ascii="GHEA Grapalat" w:hAnsi="GHEA Grapalat"/>
          <w:color w:val="000000" w:themeColor="text1"/>
          <w:sz w:val="24"/>
          <w:szCs w:val="24"/>
          <w:shd w:val="clear" w:color="auto" w:fill="FFFFFF"/>
          <w:lang w:val="hy-AM"/>
        </w:rPr>
        <w:t>ի կողմից ջրօգտագործման համար վճարելու արդարացի պահանջը, կավելանան պետբյուջեի եկամուտները, կիրականացվի մակերևութային ջրերի օգտագործված պաշարների պատշաճ հաշվառում և ջրային ռեսուրսների արդյունավետ կառավարում</w:t>
      </w:r>
      <w:r w:rsidRPr="0011511D">
        <w:rPr>
          <w:rFonts w:ascii="GHEA Grapalat" w:hAnsi="GHEA Grapalat" w:cs="GHEA Grapalat"/>
          <w:color w:val="000000" w:themeColor="text1"/>
          <w:sz w:val="24"/>
          <w:szCs w:val="24"/>
          <w:lang w:val="af-ZA"/>
        </w:rPr>
        <w:t>:</w:t>
      </w:r>
    </w:p>
    <w:p w:rsidR="00162EA5" w:rsidRPr="0011511D" w:rsidRDefault="00162EA5" w:rsidP="00185D7F">
      <w:pPr>
        <w:spacing w:after="0" w:line="360" w:lineRule="auto"/>
        <w:ind w:firstLine="540"/>
        <w:jc w:val="both"/>
        <w:rPr>
          <w:rFonts w:ascii="GHEA Grapalat" w:hAnsi="GHEA Grapalat"/>
          <w:color w:val="000000" w:themeColor="text1"/>
          <w:sz w:val="24"/>
          <w:szCs w:val="24"/>
          <w:shd w:val="clear" w:color="auto" w:fill="FFFFFF"/>
          <w:lang w:val="hy-AM"/>
        </w:rPr>
      </w:pPr>
      <w:r w:rsidRPr="0011511D">
        <w:rPr>
          <w:rFonts w:ascii="GHEA Grapalat" w:eastAsia="Batang" w:hAnsi="GHEA Grapalat" w:cs="Times New Roman"/>
          <w:color w:val="000000" w:themeColor="text1"/>
          <w:sz w:val="24"/>
          <w:szCs w:val="24"/>
          <w:lang w:val="hy-AM"/>
        </w:rPr>
        <w:t>«Գործունեության իրականացման ծանուցման մասին» օրենքում</w:t>
      </w:r>
      <w:r w:rsidRPr="0011511D">
        <w:rPr>
          <w:rFonts w:ascii="Courier New" w:eastAsia="Batang" w:hAnsi="Courier New" w:cs="Courier New"/>
          <w:color w:val="000000" w:themeColor="text1"/>
          <w:sz w:val="24"/>
          <w:szCs w:val="24"/>
          <w:lang w:val="hy-AM"/>
        </w:rPr>
        <w:t> </w:t>
      </w:r>
      <w:r w:rsidRPr="0011511D">
        <w:rPr>
          <w:rFonts w:ascii="GHEA Grapalat" w:eastAsia="Batang" w:hAnsi="GHEA Grapalat" w:cs="Times New Roman"/>
          <w:color w:val="000000" w:themeColor="text1"/>
          <w:sz w:val="24"/>
          <w:szCs w:val="24"/>
          <w:lang w:val="hy-AM"/>
        </w:rPr>
        <w:t>լրացում կատարելու</w:t>
      </w:r>
      <w:r w:rsidRPr="0011511D">
        <w:rPr>
          <w:rFonts w:ascii="Courier New" w:eastAsia="Batang" w:hAnsi="Courier New" w:cs="Courier New"/>
          <w:color w:val="000000" w:themeColor="text1"/>
          <w:sz w:val="24"/>
          <w:szCs w:val="24"/>
          <w:lang w:val="hy-AM"/>
        </w:rPr>
        <w:t> </w:t>
      </w:r>
      <w:r w:rsidRPr="0011511D">
        <w:rPr>
          <w:rFonts w:ascii="GHEA Grapalat" w:eastAsia="Batang" w:hAnsi="GHEA Grapalat" w:cs="Times New Roman"/>
          <w:color w:val="000000" w:themeColor="text1"/>
          <w:sz w:val="24"/>
          <w:szCs w:val="24"/>
          <w:lang w:val="hy-AM"/>
        </w:rPr>
        <w:t>մասին» օրենքի</w:t>
      </w:r>
      <w:r w:rsidRPr="0011511D">
        <w:rPr>
          <w:rFonts w:ascii="GHEA Grapalat" w:hAnsi="GHEA Grapalat"/>
          <w:color w:val="000000" w:themeColor="text1"/>
          <w:sz w:val="24"/>
          <w:szCs w:val="24"/>
          <w:lang w:val="hy-AM"/>
        </w:rPr>
        <w:t xml:space="preserve"> նախագծի ընդունմամբ կկանոնակարգվի ջրօգտագործման </w:t>
      </w:r>
      <w:r w:rsidRPr="0011511D">
        <w:rPr>
          <w:rFonts w:ascii="GHEA Grapalat" w:hAnsi="GHEA Grapalat"/>
          <w:color w:val="000000" w:themeColor="text1"/>
          <w:sz w:val="24"/>
          <w:szCs w:val="24"/>
          <w:lang w:val="hy-AM"/>
        </w:rPr>
        <w:lastRenderedPageBreak/>
        <w:t xml:space="preserve">թույլտվությունների տրամադրման գործընթացը, կապահովվի ջրօգտագործման թույլտվությունների ստացման նպատակով ներկայացվող փաստաթղթերի օրինականությունը և հաշվարկների իրականացման </w:t>
      </w:r>
      <w:r w:rsidRPr="0011511D">
        <w:rPr>
          <w:rFonts w:ascii="GHEA Grapalat" w:hAnsi="GHEA Grapalat"/>
          <w:color w:val="000000" w:themeColor="text1"/>
          <w:sz w:val="24"/>
          <w:szCs w:val="24"/>
          <w:shd w:val="clear" w:color="auto" w:fill="FFFFFF"/>
          <w:lang w:val="hy-AM"/>
        </w:rPr>
        <w:t>համար պետականորեն նախատեսված վճարումներ կատարելու իրավական պահանջը։</w:t>
      </w:r>
    </w:p>
    <w:p w:rsidR="00CD2537" w:rsidRPr="0011511D" w:rsidRDefault="00CD2537" w:rsidP="00185D7F">
      <w:pPr>
        <w:shd w:val="clear" w:color="auto" w:fill="FFFFFF"/>
        <w:tabs>
          <w:tab w:val="left" w:pos="9810"/>
        </w:tabs>
        <w:spacing w:after="0" w:line="360" w:lineRule="auto"/>
        <w:ind w:left="142" w:firstLine="284"/>
        <w:jc w:val="both"/>
        <w:rPr>
          <w:rFonts w:ascii="GHEA Grapalat" w:hAnsi="GHEA Grapalat"/>
          <w:color w:val="000000" w:themeColor="text1"/>
          <w:sz w:val="24"/>
          <w:szCs w:val="24"/>
          <w:lang w:val="hy-AM"/>
        </w:rPr>
      </w:pPr>
      <w:r w:rsidRPr="0011511D">
        <w:rPr>
          <w:rFonts w:ascii="GHEA Grapalat" w:hAnsi="GHEA Grapalat"/>
          <w:color w:val="000000" w:themeColor="text1"/>
          <w:sz w:val="24"/>
          <w:szCs w:val="24"/>
          <w:lang w:val="hy-AM"/>
        </w:rPr>
        <w:t>«Պետական տուրքի մասին»</w:t>
      </w:r>
      <w:r w:rsidRPr="0011511D">
        <w:rPr>
          <w:rFonts w:ascii="GHEA Grapalat" w:hAnsi="GHEA Grapalat" w:cs="GHEA Grapalat"/>
          <w:bCs/>
          <w:color w:val="000000" w:themeColor="text1"/>
          <w:sz w:val="24"/>
          <w:szCs w:val="24"/>
          <w:lang w:val="hy-AM"/>
        </w:rPr>
        <w:t xml:space="preserve"> օրենքում</w:t>
      </w:r>
      <w:r w:rsidRPr="0011511D">
        <w:rPr>
          <w:rFonts w:ascii="GHEA Grapalat" w:hAnsi="GHEA Grapalat" w:cs="Courier New"/>
          <w:bCs/>
          <w:color w:val="000000" w:themeColor="text1"/>
          <w:sz w:val="24"/>
          <w:szCs w:val="24"/>
          <w:lang w:val="hy-AM"/>
        </w:rPr>
        <w:t xml:space="preserve"> </w:t>
      </w:r>
      <w:r w:rsidRPr="0011511D">
        <w:rPr>
          <w:rFonts w:ascii="GHEA Grapalat" w:hAnsi="GHEA Grapalat" w:cs="Calibri"/>
          <w:bCs/>
          <w:color w:val="000000" w:themeColor="text1"/>
          <w:sz w:val="24"/>
          <w:szCs w:val="24"/>
          <w:lang w:val="hy-AM"/>
        </w:rPr>
        <w:t xml:space="preserve">փոփոխություն և լրացումներ </w:t>
      </w:r>
      <w:r w:rsidRPr="0011511D">
        <w:rPr>
          <w:rFonts w:ascii="GHEA Grapalat" w:hAnsi="GHEA Grapalat" w:cs="GHEA Grapalat"/>
          <w:bCs/>
          <w:color w:val="000000" w:themeColor="text1"/>
          <w:sz w:val="24"/>
          <w:szCs w:val="24"/>
          <w:lang w:val="hy-AM"/>
        </w:rPr>
        <w:t>կատարելու</w:t>
      </w:r>
      <w:r w:rsidRPr="0011511D">
        <w:rPr>
          <w:rFonts w:ascii="Courier New" w:hAnsi="Courier New" w:cs="Courier New"/>
          <w:bCs/>
          <w:color w:val="000000" w:themeColor="text1"/>
          <w:sz w:val="24"/>
          <w:szCs w:val="24"/>
          <w:lang w:val="hy-AM"/>
        </w:rPr>
        <w:t> </w:t>
      </w:r>
      <w:r w:rsidRPr="0011511D">
        <w:rPr>
          <w:rFonts w:ascii="GHEA Grapalat" w:hAnsi="GHEA Grapalat" w:cs="GHEA Grapalat"/>
          <w:bCs/>
          <w:color w:val="000000" w:themeColor="text1"/>
          <w:sz w:val="24"/>
          <w:szCs w:val="24"/>
          <w:lang w:val="hy-AM"/>
        </w:rPr>
        <w:t>մասին</w:t>
      </w:r>
      <w:r w:rsidRPr="0011511D">
        <w:rPr>
          <w:rFonts w:ascii="GHEA Grapalat" w:hAnsi="GHEA Grapalat"/>
          <w:color w:val="000000" w:themeColor="text1"/>
          <w:sz w:val="24"/>
          <w:szCs w:val="24"/>
          <w:lang w:val="hy-AM"/>
        </w:rPr>
        <w:t xml:space="preserve">» օրենքի նախագծի ընդունմամբ կթեթևացվի ջրօգտագործման թույլտվության ձեռքբերման ժամանակ ջրօգտագործողի վարչարարական բեռը, իսկ ջրօգտագործման թույլտվությունների տրամադրման համար պահանջվող ջրօգտագործման և ջրահեռացման, ինչպես նաև թույլատրելի սահմանային արտահոսքի նորմաների հաշվարկման </w:t>
      </w:r>
      <w:r w:rsidRPr="0011511D">
        <w:rPr>
          <w:rFonts w:ascii="GHEA Grapalat" w:eastAsia="Times New Roman" w:hAnsi="GHEA Grapalat" w:cs="Sylfaen"/>
          <w:color w:val="000000" w:themeColor="text1"/>
          <w:sz w:val="24"/>
          <w:szCs w:val="24"/>
          <w:lang w:val="hy-AM"/>
        </w:rPr>
        <w:t xml:space="preserve">գործունեության իրականացման իրավունք ձեռք բերելու համար կսահմանվի պետական տուրք՝ ապահովելով նշված գործունեության իրականացման օրինականության սկզբունքը և </w:t>
      </w:r>
      <w:r w:rsidRPr="0011511D">
        <w:rPr>
          <w:rFonts w:ascii="GHEA Grapalat" w:hAnsi="GHEA Grapalat"/>
          <w:color w:val="000000" w:themeColor="text1"/>
          <w:sz w:val="24"/>
          <w:szCs w:val="24"/>
          <w:shd w:val="clear" w:color="auto" w:fill="FFFFFF"/>
          <w:lang w:val="hy-AM"/>
        </w:rPr>
        <w:t xml:space="preserve">պետական բյուջեի եկամուտներում </w:t>
      </w:r>
      <w:r w:rsidRPr="0011511D">
        <w:rPr>
          <w:rFonts w:ascii="GHEA Grapalat" w:eastAsia="Times New Roman" w:hAnsi="GHEA Grapalat" w:cs="Sylfaen"/>
          <w:color w:val="000000" w:themeColor="text1"/>
          <w:sz w:val="24"/>
          <w:szCs w:val="24"/>
          <w:lang w:val="hy-AM"/>
        </w:rPr>
        <w:t>ավելացում։</w:t>
      </w:r>
    </w:p>
    <w:p w:rsidR="008014E4" w:rsidRPr="0011511D" w:rsidRDefault="008014E4" w:rsidP="00185D7F">
      <w:pPr>
        <w:widowControl w:val="0"/>
        <w:tabs>
          <w:tab w:val="left" w:pos="9900"/>
        </w:tabs>
        <w:autoSpaceDE w:val="0"/>
        <w:autoSpaceDN w:val="0"/>
        <w:adjustRightInd w:val="0"/>
        <w:spacing w:after="0" w:line="360" w:lineRule="auto"/>
        <w:ind w:firstLine="540"/>
        <w:jc w:val="both"/>
        <w:rPr>
          <w:rFonts w:ascii="GHEA Grapalat" w:hAnsi="GHEA Grapalat" w:cs="GHEA Grapalat"/>
          <w:b/>
          <w:bCs/>
          <w:color w:val="000000" w:themeColor="text1"/>
          <w:sz w:val="24"/>
          <w:szCs w:val="24"/>
          <w:u w:val="single"/>
          <w:lang w:val="hy-AM"/>
        </w:rPr>
      </w:pPr>
      <w:r w:rsidRPr="0011511D">
        <w:rPr>
          <w:rFonts w:ascii="GHEA Grapalat" w:eastAsiaTheme="minorEastAsia" w:hAnsi="GHEA Grapalat" w:cs="Arial AMU"/>
          <w:color w:val="000000" w:themeColor="text1"/>
          <w:sz w:val="24"/>
          <w:szCs w:val="24"/>
          <w:lang w:val="hy-AM"/>
        </w:rPr>
        <w:t xml:space="preserve"> </w:t>
      </w:r>
      <w:r w:rsidRPr="0011511D">
        <w:rPr>
          <w:rFonts w:ascii="GHEA Grapalat" w:hAnsi="GHEA Grapalat" w:cs="GHEA Grapalat"/>
          <w:b/>
          <w:bCs/>
          <w:color w:val="000000" w:themeColor="text1"/>
          <w:sz w:val="24"/>
          <w:szCs w:val="24"/>
          <w:u w:val="single"/>
          <w:lang w:val="hy-AM"/>
        </w:rPr>
        <w:t xml:space="preserve">5.  </w:t>
      </w:r>
      <w:r w:rsidRPr="0011511D">
        <w:rPr>
          <w:rFonts w:ascii="GHEA Grapalat" w:hAnsi="GHEA Grapalat"/>
          <w:b/>
          <w:color w:val="000000" w:themeColor="text1"/>
          <w:sz w:val="24"/>
          <w:szCs w:val="24"/>
          <w:u w:val="single"/>
          <w:shd w:val="clear" w:color="auto" w:fill="FFFFFF"/>
          <w:lang w:val="hy-AM"/>
        </w:rPr>
        <w:t>Տեղեկատվություն լրացուցիչ ֆինանսական միջոցների անհրաժեշտության և պետական բյուջեի եկամուտներում և ծախսերում սպասվելիք փոփոխությունների մասին</w:t>
      </w:r>
    </w:p>
    <w:p w:rsidR="0076345B" w:rsidRPr="0011511D" w:rsidRDefault="008014E4" w:rsidP="00185D7F">
      <w:pPr>
        <w:pStyle w:val="NormalWeb"/>
        <w:spacing w:before="0" w:beforeAutospacing="0" w:after="0" w:afterAutospacing="0" w:line="360" w:lineRule="auto"/>
        <w:ind w:firstLine="567"/>
        <w:jc w:val="both"/>
        <w:rPr>
          <w:rFonts w:ascii="GHEA Grapalat" w:hAnsi="GHEA Grapalat" w:cs="GHEA Grapalat"/>
          <w:color w:val="000000" w:themeColor="text1"/>
          <w:lang w:val="hy-AM"/>
        </w:rPr>
      </w:pPr>
      <w:r w:rsidRPr="0011511D">
        <w:rPr>
          <w:rStyle w:val="Strong"/>
          <w:rFonts w:ascii="GHEA Grapalat" w:hAnsi="GHEA Grapalat" w:cs="Sylfaen"/>
          <w:b w:val="0"/>
          <w:color w:val="000000" w:themeColor="text1"/>
          <w:lang w:val="hy-AM"/>
        </w:rPr>
        <w:t>«Հայաստանի Հանրապետության</w:t>
      </w:r>
      <w:r w:rsidRPr="0011511D">
        <w:rPr>
          <w:rStyle w:val="Strong"/>
          <w:rFonts w:ascii="GHEA Grapalat" w:hAnsi="GHEA Grapalat"/>
          <w:b w:val="0"/>
          <w:color w:val="000000" w:themeColor="text1"/>
          <w:lang w:val="hy-AM"/>
        </w:rPr>
        <w:t xml:space="preserve"> </w:t>
      </w:r>
      <w:r w:rsidRPr="0011511D">
        <w:rPr>
          <w:rStyle w:val="Strong"/>
          <w:rFonts w:ascii="GHEA Grapalat" w:hAnsi="GHEA Grapalat" w:cs="Sylfaen"/>
          <w:b w:val="0"/>
          <w:color w:val="000000" w:themeColor="text1"/>
          <w:lang w:val="hy-AM"/>
        </w:rPr>
        <w:t>ջրային</w:t>
      </w:r>
      <w:r w:rsidRPr="0011511D">
        <w:rPr>
          <w:rStyle w:val="Strong"/>
          <w:rFonts w:ascii="GHEA Grapalat" w:hAnsi="GHEA Grapalat"/>
          <w:b w:val="0"/>
          <w:color w:val="000000" w:themeColor="text1"/>
          <w:lang w:val="hy-AM"/>
        </w:rPr>
        <w:t xml:space="preserve"> </w:t>
      </w:r>
      <w:r w:rsidRPr="0011511D">
        <w:rPr>
          <w:rStyle w:val="Strong"/>
          <w:rFonts w:ascii="GHEA Grapalat" w:hAnsi="GHEA Grapalat" w:cs="Sylfaen"/>
          <w:b w:val="0"/>
          <w:color w:val="000000" w:themeColor="text1"/>
          <w:lang w:val="hy-AM"/>
        </w:rPr>
        <w:t>օրենսգրքում լրացումներ և</w:t>
      </w:r>
      <w:r w:rsidRPr="0011511D">
        <w:rPr>
          <w:rStyle w:val="Strong"/>
          <w:rFonts w:ascii="GHEA Grapalat" w:hAnsi="GHEA Grapalat"/>
          <w:b w:val="0"/>
          <w:color w:val="000000" w:themeColor="text1"/>
          <w:lang w:val="hy-AM"/>
        </w:rPr>
        <w:t xml:space="preserve"> </w:t>
      </w:r>
      <w:r w:rsidRPr="0011511D">
        <w:rPr>
          <w:rStyle w:val="Strong"/>
          <w:rFonts w:ascii="GHEA Grapalat" w:hAnsi="GHEA Grapalat" w:cs="Sylfaen"/>
          <w:b w:val="0"/>
          <w:color w:val="000000" w:themeColor="text1"/>
          <w:lang w:val="hy-AM"/>
        </w:rPr>
        <w:t>փոփոխություններ</w:t>
      </w:r>
      <w:r w:rsidRPr="0011511D">
        <w:rPr>
          <w:rStyle w:val="Strong"/>
          <w:rFonts w:ascii="GHEA Grapalat" w:hAnsi="GHEA Grapalat"/>
          <w:b w:val="0"/>
          <w:color w:val="000000" w:themeColor="text1"/>
          <w:lang w:val="hy-AM"/>
        </w:rPr>
        <w:t xml:space="preserve"> </w:t>
      </w:r>
      <w:r w:rsidRPr="0011511D">
        <w:rPr>
          <w:rStyle w:val="Strong"/>
          <w:rFonts w:ascii="GHEA Grapalat" w:hAnsi="GHEA Grapalat" w:cs="Sylfaen"/>
          <w:b w:val="0"/>
          <w:color w:val="000000" w:themeColor="text1"/>
          <w:lang w:val="hy-AM"/>
        </w:rPr>
        <w:t>կատարելու</w:t>
      </w:r>
      <w:r w:rsidRPr="0011511D">
        <w:rPr>
          <w:rStyle w:val="Strong"/>
          <w:rFonts w:ascii="GHEA Grapalat" w:hAnsi="GHEA Grapalat"/>
          <w:b w:val="0"/>
          <w:color w:val="000000" w:themeColor="text1"/>
          <w:lang w:val="hy-AM"/>
        </w:rPr>
        <w:t xml:space="preserve"> </w:t>
      </w:r>
      <w:r w:rsidRPr="0011511D">
        <w:rPr>
          <w:rStyle w:val="Strong"/>
          <w:rFonts w:ascii="GHEA Grapalat" w:hAnsi="GHEA Grapalat" w:cs="Sylfaen"/>
          <w:b w:val="0"/>
          <w:color w:val="000000" w:themeColor="text1"/>
          <w:lang w:val="hy-AM"/>
        </w:rPr>
        <w:t xml:space="preserve">մասին», </w:t>
      </w:r>
      <w:r w:rsidRPr="0011511D">
        <w:rPr>
          <w:rFonts w:ascii="GHEA Grapalat" w:eastAsiaTheme="minorEastAsia" w:hAnsi="GHEA Grapalat" w:cs="Arial AMU"/>
          <w:color w:val="000000" w:themeColor="text1"/>
          <w:lang w:val="hy-AM"/>
        </w:rPr>
        <w:t>«</w:t>
      </w:r>
      <w:r w:rsidRPr="0011511D">
        <w:rPr>
          <w:rFonts w:ascii="GHEA Grapalat" w:eastAsiaTheme="minorEastAsia" w:hAnsi="GHEA Grapalat" w:cs="Sylfaen"/>
          <w:color w:val="000000" w:themeColor="text1"/>
          <w:lang w:val="hy-AM"/>
        </w:rPr>
        <w:t>Ջրի</w:t>
      </w:r>
      <w:r w:rsidRPr="0011511D">
        <w:rPr>
          <w:rFonts w:ascii="GHEA Grapalat" w:eastAsiaTheme="minorEastAsia" w:hAnsi="GHEA Grapalat" w:cs="Arial AMU"/>
          <w:color w:val="000000" w:themeColor="text1"/>
          <w:lang w:val="hy-AM"/>
        </w:rPr>
        <w:t xml:space="preserve"> </w:t>
      </w:r>
      <w:r w:rsidRPr="0011511D">
        <w:rPr>
          <w:rFonts w:ascii="GHEA Grapalat" w:eastAsiaTheme="minorEastAsia" w:hAnsi="GHEA Grapalat" w:cs="Sylfaen"/>
          <w:color w:val="000000" w:themeColor="text1"/>
          <w:lang w:val="hy-AM"/>
        </w:rPr>
        <w:t>ազգային</w:t>
      </w:r>
      <w:r w:rsidRPr="0011511D">
        <w:rPr>
          <w:rFonts w:ascii="GHEA Grapalat" w:eastAsiaTheme="minorEastAsia" w:hAnsi="GHEA Grapalat" w:cs="Arial AMU"/>
          <w:color w:val="000000" w:themeColor="text1"/>
          <w:lang w:val="hy-AM"/>
        </w:rPr>
        <w:t xml:space="preserve"> </w:t>
      </w:r>
      <w:r w:rsidRPr="0011511D">
        <w:rPr>
          <w:rFonts w:ascii="GHEA Grapalat" w:eastAsiaTheme="minorEastAsia" w:hAnsi="GHEA Grapalat" w:cs="Sylfaen"/>
          <w:color w:val="000000" w:themeColor="text1"/>
          <w:lang w:val="hy-AM"/>
        </w:rPr>
        <w:t>ծրագրի</w:t>
      </w:r>
      <w:r w:rsidRPr="0011511D">
        <w:rPr>
          <w:rFonts w:ascii="GHEA Grapalat" w:eastAsiaTheme="minorEastAsia" w:hAnsi="GHEA Grapalat" w:cs="Arial AMU"/>
          <w:color w:val="000000" w:themeColor="text1"/>
          <w:lang w:val="hy-AM"/>
        </w:rPr>
        <w:t xml:space="preserve"> </w:t>
      </w:r>
      <w:r w:rsidRPr="0011511D">
        <w:rPr>
          <w:rFonts w:ascii="GHEA Grapalat" w:eastAsiaTheme="minorEastAsia" w:hAnsi="GHEA Grapalat" w:cs="Sylfaen"/>
          <w:color w:val="000000" w:themeColor="text1"/>
          <w:lang w:val="hy-AM"/>
        </w:rPr>
        <w:t>մասին</w:t>
      </w:r>
      <w:r w:rsidRPr="0011511D">
        <w:rPr>
          <w:rFonts w:ascii="GHEA Grapalat" w:eastAsiaTheme="minorEastAsia" w:hAnsi="GHEA Grapalat" w:cs="Arial AMU"/>
          <w:color w:val="000000" w:themeColor="text1"/>
          <w:lang w:val="hy-AM"/>
        </w:rPr>
        <w:t xml:space="preserve">» </w:t>
      </w:r>
      <w:r w:rsidRPr="0011511D">
        <w:rPr>
          <w:rFonts w:ascii="GHEA Grapalat" w:eastAsiaTheme="minorEastAsia" w:hAnsi="GHEA Grapalat" w:cs="Sylfaen"/>
          <w:color w:val="000000" w:themeColor="text1"/>
          <w:lang w:val="hy-AM"/>
        </w:rPr>
        <w:t>ՀՀ</w:t>
      </w:r>
      <w:r w:rsidRPr="0011511D">
        <w:rPr>
          <w:rFonts w:ascii="GHEA Grapalat" w:eastAsiaTheme="minorEastAsia" w:hAnsi="GHEA Grapalat" w:cs="Arial AMU"/>
          <w:color w:val="000000" w:themeColor="text1"/>
          <w:lang w:val="hy-AM"/>
        </w:rPr>
        <w:t xml:space="preserve"> </w:t>
      </w:r>
      <w:r w:rsidRPr="0011511D">
        <w:rPr>
          <w:rFonts w:ascii="GHEA Grapalat" w:eastAsiaTheme="minorEastAsia" w:hAnsi="GHEA Grapalat" w:cs="Sylfaen"/>
          <w:color w:val="000000" w:themeColor="text1"/>
          <w:lang w:val="hy-AM"/>
        </w:rPr>
        <w:t>օրենքում</w:t>
      </w:r>
      <w:r w:rsidRPr="0011511D">
        <w:rPr>
          <w:rFonts w:ascii="GHEA Grapalat" w:eastAsiaTheme="minorEastAsia" w:hAnsi="GHEA Grapalat" w:cs="Arial AMU"/>
          <w:color w:val="000000" w:themeColor="text1"/>
          <w:lang w:val="hy-AM"/>
        </w:rPr>
        <w:t xml:space="preserve"> </w:t>
      </w:r>
      <w:r w:rsidRPr="0011511D">
        <w:rPr>
          <w:rFonts w:ascii="GHEA Grapalat" w:eastAsiaTheme="minorEastAsia" w:hAnsi="GHEA Grapalat" w:cs="Sylfaen"/>
          <w:color w:val="000000" w:themeColor="text1"/>
          <w:lang w:val="hy-AM"/>
        </w:rPr>
        <w:t>փոփոխություններ</w:t>
      </w:r>
      <w:r w:rsidRPr="0011511D">
        <w:rPr>
          <w:rFonts w:ascii="GHEA Grapalat" w:eastAsiaTheme="minorEastAsia" w:hAnsi="GHEA Grapalat" w:cs="Arial AMU"/>
          <w:color w:val="000000" w:themeColor="text1"/>
          <w:lang w:val="hy-AM"/>
        </w:rPr>
        <w:t xml:space="preserve"> </w:t>
      </w:r>
      <w:r w:rsidRPr="0011511D">
        <w:rPr>
          <w:rFonts w:ascii="GHEA Grapalat" w:eastAsiaTheme="minorEastAsia" w:hAnsi="GHEA Grapalat" w:cs="Sylfaen"/>
          <w:color w:val="000000" w:themeColor="text1"/>
          <w:lang w:val="hy-AM"/>
        </w:rPr>
        <w:t>և</w:t>
      </w:r>
      <w:r w:rsidRPr="0011511D">
        <w:rPr>
          <w:rFonts w:ascii="GHEA Grapalat" w:eastAsiaTheme="minorEastAsia" w:hAnsi="GHEA Grapalat" w:cs="Arial AMU"/>
          <w:color w:val="000000" w:themeColor="text1"/>
          <w:lang w:val="hy-AM"/>
        </w:rPr>
        <w:t xml:space="preserve"> </w:t>
      </w:r>
      <w:r w:rsidRPr="0011511D">
        <w:rPr>
          <w:rFonts w:ascii="GHEA Grapalat" w:eastAsiaTheme="minorEastAsia" w:hAnsi="GHEA Grapalat" w:cs="Sylfaen"/>
          <w:color w:val="000000" w:themeColor="text1"/>
          <w:lang w:val="hy-AM"/>
        </w:rPr>
        <w:t>լրացումներ</w:t>
      </w:r>
      <w:r w:rsidRPr="0011511D">
        <w:rPr>
          <w:rFonts w:ascii="GHEA Grapalat" w:eastAsiaTheme="minorEastAsia" w:hAnsi="GHEA Grapalat" w:cs="Arial AMU"/>
          <w:color w:val="000000" w:themeColor="text1"/>
          <w:lang w:val="hy-AM"/>
        </w:rPr>
        <w:t xml:space="preserve"> </w:t>
      </w:r>
      <w:r w:rsidRPr="0011511D">
        <w:rPr>
          <w:rFonts w:ascii="GHEA Grapalat" w:eastAsiaTheme="minorEastAsia" w:hAnsi="GHEA Grapalat" w:cs="Sylfaen"/>
          <w:color w:val="000000" w:themeColor="text1"/>
          <w:lang w:val="hy-AM"/>
        </w:rPr>
        <w:t>կատարելու</w:t>
      </w:r>
      <w:r w:rsidRPr="0011511D">
        <w:rPr>
          <w:rFonts w:ascii="GHEA Grapalat" w:eastAsiaTheme="minorEastAsia" w:hAnsi="GHEA Grapalat" w:cs="Arial AMU"/>
          <w:color w:val="000000" w:themeColor="text1"/>
          <w:lang w:val="hy-AM"/>
        </w:rPr>
        <w:t xml:space="preserve"> </w:t>
      </w:r>
      <w:r w:rsidRPr="0011511D">
        <w:rPr>
          <w:rFonts w:ascii="GHEA Grapalat" w:eastAsiaTheme="minorEastAsia" w:hAnsi="GHEA Grapalat" w:cs="Sylfaen"/>
          <w:color w:val="000000" w:themeColor="text1"/>
          <w:lang w:val="hy-AM"/>
        </w:rPr>
        <w:t>մասին</w:t>
      </w:r>
      <w:r w:rsidRPr="0011511D">
        <w:rPr>
          <w:rFonts w:ascii="GHEA Grapalat" w:eastAsiaTheme="minorEastAsia" w:hAnsi="GHEA Grapalat" w:cs="Arial AMU"/>
          <w:color w:val="000000" w:themeColor="text1"/>
          <w:lang w:val="hy-AM"/>
        </w:rPr>
        <w:t>»,</w:t>
      </w:r>
      <w:r w:rsidRPr="0011511D">
        <w:rPr>
          <w:rFonts w:ascii="GHEA Grapalat" w:hAnsi="GHEA Grapalat"/>
          <w:b/>
          <w:color w:val="000000" w:themeColor="text1"/>
          <w:lang w:val="hy-AM"/>
        </w:rPr>
        <w:t xml:space="preserve"> </w:t>
      </w:r>
      <w:r w:rsidRPr="0011511D">
        <w:rPr>
          <w:rFonts w:ascii="GHEA Grapalat" w:eastAsiaTheme="minorEastAsia" w:hAnsi="GHEA Grapalat" w:cs="Arial AMU"/>
          <w:color w:val="000000" w:themeColor="text1"/>
          <w:lang w:val="hy-AM"/>
        </w:rPr>
        <w:t>«Ջրի ազգային քաղաքականության հիմնադրույթների մասին» ՀՀ օրենքում փոփոխություններ և լրացում կատարելու մասին»</w:t>
      </w:r>
      <w:r w:rsidR="00AC75AC" w:rsidRPr="0011511D">
        <w:rPr>
          <w:rFonts w:ascii="GHEA Grapalat" w:eastAsiaTheme="minorEastAsia" w:hAnsi="GHEA Grapalat" w:cs="Arial AMU"/>
          <w:color w:val="000000" w:themeColor="text1"/>
          <w:lang w:val="hy-AM"/>
        </w:rPr>
        <w:t>,</w:t>
      </w:r>
      <w:r w:rsidRPr="0011511D">
        <w:rPr>
          <w:rFonts w:ascii="GHEA Grapalat" w:eastAsiaTheme="minorEastAsia" w:hAnsi="GHEA Grapalat" w:cs="Arial AMU"/>
          <w:color w:val="000000" w:themeColor="text1"/>
          <w:lang w:val="hy-AM"/>
        </w:rPr>
        <w:t xml:space="preserve"> </w:t>
      </w:r>
      <w:r w:rsidR="0098032E" w:rsidRPr="0011511D">
        <w:rPr>
          <w:rFonts w:ascii="GHEA Grapalat" w:eastAsia="Batang" w:hAnsi="GHEA Grapalat"/>
          <w:color w:val="000000" w:themeColor="text1"/>
          <w:lang w:val="hy-AM"/>
        </w:rPr>
        <w:t xml:space="preserve">«Գործունեության </w:t>
      </w:r>
      <w:r w:rsidR="0098032E" w:rsidRPr="0011511D">
        <w:rPr>
          <w:rFonts w:ascii="Courier New" w:eastAsia="Batang" w:hAnsi="Courier New" w:cs="Courier New"/>
          <w:color w:val="000000" w:themeColor="text1"/>
          <w:lang w:val="hy-AM"/>
        </w:rPr>
        <w:t> </w:t>
      </w:r>
      <w:r w:rsidR="0098032E" w:rsidRPr="0011511D">
        <w:rPr>
          <w:rFonts w:ascii="GHEA Grapalat" w:eastAsia="Batang" w:hAnsi="GHEA Grapalat"/>
          <w:color w:val="000000" w:themeColor="text1"/>
          <w:lang w:val="hy-AM"/>
        </w:rPr>
        <w:t>իրականացման</w:t>
      </w:r>
      <w:r w:rsidR="0098032E" w:rsidRPr="0011511D">
        <w:rPr>
          <w:rFonts w:ascii="Courier New" w:eastAsia="Batang" w:hAnsi="Courier New" w:cs="Courier New"/>
          <w:color w:val="000000" w:themeColor="text1"/>
          <w:lang w:val="hy-AM"/>
        </w:rPr>
        <w:t> </w:t>
      </w:r>
      <w:r w:rsidR="0098032E" w:rsidRPr="0011511D">
        <w:rPr>
          <w:rFonts w:ascii="GHEA Grapalat" w:eastAsia="Batang" w:hAnsi="GHEA Grapalat" w:cs="Courier New"/>
          <w:color w:val="000000" w:themeColor="text1"/>
          <w:lang w:val="hy-AM"/>
        </w:rPr>
        <w:t xml:space="preserve"> </w:t>
      </w:r>
      <w:r w:rsidR="0098032E" w:rsidRPr="0011511D">
        <w:rPr>
          <w:rFonts w:ascii="GHEA Grapalat" w:eastAsia="Batang" w:hAnsi="GHEA Grapalat"/>
          <w:color w:val="000000" w:themeColor="text1"/>
          <w:lang w:val="hy-AM"/>
        </w:rPr>
        <w:t>ծանուցման</w:t>
      </w:r>
      <w:r w:rsidR="0098032E" w:rsidRPr="0011511D">
        <w:rPr>
          <w:rFonts w:ascii="Courier New" w:eastAsia="Batang" w:hAnsi="Courier New" w:cs="Courier New"/>
          <w:color w:val="000000" w:themeColor="text1"/>
          <w:lang w:val="hy-AM"/>
        </w:rPr>
        <w:t> </w:t>
      </w:r>
      <w:r w:rsidR="0098032E" w:rsidRPr="0011511D">
        <w:rPr>
          <w:rFonts w:ascii="GHEA Grapalat" w:eastAsia="Batang" w:hAnsi="GHEA Grapalat" w:cs="Courier New"/>
          <w:color w:val="000000" w:themeColor="text1"/>
          <w:lang w:val="hy-AM"/>
        </w:rPr>
        <w:t xml:space="preserve"> </w:t>
      </w:r>
      <w:r w:rsidR="0098032E" w:rsidRPr="0011511D">
        <w:rPr>
          <w:rFonts w:ascii="GHEA Grapalat" w:eastAsia="Batang" w:hAnsi="GHEA Grapalat"/>
          <w:color w:val="000000" w:themeColor="text1"/>
          <w:lang w:val="hy-AM"/>
        </w:rPr>
        <w:t>մասին»</w:t>
      </w:r>
      <w:r w:rsidR="0098032E" w:rsidRPr="0011511D">
        <w:rPr>
          <w:rFonts w:ascii="Courier New" w:eastAsia="Batang" w:hAnsi="Courier New" w:cs="Courier New"/>
          <w:color w:val="000000" w:themeColor="text1"/>
          <w:lang w:val="hy-AM"/>
        </w:rPr>
        <w:t> </w:t>
      </w:r>
      <w:r w:rsidR="0098032E" w:rsidRPr="0011511D">
        <w:rPr>
          <w:rFonts w:ascii="GHEA Grapalat" w:eastAsia="Batang" w:hAnsi="GHEA Grapalat" w:cs="Courier New"/>
          <w:color w:val="000000" w:themeColor="text1"/>
          <w:lang w:val="hy-AM"/>
        </w:rPr>
        <w:t xml:space="preserve">ՀՀ </w:t>
      </w:r>
      <w:r w:rsidR="0098032E" w:rsidRPr="0011511D">
        <w:rPr>
          <w:rFonts w:ascii="GHEA Grapalat" w:eastAsia="Batang" w:hAnsi="GHEA Grapalat"/>
          <w:color w:val="000000" w:themeColor="text1"/>
          <w:lang w:val="hy-AM"/>
        </w:rPr>
        <w:t>օրենքում</w:t>
      </w:r>
      <w:r w:rsidR="0098032E" w:rsidRPr="0011511D">
        <w:rPr>
          <w:rFonts w:ascii="Courier New" w:eastAsia="Batang" w:hAnsi="Courier New" w:cs="Courier New"/>
          <w:color w:val="000000" w:themeColor="text1"/>
          <w:lang w:val="hy-AM"/>
        </w:rPr>
        <w:t> </w:t>
      </w:r>
      <w:r w:rsidR="0098032E" w:rsidRPr="0011511D">
        <w:rPr>
          <w:rFonts w:ascii="GHEA Grapalat" w:eastAsia="Batang" w:hAnsi="GHEA Grapalat"/>
          <w:color w:val="000000" w:themeColor="text1"/>
          <w:lang w:val="hy-AM"/>
        </w:rPr>
        <w:t>լրացում կատարելու</w:t>
      </w:r>
      <w:r w:rsidR="0098032E" w:rsidRPr="0011511D">
        <w:rPr>
          <w:rFonts w:ascii="Courier New" w:eastAsia="Batang" w:hAnsi="Courier New" w:cs="Courier New"/>
          <w:color w:val="000000" w:themeColor="text1"/>
          <w:lang w:val="hy-AM"/>
        </w:rPr>
        <w:t> </w:t>
      </w:r>
      <w:r w:rsidR="0098032E" w:rsidRPr="0011511D">
        <w:rPr>
          <w:rFonts w:ascii="GHEA Grapalat" w:eastAsia="Batang" w:hAnsi="GHEA Grapalat"/>
          <w:color w:val="000000" w:themeColor="text1"/>
          <w:lang w:val="hy-AM"/>
        </w:rPr>
        <w:t xml:space="preserve">մասին» </w:t>
      </w:r>
      <w:r w:rsidRPr="0011511D">
        <w:rPr>
          <w:rFonts w:ascii="GHEA Grapalat" w:hAnsi="GHEA Grapalat" w:cs="GHEA Grapalat"/>
          <w:color w:val="000000" w:themeColor="text1"/>
          <w:lang w:val="hy-AM"/>
        </w:rPr>
        <w:t>օրենքների</w:t>
      </w:r>
      <w:r w:rsidRPr="0011511D">
        <w:rPr>
          <w:rFonts w:ascii="GHEA Grapalat" w:hAnsi="GHEA Grapalat" w:cs="GHEA Grapalat"/>
          <w:b/>
          <w:color w:val="000000" w:themeColor="text1"/>
          <w:lang w:val="hy-AM"/>
        </w:rPr>
        <w:t xml:space="preserve"> </w:t>
      </w:r>
      <w:r w:rsidRPr="0011511D">
        <w:rPr>
          <w:rFonts w:ascii="GHEA Grapalat" w:hAnsi="GHEA Grapalat" w:cs="GHEA Grapalat"/>
          <w:color w:val="000000" w:themeColor="text1"/>
          <w:lang w:val="hy-AM"/>
        </w:rPr>
        <w:t>նախագծերի</w:t>
      </w:r>
      <w:r w:rsidRPr="0011511D">
        <w:rPr>
          <w:rFonts w:ascii="GHEA Grapalat" w:hAnsi="GHEA Grapalat" w:cs="GHEA Grapalat"/>
          <w:color w:val="000000" w:themeColor="text1"/>
          <w:spacing w:val="-6"/>
          <w:lang w:val="hy-AM"/>
        </w:rPr>
        <w:t xml:space="preserve"> </w:t>
      </w:r>
      <w:r w:rsidRPr="0011511D">
        <w:rPr>
          <w:rFonts w:ascii="GHEA Grapalat" w:hAnsi="GHEA Grapalat" w:cs="GHEA Grapalat"/>
          <w:color w:val="000000" w:themeColor="text1"/>
          <w:lang w:val="hy-AM"/>
        </w:rPr>
        <w:t xml:space="preserve">ընդունման կապակցությամբ </w:t>
      </w:r>
      <w:r w:rsidRPr="0011511D">
        <w:rPr>
          <w:rFonts w:ascii="GHEA Grapalat" w:hAnsi="GHEA Grapalat"/>
          <w:color w:val="000000" w:themeColor="text1"/>
          <w:shd w:val="clear" w:color="auto" w:fill="FFFFFF"/>
          <w:lang w:val="hy-AM"/>
        </w:rPr>
        <w:t xml:space="preserve">լրացուցիչ ֆինանսական միջոցների անհրաժեշտություն, պետական բյուջեի եկամուտներում և ծախսերում  փոփոխություններ </w:t>
      </w:r>
      <w:r w:rsidRPr="0011511D">
        <w:rPr>
          <w:rFonts w:ascii="GHEA Grapalat" w:hAnsi="GHEA Grapalat" w:cs="GHEA Grapalat"/>
          <w:color w:val="000000" w:themeColor="text1"/>
          <w:lang w:val="hy-AM"/>
        </w:rPr>
        <w:t>չի նախատեսվում։</w:t>
      </w:r>
      <w:r w:rsidR="00881169" w:rsidRPr="0011511D">
        <w:rPr>
          <w:rFonts w:ascii="GHEA Grapalat" w:hAnsi="GHEA Grapalat" w:cs="GHEA Grapalat"/>
          <w:color w:val="000000" w:themeColor="text1"/>
          <w:lang w:val="hy-AM"/>
        </w:rPr>
        <w:t xml:space="preserve"> </w:t>
      </w:r>
    </w:p>
    <w:p w:rsidR="008014E4" w:rsidRPr="0011511D" w:rsidRDefault="00881169" w:rsidP="00185D7F">
      <w:pPr>
        <w:pStyle w:val="NormalWeb"/>
        <w:spacing w:before="0" w:beforeAutospacing="0" w:after="0" w:afterAutospacing="0" w:line="360" w:lineRule="auto"/>
        <w:ind w:firstLine="567"/>
        <w:jc w:val="both"/>
        <w:rPr>
          <w:rFonts w:ascii="GHEA Grapalat" w:hAnsi="GHEA Grapalat" w:cs="GHEA Grapalat"/>
          <w:bCs/>
          <w:color w:val="000000" w:themeColor="text1"/>
          <w:lang w:val="hy-AM"/>
        </w:rPr>
      </w:pPr>
      <w:r w:rsidRPr="0011511D">
        <w:rPr>
          <w:rStyle w:val="Strong"/>
          <w:rFonts w:ascii="GHEA Grapalat" w:hAnsi="GHEA Grapalat" w:cs="Sylfaen"/>
          <w:b w:val="0"/>
          <w:color w:val="000000" w:themeColor="text1"/>
          <w:lang w:val="hy-AM"/>
        </w:rPr>
        <w:t>«Հայաստանի Հանրապետության</w:t>
      </w:r>
      <w:r w:rsidRPr="0011511D">
        <w:rPr>
          <w:rStyle w:val="Strong"/>
          <w:rFonts w:ascii="GHEA Grapalat" w:hAnsi="GHEA Grapalat"/>
          <w:b w:val="0"/>
          <w:color w:val="000000" w:themeColor="text1"/>
          <w:lang w:val="hy-AM"/>
        </w:rPr>
        <w:t xml:space="preserve"> </w:t>
      </w:r>
      <w:r w:rsidRPr="0011511D">
        <w:rPr>
          <w:rStyle w:val="Strong"/>
          <w:rFonts w:ascii="GHEA Grapalat" w:hAnsi="GHEA Grapalat" w:cs="Sylfaen"/>
          <w:b w:val="0"/>
          <w:color w:val="000000" w:themeColor="text1"/>
          <w:lang w:val="hy-AM"/>
        </w:rPr>
        <w:t>հարկային</w:t>
      </w:r>
      <w:r w:rsidRPr="0011511D">
        <w:rPr>
          <w:rStyle w:val="Strong"/>
          <w:rFonts w:ascii="GHEA Grapalat" w:hAnsi="GHEA Grapalat"/>
          <w:b w:val="0"/>
          <w:color w:val="000000" w:themeColor="text1"/>
          <w:lang w:val="hy-AM"/>
        </w:rPr>
        <w:t xml:space="preserve"> </w:t>
      </w:r>
      <w:r w:rsidRPr="0011511D">
        <w:rPr>
          <w:rStyle w:val="Strong"/>
          <w:rFonts w:ascii="GHEA Grapalat" w:hAnsi="GHEA Grapalat" w:cs="Sylfaen"/>
          <w:b w:val="0"/>
          <w:color w:val="000000" w:themeColor="text1"/>
          <w:lang w:val="hy-AM"/>
        </w:rPr>
        <w:t>օրենսգրքում լրացումներ</w:t>
      </w:r>
      <w:r w:rsidRPr="0011511D">
        <w:rPr>
          <w:rStyle w:val="Strong"/>
          <w:rFonts w:ascii="GHEA Grapalat" w:hAnsi="GHEA Grapalat"/>
          <w:b w:val="0"/>
          <w:color w:val="000000" w:themeColor="text1"/>
          <w:lang w:val="hy-AM"/>
        </w:rPr>
        <w:t xml:space="preserve"> և փոփոխություն </w:t>
      </w:r>
      <w:r w:rsidRPr="0011511D">
        <w:rPr>
          <w:rStyle w:val="Strong"/>
          <w:rFonts w:ascii="GHEA Grapalat" w:hAnsi="GHEA Grapalat" w:cs="Sylfaen"/>
          <w:b w:val="0"/>
          <w:color w:val="000000" w:themeColor="text1"/>
          <w:lang w:val="hy-AM"/>
        </w:rPr>
        <w:t>կատարելու</w:t>
      </w:r>
      <w:r w:rsidRPr="0011511D">
        <w:rPr>
          <w:rStyle w:val="Strong"/>
          <w:rFonts w:ascii="GHEA Grapalat" w:hAnsi="GHEA Grapalat"/>
          <w:b w:val="0"/>
          <w:color w:val="000000" w:themeColor="text1"/>
          <w:lang w:val="hy-AM"/>
        </w:rPr>
        <w:t xml:space="preserve"> </w:t>
      </w:r>
      <w:r w:rsidRPr="0011511D">
        <w:rPr>
          <w:rStyle w:val="Strong"/>
          <w:rFonts w:ascii="GHEA Grapalat" w:hAnsi="GHEA Grapalat" w:cs="Sylfaen"/>
          <w:b w:val="0"/>
          <w:color w:val="000000" w:themeColor="text1"/>
          <w:lang w:val="hy-AM"/>
        </w:rPr>
        <w:t>մասին»</w:t>
      </w:r>
      <w:r w:rsidR="00955744" w:rsidRPr="0011511D">
        <w:rPr>
          <w:rStyle w:val="Strong"/>
          <w:rFonts w:ascii="GHEA Grapalat" w:hAnsi="GHEA Grapalat" w:cs="Sylfaen"/>
          <w:b w:val="0"/>
          <w:color w:val="000000" w:themeColor="text1"/>
          <w:lang w:val="hy-AM"/>
        </w:rPr>
        <w:t xml:space="preserve">, </w:t>
      </w:r>
      <w:r w:rsidR="00955744" w:rsidRPr="0011511D">
        <w:rPr>
          <w:rFonts w:ascii="GHEA Grapalat" w:hAnsi="GHEA Grapalat"/>
          <w:color w:val="000000" w:themeColor="text1"/>
          <w:lang w:val="hy-AM"/>
        </w:rPr>
        <w:t>«Վարչական իրավախախտումների վերաբերյալ</w:t>
      </w:r>
      <w:r w:rsidR="00955744" w:rsidRPr="0011511D">
        <w:rPr>
          <w:rFonts w:ascii="GHEA Grapalat" w:hAnsi="GHEA Grapalat" w:cs="Sylfaen"/>
          <w:color w:val="000000" w:themeColor="text1"/>
          <w:lang w:val="hy-AM"/>
        </w:rPr>
        <w:t xml:space="preserve"> օրենսգրքում լրացում և փոփոխություններ կատարելու մասին», </w:t>
      </w:r>
      <w:r w:rsidR="004F00E3" w:rsidRPr="0011511D">
        <w:rPr>
          <w:rStyle w:val="Strong"/>
          <w:rFonts w:ascii="GHEA Grapalat" w:hAnsi="GHEA Grapalat" w:cs="Sylfaen"/>
          <w:b w:val="0"/>
          <w:color w:val="000000" w:themeColor="text1"/>
          <w:lang w:val="hy-AM"/>
        </w:rPr>
        <w:t xml:space="preserve"> և</w:t>
      </w:r>
      <w:r w:rsidRPr="0011511D">
        <w:rPr>
          <w:rStyle w:val="Strong"/>
          <w:rFonts w:ascii="GHEA Grapalat" w:hAnsi="GHEA Grapalat" w:cs="Sylfaen"/>
          <w:color w:val="000000" w:themeColor="text1"/>
          <w:lang w:val="hy-AM"/>
        </w:rPr>
        <w:t xml:space="preserve"> </w:t>
      </w:r>
      <w:r w:rsidR="004F00E3" w:rsidRPr="0011511D">
        <w:rPr>
          <w:rFonts w:ascii="GHEA Grapalat" w:hAnsi="GHEA Grapalat"/>
          <w:color w:val="000000" w:themeColor="text1"/>
          <w:lang w:val="hy-AM"/>
        </w:rPr>
        <w:t xml:space="preserve">«Պետական տուրքի մասին» </w:t>
      </w:r>
      <w:r w:rsidR="004F00E3" w:rsidRPr="0011511D">
        <w:rPr>
          <w:rStyle w:val="Strong"/>
          <w:rFonts w:ascii="GHEA Grapalat" w:hAnsi="GHEA Grapalat" w:cs="Sylfaen"/>
          <w:b w:val="0"/>
          <w:color w:val="000000" w:themeColor="text1"/>
          <w:lang w:val="hy-AM"/>
        </w:rPr>
        <w:t xml:space="preserve">Հայաստանի Հանրապետության </w:t>
      </w:r>
      <w:r w:rsidR="004F00E3" w:rsidRPr="0011511D">
        <w:rPr>
          <w:rFonts w:ascii="GHEA Grapalat" w:hAnsi="GHEA Grapalat" w:cs="GHEA Grapalat"/>
          <w:bCs/>
          <w:color w:val="000000" w:themeColor="text1"/>
          <w:lang w:val="hy-AM"/>
        </w:rPr>
        <w:t>օրենքում</w:t>
      </w:r>
      <w:r w:rsidR="004F00E3" w:rsidRPr="0011511D">
        <w:rPr>
          <w:rFonts w:ascii="Courier New" w:hAnsi="Courier New" w:cs="Courier New"/>
          <w:bCs/>
          <w:color w:val="000000" w:themeColor="text1"/>
          <w:lang w:val="hy-AM"/>
        </w:rPr>
        <w:t> </w:t>
      </w:r>
      <w:r w:rsidR="004F00E3" w:rsidRPr="0011511D">
        <w:rPr>
          <w:rFonts w:ascii="GHEA Grapalat" w:hAnsi="GHEA Grapalat" w:cs="Calibri"/>
          <w:bCs/>
          <w:color w:val="000000" w:themeColor="text1"/>
          <w:lang w:val="hy-AM"/>
        </w:rPr>
        <w:t xml:space="preserve">փոփոխություն և լրացումներ </w:t>
      </w:r>
      <w:r w:rsidR="004F00E3" w:rsidRPr="0011511D">
        <w:rPr>
          <w:rFonts w:ascii="GHEA Grapalat" w:hAnsi="GHEA Grapalat" w:cs="GHEA Grapalat"/>
          <w:bCs/>
          <w:color w:val="000000" w:themeColor="text1"/>
          <w:lang w:val="hy-AM"/>
        </w:rPr>
        <w:lastRenderedPageBreak/>
        <w:t>կատարելու</w:t>
      </w:r>
      <w:r w:rsidR="004F00E3" w:rsidRPr="0011511D">
        <w:rPr>
          <w:rFonts w:ascii="Courier New" w:hAnsi="Courier New" w:cs="Courier New"/>
          <w:bCs/>
          <w:color w:val="000000" w:themeColor="text1"/>
          <w:lang w:val="hy-AM"/>
        </w:rPr>
        <w:t> </w:t>
      </w:r>
      <w:r w:rsidR="004F00E3" w:rsidRPr="0011511D">
        <w:rPr>
          <w:rFonts w:ascii="GHEA Grapalat" w:hAnsi="GHEA Grapalat" w:cs="GHEA Grapalat"/>
          <w:bCs/>
          <w:color w:val="000000" w:themeColor="text1"/>
          <w:lang w:val="hy-AM"/>
        </w:rPr>
        <w:t>մասին</w:t>
      </w:r>
      <w:r w:rsidR="004F00E3" w:rsidRPr="0011511D">
        <w:rPr>
          <w:rFonts w:ascii="GHEA Grapalat" w:hAnsi="GHEA Grapalat"/>
          <w:color w:val="000000" w:themeColor="text1"/>
          <w:lang w:val="hy-AM"/>
        </w:rPr>
        <w:t xml:space="preserve">» </w:t>
      </w:r>
      <w:r w:rsidRPr="0011511D">
        <w:rPr>
          <w:rFonts w:ascii="GHEA Grapalat" w:hAnsi="GHEA Grapalat" w:cs="GHEA Grapalat"/>
          <w:color w:val="000000" w:themeColor="text1"/>
          <w:lang w:val="hy-AM"/>
        </w:rPr>
        <w:t>օրենք</w:t>
      </w:r>
      <w:r w:rsidR="004F00E3" w:rsidRPr="0011511D">
        <w:rPr>
          <w:rFonts w:ascii="GHEA Grapalat" w:hAnsi="GHEA Grapalat" w:cs="GHEA Grapalat"/>
          <w:color w:val="000000" w:themeColor="text1"/>
          <w:lang w:val="hy-AM"/>
        </w:rPr>
        <w:t>ներ</w:t>
      </w:r>
      <w:r w:rsidRPr="0011511D">
        <w:rPr>
          <w:rFonts w:ascii="GHEA Grapalat" w:hAnsi="GHEA Grapalat" w:cs="GHEA Grapalat"/>
          <w:color w:val="000000" w:themeColor="text1"/>
          <w:lang w:val="hy-AM"/>
        </w:rPr>
        <w:t>ի</w:t>
      </w:r>
      <w:r w:rsidRPr="0011511D">
        <w:rPr>
          <w:rFonts w:ascii="GHEA Grapalat" w:hAnsi="GHEA Grapalat" w:cs="GHEA Grapalat"/>
          <w:b/>
          <w:color w:val="000000" w:themeColor="text1"/>
          <w:lang w:val="hy-AM"/>
        </w:rPr>
        <w:t xml:space="preserve"> </w:t>
      </w:r>
      <w:r w:rsidRPr="0011511D">
        <w:rPr>
          <w:rFonts w:ascii="GHEA Grapalat" w:hAnsi="GHEA Grapalat" w:cs="GHEA Grapalat"/>
          <w:color w:val="000000" w:themeColor="text1"/>
          <w:lang w:val="hy-AM"/>
        </w:rPr>
        <w:t>նախագծ</w:t>
      </w:r>
      <w:r w:rsidR="004F00E3" w:rsidRPr="0011511D">
        <w:rPr>
          <w:rFonts w:ascii="GHEA Grapalat" w:hAnsi="GHEA Grapalat" w:cs="GHEA Grapalat"/>
          <w:color w:val="000000" w:themeColor="text1"/>
          <w:lang w:val="hy-AM"/>
        </w:rPr>
        <w:t>եր</w:t>
      </w:r>
      <w:r w:rsidRPr="0011511D">
        <w:rPr>
          <w:rFonts w:ascii="GHEA Grapalat" w:hAnsi="GHEA Grapalat" w:cs="GHEA Grapalat"/>
          <w:color w:val="000000" w:themeColor="text1"/>
          <w:lang w:val="hy-AM"/>
        </w:rPr>
        <w:t>ի</w:t>
      </w:r>
      <w:r w:rsidRPr="0011511D">
        <w:rPr>
          <w:rFonts w:ascii="GHEA Grapalat" w:hAnsi="GHEA Grapalat" w:cs="GHEA Grapalat"/>
          <w:color w:val="000000" w:themeColor="text1"/>
          <w:spacing w:val="-6"/>
          <w:lang w:val="hy-AM"/>
        </w:rPr>
        <w:t xml:space="preserve"> </w:t>
      </w:r>
      <w:r w:rsidRPr="0011511D">
        <w:rPr>
          <w:rFonts w:ascii="GHEA Grapalat" w:hAnsi="GHEA Grapalat" w:cs="GHEA Grapalat"/>
          <w:color w:val="000000" w:themeColor="text1"/>
          <w:lang w:val="hy-AM"/>
        </w:rPr>
        <w:t xml:space="preserve">ընդունման կապակցությամբ </w:t>
      </w:r>
      <w:r w:rsidRPr="0011511D">
        <w:rPr>
          <w:rFonts w:ascii="GHEA Grapalat" w:hAnsi="GHEA Grapalat"/>
          <w:color w:val="000000" w:themeColor="text1"/>
          <w:shd w:val="clear" w:color="auto" w:fill="FFFFFF"/>
          <w:lang w:val="hy-AM"/>
        </w:rPr>
        <w:t>լրացուցիչ ֆինանսական միջոցների անհրաժեշտություն</w:t>
      </w:r>
      <w:r w:rsidRPr="0011511D">
        <w:rPr>
          <w:rFonts w:ascii="GHEA Grapalat" w:hAnsi="GHEA Grapalat" w:cs="GHEA Grapalat"/>
          <w:color w:val="000000" w:themeColor="text1"/>
          <w:lang w:val="hy-AM"/>
        </w:rPr>
        <w:t xml:space="preserve"> չի նախատեսվում</w:t>
      </w:r>
      <w:r w:rsidRPr="0011511D">
        <w:rPr>
          <w:rFonts w:ascii="GHEA Grapalat" w:hAnsi="GHEA Grapalat"/>
          <w:color w:val="000000" w:themeColor="text1"/>
          <w:shd w:val="clear" w:color="auto" w:fill="FFFFFF"/>
          <w:lang w:val="hy-AM"/>
        </w:rPr>
        <w:t>, իսկ պետական բյուջեի եկամուտներում կնախատեսվի ավելացում</w:t>
      </w:r>
      <w:r w:rsidRPr="0011511D">
        <w:rPr>
          <w:rFonts w:ascii="GHEA Grapalat" w:hAnsi="GHEA Grapalat" w:cs="GHEA Grapalat"/>
          <w:color w:val="000000" w:themeColor="text1"/>
          <w:lang w:val="hy-AM"/>
        </w:rPr>
        <w:t>։</w:t>
      </w:r>
    </w:p>
    <w:p w:rsidR="008014E4" w:rsidRPr="0011511D" w:rsidRDefault="008014E4" w:rsidP="00185D7F">
      <w:pPr>
        <w:spacing w:after="0" w:line="360" w:lineRule="auto"/>
        <w:ind w:firstLine="720"/>
        <w:jc w:val="both"/>
        <w:rPr>
          <w:rFonts w:ascii="GHEA Grapalat" w:eastAsia="Calibri" w:hAnsi="GHEA Grapalat"/>
          <w:b/>
          <w:color w:val="000000" w:themeColor="text1"/>
          <w:sz w:val="24"/>
          <w:szCs w:val="24"/>
          <w:u w:val="single"/>
          <w:lang w:val="hy-AM"/>
        </w:rPr>
      </w:pPr>
      <w:r w:rsidRPr="0011511D">
        <w:rPr>
          <w:rFonts w:ascii="GHEA Grapalat" w:eastAsia="Calibri" w:hAnsi="GHEA Grapalat"/>
          <w:b/>
          <w:color w:val="000000" w:themeColor="text1"/>
          <w:sz w:val="24"/>
          <w:szCs w:val="24"/>
          <w:u w:val="single"/>
          <w:lang w:val="hy-AM"/>
        </w:rPr>
        <w:t xml:space="preserve">6. </w:t>
      </w:r>
      <w:r w:rsidRPr="0011511D">
        <w:rPr>
          <w:rFonts w:ascii="GHEA Grapalat" w:hAnsi="GHEA Grapalat"/>
          <w:b/>
          <w:color w:val="000000" w:themeColor="text1"/>
          <w:sz w:val="24"/>
          <w:szCs w:val="24"/>
          <w:u w:val="single"/>
          <w:lang w:val="hy-AM"/>
        </w:rPr>
        <w:t xml:space="preserve">Կապը ռազմավարական փաստաթղթերի հետ. </w:t>
      </w:r>
    </w:p>
    <w:p w:rsidR="001E4816" w:rsidRPr="0011511D" w:rsidRDefault="008014E4" w:rsidP="00185D7F">
      <w:pPr>
        <w:spacing w:after="0" w:line="360" w:lineRule="auto"/>
        <w:ind w:firstLine="567"/>
        <w:jc w:val="both"/>
        <w:rPr>
          <w:rFonts w:ascii="GHEA Grapalat" w:eastAsiaTheme="minorEastAsia" w:hAnsi="GHEA Grapalat" w:cs="Arial AMU"/>
          <w:color w:val="000000" w:themeColor="text1"/>
          <w:sz w:val="24"/>
          <w:szCs w:val="24"/>
          <w:lang w:val="hy-AM"/>
        </w:rPr>
      </w:pPr>
      <w:r w:rsidRPr="0011511D">
        <w:rPr>
          <w:rStyle w:val="Strong"/>
          <w:rFonts w:ascii="GHEA Grapalat" w:hAnsi="GHEA Grapalat" w:cs="Sylfaen"/>
          <w:b w:val="0"/>
          <w:color w:val="000000" w:themeColor="text1"/>
          <w:sz w:val="24"/>
          <w:szCs w:val="24"/>
          <w:lang w:val="hy-AM"/>
        </w:rPr>
        <w:t>«Հայաստանի Հանրապետության</w:t>
      </w:r>
      <w:r w:rsidRPr="0011511D">
        <w:rPr>
          <w:rStyle w:val="Strong"/>
          <w:rFonts w:ascii="GHEA Grapalat" w:hAnsi="GHEA Grapalat"/>
          <w:b w:val="0"/>
          <w:color w:val="000000" w:themeColor="text1"/>
          <w:sz w:val="24"/>
          <w:szCs w:val="24"/>
          <w:lang w:val="hy-AM"/>
        </w:rPr>
        <w:t xml:space="preserve"> </w:t>
      </w:r>
      <w:r w:rsidRPr="0011511D">
        <w:rPr>
          <w:rStyle w:val="Strong"/>
          <w:rFonts w:ascii="GHEA Grapalat" w:hAnsi="GHEA Grapalat" w:cs="Sylfaen"/>
          <w:b w:val="0"/>
          <w:color w:val="000000" w:themeColor="text1"/>
          <w:sz w:val="24"/>
          <w:szCs w:val="24"/>
          <w:lang w:val="hy-AM"/>
        </w:rPr>
        <w:t>ջրային</w:t>
      </w:r>
      <w:r w:rsidRPr="0011511D">
        <w:rPr>
          <w:rStyle w:val="Strong"/>
          <w:rFonts w:ascii="GHEA Grapalat" w:hAnsi="GHEA Grapalat"/>
          <w:b w:val="0"/>
          <w:color w:val="000000" w:themeColor="text1"/>
          <w:sz w:val="24"/>
          <w:szCs w:val="24"/>
          <w:lang w:val="hy-AM"/>
        </w:rPr>
        <w:t xml:space="preserve"> </w:t>
      </w:r>
      <w:r w:rsidRPr="0011511D">
        <w:rPr>
          <w:rStyle w:val="Strong"/>
          <w:rFonts w:ascii="GHEA Grapalat" w:hAnsi="GHEA Grapalat" w:cs="Sylfaen"/>
          <w:b w:val="0"/>
          <w:color w:val="000000" w:themeColor="text1"/>
          <w:sz w:val="24"/>
          <w:szCs w:val="24"/>
          <w:lang w:val="hy-AM"/>
        </w:rPr>
        <w:t>օրենսգրքում լրացումներ և</w:t>
      </w:r>
      <w:r w:rsidRPr="0011511D">
        <w:rPr>
          <w:rStyle w:val="Strong"/>
          <w:rFonts w:ascii="GHEA Grapalat" w:hAnsi="GHEA Grapalat"/>
          <w:b w:val="0"/>
          <w:color w:val="000000" w:themeColor="text1"/>
          <w:sz w:val="24"/>
          <w:szCs w:val="24"/>
          <w:lang w:val="hy-AM"/>
        </w:rPr>
        <w:t xml:space="preserve"> </w:t>
      </w:r>
      <w:r w:rsidRPr="0011511D">
        <w:rPr>
          <w:rStyle w:val="Strong"/>
          <w:rFonts w:ascii="GHEA Grapalat" w:hAnsi="GHEA Grapalat" w:cs="Sylfaen"/>
          <w:b w:val="0"/>
          <w:color w:val="000000" w:themeColor="text1"/>
          <w:sz w:val="24"/>
          <w:szCs w:val="24"/>
          <w:lang w:val="hy-AM"/>
        </w:rPr>
        <w:t>փոփոխություններ</w:t>
      </w:r>
      <w:r w:rsidRPr="0011511D">
        <w:rPr>
          <w:rStyle w:val="Strong"/>
          <w:rFonts w:ascii="GHEA Grapalat" w:hAnsi="GHEA Grapalat"/>
          <w:b w:val="0"/>
          <w:color w:val="000000" w:themeColor="text1"/>
          <w:sz w:val="24"/>
          <w:szCs w:val="24"/>
          <w:lang w:val="hy-AM"/>
        </w:rPr>
        <w:t xml:space="preserve"> </w:t>
      </w:r>
      <w:r w:rsidRPr="0011511D">
        <w:rPr>
          <w:rStyle w:val="Strong"/>
          <w:rFonts w:ascii="GHEA Grapalat" w:hAnsi="GHEA Grapalat" w:cs="Sylfaen"/>
          <w:b w:val="0"/>
          <w:color w:val="000000" w:themeColor="text1"/>
          <w:sz w:val="24"/>
          <w:szCs w:val="24"/>
          <w:lang w:val="hy-AM"/>
        </w:rPr>
        <w:t>կատարելու</w:t>
      </w:r>
      <w:r w:rsidRPr="0011511D">
        <w:rPr>
          <w:rStyle w:val="Strong"/>
          <w:rFonts w:ascii="GHEA Grapalat" w:hAnsi="GHEA Grapalat"/>
          <w:b w:val="0"/>
          <w:color w:val="000000" w:themeColor="text1"/>
          <w:sz w:val="24"/>
          <w:szCs w:val="24"/>
          <w:lang w:val="hy-AM"/>
        </w:rPr>
        <w:t xml:space="preserve"> </w:t>
      </w:r>
      <w:r w:rsidRPr="0011511D">
        <w:rPr>
          <w:rStyle w:val="Strong"/>
          <w:rFonts w:ascii="GHEA Grapalat" w:hAnsi="GHEA Grapalat" w:cs="Sylfaen"/>
          <w:b w:val="0"/>
          <w:color w:val="000000" w:themeColor="text1"/>
          <w:sz w:val="24"/>
          <w:szCs w:val="24"/>
          <w:lang w:val="hy-AM"/>
        </w:rPr>
        <w:t>մասին»</w:t>
      </w:r>
      <w:r w:rsidRPr="0011511D">
        <w:rPr>
          <w:rFonts w:ascii="GHEA Grapalat" w:hAnsi="GHEA Grapalat"/>
          <w:b/>
          <w:color w:val="000000" w:themeColor="text1"/>
          <w:sz w:val="24"/>
          <w:szCs w:val="24"/>
          <w:lang w:val="hy-AM"/>
        </w:rPr>
        <w:t xml:space="preserve"> </w:t>
      </w:r>
      <w:r w:rsidRPr="0011511D">
        <w:rPr>
          <w:rFonts w:ascii="GHEA Grapalat" w:hAnsi="GHEA Grapalat" w:cs="GHEA Grapalat"/>
          <w:color w:val="000000" w:themeColor="text1"/>
          <w:sz w:val="24"/>
          <w:szCs w:val="24"/>
          <w:lang w:val="hy-AM"/>
        </w:rPr>
        <w:t xml:space="preserve">օրենքի նախագծի մշակումը բխում է </w:t>
      </w:r>
      <w:r w:rsidRPr="0011511D">
        <w:rPr>
          <w:rFonts w:ascii="GHEA Grapalat" w:hAnsi="GHEA Grapalat"/>
          <w:color w:val="000000" w:themeColor="text1"/>
          <w:sz w:val="24"/>
          <w:szCs w:val="24"/>
          <w:lang w:val="af-ZA"/>
        </w:rPr>
        <w:t>ՀՀ կառավարության 2021 թվականի օգոստոսի 18-ի «Հայաստանի Հանրապետության կառավարության 2021-2026 թվականների ծրագրի մասին» N 1363-Ա որոշմամբ հաստատված Հավելվածի «</w:t>
      </w:r>
      <w:r w:rsidRPr="0011511D">
        <w:rPr>
          <w:rFonts w:ascii="GHEA Grapalat" w:hAnsi="GHEA Grapalat"/>
          <w:color w:val="000000" w:themeColor="text1"/>
          <w:sz w:val="24"/>
          <w:szCs w:val="24"/>
          <w:lang w:val="hy-AM"/>
        </w:rPr>
        <w:t>4.10</w:t>
      </w:r>
      <w:r w:rsidRPr="0011511D">
        <w:rPr>
          <w:rFonts w:ascii="GHEA Grapalat" w:hAnsi="GHEA Grapalat"/>
          <w:color w:val="000000" w:themeColor="text1"/>
          <w:sz w:val="24"/>
          <w:szCs w:val="24"/>
          <w:lang w:val="af-ZA"/>
        </w:rPr>
        <w:t xml:space="preserve"> </w:t>
      </w:r>
      <w:r w:rsidRPr="0011511D">
        <w:rPr>
          <w:rFonts w:ascii="GHEA Grapalat" w:hAnsi="GHEA Grapalat"/>
          <w:color w:val="000000" w:themeColor="text1"/>
          <w:sz w:val="24"/>
          <w:szCs w:val="24"/>
          <w:lang w:val="hy-AM"/>
        </w:rPr>
        <w:t>Շրջակա միջավայրի պահպանություն</w:t>
      </w:r>
      <w:r w:rsidRPr="0011511D">
        <w:rPr>
          <w:rFonts w:ascii="GHEA Grapalat" w:hAnsi="GHEA Grapalat"/>
          <w:color w:val="000000" w:themeColor="text1"/>
          <w:sz w:val="24"/>
          <w:szCs w:val="24"/>
          <w:lang w:val="af-ZA"/>
        </w:rPr>
        <w:t>» բաժն</w:t>
      </w:r>
      <w:r w:rsidRPr="0011511D">
        <w:rPr>
          <w:rFonts w:ascii="GHEA Grapalat" w:hAnsi="GHEA Grapalat"/>
          <w:color w:val="000000" w:themeColor="text1"/>
          <w:sz w:val="24"/>
          <w:szCs w:val="24"/>
          <w:lang w:val="hy-AM"/>
        </w:rPr>
        <w:t xml:space="preserve">ի միջոցառումներից և </w:t>
      </w:r>
      <w:r w:rsidR="001E4816" w:rsidRPr="0011511D">
        <w:rPr>
          <w:rFonts w:ascii="GHEA Grapalat" w:eastAsia="CIDFont+F2" w:hAnsi="GHEA Grapalat" w:cs="Sylfaen"/>
          <w:sz w:val="24"/>
          <w:szCs w:val="24"/>
          <w:lang w:val="hy-AM"/>
        </w:rPr>
        <w:t>ՀՀ</w:t>
      </w:r>
      <w:r w:rsidR="001E4816" w:rsidRPr="0011511D">
        <w:rPr>
          <w:rFonts w:ascii="GHEA Grapalat" w:eastAsia="CIDFont+F2" w:hAnsi="GHEA Grapalat" w:cs="CIDFont+F2"/>
          <w:sz w:val="24"/>
          <w:szCs w:val="24"/>
          <w:lang w:val="hy-AM"/>
        </w:rPr>
        <w:t xml:space="preserve"> </w:t>
      </w:r>
      <w:r w:rsidR="001E4816" w:rsidRPr="0011511D">
        <w:rPr>
          <w:rFonts w:ascii="GHEA Grapalat" w:eastAsia="CIDFont+F2" w:hAnsi="GHEA Grapalat" w:cs="Sylfaen"/>
          <w:sz w:val="24"/>
          <w:szCs w:val="24"/>
          <w:lang w:val="hy-AM"/>
        </w:rPr>
        <w:t>կառավարության</w:t>
      </w:r>
      <w:r w:rsidR="001E4816" w:rsidRPr="0011511D">
        <w:rPr>
          <w:rFonts w:ascii="GHEA Grapalat" w:eastAsia="CIDFont+F2" w:hAnsi="GHEA Grapalat" w:cs="CIDFont+F2"/>
          <w:sz w:val="24"/>
          <w:szCs w:val="24"/>
          <w:lang w:val="hy-AM"/>
        </w:rPr>
        <w:t xml:space="preserve"> 2021 </w:t>
      </w:r>
      <w:r w:rsidR="001E4816" w:rsidRPr="0011511D">
        <w:rPr>
          <w:rFonts w:ascii="GHEA Grapalat" w:eastAsia="CIDFont+F2" w:hAnsi="GHEA Grapalat" w:cs="Sylfaen"/>
          <w:sz w:val="24"/>
          <w:szCs w:val="24"/>
          <w:lang w:val="hy-AM"/>
        </w:rPr>
        <w:t>թվականի նոյեմբերի</w:t>
      </w:r>
      <w:r w:rsidR="001E4816" w:rsidRPr="0011511D">
        <w:rPr>
          <w:rFonts w:ascii="GHEA Grapalat" w:eastAsia="CIDFont+F2" w:hAnsi="GHEA Grapalat" w:cs="CIDFont+F2"/>
          <w:sz w:val="24"/>
          <w:szCs w:val="24"/>
          <w:lang w:val="hy-AM"/>
        </w:rPr>
        <w:t xml:space="preserve"> 18-</w:t>
      </w:r>
      <w:r w:rsidR="001E4816" w:rsidRPr="0011511D">
        <w:rPr>
          <w:rFonts w:ascii="GHEA Grapalat" w:eastAsia="CIDFont+F2" w:hAnsi="GHEA Grapalat" w:cs="Sylfaen"/>
          <w:sz w:val="24"/>
          <w:szCs w:val="24"/>
          <w:lang w:val="hy-AM"/>
        </w:rPr>
        <w:t>ի</w:t>
      </w:r>
      <w:r w:rsidR="001E4816" w:rsidRPr="0011511D">
        <w:rPr>
          <w:rFonts w:ascii="GHEA Grapalat" w:eastAsia="CIDFont+F2" w:hAnsi="GHEA Grapalat" w:cs="CIDFont+F2"/>
          <w:sz w:val="24"/>
          <w:szCs w:val="24"/>
          <w:lang w:val="hy-AM"/>
        </w:rPr>
        <w:t xml:space="preserve"> N 1902-</w:t>
      </w:r>
      <w:r w:rsidR="001E4816" w:rsidRPr="0011511D">
        <w:rPr>
          <w:rFonts w:ascii="GHEA Grapalat" w:eastAsia="CIDFont+F2" w:hAnsi="GHEA Grapalat" w:cs="Sylfaen"/>
          <w:sz w:val="24"/>
          <w:szCs w:val="24"/>
          <w:lang w:val="hy-AM"/>
        </w:rPr>
        <w:t>Լ</w:t>
      </w:r>
      <w:r w:rsidR="001E4816" w:rsidRPr="0011511D">
        <w:rPr>
          <w:rFonts w:ascii="GHEA Grapalat" w:eastAsia="CIDFont+F2" w:hAnsi="GHEA Grapalat" w:cs="CIDFont+F2"/>
          <w:sz w:val="24"/>
          <w:szCs w:val="24"/>
          <w:lang w:val="hy-AM"/>
        </w:rPr>
        <w:t xml:space="preserve"> </w:t>
      </w:r>
      <w:r w:rsidR="001E4816" w:rsidRPr="0011511D">
        <w:rPr>
          <w:rFonts w:ascii="GHEA Grapalat" w:hAnsi="GHEA Grapalat"/>
          <w:sz w:val="24"/>
          <w:szCs w:val="24"/>
          <w:lang w:val="hy-AM"/>
        </w:rPr>
        <w:t>որոշմամբ հաստատված հավելված 1-ի «Շրջակա միջավայրի նախարարություն» բաժի 1.5-րդ կետից։</w:t>
      </w:r>
      <w:r w:rsidR="001E4816" w:rsidRPr="0011511D">
        <w:rPr>
          <w:rFonts w:ascii="GHEA Grapalat" w:eastAsiaTheme="minorEastAsia" w:hAnsi="GHEA Grapalat" w:cs="Arial AMU"/>
          <w:color w:val="000000" w:themeColor="text1"/>
          <w:sz w:val="24"/>
          <w:szCs w:val="24"/>
          <w:lang w:val="hy-AM"/>
        </w:rPr>
        <w:t xml:space="preserve"> </w:t>
      </w:r>
    </w:p>
    <w:p w:rsidR="00327350" w:rsidRPr="0011511D" w:rsidRDefault="00327350" w:rsidP="00185D7F">
      <w:pPr>
        <w:spacing w:after="0" w:line="360" w:lineRule="auto"/>
        <w:ind w:firstLine="540"/>
        <w:jc w:val="both"/>
        <w:rPr>
          <w:rFonts w:ascii="GHEA Grapalat" w:hAnsi="GHEA Grapalat"/>
          <w:color w:val="000000" w:themeColor="text1"/>
          <w:sz w:val="24"/>
          <w:szCs w:val="24"/>
          <w:lang w:val="hy-AM"/>
        </w:rPr>
      </w:pPr>
      <w:r w:rsidRPr="0011511D">
        <w:rPr>
          <w:rFonts w:ascii="GHEA Grapalat" w:hAnsi="GHEA Grapalat" w:cs="Sylfaen"/>
          <w:color w:val="000000" w:themeColor="text1"/>
          <w:sz w:val="24"/>
          <w:szCs w:val="24"/>
          <w:lang w:val="hy-AM"/>
        </w:rPr>
        <w:t xml:space="preserve">«Ջրային օրենսգրքում լրացումներ և փոփոխություններ կատարելու մասին» ՀՀ օրենքի նախագծի ընդունումը հետամուտ է  ջրային ռեսուրսների կառավարման համապատասխան մեխանիզմների ստեղծման միջոցով ազգային ջրային  պաշարի պահպանմանը, օգտագործելի ջրային ռեսուրսների  արդյունավետ կառավարման միջոցով անհրաժեշտ քանակի և որակի  ջրով քաղաքացիների և  տնտեսության   պահանջների բավարարմանը, </w:t>
      </w:r>
      <w:r w:rsidRPr="0011511D">
        <w:rPr>
          <w:rFonts w:ascii="GHEA Grapalat" w:eastAsiaTheme="minorEastAsia" w:hAnsi="GHEA Grapalat" w:cs="Arial AMU"/>
          <w:color w:val="000000" w:themeColor="text1"/>
          <w:sz w:val="24"/>
          <w:szCs w:val="24"/>
          <w:lang w:val="hy-AM"/>
        </w:rPr>
        <w:t xml:space="preserve">մակերևութային և ստորերկրյա ջրային մարմինների կարգավիճակի վատթարացման կանխմանը, խիստ փոփոխված ջրային մարմինների կարգավիճակի բարելավմանն ու վերականգնմանը,  </w:t>
      </w:r>
      <w:r w:rsidRPr="0011511D">
        <w:rPr>
          <w:rFonts w:ascii="GHEA Grapalat" w:hAnsi="GHEA Grapalat" w:cs="Sylfaen"/>
          <w:color w:val="000000" w:themeColor="text1"/>
          <w:sz w:val="24"/>
          <w:szCs w:val="24"/>
          <w:lang w:val="hy-AM"/>
        </w:rPr>
        <w:t xml:space="preserve">շրջակա միջավայրի էկոլոգիական կայունության ապահովմանը, ինչպես նաև սույն օրենսգրքի խնդիրների լուծման  համար իրավական  հիմքերի ապահովմանը։ Վերոնշյա նախագծի, ինչպես նաև </w:t>
      </w:r>
      <w:r w:rsidRPr="0011511D">
        <w:rPr>
          <w:rFonts w:ascii="GHEA Grapalat" w:eastAsiaTheme="minorEastAsia" w:hAnsi="GHEA Grapalat" w:cs="Arial AMU"/>
          <w:color w:val="000000" w:themeColor="text1"/>
          <w:sz w:val="24"/>
          <w:szCs w:val="24"/>
          <w:lang w:val="hy-AM"/>
        </w:rPr>
        <w:t>«</w:t>
      </w:r>
      <w:r w:rsidRPr="0011511D">
        <w:rPr>
          <w:rFonts w:ascii="GHEA Grapalat" w:eastAsiaTheme="minorEastAsia" w:hAnsi="GHEA Grapalat" w:cs="Arial"/>
          <w:color w:val="000000" w:themeColor="text1"/>
          <w:sz w:val="24"/>
          <w:szCs w:val="24"/>
          <w:lang w:val="hy-AM"/>
        </w:rPr>
        <w:t>Ջրի</w:t>
      </w:r>
      <w:r w:rsidRPr="0011511D">
        <w:rPr>
          <w:rFonts w:ascii="GHEA Grapalat" w:eastAsiaTheme="minorEastAsia" w:hAnsi="GHEA Grapalat" w:cs="Arial AMU"/>
          <w:color w:val="000000" w:themeColor="text1"/>
          <w:sz w:val="24"/>
          <w:szCs w:val="24"/>
          <w:lang w:val="hy-AM"/>
        </w:rPr>
        <w:t xml:space="preserve"> </w:t>
      </w:r>
      <w:r w:rsidRPr="0011511D">
        <w:rPr>
          <w:rFonts w:ascii="GHEA Grapalat" w:eastAsiaTheme="minorEastAsia" w:hAnsi="GHEA Grapalat" w:cs="Arial"/>
          <w:color w:val="000000" w:themeColor="text1"/>
          <w:sz w:val="24"/>
          <w:szCs w:val="24"/>
          <w:lang w:val="hy-AM"/>
        </w:rPr>
        <w:t>ազգային</w:t>
      </w:r>
      <w:r w:rsidRPr="0011511D">
        <w:rPr>
          <w:rFonts w:ascii="GHEA Grapalat" w:eastAsiaTheme="minorEastAsia" w:hAnsi="GHEA Grapalat" w:cs="Arial AMU"/>
          <w:color w:val="000000" w:themeColor="text1"/>
          <w:sz w:val="24"/>
          <w:szCs w:val="24"/>
          <w:lang w:val="hy-AM"/>
        </w:rPr>
        <w:t xml:space="preserve"> </w:t>
      </w:r>
      <w:r w:rsidRPr="0011511D">
        <w:rPr>
          <w:rFonts w:ascii="GHEA Grapalat" w:eastAsiaTheme="minorEastAsia" w:hAnsi="GHEA Grapalat" w:cs="Arial"/>
          <w:color w:val="000000" w:themeColor="text1"/>
          <w:sz w:val="24"/>
          <w:szCs w:val="24"/>
          <w:lang w:val="hy-AM"/>
        </w:rPr>
        <w:t>ծրագրի</w:t>
      </w:r>
      <w:r w:rsidRPr="0011511D">
        <w:rPr>
          <w:rFonts w:ascii="GHEA Grapalat" w:eastAsiaTheme="minorEastAsia" w:hAnsi="GHEA Grapalat" w:cs="Arial AMU"/>
          <w:color w:val="000000" w:themeColor="text1"/>
          <w:sz w:val="24"/>
          <w:szCs w:val="24"/>
          <w:lang w:val="hy-AM"/>
        </w:rPr>
        <w:t xml:space="preserve"> </w:t>
      </w:r>
      <w:r w:rsidRPr="0011511D">
        <w:rPr>
          <w:rFonts w:ascii="GHEA Grapalat" w:eastAsiaTheme="minorEastAsia" w:hAnsi="GHEA Grapalat" w:cs="Arial"/>
          <w:color w:val="000000" w:themeColor="text1"/>
          <w:sz w:val="24"/>
          <w:szCs w:val="24"/>
          <w:lang w:val="hy-AM"/>
        </w:rPr>
        <w:t>մասին</w:t>
      </w:r>
      <w:r w:rsidRPr="0011511D">
        <w:rPr>
          <w:rFonts w:ascii="GHEA Grapalat" w:eastAsiaTheme="minorEastAsia" w:hAnsi="GHEA Grapalat" w:cs="Arial AMU"/>
          <w:color w:val="000000" w:themeColor="text1"/>
          <w:sz w:val="24"/>
          <w:szCs w:val="24"/>
          <w:lang w:val="hy-AM"/>
        </w:rPr>
        <w:t xml:space="preserve">» </w:t>
      </w:r>
      <w:r w:rsidRPr="0011511D">
        <w:rPr>
          <w:rFonts w:ascii="GHEA Grapalat" w:eastAsiaTheme="minorEastAsia" w:hAnsi="GHEA Grapalat" w:cs="Arial"/>
          <w:color w:val="000000" w:themeColor="text1"/>
          <w:sz w:val="24"/>
          <w:szCs w:val="24"/>
          <w:lang w:val="hy-AM"/>
        </w:rPr>
        <w:t>ՀՀ</w:t>
      </w:r>
      <w:r w:rsidRPr="0011511D">
        <w:rPr>
          <w:rFonts w:ascii="GHEA Grapalat" w:eastAsiaTheme="minorEastAsia" w:hAnsi="GHEA Grapalat" w:cs="Arial AMU"/>
          <w:color w:val="000000" w:themeColor="text1"/>
          <w:sz w:val="24"/>
          <w:szCs w:val="24"/>
          <w:lang w:val="hy-AM"/>
        </w:rPr>
        <w:t xml:space="preserve"> </w:t>
      </w:r>
      <w:r w:rsidRPr="0011511D">
        <w:rPr>
          <w:rFonts w:ascii="GHEA Grapalat" w:eastAsiaTheme="minorEastAsia" w:hAnsi="GHEA Grapalat" w:cs="Arial"/>
          <w:color w:val="000000" w:themeColor="text1"/>
          <w:sz w:val="24"/>
          <w:szCs w:val="24"/>
          <w:lang w:val="hy-AM"/>
        </w:rPr>
        <w:t>օրենքում</w:t>
      </w:r>
      <w:r w:rsidRPr="0011511D">
        <w:rPr>
          <w:rFonts w:ascii="GHEA Grapalat" w:eastAsiaTheme="minorEastAsia" w:hAnsi="GHEA Grapalat" w:cs="Arial AMU"/>
          <w:color w:val="000000" w:themeColor="text1"/>
          <w:sz w:val="24"/>
          <w:szCs w:val="24"/>
          <w:lang w:val="hy-AM"/>
        </w:rPr>
        <w:t xml:space="preserve"> </w:t>
      </w:r>
      <w:r w:rsidRPr="0011511D">
        <w:rPr>
          <w:rFonts w:ascii="GHEA Grapalat" w:eastAsiaTheme="minorEastAsia" w:hAnsi="GHEA Grapalat" w:cs="Arial"/>
          <w:color w:val="000000" w:themeColor="text1"/>
          <w:sz w:val="24"/>
          <w:szCs w:val="24"/>
          <w:lang w:val="hy-AM"/>
        </w:rPr>
        <w:t>փոփոխություններ</w:t>
      </w:r>
      <w:r w:rsidRPr="0011511D">
        <w:rPr>
          <w:rFonts w:ascii="GHEA Grapalat" w:eastAsiaTheme="minorEastAsia" w:hAnsi="GHEA Grapalat" w:cs="Arial AMU"/>
          <w:color w:val="000000" w:themeColor="text1"/>
          <w:sz w:val="24"/>
          <w:szCs w:val="24"/>
          <w:lang w:val="hy-AM"/>
        </w:rPr>
        <w:t xml:space="preserve"> </w:t>
      </w:r>
      <w:r w:rsidRPr="0011511D">
        <w:rPr>
          <w:rFonts w:ascii="GHEA Grapalat" w:eastAsiaTheme="minorEastAsia" w:hAnsi="GHEA Grapalat" w:cs="Arial"/>
          <w:color w:val="000000" w:themeColor="text1"/>
          <w:sz w:val="24"/>
          <w:szCs w:val="24"/>
          <w:lang w:val="hy-AM"/>
        </w:rPr>
        <w:t>և</w:t>
      </w:r>
      <w:r w:rsidRPr="0011511D">
        <w:rPr>
          <w:rFonts w:ascii="GHEA Grapalat" w:eastAsiaTheme="minorEastAsia" w:hAnsi="GHEA Grapalat" w:cs="Arial AMU"/>
          <w:color w:val="000000" w:themeColor="text1"/>
          <w:sz w:val="24"/>
          <w:szCs w:val="24"/>
          <w:lang w:val="hy-AM"/>
        </w:rPr>
        <w:t xml:space="preserve"> </w:t>
      </w:r>
      <w:r w:rsidRPr="0011511D">
        <w:rPr>
          <w:rFonts w:ascii="GHEA Grapalat" w:eastAsiaTheme="minorEastAsia" w:hAnsi="GHEA Grapalat" w:cs="Arial"/>
          <w:color w:val="000000" w:themeColor="text1"/>
          <w:sz w:val="24"/>
          <w:szCs w:val="24"/>
          <w:lang w:val="hy-AM"/>
        </w:rPr>
        <w:t>լրացումներ</w:t>
      </w:r>
      <w:r w:rsidRPr="0011511D">
        <w:rPr>
          <w:rFonts w:ascii="GHEA Grapalat" w:eastAsiaTheme="minorEastAsia" w:hAnsi="GHEA Grapalat" w:cs="Arial AMU"/>
          <w:color w:val="000000" w:themeColor="text1"/>
          <w:sz w:val="24"/>
          <w:szCs w:val="24"/>
          <w:lang w:val="hy-AM"/>
        </w:rPr>
        <w:t xml:space="preserve"> </w:t>
      </w:r>
      <w:r w:rsidRPr="0011511D">
        <w:rPr>
          <w:rFonts w:ascii="GHEA Grapalat" w:eastAsiaTheme="minorEastAsia" w:hAnsi="GHEA Grapalat" w:cs="Arial"/>
          <w:color w:val="000000" w:themeColor="text1"/>
          <w:sz w:val="24"/>
          <w:szCs w:val="24"/>
          <w:lang w:val="hy-AM"/>
        </w:rPr>
        <w:t>կատարելու</w:t>
      </w:r>
      <w:r w:rsidRPr="0011511D">
        <w:rPr>
          <w:rFonts w:ascii="GHEA Grapalat" w:eastAsiaTheme="minorEastAsia" w:hAnsi="GHEA Grapalat" w:cs="Arial AMU"/>
          <w:color w:val="000000" w:themeColor="text1"/>
          <w:sz w:val="24"/>
          <w:szCs w:val="24"/>
          <w:lang w:val="hy-AM"/>
        </w:rPr>
        <w:t xml:space="preserve"> </w:t>
      </w:r>
      <w:r w:rsidRPr="0011511D">
        <w:rPr>
          <w:rFonts w:ascii="GHEA Grapalat" w:eastAsiaTheme="minorEastAsia" w:hAnsi="GHEA Grapalat" w:cs="Arial"/>
          <w:color w:val="000000" w:themeColor="text1"/>
          <w:sz w:val="24"/>
          <w:szCs w:val="24"/>
          <w:lang w:val="hy-AM"/>
        </w:rPr>
        <w:t>մասին</w:t>
      </w:r>
      <w:r w:rsidRPr="0011511D">
        <w:rPr>
          <w:rFonts w:ascii="GHEA Grapalat" w:eastAsiaTheme="minorEastAsia" w:hAnsi="GHEA Grapalat" w:cs="Arial AMU"/>
          <w:color w:val="000000" w:themeColor="text1"/>
          <w:sz w:val="24"/>
          <w:szCs w:val="24"/>
          <w:lang w:val="hy-AM"/>
        </w:rPr>
        <w:t xml:space="preserve">» և «Ջրի ազգային քաղաքականության հիմնադրույթների մասին» ՀՀ օրենքում փոփոխություններ և լրացում կատարելու մասին» </w:t>
      </w:r>
      <w:r w:rsidRPr="0011511D">
        <w:rPr>
          <w:rFonts w:ascii="GHEA Grapalat" w:eastAsiaTheme="minorEastAsia" w:hAnsi="GHEA Grapalat" w:cs="Arial"/>
          <w:color w:val="000000" w:themeColor="text1"/>
          <w:sz w:val="24"/>
          <w:szCs w:val="24"/>
          <w:lang w:val="hy-AM"/>
        </w:rPr>
        <w:t>օրենքների</w:t>
      </w:r>
      <w:r w:rsidRPr="0011511D">
        <w:rPr>
          <w:rFonts w:ascii="GHEA Grapalat" w:eastAsiaTheme="minorEastAsia" w:hAnsi="GHEA Grapalat" w:cs="Arial AMU"/>
          <w:color w:val="000000" w:themeColor="text1"/>
          <w:sz w:val="24"/>
          <w:szCs w:val="24"/>
          <w:lang w:val="hy-AM"/>
        </w:rPr>
        <w:t xml:space="preserve"> </w:t>
      </w:r>
      <w:r w:rsidRPr="0011511D">
        <w:rPr>
          <w:rFonts w:ascii="GHEA Grapalat" w:eastAsiaTheme="minorEastAsia" w:hAnsi="GHEA Grapalat" w:cs="Arial"/>
          <w:color w:val="000000" w:themeColor="text1"/>
          <w:sz w:val="24"/>
          <w:szCs w:val="24"/>
          <w:lang w:val="hy-AM"/>
        </w:rPr>
        <w:t>նախագծերի</w:t>
      </w:r>
      <w:r w:rsidRPr="0011511D">
        <w:rPr>
          <w:rFonts w:ascii="GHEA Grapalat" w:eastAsiaTheme="minorEastAsia" w:hAnsi="GHEA Grapalat" w:cs="Arial AMU"/>
          <w:color w:val="000000" w:themeColor="text1"/>
          <w:sz w:val="24"/>
          <w:szCs w:val="24"/>
          <w:lang w:val="hy-AM"/>
        </w:rPr>
        <w:t xml:space="preserve"> </w:t>
      </w:r>
      <w:r w:rsidRPr="0011511D">
        <w:rPr>
          <w:rFonts w:ascii="GHEA Grapalat" w:eastAsiaTheme="minorEastAsia" w:hAnsi="GHEA Grapalat" w:cs="Arial"/>
          <w:color w:val="000000" w:themeColor="text1"/>
          <w:sz w:val="24"/>
          <w:szCs w:val="24"/>
          <w:lang w:val="hy-AM"/>
        </w:rPr>
        <w:t>ընդունմամբ</w:t>
      </w:r>
      <w:r w:rsidRPr="0011511D">
        <w:rPr>
          <w:rFonts w:ascii="GHEA Grapalat" w:eastAsiaTheme="minorEastAsia" w:hAnsi="GHEA Grapalat" w:cs="Arial AMU"/>
          <w:color w:val="000000" w:themeColor="text1"/>
          <w:sz w:val="24"/>
          <w:szCs w:val="24"/>
          <w:lang w:val="hy-AM"/>
        </w:rPr>
        <w:t xml:space="preserve"> </w:t>
      </w:r>
      <w:r w:rsidRPr="0011511D">
        <w:rPr>
          <w:rFonts w:ascii="GHEA Grapalat" w:eastAsiaTheme="minorEastAsia" w:hAnsi="GHEA Grapalat" w:cs="Arial"/>
          <w:color w:val="000000" w:themeColor="text1"/>
          <w:sz w:val="24"/>
          <w:szCs w:val="24"/>
          <w:lang w:val="hy-AM"/>
        </w:rPr>
        <w:t>ակնկալվում</w:t>
      </w:r>
      <w:r w:rsidRPr="0011511D">
        <w:rPr>
          <w:rFonts w:ascii="GHEA Grapalat" w:eastAsiaTheme="minorEastAsia" w:hAnsi="GHEA Grapalat" w:cs="Arial AMU"/>
          <w:color w:val="000000" w:themeColor="text1"/>
          <w:sz w:val="24"/>
          <w:szCs w:val="24"/>
          <w:lang w:val="hy-AM"/>
        </w:rPr>
        <w:t xml:space="preserve"> </w:t>
      </w:r>
      <w:r w:rsidRPr="0011511D">
        <w:rPr>
          <w:rFonts w:ascii="GHEA Grapalat" w:eastAsiaTheme="minorEastAsia" w:hAnsi="GHEA Grapalat" w:cs="Arial"/>
          <w:color w:val="000000" w:themeColor="text1"/>
          <w:sz w:val="24"/>
          <w:szCs w:val="24"/>
          <w:lang w:val="hy-AM"/>
        </w:rPr>
        <w:t>է</w:t>
      </w:r>
      <w:r w:rsidRPr="0011511D">
        <w:rPr>
          <w:rFonts w:ascii="GHEA Grapalat" w:eastAsiaTheme="minorEastAsia" w:hAnsi="GHEA Grapalat" w:cs="Arial AMU"/>
          <w:color w:val="000000" w:themeColor="text1"/>
          <w:sz w:val="24"/>
          <w:szCs w:val="24"/>
          <w:lang w:val="hy-AM"/>
        </w:rPr>
        <w:t xml:space="preserve"> </w:t>
      </w:r>
      <w:r w:rsidRPr="0011511D">
        <w:rPr>
          <w:rFonts w:ascii="GHEA Grapalat" w:eastAsiaTheme="minorEastAsia" w:hAnsi="GHEA Grapalat" w:cs="Arial"/>
          <w:color w:val="000000" w:themeColor="text1"/>
          <w:sz w:val="24"/>
          <w:szCs w:val="24"/>
          <w:lang w:val="hy-AM"/>
        </w:rPr>
        <w:t>ապահովել</w:t>
      </w:r>
      <w:r w:rsidRPr="0011511D">
        <w:rPr>
          <w:rFonts w:ascii="GHEA Grapalat" w:eastAsiaTheme="minorEastAsia" w:hAnsi="GHEA Grapalat" w:cs="Arial AMU"/>
          <w:color w:val="000000" w:themeColor="text1"/>
          <w:sz w:val="24"/>
          <w:szCs w:val="24"/>
          <w:lang w:val="hy-AM"/>
        </w:rPr>
        <w:t xml:space="preserve"> </w:t>
      </w:r>
      <w:r w:rsidRPr="0011511D">
        <w:rPr>
          <w:rFonts w:ascii="GHEA Grapalat" w:eastAsiaTheme="minorEastAsia" w:hAnsi="GHEA Grapalat" w:cs="Arial"/>
          <w:color w:val="000000" w:themeColor="text1"/>
          <w:sz w:val="24"/>
          <w:szCs w:val="24"/>
          <w:lang w:val="hy-AM"/>
        </w:rPr>
        <w:t>ՀԳՀՄ</w:t>
      </w:r>
      <w:r w:rsidRPr="0011511D">
        <w:rPr>
          <w:rFonts w:ascii="GHEA Grapalat" w:eastAsiaTheme="minorEastAsia" w:hAnsi="GHEA Grapalat" w:cs="Arial AMU"/>
          <w:color w:val="000000" w:themeColor="text1"/>
          <w:sz w:val="24"/>
          <w:szCs w:val="24"/>
          <w:lang w:val="hy-AM"/>
        </w:rPr>
        <w:t xml:space="preserve"> </w:t>
      </w:r>
      <w:r w:rsidRPr="0011511D">
        <w:rPr>
          <w:rFonts w:ascii="GHEA Grapalat" w:eastAsiaTheme="minorEastAsia" w:hAnsi="GHEA Grapalat" w:cs="Arial"/>
          <w:color w:val="000000" w:themeColor="text1"/>
          <w:sz w:val="24"/>
          <w:szCs w:val="24"/>
          <w:lang w:val="hy-AM"/>
        </w:rPr>
        <w:t>ջրի</w:t>
      </w:r>
      <w:r w:rsidRPr="0011511D">
        <w:rPr>
          <w:rFonts w:ascii="GHEA Grapalat" w:eastAsiaTheme="minorEastAsia" w:hAnsi="GHEA Grapalat" w:cs="Arial AMU"/>
          <w:color w:val="000000" w:themeColor="text1"/>
          <w:sz w:val="24"/>
          <w:szCs w:val="24"/>
          <w:lang w:val="hy-AM"/>
        </w:rPr>
        <w:t xml:space="preserve"> </w:t>
      </w:r>
      <w:r w:rsidRPr="0011511D">
        <w:rPr>
          <w:rFonts w:ascii="GHEA Grapalat" w:eastAsiaTheme="minorEastAsia" w:hAnsi="GHEA Grapalat" w:cs="Arial"/>
          <w:color w:val="000000" w:themeColor="text1"/>
          <w:sz w:val="24"/>
          <w:szCs w:val="24"/>
          <w:lang w:val="hy-AM"/>
        </w:rPr>
        <w:t>որակի</w:t>
      </w:r>
      <w:r w:rsidRPr="0011511D">
        <w:rPr>
          <w:rFonts w:ascii="GHEA Grapalat" w:eastAsiaTheme="minorEastAsia" w:hAnsi="GHEA Grapalat" w:cs="Arial AMU"/>
          <w:color w:val="000000" w:themeColor="text1"/>
          <w:sz w:val="24"/>
          <w:szCs w:val="24"/>
          <w:lang w:val="hy-AM"/>
        </w:rPr>
        <w:t xml:space="preserve"> </w:t>
      </w:r>
      <w:r w:rsidRPr="0011511D">
        <w:rPr>
          <w:rFonts w:ascii="GHEA Grapalat" w:eastAsiaTheme="minorEastAsia" w:hAnsi="GHEA Grapalat" w:cs="Arial"/>
          <w:color w:val="000000" w:themeColor="text1"/>
          <w:sz w:val="24"/>
          <w:szCs w:val="24"/>
          <w:lang w:val="hy-AM"/>
        </w:rPr>
        <w:t>և</w:t>
      </w:r>
      <w:r w:rsidRPr="0011511D">
        <w:rPr>
          <w:rFonts w:ascii="GHEA Grapalat" w:eastAsiaTheme="minorEastAsia" w:hAnsi="GHEA Grapalat" w:cs="Arial AMU"/>
          <w:color w:val="000000" w:themeColor="text1"/>
          <w:sz w:val="24"/>
          <w:szCs w:val="24"/>
          <w:lang w:val="hy-AM"/>
        </w:rPr>
        <w:t xml:space="preserve"> </w:t>
      </w:r>
      <w:r w:rsidRPr="0011511D">
        <w:rPr>
          <w:rFonts w:ascii="GHEA Grapalat" w:eastAsiaTheme="minorEastAsia" w:hAnsi="GHEA Grapalat" w:cs="Arial"/>
          <w:color w:val="000000" w:themeColor="text1"/>
          <w:sz w:val="24"/>
          <w:szCs w:val="24"/>
          <w:lang w:val="hy-AM"/>
        </w:rPr>
        <w:t>պաշարների</w:t>
      </w:r>
      <w:r w:rsidRPr="0011511D">
        <w:rPr>
          <w:rFonts w:ascii="GHEA Grapalat" w:eastAsiaTheme="minorEastAsia" w:hAnsi="GHEA Grapalat" w:cs="Arial AMU"/>
          <w:color w:val="000000" w:themeColor="text1"/>
          <w:sz w:val="24"/>
          <w:szCs w:val="24"/>
          <w:lang w:val="hy-AM"/>
        </w:rPr>
        <w:t xml:space="preserve"> </w:t>
      </w:r>
      <w:r w:rsidRPr="0011511D">
        <w:rPr>
          <w:rFonts w:ascii="GHEA Grapalat" w:eastAsiaTheme="minorEastAsia" w:hAnsi="GHEA Grapalat" w:cs="Arial"/>
          <w:color w:val="000000" w:themeColor="text1"/>
          <w:sz w:val="24"/>
          <w:szCs w:val="24"/>
          <w:lang w:val="hy-AM"/>
        </w:rPr>
        <w:t>կառավարման</w:t>
      </w:r>
      <w:r w:rsidRPr="0011511D">
        <w:rPr>
          <w:rFonts w:ascii="GHEA Grapalat" w:eastAsiaTheme="minorEastAsia" w:hAnsi="GHEA Grapalat" w:cs="Arial AMU"/>
          <w:color w:val="000000" w:themeColor="text1"/>
          <w:sz w:val="24"/>
          <w:szCs w:val="24"/>
          <w:lang w:val="hy-AM"/>
        </w:rPr>
        <w:t xml:space="preserve"> </w:t>
      </w:r>
      <w:r w:rsidRPr="0011511D">
        <w:rPr>
          <w:rFonts w:ascii="GHEA Grapalat" w:eastAsiaTheme="minorEastAsia" w:hAnsi="GHEA Grapalat" w:cs="Arial"/>
          <w:color w:val="000000" w:themeColor="text1"/>
          <w:sz w:val="24"/>
          <w:szCs w:val="24"/>
          <w:lang w:val="hy-AM"/>
        </w:rPr>
        <w:t>ոլորտում</w:t>
      </w:r>
      <w:r w:rsidRPr="0011511D">
        <w:rPr>
          <w:rFonts w:ascii="GHEA Grapalat" w:eastAsiaTheme="minorEastAsia" w:hAnsi="GHEA Grapalat" w:cs="Arial AMU"/>
          <w:color w:val="000000" w:themeColor="text1"/>
          <w:sz w:val="24"/>
          <w:szCs w:val="24"/>
          <w:lang w:val="hy-AM"/>
        </w:rPr>
        <w:t xml:space="preserve"> </w:t>
      </w:r>
      <w:r w:rsidRPr="0011511D">
        <w:rPr>
          <w:rFonts w:ascii="GHEA Grapalat" w:eastAsiaTheme="minorEastAsia" w:hAnsi="GHEA Grapalat" w:cs="Arial"/>
          <w:color w:val="000000" w:themeColor="text1"/>
          <w:sz w:val="24"/>
          <w:szCs w:val="24"/>
          <w:lang w:val="hy-AM"/>
        </w:rPr>
        <w:t>մոտարկման</w:t>
      </w:r>
      <w:r w:rsidRPr="0011511D">
        <w:rPr>
          <w:rFonts w:ascii="GHEA Grapalat" w:eastAsiaTheme="minorEastAsia" w:hAnsi="GHEA Grapalat" w:cs="Arial AMU"/>
          <w:color w:val="000000" w:themeColor="text1"/>
          <w:sz w:val="24"/>
          <w:szCs w:val="24"/>
          <w:lang w:val="hy-AM"/>
        </w:rPr>
        <w:t xml:space="preserve"> </w:t>
      </w:r>
      <w:r w:rsidRPr="0011511D">
        <w:rPr>
          <w:rFonts w:ascii="GHEA Grapalat" w:eastAsiaTheme="minorEastAsia" w:hAnsi="GHEA Grapalat" w:cs="Arial"/>
          <w:color w:val="000000" w:themeColor="text1"/>
          <w:sz w:val="24"/>
          <w:szCs w:val="24"/>
          <w:lang w:val="hy-AM"/>
        </w:rPr>
        <w:t>ենթակա</w:t>
      </w:r>
      <w:r w:rsidRPr="0011511D">
        <w:rPr>
          <w:rFonts w:ascii="GHEA Grapalat" w:eastAsiaTheme="minorEastAsia" w:hAnsi="GHEA Grapalat" w:cs="Arial AMU"/>
          <w:color w:val="000000" w:themeColor="text1"/>
          <w:sz w:val="24"/>
          <w:szCs w:val="24"/>
          <w:lang w:val="hy-AM"/>
        </w:rPr>
        <w:t xml:space="preserve"> </w:t>
      </w:r>
      <w:r w:rsidRPr="0011511D">
        <w:rPr>
          <w:rFonts w:ascii="GHEA Grapalat" w:eastAsiaTheme="minorEastAsia" w:hAnsi="GHEA Grapalat" w:cs="Arial"/>
          <w:color w:val="000000" w:themeColor="text1"/>
          <w:sz w:val="24"/>
          <w:szCs w:val="24"/>
          <w:lang w:val="hy-AM"/>
        </w:rPr>
        <w:t>ճանապարհային</w:t>
      </w:r>
      <w:r w:rsidRPr="0011511D">
        <w:rPr>
          <w:rFonts w:ascii="GHEA Grapalat" w:eastAsiaTheme="minorEastAsia" w:hAnsi="GHEA Grapalat" w:cs="Arial AMU"/>
          <w:color w:val="000000" w:themeColor="text1"/>
          <w:sz w:val="24"/>
          <w:szCs w:val="24"/>
          <w:lang w:val="hy-AM"/>
        </w:rPr>
        <w:t xml:space="preserve"> </w:t>
      </w:r>
      <w:r w:rsidRPr="0011511D">
        <w:rPr>
          <w:rFonts w:ascii="GHEA Grapalat" w:eastAsiaTheme="minorEastAsia" w:hAnsi="GHEA Grapalat" w:cs="Arial"/>
          <w:color w:val="000000" w:themeColor="text1"/>
          <w:sz w:val="24"/>
          <w:szCs w:val="24"/>
          <w:lang w:val="hy-AM"/>
        </w:rPr>
        <w:t>քարտեզի</w:t>
      </w:r>
      <w:r w:rsidRPr="0011511D">
        <w:rPr>
          <w:rFonts w:ascii="GHEA Grapalat" w:eastAsiaTheme="minorEastAsia" w:hAnsi="GHEA Grapalat" w:cs="Arial AMU"/>
          <w:color w:val="000000" w:themeColor="text1"/>
          <w:sz w:val="24"/>
          <w:szCs w:val="24"/>
          <w:lang w:val="hy-AM"/>
        </w:rPr>
        <w:t xml:space="preserve"> </w:t>
      </w:r>
      <w:r w:rsidRPr="0011511D">
        <w:rPr>
          <w:rFonts w:ascii="GHEA Grapalat" w:eastAsiaTheme="minorEastAsia" w:hAnsi="GHEA Grapalat" w:cs="Arial"/>
          <w:color w:val="000000" w:themeColor="text1"/>
          <w:sz w:val="24"/>
          <w:szCs w:val="24"/>
          <w:lang w:val="hy-AM"/>
        </w:rPr>
        <w:t>իրականացումը</w:t>
      </w:r>
      <w:r w:rsidRPr="0011511D">
        <w:rPr>
          <w:rFonts w:ascii="GHEA Grapalat" w:eastAsiaTheme="minorEastAsia" w:hAnsi="GHEA Grapalat" w:cs="Arial AMU"/>
          <w:color w:val="000000" w:themeColor="text1"/>
          <w:sz w:val="24"/>
          <w:szCs w:val="24"/>
          <w:lang w:val="hy-AM"/>
        </w:rPr>
        <w:t xml:space="preserve">, </w:t>
      </w:r>
      <w:r w:rsidRPr="0011511D">
        <w:rPr>
          <w:rFonts w:ascii="GHEA Grapalat" w:eastAsiaTheme="minorEastAsia" w:hAnsi="GHEA Grapalat" w:cs="Arial"/>
          <w:color w:val="000000" w:themeColor="text1"/>
          <w:sz w:val="24"/>
          <w:szCs w:val="24"/>
          <w:lang w:val="hy-AM"/>
        </w:rPr>
        <w:t>ջրերի</w:t>
      </w:r>
      <w:r w:rsidRPr="0011511D">
        <w:rPr>
          <w:rFonts w:ascii="GHEA Grapalat" w:eastAsiaTheme="minorEastAsia" w:hAnsi="GHEA Grapalat" w:cs="Arial AMU"/>
          <w:color w:val="000000" w:themeColor="text1"/>
          <w:sz w:val="24"/>
          <w:szCs w:val="24"/>
          <w:lang w:val="hy-AM"/>
        </w:rPr>
        <w:t xml:space="preserve"> </w:t>
      </w:r>
      <w:r w:rsidRPr="0011511D">
        <w:rPr>
          <w:rFonts w:ascii="GHEA Grapalat" w:eastAsiaTheme="minorEastAsia" w:hAnsi="GHEA Grapalat" w:cs="Arial"/>
          <w:color w:val="000000" w:themeColor="text1"/>
          <w:sz w:val="24"/>
          <w:szCs w:val="24"/>
          <w:lang w:val="hy-AM"/>
        </w:rPr>
        <w:t>լավ</w:t>
      </w:r>
      <w:r w:rsidRPr="0011511D">
        <w:rPr>
          <w:rFonts w:ascii="GHEA Grapalat" w:eastAsiaTheme="minorEastAsia" w:hAnsi="GHEA Grapalat" w:cs="Arial AMU"/>
          <w:color w:val="000000" w:themeColor="text1"/>
          <w:sz w:val="24"/>
          <w:szCs w:val="24"/>
          <w:lang w:val="hy-AM"/>
        </w:rPr>
        <w:t xml:space="preserve"> </w:t>
      </w:r>
      <w:r w:rsidRPr="0011511D">
        <w:rPr>
          <w:rFonts w:ascii="GHEA Grapalat" w:eastAsiaTheme="minorEastAsia" w:hAnsi="GHEA Grapalat" w:cs="Arial"/>
          <w:color w:val="000000" w:themeColor="text1"/>
          <w:sz w:val="24"/>
          <w:szCs w:val="24"/>
          <w:lang w:val="hy-AM"/>
        </w:rPr>
        <w:t>որակը</w:t>
      </w:r>
      <w:r w:rsidRPr="0011511D">
        <w:rPr>
          <w:rFonts w:ascii="GHEA Grapalat" w:eastAsiaTheme="minorEastAsia" w:hAnsi="GHEA Grapalat" w:cs="Arial AMU"/>
          <w:color w:val="000000" w:themeColor="text1"/>
          <w:sz w:val="24"/>
          <w:szCs w:val="24"/>
          <w:lang w:val="hy-AM"/>
        </w:rPr>
        <w:t xml:space="preserve"> </w:t>
      </w:r>
      <w:r w:rsidRPr="0011511D">
        <w:rPr>
          <w:rFonts w:ascii="GHEA Grapalat" w:eastAsiaTheme="minorEastAsia" w:hAnsi="GHEA Grapalat" w:cs="Arial"/>
          <w:color w:val="000000" w:themeColor="text1"/>
          <w:sz w:val="24"/>
          <w:szCs w:val="24"/>
          <w:lang w:val="hy-AM"/>
        </w:rPr>
        <w:t>և</w:t>
      </w:r>
      <w:r w:rsidRPr="0011511D">
        <w:rPr>
          <w:rFonts w:ascii="GHEA Grapalat" w:eastAsiaTheme="minorEastAsia" w:hAnsi="GHEA Grapalat" w:cs="Arial AMU"/>
          <w:color w:val="000000" w:themeColor="text1"/>
          <w:sz w:val="24"/>
          <w:szCs w:val="24"/>
          <w:lang w:val="hy-AM"/>
        </w:rPr>
        <w:t xml:space="preserve"> </w:t>
      </w:r>
      <w:r w:rsidRPr="0011511D">
        <w:rPr>
          <w:rFonts w:ascii="GHEA Grapalat" w:eastAsiaTheme="minorEastAsia" w:hAnsi="GHEA Grapalat" w:cs="Arial"/>
          <w:color w:val="000000" w:themeColor="text1"/>
          <w:sz w:val="24"/>
          <w:szCs w:val="24"/>
          <w:lang w:val="hy-AM"/>
        </w:rPr>
        <w:t>պաշարների</w:t>
      </w:r>
      <w:r w:rsidRPr="0011511D">
        <w:rPr>
          <w:rFonts w:ascii="GHEA Grapalat" w:eastAsiaTheme="minorEastAsia" w:hAnsi="GHEA Grapalat" w:cs="Arial AMU"/>
          <w:color w:val="000000" w:themeColor="text1"/>
          <w:sz w:val="24"/>
          <w:szCs w:val="24"/>
          <w:lang w:val="hy-AM"/>
        </w:rPr>
        <w:t xml:space="preserve"> </w:t>
      </w:r>
      <w:r w:rsidRPr="0011511D">
        <w:rPr>
          <w:rFonts w:ascii="GHEA Grapalat" w:eastAsiaTheme="minorEastAsia" w:hAnsi="GHEA Grapalat" w:cs="Arial"/>
          <w:color w:val="000000" w:themeColor="text1"/>
          <w:sz w:val="24"/>
          <w:szCs w:val="24"/>
          <w:lang w:val="hy-AM"/>
        </w:rPr>
        <w:t>արդյունավետ</w:t>
      </w:r>
      <w:r w:rsidRPr="0011511D">
        <w:rPr>
          <w:rFonts w:ascii="GHEA Grapalat" w:eastAsiaTheme="minorEastAsia" w:hAnsi="GHEA Grapalat" w:cs="Arial AMU"/>
          <w:color w:val="000000" w:themeColor="text1"/>
          <w:sz w:val="24"/>
          <w:szCs w:val="24"/>
          <w:lang w:val="hy-AM"/>
        </w:rPr>
        <w:t xml:space="preserve"> </w:t>
      </w:r>
      <w:r w:rsidRPr="0011511D">
        <w:rPr>
          <w:rFonts w:ascii="GHEA Grapalat" w:eastAsiaTheme="minorEastAsia" w:hAnsi="GHEA Grapalat" w:cs="Arial"/>
          <w:color w:val="000000" w:themeColor="text1"/>
          <w:sz w:val="24"/>
          <w:szCs w:val="24"/>
          <w:lang w:val="hy-AM"/>
        </w:rPr>
        <w:t>կառավարումը</w:t>
      </w:r>
      <w:r w:rsidRPr="0011511D">
        <w:rPr>
          <w:rFonts w:ascii="GHEA Grapalat" w:eastAsiaTheme="minorEastAsia" w:hAnsi="GHEA Grapalat" w:cs="Arial AMU"/>
          <w:color w:val="000000" w:themeColor="text1"/>
          <w:sz w:val="24"/>
          <w:szCs w:val="24"/>
          <w:lang w:val="hy-AM"/>
        </w:rPr>
        <w:t>:</w:t>
      </w:r>
      <w:r w:rsidRPr="0011511D">
        <w:rPr>
          <w:rFonts w:ascii="GHEA Grapalat" w:hAnsi="GHEA Grapalat"/>
          <w:color w:val="000000" w:themeColor="text1"/>
          <w:sz w:val="24"/>
          <w:szCs w:val="24"/>
          <w:lang w:val="hy-AM"/>
        </w:rPr>
        <w:t xml:space="preserve"> </w:t>
      </w:r>
    </w:p>
    <w:p w:rsidR="008014E4" w:rsidRPr="0011511D" w:rsidRDefault="008014E4" w:rsidP="00185D7F">
      <w:pPr>
        <w:spacing w:after="0" w:line="360" w:lineRule="auto"/>
        <w:ind w:firstLine="567"/>
        <w:jc w:val="both"/>
        <w:rPr>
          <w:rFonts w:ascii="GHEA Grapalat" w:eastAsia="Times New Roman" w:hAnsi="GHEA Grapalat" w:cs="Courier New"/>
          <w:color w:val="000000" w:themeColor="text1"/>
          <w:sz w:val="24"/>
          <w:szCs w:val="24"/>
          <w:lang w:val="hy-AM"/>
        </w:rPr>
      </w:pPr>
      <w:r w:rsidRPr="0011511D">
        <w:rPr>
          <w:rFonts w:ascii="GHEA Grapalat" w:eastAsiaTheme="minorEastAsia" w:hAnsi="GHEA Grapalat" w:cs="Arial AMU"/>
          <w:color w:val="000000" w:themeColor="text1"/>
          <w:sz w:val="24"/>
          <w:szCs w:val="24"/>
          <w:lang w:val="hy-AM"/>
        </w:rPr>
        <w:lastRenderedPageBreak/>
        <w:t>«</w:t>
      </w:r>
      <w:r w:rsidRPr="0011511D">
        <w:rPr>
          <w:rFonts w:ascii="GHEA Grapalat" w:eastAsiaTheme="minorEastAsia" w:hAnsi="GHEA Grapalat" w:cs="Sylfaen"/>
          <w:color w:val="000000" w:themeColor="text1"/>
          <w:sz w:val="24"/>
          <w:szCs w:val="24"/>
          <w:lang w:val="hy-AM"/>
        </w:rPr>
        <w:t>Ջրի</w:t>
      </w:r>
      <w:r w:rsidRPr="0011511D">
        <w:rPr>
          <w:rFonts w:ascii="GHEA Grapalat" w:eastAsiaTheme="minorEastAsia" w:hAnsi="GHEA Grapalat" w:cs="Arial AMU"/>
          <w:color w:val="000000" w:themeColor="text1"/>
          <w:sz w:val="24"/>
          <w:szCs w:val="24"/>
          <w:lang w:val="hy-AM"/>
        </w:rPr>
        <w:t xml:space="preserve"> </w:t>
      </w:r>
      <w:r w:rsidRPr="0011511D">
        <w:rPr>
          <w:rFonts w:ascii="GHEA Grapalat" w:eastAsiaTheme="minorEastAsia" w:hAnsi="GHEA Grapalat" w:cs="Sylfaen"/>
          <w:color w:val="000000" w:themeColor="text1"/>
          <w:sz w:val="24"/>
          <w:szCs w:val="24"/>
          <w:lang w:val="hy-AM"/>
        </w:rPr>
        <w:t>ազգային</w:t>
      </w:r>
      <w:r w:rsidRPr="0011511D">
        <w:rPr>
          <w:rFonts w:ascii="GHEA Grapalat" w:eastAsiaTheme="minorEastAsia" w:hAnsi="GHEA Grapalat" w:cs="Arial AMU"/>
          <w:color w:val="000000" w:themeColor="text1"/>
          <w:sz w:val="24"/>
          <w:szCs w:val="24"/>
          <w:lang w:val="hy-AM"/>
        </w:rPr>
        <w:t xml:space="preserve"> </w:t>
      </w:r>
      <w:r w:rsidRPr="0011511D">
        <w:rPr>
          <w:rFonts w:ascii="GHEA Grapalat" w:eastAsiaTheme="minorEastAsia" w:hAnsi="GHEA Grapalat" w:cs="Sylfaen"/>
          <w:color w:val="000000" w:themeColor="text1"/>
          <w:sz w:val="24"/>
          <w:szCs w:val="24"/>
          <w:lang w:val="hy-AM"/>
        </w:rPr>
        <w:t>ծրագրի</w:t>
      </w:r>
      <w:r w:rsidRPr="0011511D">
        <w:rPr>
          <w:rFonts w:ascii="GHEA Grapalat" w:eastAsiaTheme="minorEastAsia" w:hAnsi="GHEA Grapalat" w:cs="Arial AMU"/>
          <w:color w:val="000000" w:themeColor="text1"/>
          <w:sz w:val="24"/>
          <w:szCs w:val="24"/>
          <w:lang w:val="hy-AM"/>
        </w:rPr>
        <w:t xml:space="preserve"> </w:t>
      </w:r>
      <w:r w:rsidRPr="0011511D">
        <w:rPr>
          <w:rFonts w:ascii="GHEA Grapalat" w:eastAsiaTheme="minorEastAsia" w:hAnsi="GHEA Grapalat" w:cs="Sylfaen"/>
          <w:color w:val="000000" w:themeColor="text1"/>
          <w:sz w:val="24"/>
          <w:szCs w:val="24"/>
          <w:lang w:val="hy-AM"/>
        </w:rPr>
        <w:t>մասին</w:t>
      </w:r>
      <w:r w:rsidRPr="0011511D">
        <w:rPr>
          <w:rFonts w:ascii="GHEA Grapalat" w:eastAsiaTheme="minorEastAsia" w:hAnsi="GHEA Grapalat" w:cs="Arial AMU"/>
          <w:color w:val="000000" w:themeColor="text1"/>
          <w:sz w:val="24"/>
          <w:szCs w:val="24"/>
          <w:lang w:val="hy-AM"/>
        </w:rPr>
        <w:t xml:space="preserve">» </w:t>
      </w:r>
      <w:r w:rsidRPr="0011511D">
        <w:rPr>
          <w:rFonts w:ascii="GHEA Grapalat" w:eastAsiaTheme="minorEastAsia" w:hAnsi="GHEA Grapalat" w:cs="Sylfaen"/>
          <w:color w:val="000000" w:themeColor="text1"/>
          <w:sz w:val="24"/>
          <w:szCs w:val="24"/>
          <w:lang w:val="hy-AM"/>
        </w:rPr>
        <w:t>ՀՀ</w:t>
      </w:r>
      <w:r w:rsidRPr="0011511D">
        <w:rPr>
          <w:rFonts w:ascii="GHEA Grapalat" w:eastAsiaTheme="minorEastAsia" w:hAnsi="GHEA Grapalat" w:cs="Arial AMU"/>
          <w:color w:val="000000" w:themeColor="text1"/>
          <w:sz w:val="24"/>
          <w:szCs w:val="24"/>
          <w:lang w:val="hy-AM"/>
        </w:rPr>
        <w:t xml:space="preserve"> </w:t>
      </w:r>
      <w:r w:rsidRPr="0011511D">
        <w:rPr>
          <w:rFonts w:ascii="GHEA Grapalat" w:eastAsiaTheme="minorEastAsia" w:hAnsi="GHEA Grapalat" w:cs="Sylfaen"/>
          <w:color w:val="000000" w:themeColor="text1"/>
          <w:sz w:val="24"/>
          <w:szCs w:val="24"/>
          <w:lang w:val="hy-AM"/>
        </w:rPr>
        <w:t>օրենքում</w:t>
      </w:r>
      <w:r w:rsidRPr="0011511D">
        <w:rPr>
          <w:rFonts w:ascii="GHEA Grapalat" w:eastAsiaTheme="minorEastAsia" w:hAnsi="GHEA Grapalat" w:cs="Arial AMU"/>
          <w:color w:val="000000" w:themeColor="text1"/>
          <w:sz w:val="24"/>
          <w:szCs w:val="24"/>
          <w:lang w:val="hy-AM"/>
        </w:rPr>
        <w:t xml:space="preserve"> </w:t>
      </w:r>
      <w:r w:rsidRPr="0011511D">
        <w:rPr>
          <w:rFonts w:ascii="GHEA Grapalat" w:eastAsiaTheme="minorEastAsia" w:hAnsi="GHEA Grapalat" w:cs="Sylfaen"/>
          <w:color w:val="000000" w:themeColor="text1"/>
          <w:sz w:val="24"/>
          <w:szCs w:val="24"/>
          <w:lang w:val="hy-AM"/>
        </w:rPr>
        <w:t>փոփոխություններ</w:t>
      </w:r>
      <w:r w:rsidRPr="0011511D">
        <w:rPr>
          <w:rFonts w:ascii="GHEA Grapalat" w:eastAsiaTheme="minorEastAsia" w:hAnsi="GHEA Grapalat" w:cs="Arial AMU"/>
          <w:color w:val="000000" w:themeColor="text1"/>
          <w:sz w:val="24"/>
          <w:szCs w:val="24"/>
          <w:lang w:val="hy-AM"/>
        </w:rPr>
        <w:t xml:space="preserve"> </w:t>
      </w:r>
      <w:r w:rsidRPr="0011511D">
        <w:rPr>
          <w:rFonts w:ascii="GHEA Grapalat" w:eastAsiaTheme="minorEastAsia" w:hAnsi="GHEA Grapalat" w:cs="Sylfaen"/>
          <w:color w:val="000000" w:themeColor="text1"/>
          <w:sz w:val="24"/>
          <w:szCs w:val="24"/>
          <w:lang w:val="hy-AM"/>
        </w:rPr>
        <w:t>և</w:t>
      </w:r>
      <w:r w:rsidRPr="0011511D">
        <w:rPr>
          <w:rFonts w:ascii="GHEA Grapalat" w:eastAsiaTheme="minorEastAsia" w:hAnsi="GHEA Grapalat" w:cs="Arial AMU"/>
          <w:color w:val="000000" w:themeColor="text1"/>
          <w:sz w:val="24"/>
          <w:szCs w:val="24"/>
          <w:lang w:val="hy-AM"/>
        </w:rPr>
        <w:t xml:space="preserve"> </w:t>
      </w:r>
      <w:r w:rsidRPr="0011511D">
        <w:rPr>
          <w:rFonts w:ascii="GHEA Grapalat" w:eastAsiaTheme="minorEastAsia" w:hAnsi="GHEA Grapalat" w:cs="Sylfaen"/>
          <w:color w:val="000000" w:themeColor="text1"/>
          <w:sz w:val="24"/>
          <w:szCs w:val="24"/>
          <w:lang w:val="hy-AM"/>
        </w:rPr>
        <w:t>լրացումներ</w:t>
      </w:r>
      <w:r w:rsidRPr="0011511D">
        <w:rPr>
          <w:rFonts w:ascii="GHEA Grapalat" w:eastAsiaTheme="minorEastAsia" w:hAnsi="GHEA Grapalat" w:cs="Arial AMU"/>
          <w:color w:val="000000" w:themeColor="text1"/>
          <w:sz w:val="24"/>
          <w:szCs w:val="24"/>
          <w:lang w:val="hy-AM"/>
        </w:rPr>
        <w:t xml:space="preserve"> </w:t>
      </w:r>
      <w:r w:rsidRPr="0011511D">
        <w:rPr>
          <w:rFonts w:ascii="GHEA Grapalat" w:eastAsiaTheme="minorEastAsia" w:hAnsi="GHEA Grapalat" w:cs="Sylfaen"/>
          <w:color w:val="000000" w:themeColor="text1"/>
          <w:sz w:val="24"/>
          <w:szCs w:val="24"/>
          <w:lang w:val="hy-AM"/>
        </w:rPr>
        <w:t>կատարելու</w:t>
      </w:r>
      <w:r w:rsidRPr="0011511D">
        <w:rPr>
          <w:rFonts w:ascii="GHEA Grapalat" w:eastAsiaTheme="minorEastAsia" w:hAnsi="GHEA Grapalat" w:cs="Arial AMU"/>
          <w:color w:val="000000" w:themeColor="text1"/>
          <w:sz w:val="24"/>
          <w:szCs w:val="24"/>
          <w:lang w:val="hy-AM"/>
        </w:rPr>
        <w:t xml:space="preserve"> </w:t>
      </w:r>
      <w:r w:rsidRPr="0011511D">
        <w:rPr>
          <w:rFonts w:ascii="GHEA Grapalat" w:eastAsiaTheme="minorEastAsia" w:hAnsi="GHEA Grapalat" w:cs="Sylfaen"/>
          <w:color w:val="000000" w:themeColor="text1"/>
          <w:sz w:val="24"/>
          <w:szCs w:val="24"/>
          <w:lang w:val="hy-AM"/>
        </w:rPr>
        <w:t>մասին</w:t>
      </w:r>
      <w:r w:rsidRPr="0011511D">
        <w:rPr>
          <w:rFonts w:ascii="GHEA Grapalat" w:eastAsiaTheme="minorEastAsia" w:hAnsi="GHEA Grapalat" w:cs="Arial AMU"/>
          <w:color w:val="000000" w:themeColor="text1"/>
          <w:sz w:val="24"/>
          <w:szCs w:val="24"/>
          <w:lang w:val="hy-AM"/>
        </w:rPr>
        <w:t>», «Ջրի ազգային քաղաքականության հիմնադրույթների մասին» ՀՀ օրենքում փոփոխություններ և լրացում կատարելու մասին»</w:t>
      </w:r>
      <w:r w:rsidR="00AC75AC" w:rsidRPr="0011511D">
        <w:rPr>
          <w:rFonts w:ascii="GHEA Grapalat" w:eastAsiaTheme="minorEastAsia" w:hAnsi="GHEA Grapalat" w:cs="Arial AMU"/>
          <w:color w:val="000000" w:themeColor="text1"/>
          <w:sz w:val="24"/>
          <w:szCs w:val="24"/>
          <w:lang w:val="hy-AM"/>
        </w:rPr>
        <w:t xml:space="preserve">, </w:t>
      </w:r>
      <w:r w:rsidR="00AC75AC" w:rsidRPr="0011511D">
        <w:rPr>
          <w:rFonts w:ascii="GHEA Grapalat" w:hAnsi="GHEA Grapalat"/>
          <w:color w:val="000000" w:themeColor="text1"/>
          <w:sz w:val="24"/>
          <w:szCs w:val="24"/>
          <w:lang w:val="hy-AM"/>
        </w:rPr>
        <w:t>«Վարչական իրավախախտումների վերաբերյալ</w:t>
      </w:r>
      <w:r w:rsidR="00AC75AC" w:rsidRPr="0011511D">
        <w:rPr>
          <w:rFonts w:ascii="GHEA Grapalat" w:hAnsi="GHEA Grapalat" w:cs="Sylfaen"/>
          <w:color w:val="000000" w:themeColor="text1"/>
          <w:sz w:val="24"/>
          <w:szCs w:val="24"/>
          <w:lang w:val="hy-AM"/>
        </w:rPr>
        <w:t xml:space="preserve"> օրենսգրքում լրացում և փոփոխություններ կատարելու մասին»</w:t>
      </w:r>
      <w:r w:rsidR="00881169" w:rsidRPr="0011511D">
        <w:rPr>
          <w:rFonts w:ascii="GHEA Grapalat" w:hAnsi="GHEA Grapalat" w:cs="Sylfaen"/>
          <w:color w:val="000000" w:themeColor="text1"/>
          <w:sz w:val="24"/>
          <w:szCs w:val="24"/>
          <w:lang w:val="hy-AM"/>
        </w:rPr>
        <w:t xml:space="preserve">, </w:t>
      </w:r>
      <w:r w:rsidR="00881169" w:rsidRPr="0011511D">
        <w:rPr>
          <w:rStyle w:val="Strong"/>
          <w:rFonts w:ascii="GHEA Grapalat" w:hAnsi="GHEA Grapalat" w:cs="Sylfaen"/>
          <w:b w:val="0"/>
          <w:color w:val="000000" w:themeColor="text1"/>
          <w:sz w:val="24"/>
          <w:szCs w:val="24"/>
          <w:lang w:val="hy-AM"/>
        </w:rPr>
        <w:t>«Հայաստանի Հանրապետության</w:t>
      </w:r>
      <w:r w:rsidR="00881169" w:rsidRPr="0011511D">
        <w:rPr>
          <w:rStyle w:val="Strong"/>
          <w:rFonts w:ascii="GHEA Grapalat" w:hAnsi="GHEA Grapalat"/>
          <w:b w:val="0"/>
          <w:color w:val="000000" w:themeColor="text1"/>
          <w:sz w:val="24"/>
          <w:szCs w:val="24"/>
          <w:lang w:val="hy-AM"/>
        </w:rPr>
        <w:t xml:space="preserve"> </w:t>
      </w:r>
      <w:r w:rsidR="00881169" w:rsidRPr="0011511D">
        <w:rPr>
          <w:rStyle w:val="Strong"/>
          <w:rFonts w:ascii="GHEA Grapalat" w:hAnsi="GHEA Grapalat" w:cs="Sylfaen"/>
          <w:b w:val="0"/>
          <w:color w:val="000000" w:themeColor="text1"/>
          <w:sz w:val="24"/>
          <w:szCs w:val="24"/>
          <w:lang w:val="hy-AM"/>
        </w:rPr>
        <w:t>հարկային</w:t>
      </w:r>
      <w:r w:rsidR="00881169" w:rsidRPr="0011511D">
        <w:rPr>
          <w:rStyle w:val="Strong"/>
          <w:rFonts w:ascii="GHEA Grapalat" w:hAnsi="GHEA Grapalat"/>
          <w:b w:val="0"/>
          <w:color w:val="000000" w:themeColor="text1"/>
          <w:sz w:val="24"/>
          <w:szCs w:val="24"/>
          <w:lang w:val="hy-AM"/>
        </w:rPr>
        <w:t xml:space="preserve"> </w:t>
      </w:r>
      <w:r w:rsidR="00881169" w:rsidRPr="0011511D">
        <w:rPr>
          <w:rStyle w:val="Strong"/>
          <w:rFonts w:ascii="GHEA Grapalat" w:hAnsi="GHEA Grapalat" w:cs="Sylfaen"/>
          <w:b w:val="0"/>
          <w:color w:val="000000" w:themeColor="text1"/>
          <w:sz w:val="24"/>
          <w:szCs w:val="24"/>
          <w:lang w:val="hy-AM"/>
        </w:rPr>
        <w:t>օրենսգրքում լրացումներ</w:t>
      </w:r>
      <w:r w:rsidR="00881169" w:rsidRPr="0011511D">
        <w:rPr>
          <w:rStyle w:val="Strong"/>
          <w:rFonts w:ascii="GHEA Grapalat" w:hAnsi="GHEA Grapalat"/>
          <w:b w:val="0"/>
          <w:color w:val="000000" w:themeColor="text1"/>
          <w:sz w:val="24"/>
          <w:szCs w:val="24"/>
          <w:lang w:val="hy-AM"/>
        </w:rPr>
        <w:t xml:space="preserve"> և փոփոխություն</w:t>
      </w:r>
      <w:r w:rsidR="004079FA" w:rsidRPr="0011511D">
        <w:rPr>
          <w:rStyle w:val="Strong"/>
          <w:rFonts w:ascii="GHEA Grapalat" w:hAnsi="GHEA Grapalat"/>
          <w:b w:val="0"/>
          <w:color w:val="000000" w:themeColor="text1"/>
          <w:sz w:val="24"/>
          <w:szCs w:val="24"/>
          <w:lang w:val="hy-AM"/>
        </w:rPr>
        <w:t xml:space="preserve"> </w:t>
      </w:r>
      <w:r w:rsidR="00881169" w:rsidRPr="0011511D">
        <w:rPr>
          <w:rStyle w:val="Strong"/>
          <w:rFonts w:ascii="GHEA Grapalat" w:hAnsi="GHEA Grapalat" w:cs="Sylfaen"/>
          <w:b w:val="0"/>
          <w:color w:val="000000" w:themeColor="text1"/>
          <w:sz w:val="24"/>
          <w:szCs w:val="24"/>
          <w:lang w:val="hy-AM"/>
        </w:rPr>
        <w:t>կատարելու</w:t>
      </w:r>
      <w:r w:rsidR="004079FA" w:rsidRPr="0011511D">
        <w:rPr>
          <w:rStyle w:val="Strong"/>
          <w:rFonts w:ascii="GHEA Grapalat" w:hAnsi="GHEA Grapalat"/>
          <w:b w:val="0"/>
          <w:color w:val="000000" w:themeColor="text1"/>
          <w:sz w:val="24"/>
          <w:szCs w:val="24"/>
          <w:lang w:val="hy-AM"/>
        </w:rPr>
        <w:t xml:space="preserve"> </w:t>
      </w:r>
      <w:r w:rsidR="00881169" w:rsidRPr="0011511D">
        <w:rPr>
          <w:rStyle w:val="Strong"/>
          <w:rFonts w:ascii="GHEA Grapalat" w:hAnsi="GHEA Grapalat" w:cs="Sylfaen"/>
          <w:b w:val="0"/>
          <w:color w:val="000000" w:themeColor="text1"/>
          <w:sz w:val="24"/>
          <w:szCs w:val="24"/>
          <w:lang w:val="hy-AM"/>
        </w:rPr>
        <w:t>մասին»</w:t>
      </w:r>
      <w:r w:rsidR="004079FA" w:rsidRPr="0011511D">
        <w:rPr>
          <w:rStyle w:val="Strong"/>
          <w:rFonts w:ascii="GHEA Grapalat" w:hAnsi="GHEA Grapalat" w:cs="Sylfaen"/>
          <w:b w:val="0"/>
          <w:color w:val="000000" w:themeColor="text1"/>
          <w:sz w:val="24"/>
          <w:szCs w:val="24"/>
          <w:lang w:val="hy-AM"/>
        </w:rPr>
        <w:t>,</w:t>
      </w:r>
      <w:r w:rsidR="004079FA" w:rsidRPr="0011511D">
        <w:rPr>
          <w:rFonts w:ascii="GHEA Grapalat" w:hAnsi="GHEA Grapalat"/>
          <w:color w:val="000000" w:themeColor="text1"/>
          <w:sz w:val="24"/>
          <w:szCs w:val="24"/>
          <w:lang w:val="hy-AM"/>
        </w:rPr>
        <w:t xml:space="preserve"> «Գործունեության իրականացման </w:t>
      </w:r>
      <w:r w:rsidR="004079FA" w:rsidRPr="0011511D">
        <w:rPr>
          <w:rFonts w:ascii="GHEA Grapalat" w:hAnsi="GHEA Grapalat" w:cs="Courier New"/>
          <w:color w:val="000000" w:themeColor="text1"/>
          <w:sz w:val="24"/>
          <w:szCs w:val="24"/>
          <w:lang w:val="hy-AM"/>
        </w:rPr>
        <w:t xml:space="preserve"> </w:t>
      </w:r>
      <w:r w:rsidR="004079FA" w:rsidRPr="0011511D">
        <w:rPr>
          <w:rFonts w:ascii="GHEA Grapalat" w:hAnsi="GHEA Grapalat"/>
          <w:color w:val="000000" w:themeColor="text1"/>
          <w:sz w:val="24"/>
          <w:szCs w:val="24"/>
          <w:lang w:val="hy-AM"/>
        </w:rPr>
        <w:t>ծանուցման</w:t>
      </w:r>
      <w:r w:rsidR="004079FA" w:rsidRPr="0011511D">
        <w:rPr>
          <w:rFonts w:ascii="Courier New" w:hAnsi="Courier New" w:cs="Courier New"/>
          <w:color w:val="000000" w:themeColor="text1"/>
          <w:sz w:val="24"/>
          <w:szCs w:val="24"/>
          <w:lang w:val="hy-AM"/>
        </w:rPr>
        <w:t> </w:t>
      </w:r>
      <w:r w:rsidR="004079FA" w:rsidRPr="0011511D">
        <w:rPr>
          <w:rFonts w:ascii="GHEA Grapalat" w:hAnsi="GHEA Grapalat"/>
          <w:color w:val="000000" w:themeColor="text1"/>
          <w:sz w:val="24"/>
          <w:szCs w:val="24"/>
          <w:lang w:val="hy-AM"/>
        </w:rPr>
        <w:t>մասին»</w:t>
      </w:r>
      <w:r w:rsidR="004079FA" w:rsidRPr="0011511D">
        <w:rPr>
          <w:rFonts w:ascii="Courier New" w:hAnsi="Courier New" w:cs="Courier New"/>
          <w:color w:val="000000" w:themeColor="text1"/>
          <w:sz w:val="24"/>
          <w:szCs w:val="24"/>
          <w:lang w:val="hy-AM"/>
        </w:rPr>
        <w:t> </w:t>
      </w:r>
      <w:r w:rsidR="004079FA" w:rsidRPr="0011511D">
        <w:rPr>
          <w:rFonts w:ascii="GHEA Grapalat" w:hAnsi="GHEA Grapalat" w:cs="Courier New"/>
          <w:color w:val="000000" w:themeColor="text1"/>
          <w:sz w:val="24"/>
          <w:szCs w:val="24"/>
          <w:lang w:val="hy-AM"/>
        </w:rPr>
        <w:t xml:space="preserve">ՀՀ </w:t>
      </w:r>
      <w:r w:rsidR="004079FA" w:rsidRPr="0011511D">
        <w:rPr>
          <w:rFonts w:ascii="GHEA Grapalat" w:hAnsi="GHEA Grapalat"/>
          <w:color w:val="000000" w:themeColor="text1"/>
          <w:sz w:val="24"/>
          <w:szCs w:val="24"/>
          <w:lang w:val="hy-AM"/>
        </w:rPr>
        <w:t>օրենքում</w:t>
      </w:r>
      <w:r w:rsidR="004079FA" w:rsidRPr="0011511D">
        <w:rPr>
          <w:rFonts w:ascii="Courier New" w:hAnsi="Courier New" w:cs="Courier New"/>
          <w:color w:val="000000" w:themeColor="text1"/>
          <w:sz w:val="24"/>
          <w:szCs w:val="24"/>
          <w:lang w:val="hy-AM"/>
        </w:rPr>
        <w:t> </w:t>
      </w:r>
      <w:r w:rsidR="004079FA" w:rsidRPr="0011511D">
        <w:rPr>
          <w:rFonts w:ascii="GHEA Grapalat" w:hAnsi="GHEA Grapalat"/>
          <w:color w:val="000000" w:themeColor="text1"/>
          <w:sz w:val="24"/>
          <w:szCs w:val="24"/>
          <w:lang w:val="hy-AM"/>
        </w:rPr>
        <w:t>լրացում կատարելու</w:t>
      </w:r>
      <w:r w:rsidR="004079FA" w:rsidRPr="0011511D">
        <w:rPr>
          <w:rFonts w:ascii="Courier New" w:hAnsi="Courier New" w:cs="Courier New"/>
          <w:color w:val="000000" w:themeColor="text1"/>
          <w:sz w:val="24"/>
          <w:szCs w:val="24"/>
          <w:lang w:val="hy-AM"/>
        </w:rPr>
        <w:t> </w:t>
      </w:r>
      <w:r w:rsidR="004079FA" w:rsidRPr="0011511D">
        <w:rPr>
          <w:rFonts w:ascii="GHEA Grapalat" w:hAnsi="GHEA Grapalat"/>
          <w:color w:val="000000" w:themeColor="text1"/>
          <w:sz w:val="24"/>
          <w:szCs w:val="24"/>
          <w:lang w:val="hy-AM"/>
        </w:rPr>
        <w:t>մասին»</w:t>
      </w:r>
      <w:r w:rsidR="00083C44" w:rsidRPr="0011511D">
        <w:rPr>
          <w:rFonts w:ascii="GHEA Grapalat" w:hAnsi="GHEA Grapalat"/>
          <w:color w:val="000000" w:themeColor="text1"/>
          <w:sz w:val="24"/>
          <w:szCs w:val="24"/>
          <w:lang w:val="hy-AM"/>
        </w:rPr>
        <w:t xml:space="preserve"> և «Պետական տուրքի մասին» </w:t>
      </w:r>
      <w:r w:rsidR="00083C44" w:rsidRPr="0011511D">
        <w:rPr>
          <w:rStyle w:val="Strong"/>
          <w:rFonts w:ascii="GHEA Grapalat" w:hAnsi="GHEA Grapalat" w:cs="Sylfaen"/>
          <w:b w:val="0"/>
          <w:color w:val="000000" w:themeColor="text1"/>
          <w:sz w:val="24"/>
          <w:szCs w:val="24"/>
          <w:lang w:val="hy-AM"/>
        </w:rPr>
        <w:t xml:space="preserve">Հայաստանի Հանրապետության </w:t>
      </w:r>
      <w:r w:rsidR="00083C44" w:rsidRPr="0011511D">
        <w:rPr>
          <w:rFonts w:ascii="GHEA Grapalat" w:hAnsi="GHEA Grapalat" w:cs="GHEA Grapalat"/>
          <w:bCs/>
          <w:color w:val="000000" w:themeColor="text1"/>
          <w:sz w:val="24"/>
          <w:szCs w:val="24"/>
          <w:lang w:val="hy-AM"/>
        </w:rPr>
        <w:t>օրենքում</w:t>
      </w:r>
      <w:r w:rsidR="00083C44" w:rsidRPr="0011511D">
        <w:rPr>
          <w:rFonts w:ascii="Courier New" w:hAnsi="Courier New" w:cs="Courier New"/>
          <w:bCs/>
          <w:color w:val="000000" w:themeColor="text1"/>
          <w:sz w:val="24"/>
          <w:szCs w:val="24"/>
          <w:lang w:val="hy-AM"/>
        </w:rPr>
        <w:t> </w:t>
      </w:r>
      <w:r w:rsidR="00083C44" w:rsidRPr="0011511D">
        <w:rPr>
          <w:rFonts w:ascii="GHEA Grapalat" w:hAnsi="GHEA Grapalat" w:cs="Calibri"/>
          <w:bCs/>
          <w:color w:val="000000" w:themeColor="text1"/>
          <w:sz w:val="24"/>
          <w:szCs w:val="24"/>
          <w:lang w:val="hy-AM"/>
        </w:rPr>
        <w:t xml:space="preserve">փոփոխություն և լրացումներ </w:t>
      </w:r>
      <w:r w:rsidR="00083C44" w:rsidRPr="0011511D">
        <w:rPr>
          <w:rFonts w:ascii="GHEA Grapalat" w:hAnsi="GHEA Grapalat" w:cs="GHEA Grapalat"/>
          <w:bCs/>
          <w:color w:val="000000" w:themeColor="text1"/>
          <w:sz w:val="24"/>
          <w:szCs w:val="24"/>
          <w:lang w:val="hy-AM"/>
        </w:rPr>
        <w:t>կատարելու</w:t>
      </w:r>
      <w:r w:rsidR="00083C44" w:rsidRPr="0011511D">
        <w:rPr>
          <w:rFonts w:ascii="Courier New" w:hAnsi="Courier New" w:cs="Courier New"/>
          <w:bCs/>
          <w:color w:val="000000" w:themeColor="text1"/>
          <w:sz w:val="24"/>
          <w:szCs w:val="24"/>
          <w:lang w:val="hy-AM"/>
        </w:rPr>
        <w:t> </w:t>
      </w:r>
      <w:r w:rsidR="00083C44" w:rsidRPr="0011511D">
        <w:rPr>
          <w:rFonts w:ascii="GHEA Grapalat" w:hAnsi="GHEA Grapalat" w:cs="GHEA Grapalat"/>
          <w:bCs/>
          <w:color w:val="000000" w:themeColor="text1"/>
          <w:sz w:val="24"/>
          <w:szCs w:val="24"/>
          <w:lang w:val="hy-AM"/>
        </w:rPr>
        <w:t>մասին</w:t>
      </w:r>
      <w:r w:rsidR="00083C44" w:rsidRPr="0011511D">
        <w:rPr>
          <w:rFonts w:ascii="GHEA Grapalat" w:hAnsi="GHEA Grapalat"/>
          <w:color w:val="000000" w:themeColor="text1"/>
          <w:sz w:val="24"/>
          <w:szCs w:val="24"/>
          <w:lang w:val="hy-AM"/>
        </w:rPr>
        <w:t>»</w:t>
      </w:r>
      <w:r w:rsidR="00AC75AC" w:rsidRPr="0011511D">
        <w:rPr>
          <w:rFonts w:ascii="GHEA Grapalat" w:hAnsi="GHEA Grapalat" w:cs="Sylfaen"/>
          <w:color w:val="000000" w:themeColor="text1"/>
          <w:sz w:val="24"/>
          <w:szCs w:val="24"/>
          <w:lang w:val="hy-AM"/>
        </w:rPr>
        <w:t xml:space="preserve"> </w:t>
      </w:r>
      <w:r w:rsidRPr="0011511D">
        <w:rPr>
          <w:rFonts w:ascii="GHEA Grapalat" w:hAnsi="GHEA Grapalat" w:cs="Sylfaen"/>
          <w:color w:val="000000" w:themeColor="text1"/>
          <w:sz w:val="24"/>
          <w:szCs w:val="24"/>
          <w:lang w:val="hy-AM"/>
        </w:rPr>
        <w:t>օրենքների</w:t>
      </w:r>
      <w:r w:rsidRPr="0011511D">
        <w:rPr>
          <w:rFonts w:ascii="GHEA Grapalat" w:hAnsi="GHEA Grapalat" w:cs="GHEA Grapalat"/>
          <w:b/>
          <w:color w:val="000000" w:themeColor="text1"/>
          <w:sz w:val="24"/>
          <w:szCs w:val="24"/>
          <w:lang w:val="hy-AM"/>
        </w:rPr>
        <w:t xml:space="preserve"> </w:t>
      </w:r>
      <w:r w:rsidRPr="0011511D">
        <w:rPr>
          <w:rFonts w:ascii="GHEA Grapalat" w:hAnsi="GHEA Grapalat" w:cs="Sylfaen"/>
          <w:color w:val="000000" w:themeColor="text1"/>
          <w:sz w:val="24"/>
          <w:szCs w:val="24"/>
          <w:lang w:val="hy-AM"/>
        </w:rPr>
        <w:t>նախագծերը ռազմավարական փաստաթղթերից չեն բխում։</w:t>
      </w:r>
    </w:p>
    <w:p w:rsidR="00216932" w:rsidRPr="0011511D" w:rsidRDefault="00216932" w:rsidP="00185D7F">
      <w:pPr>
        <w:spacing w:line="360" w:lineRule="auto"/>
        <w:rPr>
          <w:rFonts w:ascii="GHEA Grapalat" w:hAnsi="GHEA Grapalat"/>
          <w:color w:val="000000" w:themeColor="text1"/>
          <w:sz w:val="24"/>
          <w:szCs w:val="24"/>
          <w:lang w:val="hy-AM"/>
        </w:rPr>
      </w:pPr>
    </w:p>
    <w:sectPr w:rsidR="00216932" w:rsidRPr="0011511D" w:rsidSect="001F1E81">
      <w:pgSz w:w="12240" w:h="15840"/>
      <w:pgMar w:top="1440" w:right="99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Arial AMU">
    <w:charset w:val="00"/>
    <w:family w:val="swiss"/>
    <w:pitch w:val="variable"/>
    <w:sig w:usb0="800006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amian">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Helvetica Neue">
    <w:altName w:val="Corbel"/>
    <w:charset w:val="00"/>
    <w:family w:val="auto"/>
    <w:pitch w:val="variable"/>
    <w:sig w:usb0="80000067" w:usb1="00000000" w:usb2="00000000" w:usb3="00000000" w:csb0="00000001" w:csb1="00000000"/>
  </w:font>
  <w:font w:name="CIDFont+F2">
    <w:altName w:val="Arial Unicode MS"/>
    <w:panose1 w:val="00000000000000000000"/>
    <w:charset w:val="88"/>
    <w:family w:val="auto"/>
    <w:notTrueType/>
    <w:pitch w:val="default"/>
    <w:sig w:usb0="00000001" w:usb1="080F0000" w:usb2="00000010" w:usb3="00000000" w:csb0="0012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724A50"/>
    <w:multiLevelType w:val="hybridMultilevel"/>
    <w:tmpl w:val="4BBA9D4E"/>
    <w:lvl w:ilvl="0" w:tplc="0409000F">
      <w:start w:val="1"/>
      <w:numFmt w:val="decimal"/>
      <w:lvlText w:val="%1."/>
      <w:lvlJc w:val="left"/>
      <w:pPr>
        <w:ind w:left="360" w:hanging="360"/>
      </w:pPr>
    </w:lvl>
    <w:lvl w:ilvl="1" w:tplc="04090019">
      <w:start w:val="1"/>
      <w:numFmt w:val="lowerLetter"/>
      <w:lvlText w:val="%2."/>
      <w:lvlJc w:val="left"/>
      <w:pPr>
        <w:ind w:left="1167" w:hanging="360"/>
      </w:pPr>
    </w:lvl>
    <w:lvl w:ilvl="2" w:tplc="0409001B">
      <w:start w:val="1"/>
      <w:numFmt w:val="lowerRoman"/>
      <w:lvlText w:val="%3."/>
      <w:lvlJc w:val="right"/>
      <w:pPr>
        <w:ind w:left="1887" w:hanging="180"/>
      </w:pPr>
    </w:lvl>
    <w:lvl w:ilvl="3" w:tplc="0409000F">
      <w:start w:val="1"/>
      <w:numFmt w:val="decimal"/>
      <w:lvlText w:val="%4."/>
      <w:lvlJc w:val="left"/>
      <w:pPr>
        <w:ind w:left="2607" w:hanging="360"/>
      </w:pPr>
    </w:lvl>
    <w:lvl w:ilvl="4" w:tplc="04090019">
      <w:start w:val="1"/>
      <w:numFmt w:val="lowerLetter"/>
      <w:lvlText w:val="%5."/>
      <w:lvlJc w:val="left"/>
      <w:pPr>
        <w:ind w:left="3327" w:hanging="360"/>
      </w:pPr>
    </w:lvl>
    <w:lvl w:ilvl="5" w:tplc="0409001B">
      <w:start w:val="1"/>
      <w:numFmt w:val="lowerRoman"/>
      <w:lvlText w:val="%6."/>
      <w:lvlJc w:val="right"/>
      <w:pPr>
        <w:ind w:left="4047" w:hanging="180"/>
      </w:pPr>
    </w:lvl>
    <w:lvl w:ilvl="6" w:tplc="0409000F">
      <w:start w:val="1"/>
      <w:numFmt w:val="decimal"/>
      <w:lvlText w:val="%7."/>
      <w:lvlJc w:val="left"/>
      <w:pPr>
        <w:ind w:left="4767" w:hanging="360"/>
      </w:pPr>
    </w:lvl>
    <w:lvl w:ilvl="7" w:tplc="04090019">
      <w:start w:val="1"/>
      <w:numFmt w:val="lowerLetter"/>
      <w:lvlText w:val="%8."/>
      <w:lvlJc w:val="left"/>
      <w:pPr>
        <w:ind w:left="5487" w:hanging="360"/>
      </w:pPr>
    </w:lvl>
    <w:lvl w:ilvl="8" w:tplc="0409001B">
      <w:start w:val="1"/>
      <w:numFmt w:val="lowerRoman"/>
      <w:lvlText w:val="%9."/>
      <w:lvlJc w:val="right"/>
      <w:pPr>
        <w:ind w:left="6207"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3857"/>
    <w:rsid w:val="00083C44"/>
    <w:rsid w:val="00091650"/>
    <w:rsid w:val="0011511D"/>
    <w:rsid w:val="001216EE"/>
    <w:rsid w:val="001606F1"/>
    <w:rsid w:val="00162EA5"/>
    <w:rsid w:val="00185D7F"/>
    <w:rsid w:val="001C5066"/>
    <w:rsid w:val="001E0F5E"/>
    <w:rsid w:val="001E4816"/>
    <w:rsid w:val="001E72AD"/>
    <w:rsid w:val="001F1E81"/>
    <w:rsid w:val="00216932"/>
    <w:rsid w:val="00225CE5"/>
    <w:rsid w:val="0026476B"/>
    <w:rsid w:val="002726A5"/>
    <w:rsid w:val="002F366A"/>
    <w:rsid w:val="003154BD"/>
    <w:rsid w:val="00327350"/>
    <w:rsid w:val="00352912"/>
    <w:rsid w:val="003A018E"/>
    <w:rsid w:val="004079FA"/>
    <w:rsid w:val="00435399"/>
    <w:rsid w:val="00446272"/>
    <w:rsid w:val="004655B4"/>
    <w:rsid w:val="004B2133"/>
    <w:rsid w:val="004B6BBD"/>
    <w:rsid w:val="004D371C"/>
    <w:rsid w:val="004E59D3"/>
    <w:rsid w:val="004F00E3"/>
    <w:rsid w:val="005C023B"/>
    <w:rsid w:val="00650378"/>
    <w:rsid w:val="00694C68"/>
    <w:rsid w:val="00731363"/>
    <w:rsid w:val="007451F3"/>
    <w:rsid w:val="00755337"/>
    <w:rsid w:val="00757098"/>
    <w:rsid w:val="0076345B"/>
    <w:rsid w:val="00775EC6"/>
    <w:rsid w:val="00797E26"/>
    <w:rsid w:val="007F2E09"/>
    <w:rsid w:val="008014E4"/>
    <w:rsid w:val="00813B2E"/>
    <w:rsid w:val="00867B56"/>
    <w:rsid w:val="00881169"/>
    <w:rsid w:val="009528B6"/>
    <w:rsid w:val="00955744"/>
    <w:rsid w:val="0098032E"/>
    <w:rsid w:val="0098653F"/>
    <w:rsid w:val="009D5C23"/>
    <w:rsid w:val="00A0119E"/>
    <w:rsid w:val="00A315D8"/>
    <w:rsid w:val="00AA012E"/>
    <w:rsid w:val="00AB323F"/>
    <w:rsid w:val="00AC75AC"/>
    <w:rsid w:val="00B01762"/>
    <w:rsid w:val="00B52ADC"/>
    <w:rsid w:val="00BF5E4A"/>
    <w:rsid w:val="00C013C1"/>
    <w:rsid w:val="00C21610"/>
    <w:rsid w:val="00C83857"/>
    <w:rsid w:val="00CC7438"/>
    <w:rsid w:val="00CD2537"/>
    <w:rsid w:val="00CE4E66"/>
    <w:rsid w:val="00D23441"/>
    <w:rsid w:val="00D46712"/>
    <w:rsid w:val="00D63523"/>
    <w:rsid w:val="00E05282"/>
    <w:rsid w:val="00E20AD3"/>
    <w:rsid w:val="00E45CA9"/>
    <w:rsid w:val="00EB18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14E4"/>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webb, webb"/>
    <w:basedOn w:val="Normal"/>
    <w:uiPriority w:val="99"/>
    <w:unhideWhenUsed/>
    <w:qFormat/>
    <w:rsid w:val="008014E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014E4"/>
    <w:rPr>
      <w:b/>
      <w:bCs/>
    </w:rPr>
  </w:style>
  <w:style w:type="character" w:styleId="Emphasis">
    <w:name w:val="Emphasis"/>
    <w:basedOn w:val="DefaultParagraphFont"/>
    <w:uiPriority w:val="20"/>
    <w:qFormat/>
    <w:rsid w:val="00797E26"/>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14E4"/>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webb, webb"/>
    <w:basedOn w:val="Normal"/>
    <w:uiPriority w:val="99"/>
    <w:unhideWhenUsed/>
    <w:qFormat/>
    <w:rsid w:val="008014E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014E4"/>
    <w:rPr>
      <w:b/>
      <w:bCs/>
    </w:rPr>
  </w:style>
  <w:style w:type="character" w:styleId="Emphasis">
    <w:name w:val="Emphasis"/>
    <w:basedOn w:val="DefaultParagraphFont"/>
    <w:uiPriority w:val="20"/>
    <w:qFormat/>
    <w:rsid w:val="00797E2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241</TotalTime>
  <Pages>16</Pages>
  <Words>3997</Words>
  <Characters>22786</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lalikhanyan</cp:lastModifiedBy>
  <cp:revision>114</cp:revision>
  <dcterms:created xsi:type="dcterms:W3CDTF">2021-11-22T14:23:00Z</dcterms:created>
  <dcterms:modified xsi:type="dcterms:W3CDTF">2022-05-11T12:00:00Z</dcterms:modified>
</cp:coreProperties>
</file>