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04" w:rsidRPr="007E0644" w:rsidRDefault="00DE0C04" w:rsidP="00DE0C04">
      <w:pPr>
        <w:pStyle w:val="NormalWeb"/>
        <w:tabs>
          <w:tab w:val="left" w:pos="0"/>
        </w:tabs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7E0644">
        <w:rPr>
          <w:rFonts w:ascii="GHEA Mariam" w:hAnsi="GHEA Mariam"/>
          <w:lang w:val="hy-AM"/>
        </w:rPr>
        <w:t>ՀԻՄՆԱՎՈՐՈՒՄ</w:t>
      </w:r>
    </w:p>
    <w:p w:rsidR="00DE0C04" w:rsidRPr="00B91A1C" w:rsidRDefault="00DE0C04" w:rsidP="00B91A1C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/>
          <w:sz w:val="24"/>
          <w:szCs w:val="24"/>
        </w:rPr>
      </w:pPr>
      <w:r w:rsidRPr="00B91A1C">
        <w:rPr>
          <w:rFonts w:ascii="GHEA Mariam" w:hAnsi="GHEA Mariam" w:cs="AK Courier"/>
          <w:sz w:val="24"/>
          <w:szCs w:val="24"/>
        </w:rPr>
        <w:t>«</w:t>
      </w:r>
      <w:r w:rsidR="00B91A1C" w:rsidRPr="00B91A1C">
        <w:rPr>
          <w:rFonts w:ascii="GHEA Mariam" w:hAnsi="GHEA Mariam" w:cs="AK Courier"/>
          <w:sz w:val="24"/>
          <w:szCs w:val="24"/>
        </w:rPr>
        <w:t>ԳՆԱՀԱՏՄԱՆ ՀԱՇՎԵՏՎՈՒԹՅՈՒՆՆԵՐԻ ՈՒՍՈՒՄՆԱՍԻՐՈՒԹՅՈՒՆՆԵՐԻ ԻՐԱԿԱՆԱՑՄԱՆ ԿԱՐԳԸ ԵՎԴԵՊՔԵՐԸ ՍԱՀՄԱՆԵԼՈՒ ՄԱՍԻՆ</w:t>
      </w:r>
      <w:r w:rsidRPr="007E0644">
        <w:rPr>
          <w:rFonts w:ascii="GHEA Mariam" w:hAnsi="GHEA Mariam" w:cs="AK Courier"/>
          <w:sz w:val="24"/>
          <w:szCs w:val="24"/>
        </w:rPr>
        <w:t xml:space="preserve">» </w:t>
      </w:r>
      <w:r w:rsidRPr="007E064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E0644">
        <w:rPr>
          <w:rFonts w:ascii="GHEA Mariam" w:hAnsi="GHEA Mariam"/>
          <w:sz w:val="24"/>
          <w:szCs w:val="24"/>
          <w:lang w:val="hy-AM"/>
        </w:rPr>
        <w:t xml:space="preserve"> </w:t>
      </w:r>
      <w:r w:rsidRPr="007E0644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E0644">
        <w:rPr>
          <w:rFonts w:ascii="GHEA Mariam" w:hAnsi="GHEA Mariam"/>
          <w:sz w:val="24"/>
          <w:szCs w:val="24"/>
          <w:lang w:val="hy-AM"/>
        </w:rPr>
        <w:t xml:space="preserve"> </w:t>
      </w:r>
      <w:r w:rsidRPr="007E0644">
        <w:rPr>
          <w:rFonts w:ascii="GHEA Mariam" w:hAnsi="GHEA Mariam"/>
          <w:sz w:val="24"/>
          <w:szCs w:val="24"/>
        </w:rPr>
        <w:t>ԿԱՌԱՎԱՐՈՒԹՅԱՆ</w:t>
      </w:r>
      <w:r w:rsidRPr="007E0644">
        <w:rPr>
          <w:rFonts w:ascii="GHEA Mariam" w:hAnsi="GHEA Mariam"/>
          <w:sz w:val="24"/>
          <w:szCs w:val="24"/>
          <w:lang w:val="hy-AM"/>
        </w:rPr>
        <w:t xml:space="preserve"> </w:t>
      </w:r>
      <w:r w:rsidRPr="007E0644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7E0644">
        <w:rPr>
          <w:rFonts w:ascii="GHEA Mariam" w:hAnsi="GHEA Mariam"/>
          <w:sz w:val="24"/>
          <w:szCs w:val="24"/>
          <w:lang w:val="hy-AM"/>
        </w:rPr>
        <w:t xml:space="preserve"> </w:t>
      </w:r>
      <w:r w:rsidRPr="007E0644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7E0644">
        <w:rPr>
          <w:rFonts w:ascii="GHEA Mariam" w:hAnsi="GHEA Mariam"/>
          <w:sz w:val="24"/>
          <w:szCs w:val="24"/>
          <w:lang w:val="hy-AM"/>
        </w:rPr>
        <w:t xml:space="preserve"> </w:t>
      </w:r>
      <w:r w:rsidR="00B91A1C">
        <w:rPr>
          <w:rFonts w:ascii="GHEA Mariam" w:hAnsi="GHEA Mariam"/>
          <w:sz w:val="24"/>
          <w:szCs w:val="24"/>
        </w:rPr>
        <w:t>ԸՆԴՈՒՆՄԱՆ</w:t>
      </w:r>
    </w:p>
    <w:p w:rsidR="00DE0C04" w:rsidRPr="007E0644" w:rsidRDefault="00DE0C04" w:rsidP="00DE0C04">
      <w:pPr>
        <w:spacing w:after="0" w:line="360" w:lineRule="auto"/>
        <w:rPr>
          <w:rFonts w:ascii="GHEA Mariam" w:hAnsi="GHEA Mariam" w:cs="Sylfaen"/>
          <w:sz w:val="24"/>
          <w:szCs w:val="24"/>
          <w:lang w:val="hy-AM"/>
        </w:rPr>
      </w:pPr>
    </w:p>
    <w:p w:rsidR="00DE0C04" w:rsidRDefault="00663878" w:rsidP="00DE0C04">
      <w:pPr>
        <w:pStyle w:val="ListParagraph"/>
        <w:numPr>
          <w:ilvl w:val="0"/>
          <w:numId w:val="6"/>
        </w:numPr>
        <w:spacing w:after="0" w:line="360" w:lineRule="auto"/>
        <w:rPr>
          <w:rFonts w:ascii="GHEA Mariam" w:hAnsi="GHEA Mariam" w:cs="Sylfaen"/>
          <w:b/>
          <w:sz w:val="24"/>
          <w:szCs w:val="24"/>
          <w:lang w:val="hy-AM"/>
        </w:rPr>
      </w:pPr>
      <w:proofErr w:type="spellStart"/>
      <w:r>
        <w:rPr>
          <w:rFonts w:ascii="GHEA Mariam" w:hAnsi="GHEA Mariam" w:cs="Sylfaen"/>
          <w:b/>
          <w:sz w:val="24"/>
          <w:szCs w:val="24"/>
        </w:rPr>
        <w:t>Կարգավորման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ենթակա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ոլորտի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կամ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խնդրի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սահմանումը</w:t>
      </w:r>
      <w:proofErr w:type="spellEnd"/>
      <w:r>
        <w:rPr>
          <w:rFonts w:ascii="GHEA Mariam" w:hAnsi="GHEA Mariam" w:cs="Sylfaen"/>
          <w:b/>
          <w:sz w:val="24"/>
          <w:szCs w:val="24"/>
        </w:rPr>
        <w:t>.</w:t>
      </w:r>
    </w:p>
    <w:p w:rsidR="0060478C" w:rsidRPr="00663878" w:rsidRDefault="00663878" w:rsidP="0066387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60478C" w:rsidRPr="00663878">
        <w:rPr>
          <w:rFonts w:ascii="GHEA Mariam" w:hAnsi="GHEA Mariam"/>
          <w:sz w:val="24"/>
          <w:szCs w:val="24"/>
        </w:rPr>
        <w:t>«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Գնահատման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մասնագիտական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հանձնաժողովի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կանոնադրությունը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սահմանելու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որոշման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նախագծի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ընդունումը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բխում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է՝</w:t>
      </w:r>
    </w:p>
    <w:p w:rsidR="0060478C" w:rsidRPr="00663878" w:rsidRDefault="0060478C" w:rsidP="0066387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63878">
        <w:rPr>
          <w:rFonts w:ascii="GHEA Mariam" w:hAnsi="GHEA Mariam"/>
          <w:sz w:val="24"/>
          <w:szCs w:val="24"/>
        </w:rPr>
        <w:t xml:space="preserve">  1) ՀՀ </w:t>
      </w:r>
      <w:proofErr w:type="spellStart"/>
      <w:r w:rsidRPr="00663878">
        <w:rPr>
          <w:rFonts w:ascii="GHEA Mariam" w:hAnsi="GHEA Mariam"/>
          <w:sz w:val="24"/>
          <w:szCs w:val="24"/>
        </w:rPr>
        <w:t>Ազգային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ժողովի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կողմից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2022 </w:t>
      </w:r>
      <w:proofErr w:type="spellStart"/>
      <w:r w:rsidRPr="00663878">
        <w:rPr>
          <w:rFonts w:ascii="GHEA Mariam" w:hAnsi="GHEA Mariam"/>
          <w:sz w:val="24"/>
          <w:szCs w:val="24"/>
        </w:rPr>
        <w:t>թվականի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դեկտեմբերի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10-ին </w:t>
      </w:r>
      <w:proofErr w:type="spellStart"/>
      <w:r w:rsidRPr="00663878">
        <w:rPr>
          <w:rFonts w:ascii="GHEA Mariam" w:hAnsi="GHEA Mariam"/>
          <w:sz w:val="24"/>
          <w:szCs w:val="24"/>
        </w:rPr>
        <w:t>ընդունված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«</w:t>
      </w:r>
      <w:proofErr w:type="spellStart"/>
      <w:r w:rsidRPr="00663878">
        <w:rPr>
          <w:rFonts w:ascii="GHEA Mariam" w:hAnsi="GHEA Mariam"/>
          <w:sz w:val="24"/>
          <w:szCs w:val="24"/>
        </w:rPr>
        <w:t>Անշարժ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գույքի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գնահատման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գործունեության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</w:t>
      </w:r>
      <w:proofErr w:type="spellStart"/>
      <w:r w:rsidRPr="00663878">
        <w:rPr>
          <w:rFonts w:ascii="GHEA Mariam" w:hAnsi="GHEA Mariam"/>
          <w:sz w:val="24"/>
          <w:szCs w:val="24"/>
        </w:rPr>
        <w:t>օրենքում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փոփոխություն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կատարելու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ՀՕ-419-Ն </w:t>
      </w:r>
      <w:proofErr w:type="spellStart"/>
      <w:r w:rsidRPr="00663878">
        <w:rPr>
          <w:rFonts w:ascii="GHEA Mariam" w:hAnsi="GHEA Mariam"/>
          <w:sz w:val="24"/>
          <w:szCs w:val="24"/>
        </w:rPr>
        <w:t>օրենքի</w:t>
      </w:r>
      <w:proofErr w:type="spellEnd"/>
      <w:r w:rsidR="00A9308A">
        <w:rPr>
          <w:rFonts w:ascii="GHEA Mariam" w:hAnsi="GHEA Mariam"/>
          <w:sz w:val="24"/>
          <w:szCs w:val="24"/>
        </w:rPr>
        <w:t xml:space="preserve"> </w:t>
      </w:r>
      <w:r w:rsidR="00663878">
        <w:rPr>
          <w:rFonts w:ascii="GHEA Mariam" w:hAnsi="GHEA Mariam"/>
          <w:sz w:val="24"/>
          <w:szCs w:val="24"/>
        </w:rPr>
        <w:t>14</w:t>
      </w:r>
      <w:r w:rsidRPr="00663878">
        <w:rPr>
          <w:rFonts w:ascii="GHEA Mariam" w:hAnsi="GHEA Mariam"/>
          <w:sz w:val="24"/>
          <w:szCs w:val="24"/>
        </w:rPr>
        <w:t xml:space="preserve">-րդ </w:t>
      </w:r>
      <w:proofErr w:type="spellStart"/>
      <w:r w:rsidRPr="00663878">
        <w:rPr>
          <w:rFonts w:ascii="GHEA Mariam" w:hAnsi="GHEA Mariam"/>
          <w:sz w:val="24"/>
          <w:szCs w:val="24"/>
        </w:rPr>
        <w:t>հոդվածի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r w:rsidR="00663878">
        <w:rPr>
          <w:rFonts w:ascii="GHEA Mariam" w:hAnsi="GHEA Mariam"/>
          <w:sz w:val="24"/>
          <w:szCs w:val="24"/>
        </w:rPr>
        <w:t xml:space="preserve">2-րդ </w:t>
      </w:r>
      <w:proofErr w:type="spellStart"/>
      <w:r w:rsidR="00663878">
        <w:rPr>
          <w:rFonts w:ascii="GHEA Mariam" w:hAnsi="GHEA Mariam"/>
          <w:sz w:val="24"/>
          <w:szCs w:val="24"/>
        </w:rPr>
        <w:t>մասի</w:t>
      </w:r>
      <w:proofErr w:type="spellEnd"/>
      <w:r w:rsidR="00663878">
        <w:rPr>
          <w:rFonts w:ascii="GHEA Mariam" w:hAnsi="GHEA Mariam"/>
          <w:sz w:val="24"/>
          <w:szCs w:val="24"/>
        </w:rPr>
        <w:t>, 23</w:t>
      </w:r>
      <w:r w:rsidRPr="00663878">
        <w:rPr>
          <w:rFonts w:ascii="GHEA Mariam" w:hAnsi="GHEA Mariam"/>
          <w:sz w:val="24"/>
          <w:szCs w:val="24"/>
        </w:rPr>
        <w:t>-րդ</w:t>
      </w:r>
      <w:r w:rsidR="00663878">
        <w:rPr>
          <w:rFonts w:ascii="GHEA Mariam" w:hAnsi="GHEA Mariam"/>
          <w:sz w:val="24"/>
          <w:szCs w:val="24"/>
        </w:rPr>
        <w:t xml:space="preserve"> հոդվածի2-րդ </w:t>
      </w:r>
      <w:proofErr w:type="spellStart"/>
      <w:r w:rsidR="00663878">
        <w:rPr>
          <w:rFonts w:ascii="GHEA Mariam" w:hAnsi="GHEA Mariam"/>
          <w:sz w:val="24"/>
          <w:szCs w:val="24"/>
        </w:rPr>
        <w:t>մասի</w:t>
      </w:r>
      <w:proofErr w:type="spellEnd"/>
      <w:r w:rsidR="00663878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="00663878">
        <w:rPr>
          <w:rFonts w:ascii="GHEA Mariam" w:hAnsi="GHEA Mariam"/>
          <w:sz w:val="24"/>
          <w:szCs w:val="24"/>
        </w:rPr>
        <w:t>կետի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պահանջներից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663878">
        <w:rPr>
          <w:rFonts w:ascii="GHEA Mariam" w:hAnsi="GHEA Mariam"/>
          <w:sz w:val="24"/>
          <w:szCs w:val="24"/>
        </w:rPr>
        <w:t>որի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համաձայն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նշված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օրենքի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23-րդ </w:t>
      </w:r>
      <w:proofErr w:type="spellStart"/>
      <w:r w:rsidRPr="00663878">
        <w:rPr>
          <w:rFonts w:ascii="GHEA Mariam" w:hAnsi="GHEA Mariam"/>
          <w:sz w:val="24"/>
          <w:szCs w:val="24"/>
        </w:rPr>
        <w:t>հոդվածի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2-րդ </w:t>
      </w:r>
      <w:proofErr w:type="spellStart"/>
      <w:r w:rsidRPr="00663878">
        <w:rPr>
          <w:rFonts w:ascii="GHEA Mariam" w:hAnsi="GHEA Mariam"/>
          <w:sz w:val="24"/>
          <w:szCs w:val="24"/>
        </w:rPr>
        <w:t>մասի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Pr="00663878">
        <w:rPr>
          <w:rFonts w:ascii="GHEA Mariam" w:hAnsi="GHEA Mariam"/>
          <w:sz w:val="24"/>
          <w:szCs w:val="24"/>
        </w:rPr>
        <w:t>կետով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նախատեսված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մասնագիտական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հանձնաժողովի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կանոնադրությունը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պետք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663878">
        <w:rPr>
          <w:rFonts w:ascii="GHEA Mariam" w:hAnsi="GHEA Mariam"/>
          <w:sz w:val="24"/>
          <w:szCs w:val="24"/>
        </w:rPr>
        <w:t>ընդունվի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սույն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օրենքն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ուժի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մեջ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մտնելուց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663878">
        <w:rPr>
          <w:rFonts w:ascii="GHEA Mariam" w:hAnsi="GHEA Mariam"/>
          <w:sz w:val="24"/>
          <w:szCs w:val="24"/>
        </w:rPr>
        <w:t>օրենքն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ուժի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մեջ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663878">
        <w:rPr>
          <w:rFonts w:ascii="GHEA Mariam" w:hAnsi="GHEA Mariam"/>
          <w:sz w:val="24"/>
          <w:szCs w:val="24"/>
        </w:rPr>
        <w:t>մտնում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՝ 2022 </w:t>
      </w:r>
      <w:proofErr w:type="spellStart"/>
      <w:r w:rsidRPr="00663878">
        <w:rPr>
          <w:rFonts w:ascii="GHEA Mariam" w:hAnsi="GHEA Mariam"/>
          <w:sz w:val="24"/>
          <w:szCs w:val="24"/>
        </w:rPr>
        <w:t>թվականի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հուլիսի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1-ից) </w:t>
      </w:r>
      <w:proofErr w:type="spellStart"/>
      <w:r w:rsidRPr="00663878">
        <w:rPr>
          <w:rFonts w:ascii="GHEA Mariam" w:hAnsi="GHEA Mariam"/>
          <w:sz w:val="24"/>
          <w:szCs w:val="24"/>
        </w:rPr>
        <w:t>հետո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՝ </w:t>
      </w:r>
      <w:proofErr w:type="spellStart"/>
      <w:r w:rsidRPr="00663878">
        <w:rPr>
          <w:rFonts w:ascii="GHEA Mariam" w:hAnsi="GHEA Mariam"/>
          <w:sz w:val="24"/>
          <w:szCs w:val="24"/>
        </w:rPr>
        <w:t>երկու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ամսվա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ընթացքում</w:t>
      </w:r>
      <w:proofErr w:type="spellEnd"/>
      <w:r w:rsidRPr="00663878">
        <w:rPr>
          <w:rFonts w:ascii="GHEA Mariam" w:hAnsi="GHEA Mariam"/>
          <w:sz w:val="24"/>
          <w:szCs w:val="24"/>
        </w:rPr>
        <w:t>:</w:t>
      </w:r>
    </w:p>
    <w:p w:rsidR="0060478C" w:rsidRPr="00663878" w:rsidRDefault="0060478C" w:rsidP="0066387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63878">
        <w:rPr>
          <w:rFonts w:ascii="GHEA Mariam" w:hAnsi="GHEA Mariam"/>
          <w:sz w:val="24"/>
          <w:szCs w:val="24"/>
        </w:rPr>
        <w:t xml:space="preserve">  2) ՀՀ </w:t>
      </w:r>
      <w:proofErr w:type="spellStart"/>
      <w:r w:rsidRPr="00663878">
        <w:rPr>
          <w:rFonts w:ascii="GHEA Mariam" w:hAnsi="GHEA Mariam"/>
          <w:sz w:val="24"/>
          <w:szCs w:val="24"/>
        </w:rPr>
        <w:t>վարչապետի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2022 </w:t>
      </w:r>
      <w:proofErr w:type="spellStart"/>
      <w:r w:rsidRPr="00663878">
        <w:rPr>
          <w:rFonts w:ascii="GHEA Mariam" w:hAnsi="GHEA Mariam"/>
          <w:sz w:val="24"/>
          <w:szCs w:val="24"/>
        </w:rPr>
        <w:t>թվականի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փետրվարի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18-ի «</w:t>
      </w:r>
      <w:proofErr w:type="spellStart"/>
      <w:r w:rsidRPr="00663878">
        <w:rPr>
          <w:rFonts w:ascii="GHEA Mariam" w:hAnsi="GHEA Mariam"/>
          <w:sz w:val="24"/>
          <w:szCs w:val="24"/>
        </w:rPr>
        <w:t>Անշ</w:t>
      </w:r>
      <w:r w:rsidR="0060218A">
        <w:rPr>
          <w:rFonts w:ascii="GHEA Mariam" w:hAnsi="GHEA Mariam"/>
          <w:sz w:val="24"/>
          <w:szCs w:val="24"/>
        </w:rPr>
        <w:t>ա</w:t>
      </w:r>
      <w:bookmarkStart w:id="0" w:name="_GoBack"/>
      <w:bookmarkEnd w:id="0"/>
      <w:r w:rsidRPr="00663878">
        <w:rPr>
          <w:rFonts w:ascii="GHEA Mariam" w:hAnsi="GHEA Mariam"/>
          <w:sz w:val="24"/>
          <w:szCs w:val="24"/>
        </w:rPr>
        <w:t>րժ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գույքի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գնահատման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գործունեության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Pr="00663878">
        <w:rPr>
          <w:rFonts w:ascii="GHEA Mariam" w:hAnsi="GHEA Mariam"/>
          <w:sz w:val="24"/>
          <w:szCs w:val="24"/>
        </w:rPr>
        <w:t>օրենքում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փոփոխություն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կատարելու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Pr="00663878">
        <w:rPr>
          <w:rFonts w:ascii="GHEA Mariam" w:hAnsi="GHEA Mariam"/>
          <w:sz w:val="24"/>
          <w:szCs w:val="24"/>
        </w:rPr>
        <w:t>օրենքի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կիրարկումն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ապահովող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միջոցառումների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ցանկը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հաստատելու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» N 196-Ա </w:t>
      </w:r>
      <w:proofErr w:type="spellStart"/>
      <w:r w:rsidRPr="00663878">
        <w:rPr>
          <w:rFonts w:ascii="GHEA Mariam" w:hAnsi="GHEA Mariam"/>
          <w:sz w:val="24"/>
          <w:szCs w:val="24"/>
        </w:rPr>
        <w:t>որոշման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հավելվածի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ցանկի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r w:rsidR="00A9308A">
        <w:rPr>
          <w:rFonts w:ascii="GHEA Mariam" w:hAnsi="GHEA Mariam"/>
          <w:sz w:val="24"/>
          <w:szCs w:val="24"/>
        </w:rPr>
        <w:t>4</w:t>
      </w:r>
      <w:r w:rsidRPr="00663878">
        <w:rPr>
          <w:rFonts w:ascii="GHEA Mariam" w:hAnsi="GHEA Mariam"/>
          <w:sz w:val="24"/>
          <w:szCs w:val="24"/>
        </w:rPr>
        <w:t xml:space="preserve">-րդ </w:t>
      </w:r>
      <w:proofErr w:type="spellStart"/>
      <w:r w:rsidRPr="00663878">
        <w:rPr>
          <w:rFonts w:ascii="GHEA Mariam" w:hAnsi="GHEA Mariam"/>
          <w:sz w:val="24"/>
          <w:szCs w:val="24"/>
        </w:rPr>
        <w:t>կետի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63878">
        <w:rPr>
          <w:rFonts w:ascii="GHEA Mariam" w:hAnsi="GHEA Mariam"/>
          <w:sz w:val="24"/>
          <w:szCs w:val="24"/>
        </w:rPr>
        <w:t>պահանջներից</w:t>
      </w:r>
      <w:proofErr w:type="spellEnd"/>
      <w:r w:rsidRPr="00663878">
        <w:rPr>
          <w:rFonts w:ascii="GHEA Mariam" w:hAnsi="GHEA Mariam"/>
          <w:sz w:val="24"/>
          <w:szCs w:val="24"/>
        </w:rPr>
        <w:t xml:space="preserve">: </w:t>
      </w:r>
    </w:p>
    <w:p w:rsidR="00A9308A" w:rsidRDefault="00A9308A" w:rsidP="00A9308A">
      <w:pPr>
        <w:spacing w:after="0" w:line="360" w:lineRule="auto"/>
        <w:jc w:val="both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 xml:space="preserve">   2. </w:t>
      </w:r>
      <w:proofErr w:type="spellStart"/>
      <w:r>
        <w:rPr>
          <w:rFonts w:ascii="GHEA Mariam" w:hAnsi="GHEA Mariam" w:cs="Sylfaen"/>
          <w:b/>
          <w:sz w:val="24"/>
          <w:szCs w:val="24"/>
        </w:rPr>
        <w:t>Կարգավորման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նպատակները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b/>
          <w:sz w:val="24"/>
          <w:szCs w:val="24"/>
        </w:rPr>
        <w:t>ակնկալվող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արդյունքը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b/>
          <w:sz w:val="24"/>
          <w:szCs w:val="24"/>
        </w:rPr>
        <w:t>ակտի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նորմատիվ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բնույթի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հիմնավորվածությունը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</w:p>
    <w:p w:rsidR="00A9308A" w:rsidRPr="00A9308A" w:rsidRDefault="00A9308A" w:rsidP="00A9308A">
      <w:pPr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A9308A">
        <w:rPr>
          <w:rFonts w:ascii="GHEA Mariam" w:hAnsi="GHEA Mariam"/>
          <w:sz w:val="24"/>
          <w:szCs w:val="24"/>
        </w:rPr>
        <w:t>«</w:t>
      </w:r>
      <w:proofErr w:type="spellStart"/>
      <w:r w:rsidRPr="00A9308A">
        <w:rPr>
          <w:rFonts w:ascii="GHEA Mariam" w:hAnsi="GHEA Mariam"/>
          <w:sz w:val="24"/>
          <w:szCs w:val="24"/>
        </w:rPr>
        <w:t>Գնահատման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գործունեության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մասին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» </w:t>
      </w:r>
      <w:proofErr w:type="spellStart"/>
      <w:r w:rsidRPr="00A9308A">
        <w:rPr>
          <w:rFonts w:ascii="GHEA Mariam" w:hAnsi="GHEA Mariam"/>
          <w:sz w:val="24"/>
          <w:szCs w:val="24"/>
        </w:rPr>
        <w:t>օրենքի</w:t>
      </w:r>
      <w:proofErr w:type="spellEnd"/>
      <w:r>
        <w:rPr>
          <w:rFonts w:ascii="GHEA Mariam" w:hAnsi="GHEA Mariam"/>
          <w:sz w:val="24"/>
          <w:szCs w:val="24"/>
        </w:rPr>
        <w:t xml:space="preserve"> (</w:t>
      </w:r>
      <w:proofErr w:type="spellStart"/>
      <w:r>
        <w:rPr>
          <w:rFonts w:ascii="GHEA Mariam" w:hAnsi="GHEA Mariam"/>
          <w:sz w:val="24"/>
          <w:szCs w:val="24"/>
        </w:rPr>
        <w:t>այսուհետ</w:t>
      </w:r>
      <w:proofErr w:type="spellEnd"/>
      <w:r>
        <w:rPr>
          <w:rFonts w:ascii="GHEA Mariam" w:hAnsi="GHEA Mariam"/>
          <w:sz w:val="24"/>
          <w:szCs w:val="24"/>
        </w:rPr>
        <w:t xml:space="preserve">՝ </w:t>
      </w:r>
      <w:proofErr w:type="spellStart"/>
      <w:r>
        <w:rPr>
          <w:rFonts w:ascii="GHEA Mariam" w:hAnsi="GHEA Mariam"/>
          <w:sz w:val="24"/>
          <w:szCs w:val="24"/>
        </w:rPr>
        <w:t>Օրենք</w:t>
      </w:r>
      <w:proofErr w:type="spellEnd"/>
      <w:r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A9308A">
        <w:rPr>
          <w:rFonts w:ascii="GHEA Mariam" w:hAnsi="GHEA Mariam"/>
          <w:sz w:val="24"/>
          <w:szCs w:val="24"/>
        </w:rPr>
        <w:t>գործողությունը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տարածվելու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A9308A">
        <w:rPr>
          <w:rFonts w:ascii="GHEA Mariam" w:hAnsi="GHEA Mariam"/>
          <w:sz w:val="24"/>
          <w:szCs w:val="24"/>
        </w:rPr>
        <w:t>Հայաստանի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տարածքում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իրականացվող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անշարժ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A9308A">
        <w:rPr>
          <w:rFonts w:ascii="GHEA Mariam" w:hAnsi="GHEA Mariam"/>
          <w:sz w:val="24"/>
          <w:szCs w:val="24"/>
        </w:rPr>
        <w:t>շարժական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գույքերի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A9308A">
        <w:rPr>
          <w:rFonts w:ascii="GHEA Mariam" w:hAnsi="GHEA Mariam"/>
          <w:sz w:val="24"/>
          <w:szCs w:val="24"/>
        </w:rPr>
        <w:t>ինչպես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նաև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գույքի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նկատմամբ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սեփականության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A9308A">
        <w:rPr>
          <w:rFonts w:ascii="GHEA Mariam" w:hAnsi="GHEA Mariam"/>
          <w:sz w:val="24"/>
          <w:szCs w:val="24"/>
        </w:rPr>
        <w:t>այլ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գույքային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իրավունքների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A9308A">
        <w:rPr>
          <w:rFonts w:ascii="GHEA Mariam" w:hAnsi="GHEA Mariam"/>
          <w:sz w:val="24"/>
          <w:szCs w:val="24"/>
        </w:rPr>
        <w:t>քաղաքացիական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իրավունքի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այլ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օբյեկտների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A9308A">
        <w:rPr>
          <w:rFonts w:ascii="GHEA Mariam" w:hAnsi="GHEA Mariam"/>
          <w:sz w:val="24"/>
          <w:szCs w:val="24"/>
        </w:rPr>
        <w:t>որոնք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ՀՀ </w:t>
      </w:r>
      <w:proofErr w:type="spellStart"/>
      <w:r w:rsidRPr="00A9308A">
        <w:rPr>
          <w:rFonts w:ascii="GHEA Mariam" w:hAnsi="GHEA Mariam"/>
          <w:sz w:val="24"/>
          <w:szCs w:val="24"/>
        </w:rPr>
        <w:lastRenderedPageBreak/>
        <w:t>օրենսդրությամբ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կարող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են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լինել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քաղաքացիաիրավական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շրջանառության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օբյեկտներ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A9308A">
        <w:rPr>
          <w:rFonts w:ascii="GHEA Mariam" w:hAnsi="GHEA Mariam"/>
          <w:sz w:val="24"/>
          <w:szCs w:val="24"/>
        </w:rPr>
        <w:t>գնահատման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գործունեության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վրա</w:t>
      </w:r>
      <w:proofErr w:type="spellEnd"/>
      <w:r w:rsidRPr="00A9308A">
        <w:rPr>
          <w:rFonts w:ascii="GHEA Mariam" w:hAnsi="GHEA Mariam"/>
          <w:sz w:val="24"/>
          <w:szCs w:val="24"/>
          <w:lang w:val="hy-AM"/>
        </w:rPr>
        <w:t>:</w:t>
      </w:r>
    </w:p>
    <w:p w:rsidR="00A9308A" w:rsidRDefault="00A9308A" w:rsidP="00A9308A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Pr="00A9308A">
        <w:rPr>
          <w:rFonts w:ascii="GHEA Mariam" w:hAnsi="GHEA Mariam"/>
          <w:sz w:val="24"/>
          <w:szCs w:val="24"/>
        </w:rPr>
        <w:t>Ընդլայնվելու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են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գնահատման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պարտադիր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դեպքերը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A9308A">
        <w:rPr>
          <w:rFonts w:ascii="GHEA Mariam" w:hAnsi="GHEA Mariam"/>
          <w:sz w:val="24"/>
          <w:szCs w:val="24"/>
        </w:rPr>
        <w:t>որոնցից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անշարժ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գույքերի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նկատմամբ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լիազոր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մարմնի</w:t>
      </w:r>
      <w:proofErr w:type="spellEnd"/>
      <w:r w:rsidR="00033AD8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033AD8">
        <w:rPr>
          <w:rFonts w:ascii="GHEA Mariam" w:hAnsi="GHEA Mariam"/>
          <w:sz w:val="24"/>
          <w:szCs w:val="24"/>
        </w:rPr>
        <w:t>Կադաստրի</w:t>
      </w:r>
      <w:proofErr w:type="spellEnd"/>
      <w:r w:rsidR="00033AD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>
        <w:rPr>
          <w:rFonts w:ascii="GHEA Mariam" w:hAnsi="GHEA Mariam"/>
          <w:sz w:val="24"/>
          <w:szCs w:val="24"/>
        </w:rPr>
        <w:t>կոմիտեի</w:t>
      </w:r>
      <w:proofErr w:type="spellEnd"/>
      <w:r w:rsidR="00033AD8">
        <w:rPr>
          <w:rFonts w:ascii="GHEA Mariam" w:hAnsi="GHEA Mariam"/>
          <w:sz w:val="24"/>
          <w:szCs w:val="24"/>
        </w:rPr>
        <w:t>)</w:t>
      </w:r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կողմից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իրականացվելու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տվյալների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բազայի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վարում</w:t>
      </w:r>
      <w:proofErr w:type="spellEnd"/>
      <w:r>
        <w:rPr>
          <w:rFonts w:ascii="GHEA Mariam" w:hAnsi="GHEA Mariam"/>
          <w:sz w:val="24"/>
          <w:szCs w:val="24"/>
        </w:rPr>
        <w:t xml:space="preserve">: </w:t>
      </w:r>
      <w:proofErr w:type="spellStart"/>
      <w:r w:rsidRPr="00A9308A">
        <w:rPr>
          <w:rFonts w:ascii="GHEA Mariam" w:hAnsi="GHEA Mariam"/>
          <w:sz w:val="24"/>
          <w:szCs w:val="24"/>
        </w:rPr>
        <w:t>Գնահատման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կազմակերպությունների</w:t>
      </w:r>
      <w:r>
        <w:rPr>
          <w:rFonts w:ascii="GHEA Mariam" w:hAnsi="GHEA Mariam"/>
          <w:sz w:val="24"/>
          <w:szCs w:val="24"/>
        </w:rPr>
        <w:t>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r w:rsidRPr="00A9308A">
        <w:rPr>
          <w:rFonts w:ascii="GHEA Mariam" w:hAnsi="GHEA Mariam"/>
          <w:sz w:val="24"/>
          <w:szCs w:val="24"/>
          <w:lang w:val="hy-AM"/>
        </w:rPr>
        <w:t>ներկայաց</w:t>
      </w:r>
      <w:proofErr w:type="spellStart"/>
      <w:r w:rsidRPr="00A9308A">
        <w:rPr>
          <w:rFonts w:ascii="GHEA Mariam" w:hAnsi="GHEA Mariam"/>
          <w:sz w:val="24"/>
          <w:szCs w:val="24"/>
        </w:rPr>
        <w:t>վելու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են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r w:rsidRPr="00A9308A">
        <w:rPr>
          <w:rFonts w:ascii="GHEA Mariam" w:hAnsi="GHEA Mariam"/>
          <w:sz w:val="24"/>
          <w:szCs w:val="24"/>
          <w:lang w:val="hy-AM"/>
        </w:rPr>
        <w:t>որոշակի պահանջներ</w:t>
      </w:r>
      <w:r>
        <w:rPr>
          <w:rFonts w:ascii="GHEA Mariam" w:hAnsi="GHEA Mariam"/>
          <w:sz w:val="24"/>
          <w:szCs w:val="24"/>
        </w:rPr>
        <w:t xml:space="preserve">: </w:t>
      </w:r>
      <w:r w:rsidRPr="00A9308A">
        <w:rPr>
          <w:rFonts w:ascii="GHEA Mariam" w:hAnsi="GHEA Mariam"/>
          <w:sz w:val="24"/>
          <w:szCs w:val="24"/>
        </w:rPr>
        <w:t>Ս</w:t>
      </w:r>
      <w:r w:rsidRPr="00A9308A">
        <w:rPr>
          <w:rFonts w:ascii="GHEA Mariam" w:hAnsi="GHEA Mariam"/>
          <w:sz w:val="24"/>
          <w:szCs w:val="24"/>
          <w:lang w:val="hy-AM"/>
        </w:rPr>
        <w:t>ահման</w:t>
      </w:r>
      <w:proofErr w:type="spellStart"/>
      <w:r w:rsidRPr="00A9308A">
        <w:rPr>
          <w:rFonts w:ascii="GHEA Mariam" w:hAnsi="GHEA Mariam"/>
          <w:sz w:val="24"/>
          <w:szCs w:val="24"/>
        </w:rPr>
        <w:t>վելու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են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ո</w:t>
      </w:r>
      <w:r w:rsidRPr="00A9308A">
        <w:rPr>
          <w:rFonts w:ascii="GHEA Mariam" w:hAnsi="GHEA Mariam"/>
          <w:sz w:val="24"/>
          <w:szCs w:val="24"/>
          <w:lang w:val="hy-AM"/>
        </w:rPr>
        <w:t>րակավորման վկայականների գործողության դադարեցման նոր չափանիշներ</w:t>
      </w:r>
      <w:r w:rsidRPr="00A9308A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A9308A">
        <w:rPr>
          <w:rFonts w:ascii="GHEA Mariam" w:hAnsi="GHEA Mariam"/>
          <w:sz w:val="24"/>
          <w:szCs w:val="24"/>
        </w:rPr>
        <w:t>ինչպես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A9308A">
        <w:rPr>
          <w:rFonts w:ascii="GHEA Mariam" w:hAnsi="GHEA Mariam"/>
          <w:sz w:val="24"/>
          <w:szCs w:val="24"/>
        </w:rPr>
        <w:t>նաև</w:t>
      </w:r>
      <w:proofErr w:type="spellEnd"/>
      <w:r w:rsidRPr="00A9308A">
        <w:rPr>
          <w:rFonts w:ascii="GHEA Mariam" w:hAnsi="GHEA Mariam"/>
          <w:sz w:val="24"/>
          <w:szCs w:val="24"/>
        </w:rPr>
        <w:t xml:space="preserve"> </w:t>
      </w:r>
      <w:r w:rsidRPr="00A9308A">
        <w:rPr>
          <w:rFonts w:ascii="GHEA Mariam" w:hAnsi="GHEA Mariam"/>
          <w:sz w:val="24"/>
          <w:szCs w:val="24"/>
          <w:lang w:val="hy-AM"/>
        </w:rPr>
        <w:t>պատասխանատվության սահմանում նաև կազմակերպության համար</w:t>
      </w:r>
      <w:r>
        <w:rPr>
          <w:rFonts w:ascii="GHEA Mariam" w:hAnsi="GHEA Mariam"/>
          <w:sz w:val="24"/>
          <w:szCs w:val="24"/>
        </w:rPr>
        <w:t xml:space="preserve">: </w:t>
      </w:r>
    </w:p>
    <w:p w:rsidR="0060218A" w:rsidRDefault="00033AD8" w:rsidP="00A9308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«</w:t>
      </w:r>
      <w:proofErr w:type="spellStart"/>
      <w:r>
        <w:rPr>
          <w:rFonts w:ascii="GHEA Mariam" w:hAnsi="GHEA Mariam"/>
          <w:sz w:val="24"/>
          <w:szCs w:val="24"/>
        </w:rPr>
        <w:t>Գնահատման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հաշվետվությունների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ուսումնասիրությունների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իրականացման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կարգը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դեպքերը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սահմանելու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ՀՀ </w:t>
      </w:r>
      <w:proofErr w:type="spellStart"/>
      <w:r>
        <w:rPr>
          <w:rFonts w:ascii="GHEA Mariam" w:hAnsi="GHEA Mariam"/>
          <w:sz w:val="24"/>
          <w:szCs w:val="24"/>
        </w:rPr>
        <w:t>կառավարության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որոշման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նախագծով</w:t>
      </w:r>
      <w:proofErr w:type="spellEnd"/>
      <w:r>
        <w:rPr>
          <w:rFonts w:ascii="GHEA Mariam" w:hAnsi="GHEA Mariam"/>
          <w:sz w:val="24"/>
          <w:szCs w:val="24"/>
        </w:rPr>
        <w:t xml:space="preserve"> (</w:t>
      </w:r>
      <w:proofErr w:type="spellStart"/>
      <w:r>
        <w:rPr>
          <w:rFonts w:ascii="GHEA Mariam" w:hAnsi="GHEA Mariam"/>
          <w:sz w:val="24"/>
          <w:szCs w:val="24"/>
        </w:rPr>
        <w:t>այսուհետ</w:t>
      </w:r>
      <w:proofErr w:type="spellEnd"/>
      <w:r>
        <w:rPr>
          <w:rFonts w:ascii="GHEA Mariam" w:hAnsi="GHEA Mariam"/>
          <w:sz w:val="24"/>
          <w:szCs w:val="24"/>
        </w:rPr>
        <w:t xml:space="preserve">՝ </w:t>
      </w:r>
      <w:proofErr w:type="spellStart"/>
      <w:r>
        <w:rPr>
          <w:rFonts w:ascii="GHEA Mariam" w:hAnsi="GHEA Mariam"/>
          <w:sz w:val="24"/>
          <w:szCs w:val="24"/>
        </w:rPr>
        <w:t>Նախագիծ</w:t>
      </w:r>
      <w:proofErr w:type="spellEnd"/>
      <w:r>
        <w:rPr>
          <w:rFonts w:ascii="GHEA Mariam" w:hAnsi="GHEA Mariam"/>
          <w:sz w:val="24"/>
          <w:szCs w:val="24"/>
        </w:rPr>
        <w:t>)</w:t>
      </w:r>
      <w:r w:rsidR="00B91A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218A">
        <w:rPr>
          <w:rFonts w:ascii="GHEA Mariam" w:hAnsi="GHEA Mariam"/>
          <w:sz w:val="24"/>
          <w:szCs w:val="24"/>
        </w:rPr>
        <w:t>կարգավորվում</w:t>
      </w:r>
      <w:proofErr w:type="spellEnd"/>
      <w:r w:rsidR="006021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218A">
        <w:rPr>
          <w:rFonts w:ascii="GHEA Mariam" w:hAnsi="GHEA Mariam"/>
          <w:sz w:val="24"/>
          <w:szCs w:val="24"/>
        </w:rPr>
        <w:t>են</w:t>
      </w:r>
      <w:proofErr w:type="spellEnd"/>
      <w:r w:rsidR="006021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218A">
        <w:rPr>
          <w:rFonts w:ascii="GHEA Mariam" w:hAnsi="GHEA Mariam"/>
          <w:sz w:val="24"/>
          <w:szCs w:val="24"/>
        </w:rPr>
        <w:t>գնահատման</w:t>
      </w:r>
      <w:proofErr w:type="spellEnd"/>
      <w:r w:rsidR="006021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218A">
        <w:rPr>
          <w:rFonts w:ascii="GHEA Mariam" w:hAnsi="GHEA Mariam"/>
          <w:sz w:val="24"/>
          <w:szCs w:val="24"/>
        </w:rPr>
        <w:t>հաշվետվությունների</w:t>
      </w:r>
      <w:proofErr w:type="spellEnd"/>
      <w:r w:rsidR="006021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218A">
        <w:rPr>
          <w:rFonts w:ascii="GHEA Mariam" w:hAnsi="GHEA Mariam"/>
          <w:sz w:val="24"/>
          <w:szCs w:val="24"/>
        </w:rPr>
        <w:t>ուսումնասիրության</w:t>
      </w:r>
      <w:proofErr w:type="spellEnd"/>
      <w:r w:rsidR="006021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218A">
        <w:rPr>
          <w:rFonts w:ascii="GHEA Mariam" w:hAnsi="GHEA Mariam"/>
          <w:sz w:val="24"/>
          <w:szCs w:val="24"/>
        </w:rPr>
        <w:t>հետ</w:t>
      </w:r>
      <w:proofErr w:type="spellEnd"/>
      <w:r w:rsidR="006021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218A">
        <w:rPr>
          <w:rFonts w:ascii="GHEA Mariam" w:hAnsi="GHEA Mariam"/>
          <w:sz w:val="24"/>
          <w:szCs w:val="24"/>
        </w:rPr>
        <w:t>կապված</w:t>
      </w:r>
      <w:proofErr w:type="spellEnd"/>
      <w:r w:rsidR="006021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218A">
        <w:rPr>
          <w:rFonts w:ascii="GHEA Mariam" w:hAnsi="GHEA Mariam"/>
          <w:sz w:val="24"/>
          <w:szCs w:val="24"/>
        </w:rPr>
        <w:t>հարաբերությունները</w:t>
      </w:r>
      <w:proofErr w:type="spellEnd"/>
      <w:r w:rsidR="0060218A">
        <w:rPr>
          <w:rFonts w:ascii="GHEA Mariam" w:hAnsi="GHEA Mariam"/>
          <w:sz w:val="24"/>
          <w:szCs w:val="24"/>
        </w:rPr>
        <w:t>:</w:t>
      </w:r>
    </w:p>
    <w:p w:rsidR="00A9308A" w:rsidRPr="00112668" w:rsidRDefault="0060218A" w:rsidP="00A9308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A9308A">
        <w:rPr>
          <w:rFonts w:ascii="GHEA Mariam" w:hAnsi="GHEA Mariam"/>
          <w:sz w:val="24"/>
          <w:szCs w:val="24"/>
        </w:rPr>
        <w:t>Օ</w:t>
      </w:r>
      <w:r w:rsidR="00A9308A" w:rsidRPr="00112668">
        <w:rPr>
          <w:rFonts w:ascii="GHEA Mariam" w:hAnsi="GHEA Mariam"/>
          <w:sz w:val="24"/>
          <w:szCs w:val="24"/>
        </w:rPr>
        <w:t>րենքի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23-րդ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հոդվածի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2-րդ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մասի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7-րդ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կետի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r w:rsidR="00A9308A">
        <w:rPr>
          <w:rFonts w:ascii="GHEA Mariam" w:hAnsi="GHEA Mariam"/>
          <w:sz w:val="24"/>
          <w:szCs w:val="24"/>
        </w:rPr>
        <w:t>«</w:t>
      </w:r>
      <w:r w:rsidR="00A9308A" w:rsidRPr="00112668">
        <w:rPr>
          <w:rFonts w:ascii="GHEA Mariam" w:hAnsi="GHEA Mariam"/>
          <w:sz w:val="24"/>
          <w:szCs w:val="24"/>
        </w:rPr>
        <w:t>ա</w:t>
      </w:r>
      <w:r w:rsidR="00A9308A">
        <w:rPr>
          <w:rFonts w:ascii="GHEA Mariam" w:hAnsi="GHEA Mariam"/>
          <w:sz w:val="24"/>
          <w:szCs w:val="24"/>
        </w:rPr>
        <w:t>»</w:t>
      </w:r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ենթակետ</w:t>
      </w:r>
      <w:r w:rsidR="00A9308A">
        <w:rPr>
          <w:rFonts w:ascii="GHEA Mariam" w:hAnsi="GHEA Mariam"/>
          <w:sz w:val="24"/>
          <w:szCs w:val="24"/>
        </w:rPr>
        <w:t>ի</w:t>
      </w:r>
      <w:proofErr w:type="spellEnd"/>
      <w:r w:rsid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>
        <w:rPr>
          <w:rFonts w:ascii="GHEA Mariam" w:hAnsi="GHEA Mariam"/>
          <w:sz w:val="24"/>
          <w:szCs w:val="24"/>
        </w:rPr>
        <w:t>պահանջով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բացի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գնահատման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սուբյեկտների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շահառուների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դիմումների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հիման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վրա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A9308A">
        <w:rPr>
          <w:rFonts w:ascii="GHEA Mariam" w:hAnsi="GHEA Mariam"/>
          <w:sz w:val="24"/>
          <w:szCs w:val="24"/>
        </w:rPr>
        <w:t>Կադաստրի</w:t>
      </w:r>
      <w:proofErr w:type="spellEnd"/>
      <w:r w:rsidR="00A93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>
        <w:rPr>
          <w:rFonts w:ascii="GHEA Mariam" w:hAnsi="GHEA Mariam"/>
          <w:sz w:val="24"/>
          <w:szCs w:val="24"/>
        </w:rPr>
        <w:t>կ</w:t>
      </w:r>
      <w:r w:rsidR="00A9308A" w:rsidRPr="00112668">
        <w:rPr>
          <w:rFonts w:ascii="GHEA Mariam" w:hAnsi="GHEA Mariam"/>
          <w:sz w:val="24"/>
          <w:szCs w:val="24"/>
        </w:rPr>
        <w:t>ոմիտեի</w:t>
      </w:r>
      <w:proofErr w:type="spellEnd"/>
      <w:r w:rsidR="00A9308A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A9308A">
        <w:rPr>
          <w:rFonts w:ascii="GHEA Mariam" w:hAnsi="GHEA Mariam"/>
          <w:sz w:val="24"/>
          <w:szCs w:val="24"/>
        </w:rPr>
        <w:t>այսուհետ</w:t>
      </w:r>
      <w:proofErr w:type="spellEnd"/>
      <w:r w:rsidR="00A9308A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A9308A">
        <w:rPr>
          <w:rFonts w:ascii="GHEA Mariam" w:hAnsi="GHEA Mariam"/>
          <w:sz w:val="24"/>
          <w:szCs w:val="24"/>
        </w:rPr>
        <w:t>Կոմիտե</w:t>
      </w:r>
      <w:proofErr w:type="spellEnd"/>
      <w:r w:rsidR="00A9308A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ղեկավարի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հաստատած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ուսումնասիրությունների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իրականացման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տարեկան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ժամանակացույցից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նախատեսված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նաև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հաշվետվությունների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ուսումնասիրություններն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իրականացնել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Կոմիտեի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նախաձեռնությամբ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որի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դեպքում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hաշվետվությունների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ուսումնասիրություններն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իրականացվելու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են</w:t>
      </w:r>
      <w:proofErr w:type="spellEnd"/>
      <w:r w:rsidR="00A9308A" w:rsidRPr="00112668">
        <w:rPr>
          <w:rFonts w:ascii="GHEA Mariam" w:hAnsi="GHEA Mariam"/>
          <w:sz w:val="24"/>
          <w:szCs w:val="24"/>
          <w:lang w:val="hy-AM"/>
        </w:rPr>
        <w:t xml:space="preserve"> «</w:t>
      </w:r>
      <w:proofErr w:type="spellStart"/>
      <w:r w:rsidR="00A9308A" w:rsidRPr="00112668">
        <w:rPr>
          <w:rFonts w:ascii="GHEA Mariam" w:eastAsia="Times New Roman" w:hAnsi="GHEA Mariam" w:cs="Times New Roman"/>
          <w:sz w:val="24"/>
          <w:szCs w:val="24"/>
        </w:rPr>
        <w:t>Հաշվառման</w:t>
      </w:r>
      <w:proofErr w:type="spellEnd"/>
      <w:r w:rsidR="00A9308A" w:rsidRPr="0011266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sz w:val="24"/>
          <w:szCs w:val="24"/>
        </w:rPr>
        <w:t>ծրագրի</w:t>
      </w:r>
      <w:proofErr w:type="spellEnd"/>
      <w:r w:rsidR="00A9308A" w:rsidRPr="0011266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sz w:val="24"/>
          <w:szCs w:val="24"/>
        </w:rPr>
        <w:t>վարման</w:t>
      </w:r>
      <w:proofErr w:type="spellEnd"/>
      <w:r w:rsidR="00A9308A" w:rsidRPr="0011266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sz w:val="24"/>
          <w:szCs w:val="24"/>
        </w:rPr>
        <w:t>կարգը</w:t>
      </w:r>
      <w:proofErr w:type="spellEnd"/>
      <w:r w:rsidR="00A9308A" w:rsidRPr="00112668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A9308A" w:rsidRPr="00112668">
        <w:rPr>
          <w:rFonts w:ascii="GHEA Mariam" w:eastAsia="Times New Roman" w:hAnsi="GHEA Mariam" w:cs="Times New Roman"/>
          <w:sz w:val="24"/>
          <w:szCs w:val="24"/>
        </w:rPr>
        <w:t>մուտքագրվող</w:t>
      </w:r>
      <w:proofErr w:type="spellEnd"/>
      <w:r w:rsidR="00A9308A" w:rsidRPr="0011266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sz w:val="24"/>
          <w:szCs w:val="24"/>
        </w:rPr>
        <w:t>տվյալների</w:t>
      </w:r>
      <w:proofErr w:type="spellEnd"/>
      <w:r w:rsidR="00A9308A" w:rsidRPr="0011266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sz w:val="24"/>
          <w:szCs w:val="24"/>
        </w:rPr>
        <w:t>ցանկը</w:t>
      </w:r>
      <w:proofErr w:type="spellEnd"/>
      <w:r w:rsidR="00A9308A" w:rsidRPr="0011266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sz w:val="24"/>
          <w:szCs w:val="24"/>
        </w:rPr>
        <w:t>սահման</w:t>
      </w:r>
      <w:proofErr w:type="spellEnd"/>
      <w:r w:rsidR="00A9308A" w:rsidRPr="00112668">
        <w:rPr>
          <w:rFonts w:ascii="GHEA Mariam" w:eastAsia="Times New Roman" w:hAnsi="GHEA Mariam" w:cs="Times New Roman"/>
          <w:sz w:val="24"/>
          <w:szCs w:val="24"/>
          <w:lang w:val="hy-AM"/>
        </w:rPr>
        <w:t>ելու մասին»</w:t>
      </w:r>
      <w:r w:rsidR="00A9308A" w:rsidRPr="00112668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A9308A" w:rsidRPr="00112668">
        <w:rPr>
          <w:rFonts w:ascii="GHEA Mariam" w:eastAsia="Times New Roman" w:hAnsi="GHEA Mariam" w:cs="Times New Roman"/>
          <w:sz w:val="24"/>
          <w:szCs w:val="24"/>
          <w:lang w:val="hy-AM"/>
        </w:rPr>
        <w:t>Կոմիտեի ղեկավարի հրամանի</w:t>
      </w:r>
      <w:r w:rsidR="00A9308A" w:rsidRPr="00112668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A9308A" w:rsidRPr="0011266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պահանջներով սահմանված </w:t>
      </w:r>
      <w:r w:rsidR="00A9308A" w:rsidRPr="00112668">
        <w:rPr>
          <w:rFonts w:ascii="GHEA Mariam" w:hAnsi="GHEA Mariam"/>
          <w:sz w:val="24"/>
          <w:szCs w:val="24"/>
          <w:lang w:val="hy-AM"/>
        </w:rPr>
        <w:t>դեպքերում:</w:t>
      </w:r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Այսինքն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>
        <w:rPr>
          <w:rFonts w:ascii="GHEA Mariam" w:hAnsi="GHEA Mariam"/>
          <w:sz w:val="24"/>
          <w:szCs w:val="24"/>
        </w:rPr>
        <w:t>Օ</w:t>
      </w:r>
      <w:r w:rsidR="00A9308A" w:rsidRPr="00112668">
        <w:rPr>
          <w:rFonts w:ascii="GHEA Mariam" w:hAnsi="GHEA Mariam"/>
          <w:sz w:val="24"/>
          <w:szCs w:val="24"/>
        </w:rPr>
        <w:t>րենքի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9-րդ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հոդվածով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r w:rsidR="00A9308A" w:rsidRPr="00112668">
        <w:rPr>
          <w:rFonts w:ascii="GHEA Mariam" w:hAnsi="GHEA Mariam"/>
          <w:sz w:val="24"/>
          <w:szCs w:val="24"/>
          <w:lang w:val="hy-AM"/>
        </w:rPr>
        <w:t>սահման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ված</w:t>
      </w:r>
      <w:proofErr w:type="spellEnd"/>
      <w:r w:rsidR="00A9308A" w:rsidRPr="00112668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պարտադիր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դեպքերով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իրականացված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անշարժ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գույքերի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գնահատումները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արտացոլվելու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են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>
        <w:rPr>
          <w:rFonts w:ascii="GHEA Mariam" w:hAnsi="GHEA Mariam"/>
          <w:sz w:val="24"/>
          <w:szCs w:val="24"/>
        </w:rPr>
        <w:t>Օ</w:t>
      </w:r>
      <w:r w:rsidR="00A9308A" w:rsidRPr="00112668">
        <w:rPr>
          <w:rFonts w:ascii="GHEA Mariam" w:hAnsi="GHEA Mariam"/>
          <w:sz w:val="24"/>
          <w:szCs w:val="24"/>
        </w:rPr>
        <w:t>րենքի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8-րդ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հոդվածով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սահմանված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Հաշվառման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ծրագրում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որտեղ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ա</w:t>
      </w:r>
      <w:r w:rsidR="00A9308A" w:rsidRPr="00112668">
        <w:rPr>
          <w:rFonts w:ascii="GHEA Mariam" w:hAnsi="GHEA Mariam"/>
          <w:sz w:val="24"/>
          <w:szCs w:val="24"/>
          <w:lang w:val="hy-AM"/>
        </w:rPr>
        <w:t xml:space="preserve">նշարժ գույքի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գնահատված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արժեքներ</w:t>
      </w:r>
      <w:proofErr w:type="spellEnd"/>
      <w:r w:rsidR="00A9308A" w:rsidRPr="00112668">
        <w:rPr>
          <w:rFonts w:ascii="GHEA Mariam" w:hAnsi="GHEA Mariam"/>
          <w:sz w:val="24"/>
          <w:szCs w:val="24"/>
          <w:lang w:val="hy-AM"/>
        </w:rPr>
        <w:t>ը՝ ինք</w:t>
      </w:r>
      <w:r w:rsidR="00A9308A" w:rsidRPr="00112668">
        <w:rPr>
          <w:rFonts w:ascii="GHEA Mariam" w:hAnsi="GHEA Mariam"/>
          <w:sz w:val="24"/>
          <w:szCs w:val="24"/>
        </w:rPr>
        <w:t>ն</w:t>
      </w:r>
      <w:r w:rsidR="00A9308A" w:rsidRPr="00112668">
        <w:rPr>
          <w:rFonts w:ascii="GHEA Mariam" w:hAnsi="GHEA Mariam"/>
          <w:sz w:val="24"/>
          <w:szCs w:val="24"/>
          <w:lang w:val="hy-AM"/>
        </w:rPr>
        <w:t>աշխատ, յուրաքանչյուր ամիս համեմատվ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ելու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r w:rsidR="00A9308A" w:rsidRPr="00112668">
        <w:rPr>
          <w:rFonts w:ascii="GHEA Mariam" w:hAnsi="GHEA Mariam"/>
          <w:sz w:val="24"/>
          <w:szCs w:val="24"/>
          <w:lang w:val="hy-AM"/>
        </w:rPr>
        <w:t xml:space="preserve">են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նույն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անշարժ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գույքի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նկատմամբ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իրականացված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գործարքների</w:t>
      </w:r>
      <w:proofErr w:type="spellEnd"/>
      <w:r w:rsidR="00A9308A">
        <w:rPr>
          <w:rFonts w:ascii="GHEA Mariam" w:hAnsi="GHEA Mariam"/>
          <w:sz w:val="24"/>
          <w:szCs w:val="24"/>
          <w:lang w:val="hy-AM"/>
        </w:rPr>
        <w:t>,</w:t>
      </w:r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Հաշվառման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ծրագրում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մուտքագրված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արժեքների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ա</w:t>
      </w:r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նշարժ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գույքի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հարկով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հարկման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նպատակով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անշարժ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գույքի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lastRenderedPageBreak/>
        <w:t>շուկայական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մոտարկված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կադաստրային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արժեքների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հետ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և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որոշակի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տարբերության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դեպքում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ներկայացվելու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են</w:t>
      </w:r>
      <w:proofErr w:type="spellEnd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eastAsia="Times New Roman" w:hAnsi="GHEA Mariam" w:cs="Times New Roman"/>
          <w:bCs/>
          <w:sz w:val="24"/>
          <w:szCs w:val="24"/>
        </w:rPr>
        <w:t>ուսումնասիրության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: </w:t>
      </w:r>
    </w:p>
    <w:p w:rsidR="00AA428F" w:rsidRDefault="00033AD8" w:rsidP="00A9308A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Նշվածի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արդյունքում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կնվազեն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նույն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գույքը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տարբեր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նպատակների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համար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կամ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տարբեր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գնահատողների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կողմից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իրարից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խիստ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տարբերվող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արժեքներով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գնահատելու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դեպքերը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որոնց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առկայության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դեպքում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դրանք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անմիջապես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կբացահայտվեն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 xml:space="preserve">և </w:t>
      </w:r>
      <w:proofErr w:type="spellStart"/>
      <w:r>
        <w:rPr>
          <w:rFonts w:ascii="GHEA Mariam" w:hAnsi="GHEA Mariam"/>
          <w:sz w:val="24"/>
          <w:szCs w:val="24"/>
        </w:rPr>
        <w:t>ուսումնասիրության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առարկա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կդառնան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լիազոր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մարմնի</w:t>
      </w:r>
      <w:proofErr w:type="spellEnd"/>
      <w:r w:rsidR="00A9308A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9308A" w:rsidRPr="00112668">
        <w:rPr>
          <w:rFonts w:ascii="GHEA Mariam" w:hAnsi="GHEA Mariam"/>
          <w:sz w:val="24"/>
          <w:szCs w:val="24"/>
        </w:rPr>
        <w:t>կողմից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033AD8" w:rsidRPr="00112668" w:rsidRDefault="00B91A1C" w:rsidP="00B91A1C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Նախագծի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Կարգի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11-րդ և 12-րդ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կետերում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r w:rsidR="00033AD8" w:rsidRPr="00112668">
        <w:rPr>
          <w:rFonts w:ascii="GHEA Mariam" w:hAnsi="GHEA Mariam"/>
          <w:sz w:val="24"/>
          <w:szCs w:val="24"/>
          <w:lang w:val="hy-AM"/>
        </w:rPr>
        <w:t>հաշվետվությունների ուսումնասիրման</w:t>
      </w:r>
      <w:r w:rsidR="00033AD8" w:rsidRPr="00112668">
        <w:rPr>
          <w:rFonts w:ascii="GHEA Mariam" w:hAnsi="GHEA Mariam"/>
          <w:sz w:val="24"/>
          <w:szCs w:val="24"/>
        </w:rPr>
        <w:t xml:space="preserve"> </w:t>
      </w:r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 հ</w:t>
      </w:r>
      <w:r w:rsidR="00033AD8" w:rsidRPr="00112668">
        <w:rPr>
          <w:rFonts w:ascii="GHEA Mariam" w:hAnsi="GHEA Mariam"/>
          <w:sz w:val="24"/>
          <w:szCs w:val="24"/>
        </w:rPr>
        <w:t>ա</w:t>
      </w:r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մար սահմանվել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են</w:t>
      </w:r>
      <w:proofErr w:type="spellEnd"/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 նոր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մոտեցումներ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>:</w:t>
      </w:r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 </w:t>
      </w:r>
      <w:r w:rsidR="00033AD8" w:rsidRPr="00112668">
        <w:rPr>
          <w:rFonts w:ascii="GHEA Mariam" w:hAnsi="GHEA Mariam"/>
          <w:sz w:val="24"/>
          <w:szCs w:val="24"/>
        </w:rPr>
        <w:t>Հ</w:t>
      </w:r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անձնաժողովի գնահատող անդամները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գնահատման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r w:rsidR="00033AD8" w:rsidRPr="00112668">
        <w:rPr>
          <w:rFonts w:ascii="GHEA Mariam" w:hAnsi="GHEA Mariam"/>
          <w:sz w:val="24"/>
          <w:szCs w:val="24"/>
          <w:lang w:val="hy-AM"/>
        </w:rPr>
        <w:t>հաշվե</w:t>
      </w:r>
      <w:r w:rsidR="00033AD8" w:rsidRPr="00112668">
        <w:rPr>
          <w:rFonts w:ascii="GHEA Mariam" w:hAnsi="GHEA Mariam"/>
          <w:sz w:val="24"/>
          <w:szCs w:val="24"/>
        </w:rPr>
        <w:t>տ</w:t>
      </w:r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վությունները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պետք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է </w:t>
      </w:r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ուսումնասիրեն առանց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գնահատումը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նույնականացնող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տվյալների, այսինքն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գնահատման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հաշվետվությունն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ուսումնասիրող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Հանձնաժողովի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գնահատող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անդամը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չի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կարող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պարզել</w:t>
      </w:r>
      <w:proofErr w:type="spellEnd"/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թե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գնահատման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հաշվետվությունը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որ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գնահատողի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կողմից </w:t>
      </w:r>
      <w:r w:rsidR="00033AD8" w:rsidRPr="00112668">
        <w:rPr>
          <w:rFonts w:ascii="GHEA Mariam" w:hAnsi="GHEA Mariam"/>
          <w:sz w:val="24"/>
          <w:szCs w:val="24"/>
        </w:rPr>
        <w:t xml:space="preserve">է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կազմված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կամ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որ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գնահատման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կազմակերպության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կողմից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հաստատված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արդյունքում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բարձ</w:t>
      </w:r>
      <w:r>
        <w:rPr>
          <w:rFonts w:ascii="GHEA Mariam" w:hAnsi="GHEA Mariam"/>
          <w:sz w:val="24"/>
          <w:szCs w:val="24"/>
        </w:rPr>
        <w:t>ր</w:t>
      </w:r>
      <w:r w:rsidR="00033AD8" w:rsidRPr="00112668">
        <w:rPr>
          <w:rFonts w:ascii="GHEA Mariam" w:hAnsi="GHEA Mariam"/>
          <w:sz w:val="24"/>
          <w:szCs w:val="24"/>
        </w:rPr>
        <w:t>ա</w:t>
      </w:r>
      <w:r>
        <w:rPr>
          <w:rFonts w:ascii="GHEA Mariam" w:hAnsi="GHEA Mariam"/>
          <w:sz w:val="24"/>
          <w:szCs w:val="24"/>
        </w:rPr>
        <w:t>ցնելով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հաշվետվությունների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ուսումնասիրության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նկատմամբ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օ</w:t>
      </w:r>
      <w:r w:rsidR="00033AD8" w:rsidRPr="00112668">
        <w:rPr>
          <w:rFonts w:ascii="GHEA Mariam" w:hAnsi="GHEA Mariam"/>
          <w:sz w:val="24"/>
          <w:szCs w:val="24"/>
          <w:lang w:val="hy-AM"/>
        </w:rPr>
        <w:t>բյեկտիվություն</w:t>
      </w:r>
      <w:r w:rsidR="00033AD8" w:rsidRPr="00112668">
        <w:rPr>
          <w:rFonts w:ascii="GHEA Mariam" w:hAnsi="GHEA Mariam"/>
          <w:sz w:val="24"/>
          <w:szCs w:val="24"/>
        </w:rPr>
        <w:t xml:space="preserve">ը և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առավելագույնս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բացառ</w:t>
      </w:r>
      <w:r>
        <w:rPr>
          <w:rFonts w:ascii="GHEA Mariam" w:hAnsi="GHEA Mariam"/>
          <w:sz w:val="24"/>
          <w:szCs w:val="24"/>
        </w:rPr>
        <w:t>ելով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ուսումնասիրությունների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արդյունքների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նկատմամբ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r w:rsidR="00033AD8" w:rsidRPr="00112668">
        <w:rPr>
          <w:rFonts w:ascii="GHEA Mariam" w:hAnsi="GHEA Mariam"/>
          <w:sz w:val="24"/>
          <w:szCs w:val="24"/>
          <w:lang w:val="hy-AM"/>
        </w:rPr>
        <w:t>ոչ իրավաչափ ազդեցություն</w:t>
      </w:r>
      <w:r w:rsidR="00033AD8" w:rsidRPr="00112668">
        <w:rPr>
          <w:rFonts w:ascii="GHEA Mariam" w:hAnsi="GHEA Mariam"/>
          <w:sz w:val="24"/>
          <w:szCs w:val="24"/>
        </w:rPr>
        <w:t>ը</w:t>
      </w:r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 կամ կողմնակալություն</w:t>
      </w:r>
      <w:r w:rsidR="00033AD8" w:rsidRPr="00112668">
        <w:rPr>
          <w:rFonts w:ascii="GHEA Mariam" w:hAnsi="GHEA Mariam"/>
          <w:sz w:val="24"/>
          <w:szCs w:val="24"/>
        </w:rPr>
        <w:t>ը:</w:t>
      </w:r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33AD8" w:rsidRPr="00112668" w:rsidRDefault="00866D4C" w:rsidP="00866D4C">
      <w:pPr>
        <w:spacing w:after="0" w:line="360" w:lineRule="auto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>
        <w:rPr>
          <w:rFonts w:ascii="GHEA Mariam" w:hAnsi="GHEA Mariam" w:cs="Sylfaen"/>
          <w:sz w:val="24"/>
          <w:szCs w:val="24"/>
        </w:rPr>
        <w:t>Նախագծի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</w:t>
      </w:r>
      <w:r w:rsidR="00033AD8" w:rsidRPr="00112668">
        <w:rPr>
          <w:rFonts w:ascii="GHEA Mariam" w:hAnsi="GHEA Mariam" w:cs="Sylfaen"/>
          <w:sz w:val="24"/>
          <w:szCs w:val="24"/>
        </w:rPr>
        <w:t>արգում</w:t>
      </w:r>
      <w:proofErr w:type="spellEnd"/>
      <w:r w:rsidR="00033AD8" w:rsidRPr="0011266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 w:cs="Sylfaen"/>
          <w:sz w:val="24"/>
          <w:szCs w:val="24"/>
        </w:rPr>
        <w:t>մանրամասն</w:t>
      </w:r>
      <w:proofErr w:type="spellEnd"/>
      <w:r w:rsidR="00033AD8" w:rsidRPr="0011266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 w:cs="Sylfaen"/>
          <w:sz w:val="24"/>
          <w:szCs w:val="24"/>
        </w:rPr>
        <w:t>անդրադարձ</w:t>
      </w:r>
      <w:proofErr w:type="spellEnd"/>
      <w:r w:rsidR="00033AD8" w:rsidRPr="00112668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033AD8" w:rsidRPr="00112668">
        <w:rPr>
          <w:rFonts w:ascii="GHEA Mariam" w:hAnsi="GHEA Mariam" w:cs="Sylfaen"/>
          <w:sz w:val="24"/>
          <w:szCs w:val="24"/>
        </w:rPr>
        <w:t>արված</w:t>
      </w:r>
      <w:proofErr w:type="spellEnd"/>
      <w:r w:rsidR="00033AD8" w:rsidRPr="0011266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 w:cs="Sylfaen"/>
          <w:sz w:val="24"/>
          <w:szCs w:val="24"/>
        </w:rPr>
        <w:t>Հանձնաժողովի</w:t>
      </w:r>
      <w:proofErr w:type="spellEnd"/>
      <w:r w:rsidR="00033AD8" w:rsidRPr="00112668">
        <w:rPr>
          <w:rFonts w:ascii="GHEA Mariam" w:hAnsi="GHEA Mariam" w:cs="Sylfaen"/>
          <w:sz w:val="24"/>
          <w:szCs w:val="24"/>
        </w:rPr>
        <w:t xml:space="preserve"> </w:t>
      </w:r>
      <w:r w:rsidR="00033AD8" w:rsidRPr="00112668">
        <w:rPr>
          <w:rFonts w:ascii="GHEA Mariam" w:hAnsi="GHEA Mariam" w:cs="Sylfaen"/>
          <w:sz w:val="24"/>
          <w:szCs w:val="24"/>
          <w:lang w:val="hy-AM"/>
        </w:rPr>
        <w:t>նախնական եզրակացության կազմման առանձնահատկություններ</w:t>
      </w:r>
      <w:proofErr w:type="spellStart"/>
      <w:r w:rsidR="00033AD8" w:rsidRPr="00112668">
        <w:rPr>
          <w:rFonts w:ascii="GHEA Mariam" w:hAnsi="GHEA Mariam" w:cs="Sylfaen"/>
          <w:sz w:val="24"/>
          <w:szCs w:val="24"/>
        </w:rPr>
        <w:t>ին</w:t>
      </w:r>
      <w:proofErr w:type="spellEnd"/>
      <w:r w:rsidR="00033AD8" w:rsidRPr="00112668">
        <w:rPr>
          <w:rFonts w:ascii="GHEA Mariam" w:hAnsi="GHEA Mariam" w:cs="Sylfaen"/>
          <w:sz w:val="24"/>
          <w:szCs w:val="24"/>
          <w:lang w:val="hy-AM"/>
        </w:rPr>
        <w:t>, հատուկ կարծիք</w:t>
      </w:r>
      <w:r>
        <w:rPr>
          <w:rFonts w:ascii="GHEA Mariam" w:hAnsi="GHEA Mariam" w:cs="Sylfaen"/>
          <w:sz w:val="24"/>
          <w:szCs w:val="24"/>
        </w:rPr>
        <w:t xml:space="preserve">ի </w:t>
      </w:r>
      <w:r w:rsidR="00033AD8" w:rsidRPr="00112668">
        <w:rPr>
          <w:rFonts w:ascii="GHEA Mariam" w:hAnsi="GHEA Mariam" w:cs="Sylfaen"/>
          <w:sz w:val="24"/>
          <w:szCs w:val="24"/>
          <w:lang w:val="hy-AM"/>
        </w:rPr>
        <w:t>հասկացութ</w:t>
      </w:r>
      <w:proofErr w:type="spellStart"/>
      <w:r>
        <w:rPr>
          <w:rFonts w:ascii="GHEA Mariam" w:hAnsi="GHEA Mariam" w:cs="Sylfaen"/>
          <w:sz w:val="24"/>
          <w:szCs w:val="24"/>
        </w:rPr>
        <w:t>յա</w:t>
      </w:r>
      <w:proofErr w:type="spellEnd"/>
      <w:r w:rsidR="00033AD8" w:rsidRPr="00112668">
        <w:rPr>
          <w:rFonts w:ascii="GHEA Mariam" w:hAnsi="GHEA Mariam" w:cs="Sylfaen"/>
          <w:sz w:val="24"/>
          <w:szCs w:val="24"/>
          <w:lang w:val="hy-AM"/>
        </w:rPr>
        <w:t>նը, որը թույլ կտա հանձնաժողովի գնահատող անդամին ունենալ հատուկ կարծիք, որը կտարբերվի հանձնաժողովի մնացած անդամների կարծիքից և կներառվի նախնական եզրակացությունում:</w:t>
      </w:r>
    </w:p>
    <w:p w:rsidR="00033AD8" w:rsidRDefault="001A0FD6" w:rsidP="001A0FD6">
      <w:pPr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Pr="001A0FD6">
        <w:rPr>
          <w:rFonts w:ascii="GHEA Mariam" w:hAnsi="GHEA Mariam"/>
          <w:sz w:val="24"/>
          <w:szCs w:val="24"/>
        </w:rPr>
        <w:t>Նախագծի</w:t>
      </w:r>
      <w:proofErr w:type="spellEnd"/>
      <w:r w:rsidRPr="001A0FD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Կարգի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14-րդ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կետում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սահմանվել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են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գնահատման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հաշվետվություններում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խախտումներ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հայտնաբերելու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համար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Հանձնաժողովի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կողմից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պարտադիր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ուսումնասիրման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ստուգման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պահանջները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որի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արդյունքում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խախտումների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նկատմամբ</w:t>
      </w:r>
      <w:proofErr w:type="spellEnd"/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Հանձնաժողովի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կողմից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կ</w:t>
      </w:r>
      <w:r w:rsidR="00033AD8" w:rsidRPr="00112668">
        <w:rPr>
          <w:rFonts w:ascii="GHEA Mariam" w:hAnsi="GHEA Mariam"/>
          <w:sz w:val="24"/>
          <w:szCs w:val="24"/>
          <w:lang w:val="hy-AM"/>
        </w:rPr>
        <w:t>ցուցաբեր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վի</w:t>
      </w:r>
      <w:proofErr w:type="spellEnd"/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 </w:t>
      </w:r>
      <w:r w:rsidR="00033AD8" w:rsidRPr="00112668">
        <w:rPr>
          <w:rFonts w:ascii="GHEA Mariam" w:hAnsi="GHEA Mariam"/>
          <w:sz w:val="24"/>
          <w:szCs w:val="24"/>
        </w:rPr>
        <w:t>ա</w:t>
      </w:r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վելի խիստ մոտեցումներ, </w:t>
      </w:r>
      <w:r w:rsidR="00033AD8" w:rsidRPr="00112668">
        <w:rPr>
          <w:rFonts w:ascii="GHEA Mariam" w:hAnsi="GHEA Mariam"/>
          <w:sz w:val="24"/>
          <w:szCs w:val="24"/>
        </w:rPr>
        <w:t xml:space="preserve">և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կնպաստի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r w:rsidR="00033AD8" w:rsidRPr="00112668">
        <w:rPr>
          <w:rFonts w:ascii="GHEA Mariam" w:hAnsi="GHEA Mariam"/>
          <w:sz w:val="24"/>
          <w:szCs w:val="24"/>
          <w:lang w:val="hy-AM"/>
        </w:rPr>
        <w:t xml:space="preserve">«Գնահատման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գործունեության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մասին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» </w:t>
      </w:r>
      <w:proofErr w:type="spellStart"/>
      <w:r w:rsidR="00033AD8" w:rsidRPr="00112668">
        <w:rPr>
          <w:rFonts w:ascii="GHEA Mariam" w:hAnsi="GHEA Mariam"/>
          <w:sz w:val="24"/>
          <w:szCs w:val="24"/>
        </w:rPr>
        <w:t>օրենք</w:t>
      </w:r>
      <w:proofErr w:type="spellEnd"/>
      <w:r w:rsidR="00033AD8" w:rsidRPr="00112668">
        <w:rPr>
          <w:rFonts w:ascii="GHEA Mariam" w:hAnsi="GHEA Mariam"/>
          <w:sz w:val="24"/>
          <w:szCs w:val="24"/>
        </w:rPr>
        <w:t xml:space="preserve"> </w:t>
      </w:r>
      <w:r w:rsidR="00033AD8" w:rsidRPr="00112668">
        <w:rPr>
          <w:rFonts w:ascii="GHEA Mariam" w:eastAsia="Times New Roman" w:hAnsi="GHEA Mariam" w:cs="Times New Roman"/>
          <w:sz w:val="24"/>
          <w:szCs w:val="24"/>
          <w:lang w:val="hy-AM"/>
        </w:rPr>
        <w:t>Օրենքի 23-</w:t>
      </w:r>
      <w:r w:rsidR="00033AD8" w:rsidRPr="00112668">
        <w:rPr>
          <w:rFonts w:ascii="GHEA Mariam" w:eastAsia="Times New Roman" w:hAnsi="GHEA Mariam" w:cs="Times New Roman"/>
          <w:sz w:val="24"/>
          <w:szCs w:val="24"/>
          <w:lang w:val="hy-AM"/>
        </w:rPr>
        <w:lastRenderedPageBreak/>
        <w:t>րդ հոդվածի 1-ին մասի 6-րդ և 7-րդ կետերով սահմանված խախտումներ</w:t>
      </w:r>
      <w:r w:rsidR="00033AD8" w:rsidRPr="00112668">
        <w:rPr>
          <w:rFonts w:ascii="GHEA Mariam" w:eastAsia="Times New Roman" w:hAnsi="GHEA Mariam" w:cs="Times New Roman"/>
          <w:sz w:val="24"/>
          <w:szCs w:val="24"/>
        </w:rPr>
        <w:t>ը</w:t>
      </w:r>
      <w:r w:rsidR="00033AD8" w:rsidRPr="0011266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տարանջատել</w:t>
      </w:r>
      <w:proofErr w:type="spellStart"/>
      <w:r w:rsidR="00033AD8" w:rsidRPr="00112668">
        <w:rPr>
          <w:rFonts w:ascii="GHEA Mariam" w:eastAsia="Times New Roman" w:hAnsi="GHEA Mariam" w:cs="Times New Roman"/>
          <w:sz w:val="24"/>
          <w:szCs w:val="24"/>
        </w:rPr>
        <w:t>ուն</w:t>
      </w:r>
      <w:proofErr w:type="spellEnd"/>
      <w:r w:rsidR="00033AD8" w:rsidRPr="00112668">
        <w:rPr>
          <w:rFonts w:ascii="GHEA Mariam" w:hAnsi="GHEA Mariam"/>
          <w:sz w:val="24"/>
          <w:szCs w:val="24"/>
          <w:lang w:val="hy-AM"/>
        </w:rPr>
        <w:t>:</w:t>
      </w:r>
    </w:p>
    <w:p w:rsidR="00DE0C04" w:rsidRPr="007E0644" w:rsidRDefault="0060218A" w:rsidP="0060218A">
      <w:pPr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/>
          <w:sz w:val="24"/>
          <w:szCs w:val="24"/>
          <w:lang w:val="af-ZA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Ն</w:t>
      </w:r>
      <w:r w:rsidR="00DE0C04" w:rsidRPr="007E0644">
        <w:rPr>
          <w:rFonts w:ascii="GHEA Mariam" w:hAnsi="GHEA Mariam" w:cs="AK Courier"/>
          <w:sz w:val="24"/>
          <w:szCs w:val="24"/>
        </w:rPr>
        <w:t>ախագծի</w:t>
      </w:r>
      <w:proofErr w:type="spellEnd"/>
      <w:r w:rsidR="00DE0C04" w:rsidRPr="007E064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ընդունումը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r w:rsidR="00DE0C04" w:rsidRPr="007E0644">
        <w:rPr>
          <w:rFonts w:ascii="GHEA Mariam" w:hAnsi="GHEA Mariam"/>
          <w:sz w:val="24"/>
          <w:szCs w:val="24"/>
        </w:rPr>
        <w:t xml:space="preserve">ՀՀ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պետական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կամ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տեղական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ինքնակառավարման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մարմնի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բյուջեում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ծախսերի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r w:rsidR="00DE0C04" w:rsidRPr="007E0644">
        <w:rPr>
          <w:rFonts w:ascii="GHEA Mariam" w:hAnsi="GHEA Mariam"/>
          <w:sz w:val="24"/>
          <w:szCs w:val="24"/>
        </w:rPr>
        <w:t>և</w:t>
      </w:r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եկամուտների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էական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ավելացում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կամ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նվազեցում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չի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առաջացնում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>:</w:t>
      </w:r>
    </w:p>
    <w:p w:rsidR="00DE0C04" w:rsidRDefault="00DE0C04" w:rsidP="0060218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b/>
          <w:lang w:val="hy-AM"/>
        </w:rPr>
      </w:pPr>
      <w:r w:rsidRPr="007E0644">
        <w:rPr>
          <w:rFonts w:ascii="GHEA Mariam" w:hAnsi="GHEA Mariam"/>
        </w:rPr>
        <w:t xml:space="preserve">   </w:t>
      </w:r>
      <w:proofErr w:type="spellStart"/>
      <w:r w:rsidRPr="007E0644">
        <w:rPr>
          <w:rFonts w:ascii="GHEA Mariam" w:hAnsi="GHEA Mariam"/>
        </w:rPr>
        <w:t>Նախագիծը</w:t>
      </w:r>
      <w:proofErr w:type="spellEnd"/>
      <w:r w:rsidRPr="007E0644">
        <w:rPr>
          <w:rFonts w:ascii="GHEA Mariam" w:hAnsi="GHEA Mariam"/>
        </w:rPr>
        <w:t xml:space="preserve"> </w:t>
      </w:r>
      <w:proofErr w:type="spellStart"/>
      <w:r w:rsidRPr="007E0644">
        <w:rPr>
          <w:rFonts w:ascii="GHEA Mariam" w:hAnsi="GHEA Mariam"/>
        </w:rPr>
        <w:t>բխում</w:t>
      </w:r>
      <w:proofErr w:type="spellEnd"/>
      <w:r w:rsidRPr="007E0644">
        <w:rPr>
          <w:rFonts w:ascii="GHEA Mariam" w:hAnsi="GHEA Mariam"/>
        </w:rPr>
        <w:t xml:space="preserve"> է </w:t>
      </w:r>
      <w:proofErr w:type="spellStart"/>
      <w:r w:rsidRPr="007E0644">
        <w:rPr>
          <w:rFonts w:ascii="GHEA Mariam" w:hAnsi="GHEA Mariam"/>
        </w:rPr>
        <w:t>Կառավարության</w:t>
      </w:r>
      <w:proofErr w:type="spellEnd"/>
      <w:r w:rsidRPr="007E0644">
        <w:rPr>
          <w:rFonts w:ascii="GHEA Mariam" w:hAnsi="GHEA Mariam"/>
        </w:rPr>
        <w:t xml:space="preserve"> 2021-2026 </w:t>
      </w:r>
      <w:proofErr w:type="spellStart"/>
      <w:r w:rsidRPr="007E0644">
        <w:rPr>
          <w:rFonts w:ascii="GHEA Mariam" w:hAnsi="GHEA Mariam"/>
        </w:rPr>
        <w:t>թթ</w:t>
      </w:r>
      <w:proofErr w:type="spellEnd"/>
      <w:r w:rsidRPr="007E0644">
        <w:rPr>
          <w:rFonts w:ascii="GHEA Mariam" w:hAnsi="GHEA Mariam"/>
        </w:rPr>
        <w:t xml:space="preserve">. </w:t>
      </w:r>
      <w:proofErr w:type="spellStart"/>
      <w:r w:rsidRPr="007E0644">
        <w:rPr>
          <w:rFonts w:ascii="GHEA Mariam" w:hAnsi="GHEA Mariam"/>
        </w:rPr>
        <w:t>ծրագրի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Կադաստրի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կոմիտեի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կողմից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իրականացման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ենթակա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միջոցառումների</w:t>
      </w:r>
      <w:proofErr w:type="spellEnd"/>
      <w:r>
        <w:rPr>
          <w:rFonts w:ascii="GHEA Mariam" w:hAnsi="GHEA Mariam"/>
        </w:rPr>
        <w:t xml:space="preserve"> 13-րդ </w:t>
      </w:r>
      <w:proofErr w:type="spellStart"/>
      <w:r>
        <w:rPr>
          <w:rFonts w:ascii="GHEA Mariam" w:hAnsi="GHEA Mariam"/>
        </w:rPr>
        <w:t>կետի</w:t>
      </w:r>
      <w:proofErr w:type="spellEnd"/>
      <w:r>
        <w:rPr>
          <w:rFonts w:ascii="GHEA Mariam" w:hAnsi="GHEA Mariam"/>
        </w:rPr>
        <w:t xml:space="preserve"> (13. </w:t>
      </w:r>
      <w:proofErr w:type="spellStart"/>
      <w:r>
        <w:rPr>
          <w:rFonts w:ascii="GHEA Mariam" w:hAnsi="GHEA Mariam"/>
        </w:rPr>
        <w:t>Անշարժ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գույքի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շուկայի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բարելավում</w:t>
      </w:r>
      <w:proofErr w:type="spellEnd"/>
      <w:r>
        <w:rPr>
          <w:rFonts w:ascii="GHEA Mariam" w:hAnsi="GHEA Mariam"/>
        </w:rPr>
        <w:t xml:space="preserve"> և </w:t>
      </w:r>
      <w:proofErr w:type="spellStart"/>
      <w:r>
        <w:rPr>
          <w:rFonts w:ascii="GHEA Mariam" w:hAnsi="GHEA Mariam"/>
        </w:rPr>
        <w:t>զարգացում</w:t>
      </w:r>
      <w:proofErr w:type="spellEnd"/>
      <w:r>
        <w:rPr>
          <w:rFonts w:ascii="GHEA Mariam" w:hAnsi="GHEA Mariam"/>
        </w:rPr>
        <w:t xml:space="preserve">) </w:t>
      </w:r>
      <w:proofErr w:type="spellStart"/>
      <w:r>
        <w:rPr>
          <w:rFonts w:ascii="GHEA Mariam" w:hAnsi="GHEA Mariam"/>
        </w:rPr>
        <w:t>պահանջներից</w:t>
      </w:r>
      <w:proofErr w:type="spellEnd"/>
      <w:r>
        <w:rPr>
          <w:rFonts w:ascii="GHEA Mariam" w:hAnsi="GHEA Mariam"/>
        </w:rPr>
        <w:t>:</w:t>
      </w:r>
    </w:p>
    <w:sectPr w:rsidR="00DE0C04" w:rsidSect="009E6F7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Microsoft Sans Serif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77B"/>
    <w:multiLevelType w:val="hybridMultilevel"/>
    <w:tmpl w:val="B00EC002"/>
    <w:lvl w:ilvl="0" w:tplc="E00E15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A037888"/>
    <w:multiLevelType w:val="hybridMultilevel"/>
    <w:tmpl w:val="8BE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093"/>
    <w:multiLevelType w:val="multilevel"/>
    <w:tmpl w:val="D7A6B9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27A03BC"/>
    <w:multiLevelType w:val="multilevel"/>
    <w:tmpl w:val="E8D4A2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F20B3"/>
    <w:multiLevelType w:val="multilevel"/>
    <w:tmpl w:val="758AA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2713379"/>
    <w:multiLevelType w:val="hybridMultilevel"/>
    <w:tmpl w:val="D27A3AC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17"/>
    <w:rsid w:val="00001957"/>
    <w:rsid w:val="00002374"/>
    <w:rsid w:val="00002962"/>
    <w:rsid w:val="000149B2"/>
    <w:rsid w:val="00017571"/>
    <w:rsid w:val="000267E4"/>
    <w:rsid w:val="00033AD8"/>
    <w:rsid w:val="00091BCD"/>
    <w:rsid w:val="000B112A"/>
    <w:rsid w:val="000B6AEC"/>
    <w:rsid w:val="000C0640"/>
    <w:rsid w:val="000C51A4"/>
    <w:rsid w:val="000D0E18"/>
    <w:rsid w:val="000F062C"/>
    <w:rsid w:val="00101DC7"/>
    <w:rsid w:val="00112668"/>
    <w:rsid w:val="001174C4"/>
    <w:rsid w:val="0011756A"/>
    <w:rsid w:val="00121F5E"/>
    <w:rsid w:val="0012458A"/>
    <w:rsid w:val="00140018"/>
    <w:rsid w:val="001411FF"/>
    <w:rsid w:val="0015532A"/>
    <w:rsid w:val="00156844"/>
    <w:rsid w:val="00172A7F"/>
    <w:rsid w:val="00185C2A"/>
    <w:rsid w:val="0019648F"/>
    <w:rsid w:val="001A0FD6"/>
    <w:rsid w:val="001A3CD7"/>
    <w:rsid w:val="001B0E5C"/>
    <w:rsid w:val="001C1E5C"/>
    <w:rsid w:val="001D59F6"/>
    <w:rsid w:val="001F5B06"/>
    <w:rsid w:val="00213D1F"/>
    <w:rsid w:val="00227F25"/>
    <w:rsid w:val="00252318"/>
    <w:rsid w:val="00257D85"/>
    <w:rsid w:val="002654E4"/>
    <w:rsid w:val="00271B94"/>
    <w:rsid w:val="002761A1"/>
    <w:rsid w:val="00276890"/>
    <w:rsid w:val="00286DCF"/>
    <w:rsid w:val="00290310"/>
    <w:rsid w:val="0029229F"/>
    <w:rsid w:val="002A5DA9"/>
    <w:rsid w:val="002B4EC3"/>
    <w:rsid w:val="002C6A4B"/>
    <w:rsid w:val="002C7675"/>
    <w:rsid w:val="002D2253"/>
    <w:rsid w:val="002D3DE4"/>
    <w:rsid w:val="002F0A96"/>
    <w:rsid w:val="003122DD"/>
    <w:rsid w:val="003159B2"/>
    <w:rsid w:val="003233DF"/>
    <w:rsid w:val="00336366"/>
    <w:rsid w:val="003370BF"/>
    <w:rsid w:val="003541D3"/>
    <w:rsid w:val="00367BAE"/>
    <w:rsid w:val="00387BFD"/>
    <w:rsid w:val="003B0675"/>
    <w:rsid w:val="003B3247"/>
    <w:rsid w:val="003B4EFF"/>
    <w:rsid w:val="003B5B71"/>
    <w:rsid w:val="003D6E2B"/>
    <w:rsid w:val="003F26B9"/>
    <w:rsid w:val="00405348"/>
    <w:rsid w:val="0040709E"/>
    <w:rsid w:val="00421857"/>
    <w:rsid w:val="00425E65"/>
    <w:rsid w:val="00426C99"/>
    <w:rsid w:val="00427AB5"/>
    <w:rsid w:val="00431568"/>
    <w:rsid w:val="0045254F"/>
    <w:rsid w:val="00471CE0"/>
    <w:rsid w:val="00472D72"/>
    <w:rsid w:val="00490C9B"/>
    <w:rsid w:val="004916CC"/>
    <w:rsid w:val="004A3C5B"/>
    <w:rsid w:val="004B2322"/>
    <w:rsid w:val="004C489D"/>
    <w:rsid w:val="004C4A46"/>
    <w:rsid w:val="004D1B57"/>
    <w:rsid w:val="004D2DA2"/>
    <w:rsid w:val="004D6311"/>
    <w:rsid w:val="004E22FC"/>
    <w:rsid w:val="004E6F75"/>
    <w:rsid w:val="004F0BDB"/>
    <w:rsid w:val="00524C02"/>
    <w:rsid w:val="00526095"/>
    <w:rsid w:val="005324F0"/>
    <w:rsid w:val="005339EE"/>
    <w:rsid w:val="005365DC"/>
    <w:rsid w:val="005369F7"/>
    <w:rsid w:val="005452F5"/>
    <w:rsid w:val="00550974"/>
    <w:rsid w:val="00554870"/>
    <w:rsid w:val="005551CB"/>
    <w:rsid w:val="00574957"/>
    <w:rsid w:val="0059294F"/>
    <w:rsid w:val="005A273E"/>
    <w:rsid w:val="005B085E"/>
    <w:rsid w:val="005B35A1"/>
    <w:rsid w:val="005C4743"/>
    <w:rsid w:val="005C6D9E"/>
    <w:rsid w:val="005D7D29"/>
    <w:rsid w:val="005E01CF"/>
    <w:rsid w:val="005F3CDD"/>
    <w:rsid w:val="00600D6B"/>
    <w:rsid w:val="0060218A"/>
    <w:rsid w:val="00602EDF"/>
    <w:rsid w:val="0060478C"/>
    <w:rsid w:val="0061422B"/>
    <w:rsid w:val="00615CB5"/>
    <w:rsid w:val="0063441D"/>
    <w:rsid w:val="006436F8"/>
    <w:rsid w:val="006459BB"/>
    <w:rsid w:val="0064778F"/>
    <w:rsid w:val="00652605"/>
    <w:rsid w:val="00657599"/>
    <w:rsid w:val="006579DF"/>
    <w:rsid w:val="00663878"/>
    <w:rsid w:val="00664B29"/>
    <w:rsid w:val="006655F8"/>
    <w:rsid w:val="006722A0"/>
    <w:rsid w:val="00683212"/>
    <w:rsid w:val="00685260"/>
    <w:rsid w:val="00687CFE"/>
    <w:rsid w:val="0069034A"/>
    <w:rsid w:val="00694039"/>
    <w:rsid w:val="00697847"/>
    <w:rsid w:val="006A6750"/>
    <w:rsid w:val="006B24AA"/>
    <w:rsid w:val="006B39AF"/>
    <w:rsid w:val="006C0026"/>
    <w:rsid w:val="006D5E6C"/>
    <w:rsid w:val="006E30BF"/>
    <w:rsid w:val="006F4CCB"/>
    <w:rsid w:val="007109BC"/>
    <w:rsid w:val="00712008"/>
    <w:rsid w:val="00716D6B"/>
    <w:rsid w:val="007264F9"/>
    <w:rsid w:val="007305DE"/>
    <w:rsid w:val="0073394D"/>
    <w:rsid w:val="007635A7"/>
    <w:rsid w:val="00776857"/>
    <w:rsid w:val="00790585"/>
    <w:rsid w:val="0079764C"/>
    <w:rsid w:val="007A4D1D"/>
    <w:rsid w:val="007B3734"/>
    <w:rsid w:val="007B699E"/>
    <w:rsid w:val="007C4962"/>
    <w:rsid w:val="007C59F0"/>
    <w:rsid w:val="007D536B"/>
    <w:rsid w:val="007E0247"/>
    <w:rsid w:val="007F0CA8"/>
    <w:rsid w:val="007F5731"/>
    <w:rsid w:val="00807028"/>
    <w:rsid w:val="00843298"/>
    <w:rsid w:val="008604CE"/>
    <w:rsid w:val="00865FD6"/>
    <w:rsid w:val="00866D4C"/>
    <w:rsid w:val="00870861"/>
    <w:rsid w:val="00871C67"/>
    <w:rsid w:val="00880788"/>
    <w:rsid w:val="008850F0"/>
    <w:rsid w:val="008B0AC2"/>
    <w:rsid w:val="008D0E51"/>
    <w:rsid w:val="008D1C93"/>
    <w:rsid w:val="008D68B5"/>
    <w:rsid w:val="008E5306"/>
    <w:rsid w:val="00904834"/>
    <w:rsid w:val="00922FDE"/>
    <w:rsid w:val="00923C9B"/>
    <w:rsid w:val="00924341"/>
    <w:rsid w:val="009260FC"/>
    <w:rsid w:val="00931BD6"/>
    <w:rsid w:val="009326B1"/>
    <w:rsid w:val="00956AAE"/>
    <w:rsid w:val="0097339B"/>
    <w:rsid w:val="00974B07"/>
    <w:rsid w:val="009A228E"/>
    <w:rsid w:val="009A4FE3"/>
    <w:rsid w:val="009E1DDD"/>
    <w:rsid w:val="009E56FF"/>
    <w:rsid w:val="009E6F70"/>
    <w:rsid w:val="009E77AB"/>
    <w:rsid w:val="00A1087F"/>
    <w:rsid w:val="00A12D02"/>
    <w:rsid w:val="00A17693"/>
    <w:rsid w:val="00A2334F"/>
    <w:rsid w:val="00A3282B"/>
    <w:rsid w:val="00A5153B"/>
    <w:rsid w:val="00A56E72"/>
    <w:rsid w:val="00A645DD"/>
    <w:rsid w:val="00A72583"/>
    <w:rsid w:val="00A853CF"/>
    <w:rsid w:val="00A878E3"/>
    <w:rsid w:val="00A9308A"/>
    <w:rsid w:val="00A966BD"/>
    <w:rsid w:val="00AA044F"/>
    <w:rsid w:val="00AA3DB8"/>
    <w:rsid w:val="00AA428F"/>
    <w:rsid w:val="00AB1239"/>
    <w:rsid w:val="00AC5A0A"/>
    <w:rsid w:val="00AC7C0E"/>
    <w:rsid w:val="00AF5AF0"/>
    <w:rsid w:val="00B05715"/>
    <w:rsid w:val="00B20EE0"/>
    <w:rsid w:val="00B25A8D"/>
    <w:rsid w:val="00B2747F"/>
    <w:rsid w:val="00B27ED2"/>
    <w:rsid w:val="00B62B51"/>
    <w:rsid w:val="00B91A1C"/>
    <w:rsid w:val="00B9381E"/>
    <w:rsid w:val="00BA75C0"/>
    <w:rsid w:val="00BB35C0"/>
    <w:rsid w:val="00BC5A65"/>
    <w:rsid w:val="00BC6662"/>
    <w:rsid w:val="00BD310F"/>
    <w:rsid w:val="00BE086E"/>
    <w:rsid w:val="00BE29D2"/>
    <w:rsid w:val="00BE3450"/>
    <w:rsid w:val="00BE53AE"/>
    <w:rsid w:val="00BE7158"/>
    <w:rsid w:val="00C35B19"/>
    <w:rsid w:val="00C400D0"/>
    <w:rsid w:val="00C45EFF"/>
    <w:rsid w:val="00C51CA3"/>
    <w:rsid w:val="00C531E4"/>
    <w:rsid w:val="00C54917"/>
    <w:rsid w:val="00C621B4"/>
    <w:rsid w:val="00C67679"/>
    <w:rsid w:val="00C676BC"/>
    <w:rsid w:val="00C7471A"/>
    <w:rsid w:val="00CB12D8"/>
    <w:rsid w:val="00CB1510"/>
    <w:rsid w:val="00CC3C5D"/>
    <w:rsid w:val="00CE1559"/>
    <w:rsid w:val="00CF7753"/>
    <w:rsid w:val="00D030AF"/>
    <w:rsid w:val="00D11242"/>
    <w:rsid w:val="00D26A68"/>
    <w:rsid w:val="00D36234"/>
    <w:rsid w:val="00D46115"/>
    <w:rsid w:val="00D46DAB"/>
    <w:rsid w:val="00D60882"/>
    <w:rsid w:val="00D62E4F"/>
    <w:rsid w:val="00D739C0"/>
    <w:rsid w:val="00D82752"/>
    <w:rsid w:val="00DA5F46"/>
    <w:rsid w:val="00DB5F99"/>
    <w:rsid w:val="00DC28C7"/>
    <w:rsid w:val="00DE0268"/>
    <w:rsid w:val="00DE0C04"/>
    <w:rsid w:val="00DE436E"/>
    <w:rsid w:val="00DF0DFF"/>
    <w:rsid w:val="00DF2D46"/>
    <w:rsid w:val="00DF67AA"/>
    <w:rsid w:val="00E01E82"/>
    <w:rsid w:val="00E12986"/>
    <w:rsid w:val="00E14DD2"/>
    <w:rsid w:val="00E33B35"/>
    <w:rsid w:val="00E37365"/>
    <w:rsid w:val="00E45E1A"/>
    <w:rsid w:val="00E5169E"/>
    <w:rsid w:val="00E521AB"/>
    <w:rsid w:val="00E81B5F"/>
    <w:rsid w:val="00E82C65"/>
    <w:rsid w:val="00E95A98"/>
    <w:rsid w:val="00E96D7C"/>
    <w:rsid w:val="00E97099"/>
    <w:rsid w:val="00EA1D8F"/>
    <w:rsid w:val="00EB3C24"/>
    <w:rsid w:val="00EB6ADD"/>
    <w:rsid w:val="00EB769C"/>
    <w:rsid w:val="00EC46E4"/>
    <w:rsid w:val="00F04C1D"/>
    <w:rsid w:val="00F2388A"/>
    <w:rsid w:val="00F42DB3"/>
    <w:rsid w:val="00F5522E"/>
    <w:rsid w:val="00F579AC"/>
    <w:rsid w:val="00F6090A"/>
    <w:rsid w:val="00F65128"/>
    <w:rsid w:val="00F9172F"/>
    <w:rsid w:val="00F952DF"/>
    <w:rsid w:val="00F97BBE"/>
    <w:rsid w:val="00FA134D"/>
    <w:rsid w:val="00FB1913"/>
    <w:rsid w:val="00FB56DC"/>
    <w:rsid w:val="00FC7DDC"/>
    <w:rsid w:val="00FE3E10"/>
    <w:rsid w:val="00FE7F5A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57B8"/>
  <w15:chartTrackingRefBased/>
  <w15:docId w15:val="{B44C04DC-1C6D-438F-9D2E-B54F01AC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559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1559"/>
    <w:rPr>
      <w:rFonts w:ascii="Arial Armenian" w:eastAsia="Times New Roman" w:hAnsi="Arial Armenian" w:cs="Times New Roman"/>
      <w:sz w:val="24"/>
      <w:szCs w:val="20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1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F5E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917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9172F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2A"/>
    <w:rPr>
      <w:rFonts w:ascii="Courier New" w:eastAsia="Times New Roman" w:hAnsi="Courier New" w:cs="Courier New"/>
      <w:sz w:val="20"/>
      <w:szCs w:val="20"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DE0C0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0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Gnahatum</dc:creator>
  <cp:keywords/>
  <dc:description/>
  <cp:lastModifiedBy>user</cp:lastModifiedBy>
  <cp:revision>324</cp:revision>
  <dcterms:created xsi:type="dcterms:W3CDTF">2022-03-22T13:00:00Z</dcterms:created>
  <dcterms:modified xsi:type="dcterms:W3CDTF">2022-03-29T07:27:00Z</dcterms:modified>
</cp:coreProperties>
</file>