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219" w:rsidRDefault="00F97219" w:rsidP="00D51B7F">
      <w:pPr>
        <w:tabs>
          <w:tab w:val="left" w:pos="4395"/>
        </w:tabs>
        <w:spacing w:line="360" w:lineRule="auto"/>
        <w:ind w:left="-567" w:firstLine="567"/>
        <w:jc w:val="center"/>
        <w:rPr>
          <w:rFonts w:ascii="GHEA Grapalat" w:hAnsi="GHEA Grapalat"/>
          <w:b/>
          <w:color w:val="000000" w:themeColor="text1"/>
          <w:lang w:val="en-US"/>
        </w:rPr>
      </w:pPr>
      <w:r w:rsidRPr="00732ED2">
        <w:rPr>
          <w:rFonts w:ascii="GHEA Grapalat" w:hAnsi="GHEA Grapalat"/>
          <w:b/>
          <w:color w:val="000000" w:themeColor="text1"/>
          <w:lang w:val="hy-AM"/>
        </w:rPr>
        <w:t>ՀԻՄՆԱՎՈՐՈՒՄ</w:t>
      </w:r>
    </w:p>
    <w:p w:rsidR="00F97219" w:rsidRDefault="00F97219" w:rsidP="00D51B7F">
      <w:pPr>
        <w:spacing w:line="360" w:lineRule="auto"/>
        <w:ind w:left="-567" w:firstLine="567"/>
        <w:jc w:val="center"/>
        <w:rPr>
          <w:rFonts w:ascii="GHEA Grapalat" w:hAnsi="GHEA Grapalat"/>
          <w:b/>
          <w:color w:val="000000" w:themeColor="text1"/>
          <w:lang w:val="hy-AM"/>
        </w:rPr>
      </w:pPr>
      <w:r>
        <w:rPr>
          <w:rFonts w:ascii="GHEA Grapalat" w:hAnsi="GHEA Grapalat"/>
          <w:b/>
          <w:bCs/>
          <w:lang w:val="en-US"/>
        </w:rPr>
        <w:t></w:t>
      </w:r>
      <w:r w:rsidR="004C24E4" w:rsidRPr="007C3613">
        <w:rPr>
          <w:rFonts w:ascii="GHEA Grapalat" w:hAnsi="GHEA Grapalat"/>
          <w:b/>
          <w:bCs/>
          <w:lang w:val="hy-AM"/>
        </w:rPr>
        <w:t xml:space="preserve">ՀԱՅԱՍՏԱՆԻ ՀԱՆՐԱՊԵՏՈՒԹՅԱՆ ԿԱՌԱՎԱՐՈՒԹՅԱՆ 2021 ԹՎԱԿԱՆԻ ԱՊՐԻԼԻ 1-Ի ԹԻՎ 458-Լ </w:t>
      </w:r>
      <w:r w:rsidR="004C24E4">
        <w:rPr>
          <w:rFonts w:ascii="GHEA Grapalat" w:hAnsi="GHEA Grapalat"/>
          <w:b/>
          <w:bCs/>
          <w:lang w:val="hy-AM"/>
        </w:rPr>
        <w:t>ՈՐՈՇՄԱՆ ՄԵՋ ԼՐԱՑՈՒՄ ԿԱՏԱՐԵԼՈՒ ՄԱՍԻՆ</w:t>
      </w:r>
      <w:r w:rsidRPr="004C24E4">
        <w:rPr>
          <w:rFonts w:ascii="GHEA Grapalat" w:hAnsi="GHEA Grapalat"/>
          <w:b/>
          <w:bCs/>
          <w:lang w:val="hy-AM"/>
        </w:rPr>
        <w:t></w:t>
      </w:r>
      <w:r>
        <w:rPr>
          <w:rFonts w:ascii="GHEA Grapalat" w:hAnsi="GHEA Grapalat"/>
          <w:b/>
          <w:bCs/>
          <w:lang w:val="hy-AM"/>
        </w:rPr>
        <w:t xml:space="preserve"> </w:t>
      </w:r>
      <w:r w:rsidRPr="00732ED2">
        <w:rPr>
          <w:rFonts w:ascii="GHEA Grapalat" w:hAnsi="GHEA Grapalat"/>
          <w:b/>
          <w:color w:val="000000" w:themeColor="text1"/>
          <w:lang w:val="hy-AM"/>
        </w:rPr>
        <w:t xml:space="preserve">ՀՀ ԿԱՌԱՎԱՐՈՒԹՅԱՆ ՈՐՈՇՄԱՆ ՆԱԽԱԳԾԻ </w:t>
      </w:r>
      <w:r w:rsidRPr="00993E5A">
        <w:rPr>
          <w:rFonts w:ascii="GHEA Grapalat" w:hAnsi="GHEA Grapalat"/>
          <w:b/>
          <w:color w:val="000000" w:themeColor="text1"/>
          <w:lang w:val="hy-AM"/>
        </w:rPr>
        <w:t>ՎԵՐԱԲԵՐՅԱԼ</w:t>
      </w:r>
    </w:p>
    <w:p w:rsidR="00F97219" w:rsidRPr="004C24E4" w:rsidRDefault="00F97219" w:rsidP="00D51B7F">
      <w:pPr>
        <w:tabs>
          <w:tab w:val="left" w:pos="4395"/>
        </w:tabs>
        <w:spacing w:line="360" w:lineRule="auto"/>
        <w:ind w:left="-567" w:firstLine="567"/>
        <w:jc w:val="both"/>
        <w:rPr>
          <w:rFonts w:ascii="GHEA Grapalat" w:eastAsia="Calibri" w:hAnsi="GHEA Grapalat"/>
          <w:lang w:val="hy-AM" w:eastAsia="en-US"/>
        </w:rPr>
      </w:pPr>
    </w:p>
    <w:p w:rsidR="001C55CE" w:rsidRDefault="00F97219" w:rsidP="00D51B7F">
      <w:pPr>
        <w:spacing w:line="360" w:lineRule="auto"/>
        <w:ind w:left="-567" w:firstLine="567"/>
        <w:jc w:val="both"/>
        <w:rPr>
          <w:rFonts w:ascii="GHEA Grapalat" w:eastAsia="Calibri" w:hAnsi="GHEA Grapalat"/>
          <w:lang w:val="hy-AM" w:eastAsia="en-US"/>
        </w:rPr>
      </w:pPr>
      <w:r w:rsidRPr="004C24E4">
        <w:rPr>
          <w:rFonts w:ascii="GHEA Grapalat" w:hAnsi="GHEA Grapalat"/>
          <w:b/>
          <w:lang w:val="pt-BR"/>
        </w:rPr>
        <w:t xml:space="preserve">Անհրաժեշտությունը: </w:t>
      </w:r>
      <w:r w:rsidR="004C24E4" w:rsidRPr="004C24E4">
        <w:rPr>
          <w:rFonts w:ascii="GHEA Grapalat" w:eastAsia="Calibri" w:hAnsi="GHEA Grapalat"/>
          <w:lang w:val="hy-AM" w:eastAsia="en-US"/>
        </w:rPr>
        <w:t></w:t>
      </w:r>
      <w:r w:rsidR="004C24E4">
        <w:rPr>
          <w:rFonts w:ascii="GHEA Grapalat" w:eastAsia="Calibri" w:hAnsi="GHEA Grapalat"/>
          <w:lang w:val="hy-AM" w:eastAsia="en-US"/>
        </w:rPr>
        <w:t>Հ</w:t>
      </w:r>
      <w:r w:rsidR="004C24E4" w:rsidRPr="004C24E4">
        <w:rPr>
          <w:rFonts w:ascii="GHEA Grapalat" w:eastAsia="Calibri" w:hAnsi="GHEA Grapalat"/>
          <w:lang w:val="hy-AM" w:eastAsia="en-US"/>
        </w:rPr>
        <w:t xml:space="preserve">այաստանի </w:t>
      </w:r>
      <w:r w:rsidR="004C24E4">
        <w:rPr>
          <w:rFonts w:ascii="GHEA Grapalat" w:eastAsia="Calibri" w:hAnsi="GHEA Grapalat"/>
          <w:lang w:val="hy-AM" w:eastAsia="en-US"/>
        </w:rPr>
        <w:t>Հա</w:t>
      </w:r>
      <w:r w:rsidR="004C24E4" w:rsidRPr="004C24E4">
        <w:rPr>
          <w:rFonts w:ascii="GHEA Grapalat" w:eastAsia="Calibri" w:hAnsi="GHEA Grapalat"/>
          <w:lang w:val="hy-AM" w:eastAsia="en-US"/>
        </w:rPr>
        <w:t>նրապետության կառավարության 2021 թվականի ապրիլի 1-ի թիվ 458-</w:t>
      </w:r>
      <w:r w:rsidR="004C24E4">
        <w:rPr>
          <w:rFonts w:ascii="GHEA Grapalat" w:eastAsia="Calibri" w:hAnsi="GHEA Grapalat"/>
          <w:lang w:val="hy-AM" w:eastAsia="en-US"/>
        </w:rPr>
        <w:t>Լ</w:t>
      </w:r>
      <w:r w:rsidR="004C24E4" w:rsidRPr="004C24E4">
        <w:rPr>
          <w:rFonts w:ascii="GHEA Grapalat" w:eastAsia="Calibri" w:hAnsi="GHEA Grapalat"/>
          <w:lang w:val="hy-AM" w:eastAsia="en-US"/>
        </w:rPr>
        <w:t xml:space="preserve"> որոշման մեջ լրացում կատարելու մասին </w:t>
      </w:r>
      <w:r w:rsidRPr="004C24E4">
        <w:rPr>
          <w:rFonts w:ascii="GHEA Grapalat" w:eastAsia="Calibri" w:hAnsi="GHEA Grapalat"/>
          <w:lang w:val="hy-AM" w:eastAsia="en-US"/>
        </w:rPr>
        <w:t>ՀՀ կառավարության որոշման</w:t>
      </w:r>
      <w:r w:rsidR="00CB2C36" w:rsidRPr="004C24E4">
        <w:rPr>
          <w:rFonts w:ascii="GHEA Grapalat" w:eastAsia="Calibri" w:hAnsi="GHEA Grapalat"/>
          <w:lang w:val="hy-AM" w:eastAsia="en-US"/>
        </w:rPr>
        <w:t xml:space="preserve"> նախագիծը </w:t>
      </w:r>
      <w:r w:rsidRPr="004C24E4">
        <w:rPr>
          <w:rFonts w:ascii="GHEA Grapalat" w:eastAsia="Calibri" w:hAnsi="GHEA Grapalat"/>
          <w:lang w:val="hy-AM" w:eastAsia="en-US"/>
        </w:rPr>
        <w:t xml:space="preserve"> (այսուհետ՝ Նախագիծ) պայմանավորված է</w:t>
      </w:r>
      <w:r w:rsidR="00E23F8F" w:rsidRPr="004C24E4">
        <w:rPr>
          <w:rFonts w:ascii="GHEA Grapalat" w:eastAsia="Calibri" w:hAnsi="GHEA Grapalat"/>
          <w:lang w:val="hy-AM" w:eastAsia="en-US"/>
        </w:rPr>
        <w:t xml:space="preserve"> </w:t>
      </w:r>
      <w:r w:rsidR="00E23F8F" w:rsidRPr="00CE48C3">
        <w:rPr>
          <w:rFonts w:ascii="GHEA Grapalat" w:eastAsia="Calibri" w:hAnsi="GHEA Grapalat"/>
          <w:lang w:val="hy-AM" w:eastAsia="en-US"/>
        </w:rPr>
        <w:t>ՀՀ վարչապետի 2021 թվականի նոյեմբերի 2-ի թիվ 02/10.3/37766-2021 հանձնարարականով</w:t>
      </w:r>
      <w:r w:rsidR="00E23F8F">
        <w:rPr>
          <w:rFonts w:ascii="GHEA Grapalat" w:eastAsia="Calibri" w:hAnsi="GHEA Grapalat"/>
          <w:lang w:val="hy-AM" w:eastAsia="en-US"/>
        </w:rPr>
        <w:t xml:space="preserve">՝ </w:t>
      </w:r>
    </w:p>
    <w:p w:rsidR="001C55CE" w:rsidRDefault="001C55CE" w:rsidP="00D51B7F">
      <w:pPr>
        <w:spacing w:line="360" w:lineRule="auto"/>
        <w:ind w:left="-567" w:firstLine="567"/>
        <w:jc w:val="both"/>
        <w:rPr>
          <w:rFonts w:ascii="GHEA Grapalat" w:hAnsi="GHEA Grapalat" w:cs="Times New Roman"/>
          <w:color w:val="000000" w:themeColor="text1"/>
          <w:lang w:val="hy-AM"/>
        </w:rPr>
      </w:pPr>
      <w:r w:rsidRPr="00470668">
        <w:rPr>
          <w:rFonts w:ascii="GHEA Grapalat" w:eastAsia="Calibri" w:hAnsi="GHEA Grapalat"/>
          <w:color w:val="000000" w:themeColor="text1"/>
          <w:lang w:val="hy-AM" w:eastAsia="en-US"/>
        </w:rPr>
        <w:t></w:t>
      </w:r>
      <w:r w:rsidR="00284A08">
        <w:rPr>
          <w:rFonts w:ascii="GHEA Grapalat" w:eastAsia="Calibri" w:hAnsi="GHEA Grapalat"/>
          <w:color w:val="000000" w:themeColor="text1"/>
          <w:lang w:val="hy-AM" w:eastAsia="en-US"/>
        </w:rPr>
        <w:t>1.</w:t>
      </w:r>
      <w:r w:rsidRPr="00470668">
        <w:rPr>
          <w:rFonts w:ascii="GHEA Grapalat" w:hAnsi="GHEA Grapalat" w:cs="Times New Roman"/>
          <w:color w:val="000000" w:themeColor="text1"/>
          <w:lang w:val="hy-AM"/>
        </w:rPr>
        <w:t>Կառավարության և վարչապետի որոշումների նախագծեր մշակելիս և շրջանառելիս առաջին հերթին ստուգել և հավաստիանալ, թե արդյոք Կառավարությունը և վարչապետը լիազորված են ընդունելու նման որոշում, թե՝ ոչ (առկա է արդյոք համապատասխան լիազորող նորմ):</w:t>
      </w:r>
    </w:p>
    <w:p w:rsidR="00284A08" w:rsidRDefault="00284A08" w:rsidP="00D51B7F">
      <w:pPr>
        <w:spacing w:line="360" w:lineRule="auto"/>
        <w:ind w:left="-567" w:firstLine="567"/>
        <w:jc w:val="both"/>
        <w:rPr>
          <w:rFonts w:ascii="GHEA Grapalat" w:hAnsi="GHEA Grapalat" w:cs="Times New Roman"/>
          <w:lang w:val="hy-AM"/>
        </w:rPr>
      </w:pPr>
      <w:r>
        <w:rPr>
          <w:rFonts w:ascii="GHEA Grapalat" w:hAnsi="GHEA Grapalat" w:cs="Times New Roman"/>
          <w:lang w:val="hy-AM"/>
        </w:rPr>
        <w:t xml:space="preserve">2. </w:t>
      </w:r>
      <w:r w:rsidR="001C55CE">
        <w:rPr>
          <w:rFonts w:ascii="GHEA Grapalat" w:hAnsi="GHEA Grapalat" w:cs="Times New Roman"/>
          <w:lang w:val="hy-AM"/>
        </w:rPr>
        <w:t>Բացառել լիազորող նորմ չունեցող Կառավարության և վարչապետի որոշումների նախագծերի ներկայացումը վարչապետի աշխատակազմ:</w:t>
      </w:r>
    </w:p>
    <w:p w:rsidR="001C55CE" w:rsidRPr="00470668" w:rsidRDefault="00284A08" w:rsidP="00D51B7F">
      <w:pPr>
        <w:spacing w:line="360" w:lineRule="auto"/>
        <w:ind w:left="-567" w:firstLine="567"/>
        <w:jc w:val="both"/>
        <w:rPr>
          <w:rFonts w:ascii="Sylfaen" w:hAnsi="Sylfaen"/>
          <w:i/>
          <w:color w:val="000000" w:themeColor="text1"/>
          <w:lang w:val="hy-AM"/>
        </w:rPr>
      </w:pPr>
      <w:r>
        <w:rPr>
          <w:rFonts w:ascii="GHEA Grapalat" w:hAnsi="GHEA Grapalat" w:cs="Times New Roman"/>
          <w:color w:val="000000" w:themeColor="text1"/>
          <w:lang w:val="hy-AM"/>
        </w:rPr>
        <w:t xml:space="preserve">3. Գույքագրել Ձեր կողմից ղեկավարվող մարմնի գործունեության ոլորտին առնչվող Կառավարության և վարչապետի որոշումները և նախաձեռնել դրանց իրավական հիմքն ապահովող օրենսդրական փոփոխություններ </w:t>
      </w:r>
      <w:r>
        <w:rPr>
          <w:rFonts w:ascii="GHEA Grapalat" w:hAnsi="GHEA Grapalat" w:cs="Times New Roman"/>
          <w:color w:val="000000" w:themeColor="text1"/>
          <w:lang w:val="en-US"/>
        </w:rPr>
        <w:t>(</w:t>
      </w:r>
      <w:proofErr w:type="spellStart"/>
      <w:r>
        <w:rPr>
          <w:rFonts w:ascii="GHEA Grapalat" w:hAnsi="GHEA Grapalat" w:cs="Times New Roman"/>
          <w:color w:val="000000" w:themeColor="text1"/>
          <w:lang w:val="en-US"/>
        </w:rPr>
        <w:t>իսկ</w:t>
      </w:r>
      <w:proofErr w:type="spellEnd"/>
      <w:r>
        <w:rPr>
          <w:rFonts w:ascii="GHEA Grapalat" w:hAnsi="GHEA Grapalat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Times New Roman"/>
          <w:color w:val="000000" w:themeColor="text1"/>
          <w:lang w:val="en-US"/>
        </w:rPr>
        <w:t>եթե</w:t>
      </w:r>
      <w:proofErr w:type="spellEnd"/>
      <w:r>
        <w:rPr>
          <w:rFonts w:ascii="GHEA Grapalat" w:hAnsi="GHEA Grapalat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Times New Roman"/>
          <w:color w:val="000000" w:themeColor="text1"/>
          <w:lang w:val="en-US"/>
        </w:rPr>
        <w:t>դրանց</w:t>
      </w:r>
      <w:proofErr w:type="spellEnd"/>
      <w:r>
        <w:rPr>
          <w:rFonts w:ascii="GHEA Grapalat" w:hAnsi="GHEA Grapalat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Times New Roman"/>
          <w:color w:val="000000" w:themeColor="text1"/>
          <w:lang w:val="en-US"/>
        </w:rPr>
        <w:t>անհրաժեշտոըթյունը</w:t>
      </w:r>
      <w:proofErr w:type="spellEnd"/>
      <w:r>
        <w:rPr>
          <w:rFonts w:ascii="GHEA Grapalat" w:hAnsi="GHEA Grapalat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Times New Roman"/>
          <w:color w:val="000000" w:themeColor="text1"/>
          <w:lang w:val="en-US"/>
        </w:rPr>
        <w:t>այլևս</w:t>
      </w:r>
      <w:proofErr w:type="spellEnd"/>
      <w:r>
        <w:rPr>
          <w:rFonts w:ascii="GHEA Grapalat" w:hAnsi="GHEA Grapalat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Times New Roman"/>
          <w:color w:val="000000" w:themeColor="text1"/>
          <w:lang w:val="en-US"/>
        </w:rPr>
        <w:t>առկա</w:t>
      </w:r>
      <w:proofErr w:type="spellEnd"/>
      <w:r>
        <w:rPr>
          <w:rFonts w:ascii="GHEA Grapalat" w:hAnsi="GHEA Grapalat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Times New Roman"/>
          <w:color w:val="000000" w:themeColor="text1"/>
          <w:lang w:val="en-US"/>
        </w:rPr>
        <w:t>չէ</w:t>
      </w:r>
      <w:proofErr w:type="spellEnd"/>
      <w:r>
        <w:rPr>
          <w:rFonts w:ascii="GHEA Grapalat" w:hAnsi="GHEA Grapalat" w:cs="Times New Roman"/>
          <w:color w:val="000000" w:themeColor="text1"/>
          <w:lang w:val="en-US"/>
        </w:rPr>
        <w:t xml:space="preserve">, </w:t>
      </w:r>
      <w:proofErr w:type="spellStart"/>
      <w:r>
        <w:rPr>
          <w:rFonts w:ascii="GHEA Grapalat" w:hAnsi="GHEA Grapalat" w:cs="Times New Roman"/>
          <w:color w:val="000000" w:themeColor="text1"/>
          <w:lang w:val="en-US"/>
        </w:rPr>
        <w:t>ապա</w:t>
      </w:r>
      <w:proofErr w:type="spellEnd"/>
      <w:r>
        <w:rPr>
          <w:rFonts w:ascii="GHEA Grapalat" w:hAnsi="GHEA Grapalat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Times New Roman"/>
          <w:color w:val="000000" w:themeColor="text1"/>
          <w:lang w:val="en-US"/>
        </w:rPr>
        <w:t>այդպիսի</w:t>
      </w:r>
      <w:proofErr w:type="spellEnd"/>
      <w:r>
        <w:rPr>
          <w:rFonts w:ascii="GHEA Grapalat" w:hAnsi="GHEA Grapalat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Times New Roman"/>
          <w:color w:val="000000" w:themeColor="text1"/>
          <w:lang w:val="en-US"/>
        </w:rPr>
        <w:t>որոշո</w:t>
      </w:r>
      <w:proofErr w:type="spellEnd"/>
      <w:r>
        <w:rPr>
          <w:rFonts w:ascii="GHEA Grapalat" w:hAnsi="GHEA Grapalat" w:cs="Times New Roman"/>
          <w:color w:val="000000" w:themeColor="text1"/>
          <w:lang w:val="hy-AM"/>
        </w:rPr>
        <w:t>ւ</w:t>
      </w:r>
      <w:proofErr w:type="spellStart"/>
      <w:r>
        <w:rPr>
          <w:rFonts w:ascii="GHEA Grapalat" w:hAnsi="GHEA Grapalat" w:cs="Times New Roman"/>
          <w:color w:val="000000" w:themeColor="text1"/>
          <w:lang w:val="en-US"/>
        </w:rPr>
        <w:t>մները</w:t>
      </w:r>
      <w:proofErr w:type="spellEnd"/>
      <w:r>
        <w:rPr>
          <w:rFonts w:ascii="GHEA Grapalat" w:hAnsi="GHEA Grapalat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Times New Roman"/>
          <w:color w:val="000000" w:themeColor="text1"/>
          <w:lang w:val="en-US"/>
        </w:rPr>
        <w:t>ուժը</w:t>
      </w:r>
      <w:proofErr w:type="spellEnd"/>
      <w:r>
        <w:rPr>
          <w:rFonts w:ascii="GHEA Grapalat" w:hAnsi="GHEA Grapalat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Times New Roman"/>
          <w:color w:val="000000" w:themeColor="text1"/>
          <w:lang w:val="en-US"/>
        </w:rPr>
        <w:t>կորցրած</w:t>
      </w:r>
      <w:proofErr w:type="spellEnd"/>
      <w:r>
        <w:rPr>
          <w:rFonts w:ascii="GHEA Grapalat" w:hAnsi="GHEA Grapalat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Times New Roman"/>
          <w:color w:val="000000" w:themeColor="text1"/>
          <w:lang w:val="en-US"/>
        </w:rPr>
        <w:t>ճանաչելու</w:t>
      </w:r>
      <w:proofErr w:type="spellEnd"/>
      <w:r>
        <w:rPr>
          <w:rFonts w:ascii="GHEA Grapalat" w:hAnsi="GHEA Grapalat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Times New Roman"/>
          <w:color w:val="000000" w:themeColor="text1"/>
          <w:lang w:val="en-US"/>
        </w:rPr>
        <w:t>մասին</w:t>
      </w:r>
      <w:proofErr w:type="spellEnd"/>
      <w:r>
        <w:rPr>
          <w:rFonts w:ascii="GHEA Grapalat" w:hAnsi="GHEA Grapalat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 w:cs="Times New Roman"/>
          <w:color w:val="000000" w:themeColor="text1"/>
          <w:lang w:val="en-US"/>
        </w:rPr>
        <w:t>որոշում</w:t>
      </w:r>
      <w:proofErr w:type="spellEnd"/>
      <w:r>
        <w:rPr>
          <w:rFonts w:ascii="GHEA Grapalat" w:hAnsi="GHEA Grapalat" w:cs="Times New Roman"/>
          <w:color w:val="000000" w:themeColor="text1"/>
          <w:lang w:val="en-US"/>
        </w:rPr>
        <w:t>)</w:t>
      </w:r>
      <w:r>
        <w:rPr>
          <w:rFonts w:ascii="GHEA Grapalat" w:hAnsi="GHEA Grapalat" w:cs="Times New Roman"/>
          <w:color w:val="000000" w:themeColor="text1"/>
          <w:lang w:val="hy-AM"/>
        </w:rPr>
        <w:t>։ Ընդ որում, հանձնարարականը ենթակա է կատարման այն հաշվով, որ համապատասխան օրենքները ընդո</w:t>
      </w:r>
      <w:r w:rsidR="003F5BC1">
        <w:rPr>
          <w:rFonts w:ascii="GHEA Grapalat" w:hAnsi="GHEA Grapalat" w:cs="Times New Roman"/>
          <w:color w:val="000000" w:themeColor="text1"/>
          <w:lang w:val="hy-AM"/>
        </w:rPr>
        <w:t>ւ</w:t>
      </w:r>
      <w:r>
        <w:rPr>
          <w:rFonts w:ascii="GHEA Grapalat" w:hAnsi="GHEA Grapalat" w:cs="Times New Roman"/>
          <w:color w:val="000000" w:themeColor="text1"/>
          <w:lang w:val="hy-AM"/>
        </w:rPr>
        <w:t>նված լինեն մին</w:t>
      </w:r>
      <w:r w:rsidR="003F5BC1">
        <w:rPr>
          <w:rFonts w:ascii="GHEA Grapalat" w:hAnsi="GHEA Grapalat" w:cs="Times New Roman"/>
          <w:color w:val="000000" w:themeColor="text1"/>
          <w:lang w:val="hy-AM"/>
        </w:rPr>
        <w:t>չ</w:t>
      </w:r>
      <w:r>
        <w:rPr>
          <w:rFonts w:ascii="GHEA Grapalat" w:hAnsi="GHEA Grapalat" w:cs="Times New Roman"/>
          <w:color w:val="000000" w:themeColor="text1"/>
          <w:lang w:val="hy-AM"/>
        </w:rPr>
        <w:t>և Ազգային ժողովի 2022 թվականի գարնանային հերթական նստաշրջանի ավարտը</w:t>
      </w:r>
      <w:r w:rsidR="001C55CE" w:rsidRPr="00470668">
        <w:rPr>
          <w:rFonts w:ascii="GHEA Grapalat" w:hAnsi="GHEA Grapalat" w:cs="Times New Roman"/>
          <w:color w:val="000000" w:themeColor="text1"/>
          <w:lang w:val="hy-AM"/>
        </w:rPr>
        <w:t>։</w:t>
      </w:r>
      <w:r w:rsidR="00491180" w:rsidRPr="00470668">
        <w:rPr>
          <w:rFonts w:ascii="GHEA Grapalat" w:hAnsi="GHEA Grapalat" w:cs="Times New Roman"/>
          <w:color w:val="000000" w:themeColor="text1"/>
          <w:lang w:val="hy-AM"/>
        </w:rPr>
        <w:t></w:t>
      </w:r>
      <w:r w:rsidR="00491180">
        <w:rPr>
          <w:rFonts w:ascii="GHEA Grapalat" w:hAnsi="GHEA Grapalat" w:cs="Times New Roman"/>
          <w:color w:val="000000" w:themeColor="text1"/>
          <w:lang w:val="hy-AM"/>
        </w:rPr>
        <w:t>։</w:t>
      </w:r>
    </w:p>
    <w:p w:rsidR="00E23F8F" w:rsidRDefault="00E23F8F" w:rsidP="00D51B7F">
      <w:pPr>
        <w:spacing w:line="360" w:lineRule="auto"/>
        <w:ind w:left="-567" w:firstLine="567"/>
        <w:jc w:val="both"/>
        <w:rPr>
          <w:rFonts w:ascii="GHEA Grapalat" w:hAnsi="GHEA Grapalat"/>
          <w:b/>
          <w:lang w:val="pt-BR"/>
        </w:rPr>
      </w:pPr>
      <w:r w:rsidRPr="00E23F8F">
        <w:rPr>
          <w:rFonts w:ascii="GHEA Grapalat" w:hAnsi="GHEA Grapalat"/>
          <w:lang w:val="hy-AM"/>
        </w:rPr>
        <w:t xml:space="preserve"> </w:t>
      </w:r>
      <w:r w:rsidR="00F97219" w:rsidRPr="00732ED2">
        <w:rPr>
          <w:rFonts w:ascii="GHEA Grapalat" w:hAnsi="GHEA Grapalat"/>
          <w:b/>
          <w:lang w:val="pt-BR"/>
        </w:rPr>
        <w:t>Ընթացիկ իրավիճակը և խնդիրները</w:t>
      </w:r>
      <w:r w:rsidR="00F97219">
        <w:rPr>
          <w:rFonts w:ascii="GHEA Grapalat" w:hAnsi="GHEA Grapalat"/>
          <w:b/>
          <w:lang w:val="pt-BR"/>
        </w:rPr>
        <w:t>:</w:t>
      </w:r>
    </w:p>
    <w:p w:rsidR="00C815EF" w:rsidRDefault="001C55CE" w:rsidP="00D51B7F">
      <w:pPr>
        <w:spacing w:line="360" w:lineRule="auto"/>
        <w:ind w:left="-567" w:firstLine="567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ՀՀ կառավարությա</w:t>
      </w:r>
      <w:r w:rsidR="002D08ED">
        <w:rPr>
          <w:rFonts w:ascii="GHEA Grapalat" w:eastAsia="Calibri" w:hAnsi="GHEA Grapalat"/>
          <w:lang w:val="hy-AM" w:eastAsia="en-US"/>
        </w:rPr>
        <w:t xml:space="preserve">ն 2021 թվականի ապրիլի 1-ի </w:t>
      </w:r>
      <w:r>
        <w:rPr>
          <w:rFonts w:ascii="GHEA Grapalat" w:eastAsia="Calibri" w:hAnsi="GHEA Grapalat"/>
          <w:lang w:val="hy-AM" w:eastAsia="en-US"/>
        </w:rPr>
        <w:t>Պ</w:t>
      </w:r>
      <w:r w:rsidRPr="001C55CE">
        <w:rPr>
          <w:rFonts w:ascii="GHEA Grapalat" w:eastAsia="Calibri" w:hAnsi="GHEA Grapalat"/>
          <w:lang w:val="hy-AM" w:eastAsia="en-US"/>
        </w:rPr>
        <w:t>ետական գույքի կառավարման 2021-2023 թվականների ծրագիրը հաստատելու մասին</w:t>
      </w:r>
      <w:r>
        <w:rPr>
          <w:rFonts w:ascii="GHEA Grapalat" w:eastAsia="Calibri" w:hAnsi="GHEA Grapalat"/>
          <w:lang w:val="hy-AM" w:eastAsia="en-US"/>
        </w:rPr>
        <w:t xml:space="preserve"> </w:t>
      </w:r>
      <w:r w:rsidR="002D08ED">
        <w:rPr>
          <w:rFonts w:ascii="GHEA Grapalat" w:eastAsia="Calibri" w:hAnsi="GHEA Grapalat"/>
          <w:lang w:val="hy-AM" w:eastAsia="en-US"/>
        </w:rPr>
        <w:t xml:space="preserve">թիվ 458-Լ </w:t>
      </w:r>
      <w:r w:rsidR="003844FE">
        <w:rPr>
          <w:rFonts w:ascii="GHEA Grapalat" w:eastAsia="Calibri" w:hAnsi="GHEA Grapalat"/>
          <w:lang w:val="hy-AM" w:eastAsia="en-US"/>
        </w:rPr>
        <w:t>որո</w:t>
      </w:r>
      <w:r w:rsidR="002D08ED">
        <w:rPr>
          <w:rFonts w:ascii="GHEA Grapalat" w:eastAsia="Calibri" w:hAnsi="GHEA Grapalat"/>
          <w:lang w:val="hy-AM" w:eastAsia="en-US"/>
        </w:rPr>
        <w:t xml:space="preserve">շման նախաբանում, որպես իրավական ակտի ընդունման նպատակ ու պատճառ, նշված է </w:t>
      </w:r>
      <w:r w:rsidR="002D08ED" w:rsidRPr="002D08ED">
        <w:rPr>
          <w:rFonts w:ascii="GHEA Grapalat" w:eastAsia="Calibri" w:hAnsi="GHEA Grapalat"/>
          <w:lang w:val="hy-AM" w:eastAsia="en-US"/>
        </w:rPr>
        <w:t>«Պետական գույքի կառավարման մասին» օրենքի 17-րդ հոդվածը</w:t>
      </w:r>
      <w:r w:rsidR="00C815EF">
        <w:rPr>
          <w:rFonts w:ascii="GHEA Grapalat" w:eastAsia="Calibri" w:hAnsi="GHEA Grapalat"/>
          <w:lang w:val="hy-AM" w:eastAsia="en-US"/>
        </w:rPr>
        <w:t>։</w:t>
      </w:r>
    </w:p>
    <w:p w:rsidR="001C55CE" w:rsidRDefault="00C815EF" w:rsidP="00D51B7F">
      <w:pPr>
        <w:spacing w:line="360" w:lineRule="auto"/>
        <w:ind w:left="-567" w:firstLine="567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Հաշվի առնելով վերոնշյալը </w:t>
      </w:r>
      <w:r w:rsidR="003844FE">
        <w:rPr>
          <w:rFonts w:ascii="GHEA Grapalat" w:eastAsia="Calibri" w:hAnsi="GHEA Grapalat"/>
          <w:lang w:val="hy-AM" w:eastAsia="en-US"/>
        </w:rPr>
        <w:t>և</w:t>
      </w:r>
      <w:r w:rsidR="002D08ED">
        <w:rPr>
          <w:rFonts w:ascii="GHEA Grapalat" w:eastAsia="Calibri" w:hAnsi="GHEA Grapalat"/>
          <w:lang w:val="hy-AM" w:eastAsia="en-US"/>
        </w:rPr>
        <w:t xml:space="preserve"> </w:t>
      </w:r>
      <w:r w:rsidR="001C55CE" w:rsidRPr="00CE48C3">
        <w:rPr>
          <w:rFonts w:ascii="GHEA Grapalat" w:eastAsia="Calibri" w:hAnsi="GHEA Grapalat"/>
          <w:lang w:val="hy-AM" w:eastAsia="en-US"/>
        </w:rPr>
        <w:t>ՀՀ վարչապետի 2021 թվականի նոյեմբերի 2-ի թիվ 02/10.3/37766-2021 հանձնարարական</w:t>
      </w:r>
      <w:r w:rsidR="001C55CE">
        <w:rPr>
          <w:rFonts w:ascii="GHEA Grapalat" w:eastAsia="Calibri" w:hAnsi="GHEA Grapalat"/>
          <w:lang w:val="hy-AM" w:eastAsia="en-US"/>
        </w:rPr>
        <w:t xml:space="preserve">ը՝ </w:t>
      </w:r>
      <w:r w:rsidR="001C55CE" w:rsidRPr="001C55CE">
        <w:rPr>
          <w:rFonts w:ascii="GHEA Grapalat" w:eastAsia="Calibri" w:hAnsi="GHEA Grapalat"/>
          <w:lang w:val="hy-AM" w:eastAsia="en-US"/>
        </w:rPr>
        <w:t xml:space="preserve">ՀՀ տարածքային կառավարման և </w:t>
      </w:r>
      <w:r w:rsidR="001C55CE" w:rsidRPr="001C55CE">
        <w:rPr>
          <w:rFonts w:ascii="GHEA Grapalat" w:eastAsia="Calibri" w:hAnsi="GHEA Grapalat"/>
          <w:lang w:val="hy-AM" w:eastAsia="en-US"/>
        </w:rPr>
        <w:lastRenderedPageBreak/>
        <w:t>ենթակառուցվածքների</w:t>
      </w:r>
      <w:r w:rsidR="001C55CE" w:rsidRPr="002D08ED">
        <w:rPr>
          <w:rFonts w:ascii="GHEA Grapalat" w:eastAsia="Calibri" w:hAnsi="GHEA Grapalat"/>
          <w:lang w:val="hy-AM" w:eastAsia="en-US"/>
        </w:rPr>
        <w:t xml:space="preserve"> նախարարության պետական գույքի կառավարման </w:t>
      </w:r>
      <w:r w:rsidR="00A830A3">
        <w:rPr>
          <w:rFonts w:ascii="GHEA Grapalat" w:eastAsia="Calibri" w:hAnsi="GHEA Grapalat"/>
          <w:lang w:val="hy-AM" w:eastAsia="en-US"/>
        </w:rPr>
        <w:t>կոմիտեի</w:t>
      </w:r>
      <w:r w:rsidR="001C55CE" w:rsidRPr="002D08ED">
        <w:rPr>
          <w:rFonts w:ascii="GHEA Grapalat" w:eastAsia="Calibri" w:hAnsi="GHEA Grapalat"/>
          <w:lang w:val="hy-AM" w:eastAsia="en-US"/>
        </w:rPr>
        <w:t xml:space="preserve"> (այսուհետ՝ Կոմիտե) </w:t>
      </w:r>
      <w:r w:rsidR="001C55CE">
        <w:rPr>
          <w:rFonts w:ascii="GHEA Grapalat" w:eastAsia="Calibri" w:hAnsi="GHEA Grapalat"/>
          <w:lang w:val="hy-AM" w:eastAsia="en-US"/>
        </w:rPr>
        <w:t xml:space="preserve"> կողմից նախապատրաստվել է </w:t>
      </w:r>
      <w:r w:rsidR="00C24738">
        <w:rPr>
          <w:rFonts w:ascii="GHEA Grapalat" w:eastAsia="Calibri" w:hAnsi="GHEA Grapalat"/>
          <w:lang w:val="hy-AM" w:eastAsia="en-US"/>
        </w:rPr>
        <w:t>Նախագիծը։</w:t>
      </w:r>
    </w:p>
    <w:p w:rsidR="00C24738" w:rsidRDefault="00C24738" w:rsidP="00D51B7F">
      <w:pPr>
        <w:spacing w:line="360" w:lineRule="auto"/>
        <w:ind w:left="-567"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eastAsia="Calibri" w:hAnsi="GHEA Grapalat"/>
          <w:lang w:val="hy-AM" w:eastAsia="en-US"/>
        </w:rPr>
        <w:t xml:space="preserve">Նախագծով առաջարկվում </w:t>
      </w:r>
      <w:r w:rsidR="004D5A9F">
        <w:rPr>
          <w:rFonts w:ascii="GHEA Grapalat" w:eastAsia="Calibri" w:hAnsi="GHEA Grapalat"/>
          <w:lang w:val="hy-AM" w:eastAsia="en-US"/>
        </w:rPr>
        <w:t xml:space="preserve">է </w:t>
      </w:r>
      <w:r w:rsidRPr="00990927">
        <w:rPr>
          <w:rFonts w:ascii="GHEA Grapalat" w:hAnsi="GHEA Grapalat"/>
          <w:color w:val="000000"/>
          <w:lang w:val="hy-AM"/>
        </w:rPr>
        <w:t>Հայաստանի Հանրապետության կառավարության 20</w:t>
      </w:r>
      <w:r>
        <w:rPr>
          <w:rFonts w:ascii="GHEA Grapalat" w:hAnsi="GHEA Grapalat"/>
          <w:color w:val="000000"/>
          <w:lang w:val="hy-AM"/>
        </w:rPr>
        <w:t>2</w:t>
      </w:r>
      <w:r w:rsidRPr="00990927">
        <w:rPr>
          <w:rFonts w:ascii="GHEA Grapalat" w:hAnsi="GHEA Grapalat"/>
          <w:color w:val="000000"/>
          <w:lang w:val="hy-AM"/>
        </w:rPr>
        <w:t xml:space="preserve">1 թվականի </w:t>
      </w:r>
      <w:r>
        <w:rPr>
          <w:rFonts w:ascii="GHEA Grapalat" w:hAnsi="GHEA Grapalat"/>
          <w:color w:val="000000"/>
          <w:lang w:val="hy-AM"/>
        </w:rPr>
        <w:t>ապրիլի 1</w:t>
      </w:r>
      <w:r w:rsidRPr="00990927">
        <w:rPr>
          <w:rFonts w:ascii="GHEA Grapalat" w:hAnsi="GHEA Grapalat"/>
          <w:color w:val="000000"/>
          <w:lang w:val="hy-AM"/>
        </w:rPr>
        <w:t xml:space="preserve">-ի </w:t>
      </w:r>
      <w:r w:rsidRPr="002E3EEC">
        <w:rPr>
          <w:rFonts w:ascii="GHEA Grapalat" w:hAnsi="GHEA Grapalat"/>
          <w:color w:val="000000"/>
          <w:lang w:val="hy-AM"/>
        </w:rPr>
        <w:t></w:t>
      </w:r>
      <w:r>
        <w:rPr>
          <w:rFonts w:ascii="GHEA Grapalat" w:hAnsi="GHEA Grapalat"/>
          <w:color w:val="000000"/>
          <w:lang w:val="hy-AM"/>
        </w:rPr>
        <w:t>Պ</w:t>
      </w:r>
      <w:r w:rsidRPr="00CF312B">
        <w:rPr>
          <w:rFonts w:ascii="GHEA Grapalat" w:hAnsi="GHEA Grapalat"/>
          <w:color w:val="000000"/>
          <w:lang w:val="hy-AM"/>
        </w:rPr>
        <w:t>ետական գույքի կառավարման 2021-2023 թվականների ծրագիրը հաստատելու մասին</w:t>
      </w:r>
      <w:r>
        <w:rPr>
          <w:rFonts w:ascii="GHEA Grapalat" w:hAnsi="GHEA Grapalat"/>
          <w:color w:val="000000"/>
          <w:lang w:val="hy-AM"/>
        </w:rPr>
        <w:t> թիվ 458-Լ որոշման ն</w:t>
      </w:r>
      <w:r w:rsidRPr="00D32BAA">
        <w:rPr>
          <w:rFonts w:ascii="GHEA Grapalat" w:hAnsi="GHEA Grapalat"/>
          <w:color w:val="000000"/>
          <w:lang w:val="hy-AM"/>
        </w:rPr>
        <w:t xml:space="preserve">ախաբանում լրացնել </w:t>
      </w:r>
      <w:r w:rsidR="004D5A9F" w:rsidRPr="002D08ED">
        <w:rPr>
          <w:rFonts w:ascii="GHEA Grapalat" w:eastAsia="Calibri" w:hAnsi="GHEA Grapalat"/>
          <w:lang w:val="hy-AM" w:eastAsia="en-US"/>
        </w:rPr>
        <w:t>«Պետական գույքի կառավարման մասին» օրենքի</w:t>
      </w:r>
      <w:r w:rsidR="004D5A9F">
        <w:rPr>
          <w:rFonts w:ascii="GHEA Grapalat" w:hAnsi="GHEA Grapalat"/>
          <w:color w:val="000000"/>
          <w:lang w:val="hy-AM"/>
        </w:rPr>
        <w:t xml:space="preserve"> </w:t>
      </w:r>
      <w:r w:rsidRPr="00D32BAA">
        <w:rPr>
          <w:rFonts w:ascii="GHEA Grapalat" w:hAnsi="GHEA Grapalat"/>
          <w:color w:val="000000"/>
          <w:lang w:val="hy-AM"/>
        </w:rPr>
        <w:t xml:space="preserve">6-րդ հոդվածի </w:t>
      </w:r>
      <w:r w:rsidR="001B3B28">
        <w:rPr>
          <w:rFonts w:ascii="GHEA Grapalat" w:hAnsi="GHEA Grapalat"/>
          <w:color w:val="000000"/>
          <w:lang w:val="hy-AM"/>
        </w:rPr>
        <w:t xml:space="preserve">1-ին մասի </w:t>
      </w:r>
      <w:r w:rsidRPr="00D32BAA">
        <w:rPr>
          <w:rFonts w:ascii="GHEA Grapalat" w:hAnsi="GHEA Grapalat"/>
          <w:color w:val="000000"/>
          <w:lang w:val="hy-AM"/>
        </w:rPr>
        <w:t>4-րդ կետը</w:t>
      </w:r>
      <w:r w:rsidR="004D5A9F">
        <w:rPr>
          <w:rFonts w:ascii="GHEA Grapalat" w:hAnsi="GHEA Grapalat"/>
          <w:color w:val="000000"/>
          <w:lang w:val="hy-AM"/>
        </w:rPr>
        <w:t xml:space="preserve">՝ </w:t>
      </w:r>
      <w:r w:rsidR="00931455">
        <w:rPr>
          <w:rFonts w:ascii="GHEA Grapalat" w:hAnsi="GHEA Grapalat"/>
          <w:color w:val="000000"/>
          <w:lang w:val="hy-AM"/>
        </w:rPr>
        <w:t>Կառավարության լիազորություններից է պետական գույքի կառավարման ծրագրերի հա</w:t>
      </w:r>
      <w:bookmarkStart w:id="0" w:name="_GoBack"/>
      <w:bookmarkEnd w:id="0"/>
      <w:r w:rsidR="00931455">
        <w:rPr>
          <w:rFonts w:ascii="GHEA Grapalat" w:hAnsi="GHEA Grapalat"/>
          <w:color w:val="000000"/>
          <w:lang w:val="hy-AM"/>
        </w:rPr>
        <w:t>ստատումը</w:t>
      </w:r>
      <w:r w:rsidRPr="00D32BAA">
        <w:rPr>
          <w:rFonts w:ascii="GHEA Grapalat" w:hAnsi="GHEA Grapalat"/>
          <w:color w:val="000000"/>
          <w:lang w:val="hy-AM"/>
        </w:rPr>
        <w:t>։</w:t>
      </w:r>
    </w:p>
    <w:p w:rsidR="007F7B1B" w:rsidRPr="005C2F3A" w:rsidRDefault="007F7B1B" w:rsidP="00D51B7F">
      <w:pPr>
        <w:tabs>
          <w:tab w:val="left" w:pos="-567"/>
          <w:tab w:val="left" w:pos="-426"/>
          <w:tab w:val="left" w:pos="9738"/>
        </w:tabs>
        <w:spacing w:line="360" w:lineRule="auto"/>
        <w:ind w:left="-567" w:firstLine="567"/>
        <w:jc w:val="both"/>
        <w:rPr>
          <w:rFonts w:ascii="GHEA Grapalat" w:eastAsia="Calibri" w:hAnsi="GHEA Grapalat"/>
          <w:lang w:val="hy-AM" w:eastAsia="en-US"/>
        </w:rPr>
      </w:pPr>
      <w:r w:rsidRPr="005C2F3A">
        <w:rPr>
          <w:rFonts w:ascii="GHEA Grapalat" w:hAnsi="GHEA Grapalat"/>
          <w:b/>
          <w:color w:val="000000" w:themeColor="text1"/>
          <w:lang w:val="pt-BR"/>
        </w:rPr>
        <w:t>Կարգավորման նպատակը և բնույթը:</w:t>
      </w:r>
      <w:r w:rsidRPr="005C2F3A">
        <w:rPr>
          <w:rFonts w:ascii="GHEA Grapalat" w:hAnsi="GHEA Grapalat"/>
          <w:color w:val="000000" w:themeColor="text1"/>
          <w:lang w:val="hy-AM"/>
        </w:rPr>
        <w:t xml:space="preserve"> </w:t>
      </w:r>
      <w:r w:rsidR="003A647E" w:rsidRPr="009A6775">
        <w:rPr>
          <w:rFonts w:ascii="GHEA Grapalat" w:eastAsia="Calibri" w:hAnsi="GHEA Grapalat"/>
          <w:lang w:val="hy-AM" w:eastAsia="en-US"/>
        </w:rPr>
        <w:t xml:space="preserve">Նախագծի ընդունմամբ պայմանավորված ակնկալվող արդյունքը </w:t>
      </w:r>
      <w:r w:rsidR="003A647E">
        <w:rPr>
          <w:rFonts w:ascii="GHEA Grapalat" w:eastAsia="Calibri" w:hAnsi="GHEA Grapalat"/>
          <w:lang w:val="hy-AM" w:eastAsia="en-US"/>
        </w:rPr>
        <w:t>Պ</w:t>
      </w:r>
      <w:r w:rsidR="003A647E" w:rsidRPr="001C55CE">
        <w:rPr>
          <w:rFonts w:ascii="GHEA Grapalat" w:eastAsia="Calibri" w:hAnsi="GHEA Grapalat"/>
          <w:lang w:val="hy-AM" w:eastAsia="en-US"/>
        </w:rPr>
        <w:t xml:space="preserve">ետական գույքի կառավարման 2021-2023 թվականների </w:t>
      </w:r>
      <w:r w:rsidR="003A647E">
        <w:rPr>
          <w:rFonts w:ascii="GHEA Grapalat" w:eastAsia="Calibri" w:hAnsi="GHEA Grapalat"/>
          <w:lang w:val="hy-AM" w:eastAsia="en-US"/>
        </w:rPr>
        <w:t>ծրագ</w:t>
      </w:r>
      <w:r w:rsidR="003A647E" w:rsidRPr="001C55CE">
        <w:rPr>
          <w:rFonts w:ascii="GHEA Grapalat" w:eastAsia="Calibri" w:hAnsi="GHEA Grapalat"/>
          <w:lang w:val="hy-AM" w:eastAsia="en-US"/>
        </w:rPr>
        <w:t>ր</w:t>
      </w:r>
      <w:r w:rsidR="003A647E">
        <w:rPr>
          <w:rFonts w:ascii="GHEA Grapalat" w:eastAsia="Calibri" w:hAnsi="GHEA Grapalat"/>
          <w:lang w:val="hy-AM" w:eastAsia="en-US"/>
        </w:rPr>
        <w:t>ի</w:t>
      </w:r>
      <w:r w:rsidR="003A647E" w:rsidRPr="009A6775">
        <w:rPr>
          <w:rFonts w:ascii="GHEA Grapalat" w:eastAsia="Calibri" w:hAnsi="GHEA Grapalat"/>
          <w:lang w:val="hy-AM" w:eastAsia="en-US"/>
        </w:rPr>
        <w:t xml:space="preserve"> ընդունման նպատակների ու պատճառների հստակեցումն է:</w:t>
      </w:r>
    </w:p>
    <w:p w:rsidR="007F7B1B" w:rsidRPr="005C2F3A" w:rsidRDefault="007F7B1B" w:rsidP="00D51B7F">
      <w:pPr>
        <w:tabs>
          <w:tab w:val="left" w:pos="-567"/>
          <w:tab w:val="left" w:pos="-426"/>
          <w:tab w:val="left" w:pos="9738"/>
        </w:tabs>
        <w:spacing w:line="360" w:lineRule="auto"/>
        <w:ind w:left="-567" w:firstLine="567"/>
        <w:rPr>
          <w:rFonts w:ascii="GHEA Grapalat" w:hAnsi="GHEA Grapalat"/>
          <w:color w:val="000000" w:themeColor="text1"/>
          <w:lang w:val="pt-BR"/>
        </w:rPr>
      </w:pPr>
      <w:r w:rsidRPr="005C2F3A">
        <w:rPr>
          <w:rFonts w:ascii="GHEA Grapalat" w:hAnsi="GHEA Grapalat"/>
          <w:b/>
          <w:color w:val="000000" w:themeColor="text1"/>
          <w:lang w:val="pt-BR"/>
        </w:rPr>
        <w:t>Նախագծի մշակման գործընթացում ներգրավված ինստիտուտները և անձի</w:t>
      </w:r>
      <w:r w:rsidR="005D1C04">
        <w:rPr>
          <w:rFonts w:ascii="GHEA Grapalat" w:hAnsi="GHEA Grapalat"/>
          <w:b/>
          <w:color w:val="000000" w:themeColor="text1"/>
          <w:lang w:val="hy-AM"/>
        </w:rPr>
        <w:t>ն</w:t>
      </w:r>
      <w:r w:rsidRPr="005C2F3A">
        <w:rPr>
          <w:rFonts w:ascii="GHEA Grapalat" w:hAnsi="GHEA Grapalat"/>
          <w:b/>
          <w:color w:val="000000" w:themeColor="text1"/>
          <w:lang w:val="pt-BR"/>
        </w:rPr>
        <w:t xml:space="preserve">ք: </w:t>
      </w:r>
      <w:r w:rsidRPr="005C2F3A">
        <w:rPr>
          <w:rFonts w:ascii="GHEA Grapalat" w:hAnsi="GHEA Grapalat"/>
          <w:color w:val="000000" w:themeColor="text1"/>
          <w:lang w:val="pt-BR"/>
        </w:rPr>
        <w:t>Նախագիծը մշակվել է Կոմիտեի կողմից:</w:t>
      </w:r>
    </w:p>
    <w:p w:rsidR="007F7B1B" w:rsidRPr="009A6775" w:rsidRDefault="007F7B1B" w:rsidP="00D51B7F">
      <w:pPr>
        <w:tabs>
          <w:tab w:val="left" w:pos="-567"/>
          <w:tab w:val="left" w:pos="-426"/>
          <w:tab w:val="left" w:pos="9738"/>
        </w:tabs>
        <w:spacing w:line="360" w:lineRule="auto"/>
        <w:ind w:left="-567" w:firstLine="567"/>
        <w:jc w:val="both"/>
        <w:rPr>
          <w:rFonts w:ascii="GHEA Grapalat" w:eastAsia="Calibri" w:hAnsi="GHEA Grapalat"/>
          <w:lang w:val="hy-AM" w:eastAsia="en-US"/>
        </w:rPr>
      </w:pPr>
      <w:r w:rsidRPr="009A6775">
        <w:rPr>
          <w:rFonts w:ascii="GHEA Grapalat" w:eastAsia="Calibri" w:hAnsi="GHEA Grapalat"/>
          <w:b/>
          <w:color w:val="000000" w:themeColor="text1"/>
          <w:lang w:val="hy-AM" w:eastAsia="en-US"/>
        </w:rPr>
        <w:t>Ակնկալվող արդյունքը</w:t>
      </w:r>
      <w:r w:rsidRPr="009A6775">
        <w:rPr>
          <w:rFonts w:ascii="GHEA Grapalat" w:eastAsia="Calibri" w:hAnsi="GHEA Grapalat"/>
          <w:color w:val="000000" w:themeColor="text1"/>
          <w:lang w:val="hy-AM" w:eastAsia="en-US"/>
        </w:rPr>
        <w:t xml:space="preserve">: </w:t>
      </w:r>
      <w:r w:rsidR="003A647E" w:rsidRPr="005C2F3A">
        <w:rPr>
          <w:rFonts w:ascii="GHEA Grapalat" w:eastAsia="Calibri" w:hAnsi="GHEA Grapalat"/>
          <w:lang w:val="hy-AM" w:eastAsia="en-US"/>
        </w:rPr>
        <w:t xml:space="preserve">Ապահովում է հետագայում </w:t>
      </w:r>
      <w:r w:rsidR="003A647E">
        <w:rPr>
          <w:rFonts w:ascii="GHEA Grapalat" w:eastAsia="Calibri" w:hAnsi="GHEA Grapalat"/>
          <w:lang w:val="hy-AM" w:eastAsia="en-US"/>
        </w:rPr>
        <w:t>Պ</w:t>
      </w:r>
      <w:r w:rsidR="003A647E" w:rsidRPr="001C55CE">
        <w:rPr>
          <w:rFonts w:ascii="GHEA Grapalat" w:eastAsia="Calibri" w:hAnsi="GHEA Grapalat"/>
          <w:lang w:val="hy-AM" w:eastAsia="en-US"/>
        </w:rPr>
        <w:t xml:space="preserve">ետական գույքի կառավարման 2021-2023 թվականների </w:t>
      </w:r>
      <w:r w:rsidR="003A647E">
        <w:rPr>
          <w:rFonts w:ascii="GHEA Grapalat" w:eastAsia="Calibri" w:hAnsi="GHEA Grapalat"/>
          <w:lang w:val="hy-AM" w:eastAsia="en-US"/>
        </w:rPr>
        <w:t>ծրագ</w:t>
      </w:r>
      <w:r w:rsidR="003A647E" w:rsidRPr="001C55CE">
        <w:rPr>
          <w:rFonts w:ascii="GHEA Grapalat" w:eastAsia="Calibri" w:hAnsi="GHEA Grapalat"/>
          <w:lang w:val="hy-AM" w:eastAsia="en-US"/>
        </w:rPr>
        <w:t>ր</w:t>
      </w:r>
      <w:r w:rsidR="003A647E">
        <w:rPr>
          <w:rFonts w:ascii="GHEA Grapalat" w:eastAsia="Calibri" w:hAnsi="GHEA Grapalat"/>
          <w:lang w:val="hy-AM" w:eastAsia="en-US"/>
        </w:rPr>
        <w:t>ի</w:t>
      </w:r>
      <w:r w:rsidR="003A647E" w:rsidRPr="001C55CE">
        <w:rPr>
          <w:rFonts w:ascii="GHEA Grapalat" w:eastAsia="Calibri" w:hAnsi="GHEA Grapalat"/>
          <w:lang w:val="hy-AM" w:eastAsia="en-US"/>
        </w:rPr>
        <w:t xml:space="preserve"> </w:t>
      </w:r>
      <w:r w:rsidR="003A647E" w:rsidRPr="005C2F3A">
        <w:rPr>
          <w:rFonts w:ascii="GHEA Grapalat" w:eastAsia="Calibri" w:hAnsi="GHEA Grapalat"/>
          <w:lang w:val="hy-AM" w:eastAsia="en-US"/>
        </w:rPr>
        <w:t>վերաբերյալ լոկալ իրավական ակտերի ընդունումը (փոփոխություններ</w:t>
      </w:r>
      <w:r w:rsidR="003A647E">
        <w:rPr>
          <w:rFonts w:ascii="GHEA Grapalat" w:eastAsia="Calibri" w:hAnsi="GHEA Grapalat"/>
          <w:lang w:val="hy-AM" w:eastAsia="en-US"/>
        </w:rPr>
        <w:t>ի և</w:t>
      </w:r>
      <w:r w:rsidR="003A647E" w:rsidRPr="005C2F3A">
        <w:rPr>
          <w:rFonts w:ascii="GHEA Grapalat" w:eastAsia="Calibri" w:hAnsi="GHEA Grapalat"/>
          <w:lang w:val="hy-AM" w:eastAsia="en-US"/>
        </w:rPr>
        <w:t xml:space="preserve"> լրացումներ</w:t>
      </w:r>
      <w:r w:rsidR="003A647E">
        <w:rPr>
          <w:rFonts w:ascii="GHEA Grapalat" w:eastAsia="Calibri" w:hAnsi="GHEA Grapalat"/>
          <w:lang w:val="hy-AM" w:eastAsia="en-US"/>
        </w:rPr>
        <w:t>ի կատարումը)։</w:t>
      </w:r>
    </w:p>
    <w:p w:rsidR="00F97219" w:rsidRDefault="00F97219" w:rsidP="00D51B7F">
      <w:pPr>
        <w:tabs>
          <w:tab w:val="left" w:pos="-567"/>
          <w:tab w:val="left" w:pos="-426"/>
          <w:tab w:val="left" w:pos="9738"/>
        </w:tabs>
        <w:spacing w:line="360" w:lineRule="auto"/>
        <w:ind w:left="-567" w:firstLine="567"/>
        <w:jc w:val="both"/>
        <w:rPr>
          <w:rFonts w:ascii="GHEA Grapalat" w:hAnsi="GHEA Grapalat"/>
          <w:color w:val="000000"/>
          <w:lang w:val="fr-FR"/>
        </w:rPr>
      </w:pPr>
      <w:r>
        <w:rPr>
          <w:rFonts w:ascii="GHEA Grapalat" w:hAnsi="GHEA Grapalat"/>
          <w:b/>
          <w:color w:val="000000"/>
          <w:lang w:val="fr-FR"/>
        </w:rPr>
        <w:t xml:space="preserve">Լրացուցիչ ֆինանսական միջոցների անհրաժեշտությունը, </w:t>
      </w:r>
      <w:r w:rsidRPr="00732ED2">
        <w:rPr>
          <w:rFonts w:ascii="GHEA Grapalat" w:hAnsi="GHEA Grapalat"/>
          <w:b/>
          <w:color w:val="000000"/>
          <w:lang w:val="hy-AM"/>
        </w:rPr>
        <w:t>Պետական</w:t>
      </w:r>
      <w:r w:rsidRPr="00732ED2">
        <w:rPr>
          <w:rFonts w:ascii="GHEA Grapalat" w:hAnsi="GHEA Grapalat"/>
          <w:b/>
          <w:color w:val="000000"/>
          <w:lang w:val="fr-FR"/>
        </w:rPr>
        <w:t xml:space="preserve"> </w:t>
      </w:r>
      <w:r w:rsidRPr="00732ED2">
        <w:rPr>
          <w:rFonts w:ascii="GHEA Grapalat" w:hAnsi="GHEA Grapalat"/>
          <w:b/>
          <w:color w:val="000000"/>
          <w:lang w:val="hy-AM"/>
        </w:rPr>
        <w:t>բյուջե</w:t>
      </w:r>
      <w:r w:rsidRPr="00C24738">
        <w:rPr>
          <w:rFonts w:ascii="GHEA Grapalat" w:hAnsi="GHEA Grapalat"/>
          <w:b/>
          <w:color w:val="000000"/>
          <w:lang w:val="hy-AM"/>
        </w:rPr>
        <w:t>ի</w:t>
      </w:r>
      <w:r w:rsidRPr="00083C8D">
        <w:rPr>
          <w:rFonts w:ascii="GHEA Grapalat" w:hAnsi="GHEA Grapalat"/>
          <w:b/>
          <w:color w:val="000000"/>
          <w:lang w:val="fr-FR"/>
        </w:rPr>
        <w:t xml:space="preserve"> </w:t>
      </w:r>
      <w:r w:rsidRPr="00C24738">
        <w:rPr>
          <w:rFonts w:ascii="GHEA Grapalat" w:hAnsi="GHEA Grapalat"/>
          <w:b/>
          <w:color w:val="000000"/>
          <w:lang w:val="hy-AM"/>
        </w:rPr>
        <w:t>եկամուտներում</w:t>
      </w:r>
      <w:r w:rsidRPr="00083C8D">
        <w:rPr>
          <w:rFonts w:ascii="GHEA Grapalat" w:hAnsi="GHEA Grapalat"/>
          <w:b/>
          <w:color w:val="000000"/>
          <w:lang w:val="fr-FR"/>
        </w:rPr>
        <w:t xml:space="preserve"> </w:t>
      </w:r>
      <w:r w:rsidRPr="00C24738">
        <w:rPr>
          <w:rFonts w:ascii="GHEA Grapalat" w:hAnsi="GHEA Grapalat"/>
          <w:b/>
          <w:color w:val="000000"/>
          <w:lang w:val="hy-AM"/>
        </w:rPr>
        <w:t>և</w:t>
      </w:r>
      <w:r w:rsidRPr="00083C8D">
        <w:rPr>
          <w:rFonts w:ascii="GHEA Grapalat" w:hAnsi="GHEA Grapalat"/>
          <w:b/>
          <w:color w:val="000000"/>
          <w:lang w:val="fr-FR"/>
        </w:rPr>
        <w:t xml:space="preserve"> </w:t>
      </w:r>
      <w:r w:rsidRPr="00C24738">
        <w:rPr>
          <w:rFonts w:ascii="GHEA Grapalat" w:hAnsi="GHEA Grapalat"/>
          <w:b/>
          <w:color w:val="000000"/>
          <w:lang w:val="hy-AM"/>
        </w:rPr>
        <w:t>ծախսերում</w:t>
      </w:r>
      <w:r w:rsidRPr="00083C8D">
        <w:rPr>
          <w:rFonts w:ascii="GHEA Grapalat" w:hAnsi="GHEA Grapalat"/>
          <w:b/>
          <w:color w:val="000000"/>
          <w:lang w:val="fr-FR"/>
        </w:rPr>
        <w:t xml:space="preserve"> </w:t>
      </w:r>
      <w:r w:rsidRPr="00C24738">
        <w:rPr>
          <w:rFonts w:ascii="GHEA Grapalat" w:hAnsi="GHEA Grapalat"/>
          <w:b/>
          <w:color w:val="000000"/>
          <w:lang w:val="hy-AM"/>
        </w:rPr>
        <w:t>սպասվելիք</w:t>
      </w:r>
      <w:r w:rsidRPr="00083C8D">
        <w:rPr>
          <w:rFonts w:ascii="GHEA Grapalat" w:hAnsi="GHEA Grapalat"/>
          <w:b/>
          <w:color w:val="000000"/>
          <w:lang w:val="fr-FR"/>
        </w:rPr>
        <w:t xml:space="preserve"> </w:t>
      </w:r>
      <w:r w:rsidRPr="00C24738">
        <w:rPr>
          <w:rFonts w:ascii="GHEA Grapalat" w:hAnsi="GHEA Grapalat"/>
          <w:b/>
          <w:color w:val="000000"/>
          <w:lang w:val="hy-AM"/>
        </w:rPr>
        <w:t>փոփոխություններ</w:t>
      </w:r>
      <w:r w:rsidRPr="00732ED2">
        <w:rPr>
          <w:rFonts w:ascii="GHEA Grapalat" w:hAnsi="GHEA Grapalat"/>
          <w:b/>
          <w:color w:val="000000"/>
          <w:lang w:val="hy-AM"/>
        </w:rPr>
        <w:t>ը</w:t>
      </w:r>
      <w:r w:rsidRPr="00083C8D">
        <w:rPr>
          <w:rFonts w:ascii="GHEA Grapalat" w:hAnsi="GHEA Grapalat"/>
          <w:b/>
          <w:color w:val="000000"/>
          <w:lang w:val="fr-FR"/>
        </w:rPr>
        <w:t>:</w:t>
      </w:r>
      <w:r w:rsidRPr="00083C8D">
        <w:rPr>
          <w:rFonts w:ascii="GHEA Grapalat" w:hAnsi="GHEA Grapalat"/>
          <w:color w:val="000000"/>
          <w:lang w:val="fr-FR"/>
        </w:rPr>
        <w:t xml:space="preserve"> </w:t>
      </w:r>
      <w:r w:rsidRPr="00C24738">
        <w:rPr>
          <w:rFonts w:ascii="GHEA Grapalat" w:hAnsi="GHEA Grapalat"/>
          <w:color w:val="000000"/>
          <w:lang w:val="hy-AM"/>
        </w:rPr>
        <w:t>Նախագծի</w:t>
      </w:r>
      <w:r w:rsidRPr="00732ED2">
        <w:rPr>
          <w:rFonts w:ascii="GHEA Grapalat" w:hAnsi="GHEA Grapalat"/>
          <w:color w:val="000000"/>
          <w:lang w:val="fr-FR"/>
        </w:rPr>
        <w:t xml:space="preserve"> </w:t>
      </w:r>
      <w:r w:rsidRPr="00C24738">
        <w:rPr>
          <w:rFonts w:ascii="GHEA Grapalat" w:hAnsi="GHEA Grapalat"/>
          <w:color w:val="000000"/>
          <w:lang w:val="hy-AM"/>
        </w:rPr>
        <w:t>ընդունման</w:t>
      </w:r>
      <w:r w:rsidRPr="00732ED2">
        <w:rPr>
          <w:rFonts w:ascii="GHEA Grapalat" w:hAnsi="GHEA Grapalat"/>
          <w:color w:val="000000"/>
          <w:lang w:val="fr-FR"/>
        </w:rPr>
        <w:t xml:space="preserve"> </w:t>
      </w:r>
      <w:r w:rsidRPr="00C24738">
        <w:rPr>
          <w:rFonts w:ascii="GHEA Grapalat" w:hAnsi="GHEA Grapalat"/>
          <w:color w:val="000000"/>
          <w:lang w:val="hy-AM"/>
        </w:rPr>
        <w:t>կապակցությամբ</w:t>
      </w:r>
      <w:r w:rsidRPr="00732ED2">
        <w:rPr>
          <w:rFonts w:ascii="GHEA Grapalat" w:hAnsi="GHEA Grapalat"/>
          <w:color w:val="000000"/>
          <w:lang w:val="fr-FR"/>
        </w:rPr>
        <w:t xml:space="preserve"> </w:t>
      </w:r>
      <w:r w:rsidRPr="00C24738">
        <w:rPr>
          <w:rFonts w:ascii="GHEA Grapalat" w:hAnsi="GHEA Grapalat"/>
          <w:color w:val="000000"/>
          <w:lang w:val="hy-AM"/>
        </w:rPr>
        <w:t>լրացուցիչ</w:t>
      </w:r>
      <w:r w:rsidRPr="00194B2F">
        <w:rPr>
          <w:rFonts w:ascii="GHEA Grapalat" w:hAnsi="GHEA Grapalat"/>
          <w:color w:val="000000"/>
          <w:lang w:val="fr-FR"/>
        </w:rPr>
        <w:t xml:space="preserve"> </w:t>
      </w:r>
      <w:r w:rsidRPr="00C24738">
        <w:rPr>
          <w:rFonts w:ascii="GHEA Grapalat" w:hAnsi="GHEA Grapalat"/>
          <w:color w:val="000000"/>
          <w:lang w:val="hy-AM"/>
        </w:rPr>
        <w:t>ֆինանսական</w:t>
      </w:r>
      <w:r w:rsidRPr="00194B2F">
        <w:rPr>
          <w:rFonts w:ascii="GHEA Grapalat" w:hAnsi="GHEA Grapalat"/>
          <w:color w:val="000000"/>
          <w:lang w:val="fr-FR"/>
        </w:rPr>
        <w:t xml:space="preserve"> </w:t>
      </w:r>
      <w:r w:rsidRPr="00C24738">
        <w:rPr>
          <w:rFonts w:ascii="GHEA Grapalat" w:hAnsi="GHEA Grapalat"/>
          <w:color w:val="000000"/>
          <w:lang w:val="hy-AM"/>
        </w:rPr>
        <w:t>միջոցների</w:t>
      </w:r>
      <w:r w:rsidRPr="00194B2F">
        <w:rPr>
          <w:rFonts w:ascii="GHEA Grapalat" w:hAnsi="GHEA Grapalat"/>
          <w:color w:val="000000"/>
          <w:lang w:val="fr-FR"/>
        </w:rPr>
        <w:t xml:space="preserve"> </w:t>
      </w:r>
      <w:r w:rsidRPr="00C24738">
        <w:rPr>
          <w:rFonts w:ascii="GHEA Grapalat" w:hAnsi="GHEA Grapalat"/>
          <w:color w:val="000000"/>
          <w:lang w:val="hy-AM"/>
        </w:rPr>
        <w:t>անհրաժեշտություն</w:t>
      </w:r>
      <w:r w:rsidRPr="00194B2F">
        <w:rPr>
          <w:rFonts w:ascii="GHEA Grapalat" w:hAnsi="GHEA Grapalat"/>
          <w:color w:val="000000"/>
          <w:lang w:val="fr-FR"/>
        </w:rPr>
        <w:t xml:space="preserve"> </w:t>
      </w:r>
      <w:r w:rsidRPr="00C24738">
        <w:rPr>
          <w:rFonts w:ascii="GHEA Grapalat" w:hAnsi="GHEA Grapalat"/>
          <w:color w:val="000000"/>
          <w:lang w:val="hy-AM"/>
        </w:rPr>
        <w:t>չկա</w:t>
      </w:r>
      <w:r w:rsidRPr="00920377">
        <w:rPr>
          <w:rFonts w:ascii="GHEA Grapalat" w:hAnsi="GHEA Grapalat"/>
          <w:color w:val="000000"/>
          <w:lang w:val="fr-FR"/>
        </w:rPr>
        <w:t xml:space="preserve">, </w:t>
      </w:r>
      <w:r w:rsidRPr="00C24738">
        <w:rPr>
          <w:rFonts w:ascii="GHEA Grapalat" w:hAnsi="GHEA Grapalat"/>
          <w:color w:val="000000"/>
          <w:lang w:val="hy-AM"/>
        </w:rPr>
        <w:t>պետական</w:t>
      </w:r>
      <w:r w:rsidRPr="00732ED2">
        <w:rPr>
          <w:rFonts w:ascii="GHEA Grapalat" w:hAnsi="GHEA Grapalat"/>
          <w:color w:val="000000"/>
          <w:lang w:val="fr-FR"/>
        </w:rPr>
        <w:t xml:space="preserve"> </w:t>
      </w:r>
      <w:r w:rsidRPr="00C24738">
        <w:rPr>
          <w:rFonts w:ascii="GHEA Grapalat" w:hAnsi="GHEA Grapalat"/>
          <w:color w:val="000000"/>
          <w:lang w:val="hy-AM"/>
        </w:rPr>
        <w:t>և</w:t>
      </w:r>
      <w:r w:rsidRPr="00732ED2">
        <w:rPr>
          <w:rFonts w:ascii="GHEA Grapalat" w:hAnsi="GHEA Grapalat"/>
          <w:color w:val="000000"/>
          <w:lang w:val="fr-FR"/>
        </w:rPr>
        <w:t xml:space="preserve"> </w:t>
      </w:r>
      <w:r w:rsidRPr="00C24738">
        <w:rPr>
          <w:rFonts w:ascii="GHEA Grapalat" w:hAnsi="GHEA Grapalat"/>
          <w:color w:val="000000"/>
          <w:lang w:val="hy-AM"/>
        </w:rPr>
        <w:t>տեղական</w:t>
      </w:r>
      <w:r w:rsidRPr="00732ED2">
        <w:rPr>
          <w:rFonts w:ascii="GHEA Grapalat" w:hAnsi="GHEA Grapalat"/>
          <w:color w:val="000000"/>
          <w:lang w:val="fr-FR"/>
        </w:rPr>
        <w:t xml:space="preserve"> </w:t>
      </w:r>
      <w:r w:rsidRPr="00C24738">
        <w:rPr>
          <w:rFonts w:ascii="GHEA Grapalat" w:hAnsi="GHEA Grapalat"/>
          <w:color w:val="000000"/>
          <w:lang w:val="hy-AM"/>
        </w:rPr>
        <w:t>ինքնակառավարման</w:t>
      </w:r>
      <w:r w:rsidRPr="00732ED2">
        <w:rPr>
          <w:rFonts w:ascii="GHEA Grapalat" w:hAnsi="GHEA Grapalat"/>
          <w:color w:val="000000"/>
          <w:lang w:val="fr-FR"/>
        </w:rPr>
        <w:t xml:space="preserve"> </w:t>
      </w:r>
      <w:r w:rsidRPr="00C24738">
        <w:rPr>
          <w:rFonts w:ascii="GHEA Grapalat" w:hAnsi="GHEA Grapalat"/>
          <w:color w:val="000000"/>
          <w:lang w:val="hy-AM"/>
        </w:rPr>
        <w:t>մարմինների</w:t>
      </w:r>
      <w:r w:rsidRPr="00732ED2">
        <w:rPr>
          <w:rFonts w:ascii="GHEA Grapalat" w:hAnsi="GHEA Grapalat"/>
          <w:color w:val="000000"/>
          <w:lang w:val="fr-FR"/>
        </w:rPr>
        <w:t xml:space="preserve"> </w:t>
      </w:r>
      <w:r w:rsidRPr="00C24738">
        <w:rPr>
          <w:rFonts w:ascii="GHEA Grapalat" w:hAnsi="GHEA Grapalat"/>
          <w:color w:val="000000"/>
          <w:lang w:val="hy-AM"/>
        </w:rPr>
        <w:t>բյուջեներում</w:t>
      </w:r>
      <w:r w:rsidRPr="00732ED2">
        <w:rPr>
          <w:rFonts w:ascii="GHEA Grapalat" w:hAnsi="GHEA Grapalat"/>
          <w:color w:val="000000"/>
          <w:lang w:val="fr-FR"/>
        </w:rPr>
        <w:t xml:space="preserve"> </w:t>
      </w:r>
      <w:r w:rsidRPr="00C24738">
        <w:rPr>
          <w:rFonts w:ascii="GHEA Grapalat" w:hAnsi="GHEA Grapalat"/>
          <w:color w:val="000000"/>
          <w:lang w:val="hy-AM"/>
        </w:rPr>
        <w:t>ծախսերի</w:t>
      </w:r>
      <w:r w:rsidRPr="00732ED2">
        <w:rPr>
          <w:rFonts w:ascii="GHEA Grapalat" w:hAnsi="GHEA Grapalat"/>
          <w:color w:val="000000"/>
          <w:lang w:val="fr-FR"/>
        </w:rPr>
        <w:t xml:space="preserve"> </w:t>
      </w:r>
      <w:r w:rsidRPr="00C24738">
        <w:rPr>
          <w:rFonts w:ascii="GHEA Grapalat" w:hAnsi="GHEA Grapalat"/>
          <w:color w:val="000000"/>
          <w:lang w:val="hy-AM"/>
        </w:rPr>
        <w:t>և</w:t>
      </w:r>
      <w:r w:rsidRPr="00732ED2">
        <w:rPr>
          <w:rFonts w:ascii="GHEA Grapalat" w:hAnsi="GHEA Grapalat"/>
          <w:color w:val="000000"/>
          <w:lang w:val="fr-FR"/>
        </w:rPr>
        <w:t xml:space="preserve"> </w:t>
      </w:r>
      <w:r w:rsidRPr="00C24738">
        <w:rPr>
          <w:rFonts w:ascii="GHEA Grapalat" w:hAnsi="GHEA Grapalat"/>
          <w:color w:val="000000"/>
          <w:lang w:val="hy-AM"/>
        </w:rPr>
        <w:t>եկամուտների</w:t>
      </w:r>
      <w:r w:rsidRPr="00732ED2">
        <w:rPr>
          <w:rFonts w:ascii="GHEA Grapalat" w:hAnsi="GHEA Grapalat"/>
          <w:color w:val="000000"/>
          <w:lang w:val="fr-FR"/>
        </w:rPr>
        <w:t xml:space="preserve"> </w:t>
      </w:r>
      <w:r w:rsidRPr="00C24738">
        <w:rPr>
          <w:rFonts w:ascii="GHEA Grapalat" w:hAnsi="GHEA Grapalat"/>
          <w:color w:val="000000"/>
          <w:lang w:val="hy-AM"/>
        </w:rPr>
        <w:t>էական</w:t>
      </w:r>
      <w:r w:rsidRPr="00732ED2">
        <w:rPr>
          <w:rFonts w:ascii="GHEA Grapalat" w:hAnsi="GHEA Grapalat"/>
          <w:color w:val="000000"/>
          <w:lang w:val="fr-FR"/>
        </w:rPr>
        <w:t xml:space="preserve"> </w:t>
      </w:r>
      <w:r w:rsidRPr="00C24738">
        <w:rPr>
          <w:rFonts w:ascii="GHEA Grapalat" w:hAnsi="GHEA Grapalat"/>
          <w:color w:val="000000"/>
          <w:lang w:val="hy-AM"/>
        </w:rPr>
        <w:t>ավելացում</w:t>
      </w:r>
      <w:r w:rsidRPr="00194B2F">
        <w:rPr>
          <w:rFonts w:ascii="GHEA Grapalat" w:hAnsi="GHEA Grapalat"/>
          <w:color w:val="000000"/>
          <w:lang w:val="fr-FR"/>
        </w:rPr>
        <w:t xml:space="preserve"> </w:t>
      </w:r>
      <w:r w:rsidRPr="00C24738">
        <w:rPr>
          <w:rFonts w:ascii="GHEA Grapalat" w:hAnsi="GHEA Grapalat"/>
          <w:color w:val="000000"/>
          <w:lang w:val="hy-AM"/>
        </w:rPr>
        <w:t>և</w:t>
      </w:r>
      <w:r w:rsidRPr="00194B2F">
        <w:rPr>
          <w:rFonts w:ascii="GHEA Grapalat" w:hAnsi="GHEA Grapalat"/>
          <w:color w:val="000000"/>
          <w:lang w:val="fr-FR"/>
        </w:rPr>
        <w:t xml:space="preserve"> </w:t>
      </w:r>
      <w:r w:rsidRPr="00C24738">
        <w:rPr>
          <w:rFonts w:ascii="GHEA Grapalat" w:hAnsi="GHEA Grapalat"/>
          <w:color w:val="000000"/>
          <w:lang w:val="hy-AM"/>
        </w:rPr>
        <w:t>նվազեցում</w:t>
      </w:r>
      <w:r w:rsidRPr="00194B2F">
        <w:rPr>
          <w:rFonts w:ascii="GHEA Grapalat" w:hAnsi="GHEA Grapalat"/>
          <w:color w:val="000000"/>
          <w:lang w:val="fr-FR"/>
        </w:rPr>
        <w:t xml:space="preserve"> </w:t>
      </w:r>
      <w:r w:rsidRPr="00C24738">
        <w:rPr>
          <w:rFonts w:ascii="GHEA Grapalat" w:hAnsi="GHEA Grapalat"/>
          <w:color w:val="000000"/>
          <w:lang w:val="hy-AM"/>
        </w:rPr>
        <w:t>չի</w:t>
      </w:r>
      <w:r w:rsidRPr="00194B2F">
        <w:rPr>
          <w:rFonts w:ascii="GHEA Grapalat" w:hAnsi="GHEA Grapalat"/>
          <w:color w:val="000000"/>
          <w:lang w:val="fr-FR"/>
        </w:rPr>
        <w:t xml:space="preserve"> </w:t>
      </w:r>
      <w:r w:rsidRPr="00C24738">
        <w:rPr>
          <w:rFonts w:ascii="GHEA Grapalat" w:hAnsi="GHEA Grapalat"/>
          <w:color w:val="000000"/>
          <w:lang w:val="hy-AM"/>
        </w:rPr>
        <w:t>նախատեսվում</w:t>
      </w:r>
      <w:r w:rsidRPr="00194B2F">
        <w:rPr>
          <w:rFonts w:ascii="GHEA Grapalat" w:hAnsi="GHEA Grapalat"/>
          <w:color w:val="000000"/>
          <w:lang w:val="fr-FR"/>
        </w:rPr>
        <w:t>:</w:t>
      </w:r>
    </w:p>
    <w:p w:rsidR="006108FA" w:rsidRDefault="00F97219" w:rsidP="00D51B7F">
      <w:pPr>
        <w:tabs>
          <w:tab w:val="left" w:pos="-567"/>
          <w:tab w:val="left" w:pos="-426"/>
          <w:tab w:val="left" w:pos="0"/>
          <w:tab w:val="left" w:pos="9738"/>
        </w:tabs>
        <w:spacing w:line="360" w:lineRule="auto"/>
        <w:ind w:left="-567" w:firstLine="567"/>
        <w:jc w:val="both"/>
        <w:rPr>
          <w:rFonts w:ascii="GHEA Grapalat" w:hAnsi="GHEA Grapalat"/>
          <w:lang w:val="fr-FR"/>
        </w:rPr>
      </w:pPr>
      <w:proofErr w:type="spellStart"/>
      <w:r w:rsidRPr="00732ED2">
        <w:rPr>
          <w:rFonts w:ascii="GHEA Grapalat" w:hAnsi="GHEA Grapalat"/>
          <w:b/>
          <w:color w:val="000000"/>
        </w:rPr>
        <w:t>Նախագծի</w:t>
      </w:r>
      <w:proofErr w:type="spellEnd"/>
      <w:r w:rsidRPr="00732ED2">
        <w:rPr>
          <w:rFonts w:ascii="GHEA Grapalat" w:hAnsi="GHEA Grapalat"/>
          <w:b/>
          <w:color w:val="000000"/>
          <w:lang w:val="pt-BR"/>
        </w:rPr>
        <w:t xml:space="preserve"> </w:t>
      </w:r>
      <w:proofErr w:type="spellStart"/>
      <w:r w:rsidRPr="00732ED2">
        <w:rPr>
          <w:rFonts w:ascii="GHEA Grapalat" w:hAnsi="GHEA Grapalat"/>
          <w:b/>
          <w:color w:val="000000"/>
        </w:rPr>
        <w:t>ընդունման</w:t>
      </w:r>
      <w:proofErr w:type="spellEnd"/>
      <w:r w:rsidRPr="00732ED2">
        <w:rPr>
          <w:rFonts w:ascii="GHEA Grapalat" w:hAnsi="GHEA Grapalat"/>
          <w:b/>
          <w:color w:val="000000"/>
          <w:lang w:val="pt-BR"/>
        </w:rPr>
        <w:t xml:space="preserve"> </w:t>
      </w:r>
      <w:proofErr w:type="spellStart"/>
      <w:r w:rsidRPr="00732ED2">
        <w:rPr>
          <w:rFonts w:ascii="GHEA Grapalat" w:hAnsi="GHEA Grapalat"/>
          <w:b/>
          <w:color w:val="000000"/>
        </w:rPr>
        <w:t>առնչությամբ</w:t>
      </w:r>
      <w:proofErr w:type="spellEnd"/>
      <w:r w:rsidRPr="00732ED2">
        <w:rPr>
          <w:rFonts w:ascii="GHEA Grapalat" w:hAnsi="GHEA Grapalat"/>
          <w:b/>
          <w:color w:val="000000"/>
          <w:lang w:val="pt-BR"/>
        </w:rPr>
        <w:t xml:space="preserve"> </w:t>
      </w:r>
      <w:proofErr w:type="spellStart"/>
      <w:r w:rsidRPr="00732ED2">
        <w:rPr>
          <w:rFonts w:ascii="GHEA Grapalat" w:hAnsi="GHEA Grapalat"/>
          <w:b/>
          <w:color w:val="000000"/>
        </w:rPr>
        <w:t>ընդունվելիք</w:t>
      </w:r>
      <w:proofErr w:type="spellEnd"/>
      <w:r w:rsidRPr="00732ED2">
        <w:rPr>
          <w:rFonts w:ascii="GHEA Grapalat" w:hAnsi="GHEA Grapalat"/>
          <w:b/>
          <w:color w:val="000000"/>
          <w:lang w:val="pt-BR"/>
        </w:rPr>
        <w:t xml:space="preserve"> </w:t>
      </w:r>
      <w:proofErr w:type="spellStart"/>
      <w:r w:rsidRPr="00732ED2">
        <w:rPr>
          <w:rFonts w:ascii="GHEA Grapalat" w:hAnsi="GHEA Grapalat"/>
          <w:b/>
          <w:color w:val="000000"/>
        </w:rPr>
        <w:t>այլ</w:t>
      </w:r>
      <w:proofErr w:type="spellEnd"/>
      <w:r w:rsidRPr="00732ED2">
        <w:rPr>
          <w:rFonts w:ascii="GHEA Grapalat" w:hAnsi="GHEA Grapalat"/>
          <w:b/>
          <w:color w:val="000000"/>
          <w:lang w:val="pt-BR"/>
        </w:rPr>
        <w:t xml:space="preserve"> </w:t>
      </w:r>
      <w:proofErr w:type="spellStart"/>
      <w:r w:rsidRPr="00732ED2">
        <w:rPr>
          <w:rFonts w:ascii="GHEA Grapalat" w:hAnsi="GHEA Grapalat"/>
          <w:b/>
          <w:color w:val="000000"/>
        </w:rPr>
        <w:t>իրավական</w:t>
      </w:r>
      <w:proofErr w:type="spellEnd"/>
      <w:r w:rsidRPr="00732ED2">
        <w:rPr>
          <w:rFonts w:ascii="GHEA Grapalat" w:hAnsi="GHEA Grapalat"/>
          <w:b/>
          <w:color w:val="000000"/>
          <w:lang w:val="pt-BR"/>
        </w:rPr>
        <w:t xml:space="preserve"> </w:t>
      </w:r>
      <w:proofErr w:type="spellStart"/>
      <w:r w:rsidRPr="00732ED2">
        <w:rPr>
          <w:rFonts w:ascii="GHEA Grapalat" w:hAnsi="GHEA Grapalat"/>
          <w:b/>
          <w:color w:val="000000"/>
        </w:rPr>
        <w:t>ակտերի</w:t>
      </w:r>
      <w:proofErr w:type="spellEnd"/>
      <w:r w:rsidRPr="00732ED2">
        <w:rPr>
          <w:rFonts w:ascii="GHEA Grapalat" w:hAnsi="GHEA Grapalat"/>
          <w:b/>
          <w:color w:val="000000"/>
          <w:lang w:val="pt-BR"/>
        </w:rPr>
        <w:t xml:space="preserve"> </w:t>
      </w:r>
      <w:proofErr w:type="spellStart"/>
      <w:r w:rsidRPr="00732ED2">
        <w:rPr>
          <w:rFonts w:ascii="GHEA Grapalat" w:hAnsi="GHEA Grapalat"/>
          <w:b/>
          <w:color w:val="000000"/>
        </w:rPr>
        <w:t>կամ</w:t>
      </w:r>
      <w:proofErr w:type="spellEnd"/>
      <w:r w:rsidRPr="00732ED2">
        <w:rPr>
          <w:rFonts w:ascii="GHEA Grapalat" w:hAnsi="GHEA Grapalat"/>
          <w:b/>
          <w:color w:val="000000"/>
          <w:lang w:val="pt-BR"/>
        </w:rPr>
        <w:t xml:space="preserve"> </w:t>
      </w:r>
      <w:proofErr w:type="spellStart"/>
      <w:r w:rsidRPr="00732ED2">
        <w:rPr>
          <w:rFonts w:ascii="GHEA Grapalat" w:hAnsi="GHEA Grapalat"/>
          <w:b/>
          <w:color w:val="000000"/>
        </w:rPr>
        <w:t>դրանց</w:t>
      </w:r>
      <w:proofErr w:type="spellEnd"/>
      <w:r w:rsidRPr="00732ED2">
        <w:rPr>
          <w:rFonts w:ascii="GHEA Grapalat" w:hAnsi="GHEA Grapalat"/>
          <w:b/>
          <w:color w:val="000000"/>
          <w:lang w:val="pt-BR"/>
        </w:rPr>
        <w:t xml:space="preserve"> </w:t>
      </w:r>
      <w:proofErr w:type="spellStart"/>
      <w:r w:rsidRPr="00732ED2">
        <w:rPr>
          <w:rFonts w:ascii="GHEA Grapalat" w:hAnsi="GHEA Grapalat"/>
          <w:b/>
          <w:color w:val="000000"/>
        </w:rPr>
        <w:t>ընդունման</w:t>
      </w:r>
      <w:proofErr w:type="spellEnd"/>
      <w:r w:rsidRPr="00732ED2">
        <w:rPr>
          <w:rFonts w:ascii="GHEA Grapalat" w:hAnsi="GHEA Grapalat"/>
          <w:b/>
          <w:color w:val="000000"/>
          <w:lang w:val="pt-BR"/>
        </w:rPr>
        <w:t xml:space="preserve"> </w:t>
      </w:r>
      <w:proofErr w:type="spellStart"/>
      <w:r w:rsidRPr="00732ED2">
        <w:rPr>
          <w:rFonts w:ascii="GHEA Grapalat" w:hAnsi="GHEA Grapalat"/>
          <w:b/>
          <w:color w:val="000000"/>
        </w:rPr>
        <w:t>անհրաժեշտության</w:t>
      </w:r>
      <w:proofErr w:type="spellEnd"/>
      <w:r w:rsidRPr="00732ED2">
        <w:rPr>
          <w:rFonts w:ascii="GHEA Grapalat" w:hAnsi="GHEA Grapalat"/>
          <w:b/>
          <w:color w:val="000000"/>
          <w:lang w:val="pt-BR"/>
        </w:rPr>
        <w:t xml:space="preserve"> </w:t>
      </w:r>
      <w:proofErr w:type="spellStart"/>
      <w:r w:rsidRPr="00732ED2">
        <w:rPr>
          <w:rFonts w:ascii="GHEA Grapalat" w:hAnsi="GHEA Grapalat"/>
          <w:b/>
          <w:color w:val="000000"/>
        </w:rPr>
        <w:t>բացակայության</w:t>
      </w:r>
      <w:proofErr w:type="spellEnd"/>
      <w:r w:rsidRPr="00732ED2">
        <w:rPr>
          <w:rFonts w:ascii="GHEA Grapalat" w:hAnsi="GHEA Grapalat"/>
          <w:b/>
          <w:color w:val="000000"/>
          <w:lang w:val="pt-BR"/>
        </w:rPr>
        <w:t xml:space="preserve"> </w:t>
      </w:r>
      <w:proofErr w:type="spellStart"/>
      <w:r w:rsidRPr="00732ED2">
        <w:rPr>
          <w:rFonts w:ascii="GHEA Grapalat" w:hAnsi="GHEA Grapalat"/>
          <w:b/>
          <w:color w:val="000000"/>
        </w:rPr>
        <w:t>մասին</w:t>
      </w:r>
      <w:proofErr w:type="spellEnd"/>
      <w:r w:rsidRPr="00732ED2">
        <w:rPr>
          <w:rFonts w:ascii="GHEA Grapalat" w:hAnsi="GHEA Grapalat"/>
          <w:b/>
          <w:color w:val="000000"/>
          <w:lang w:val="pt-BR"/>
        </w:rPr>
        <w:t xml:space="preserve"> </w:t>
      </w:r>
      <w:proofErr w:type="spellStart"/>
      <w:r w:rsidRPr="00732ED2">
        <w:rPr>
          <w:rFonts w:ascii="GHEA Grapalat" w:hAnsi="GHEA Grapalat"/>
          <w:b/>
          <w:color w:val="000000"/>
        </w:rPr>
        <w:t>տեղեկանք</w:t>
      </w:r>
      <w:proofErr w:type="spellEnd"/>
      <w:r w:rsidRPr="00083C8D">
        <w:rPr>
          <w:rFonts w:ascii="GHEA Grapalat" w:hAnsi="GHEA Grapalat"/>
          <w:b/>
          <w:color w:val="000000"/>
          <w:lang w:val="fr-FR"/>
        </w:rPr>
        <w:t>:</w:t>
      </w:r>
      <w:r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Pr="00732ED2">
        <w:rPr>
          <w:rFonts w:ascii="GHEA Grapalat" w:hAnsi="GHEA Grapalat"/>
          <w:color w:val="000000"/>
        </w:rPr>
        <w:t>Նախագծի</w:t>
      </w:r>
      <w:proofErr w:type="spellEnd"/>
      <w:r w:rsidRPr="00083C8D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32ED2">
        <w:rPr>
          <w:rFonts w:ascii="GHEA Grapalat" w:hAnsi="GHEA Grapalat"/>
          <w:color w:val="000000"/>
        </w:rPr>
        <w:t>ընդունում</w:t>
      </w:r>
      <w:proofErr w:type="spellEnd"/>
      <w:r>
        <w:rPr>
          <w:rFonts w:ascii="GHEA Grapalat" w:hAnsi="GHEA Grapalat"/>
          <w:color w:val="000000"/>
          <w:lang w:val="en-US"/>
        </w:rPr>
        <w:t>ն</w:t>
      </w:r>
      <w:r w:rsidRPr="00083C8D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32ED2">
        <w:rPr>
          <w:rFonts w:ascii="GHEA Grapalat" w:hAnsi="GHEA Grapalat"/>
          <w:color w:val="000000"/>
        </w:rPr>
        <w:t>այլ</w:t>
      </w:r>
      <w:proofErr w:type="spellEnd"/>
      <w:r w:rsidRPr="00083C8D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32ED2">
        <w:rPr>
          <w:rFonts w:ascii="GHEA Grapalat" w:hAnsi="GHEA Grapalat"/>
          <w:color w:val="000000"/>
        </w:rPr>
        <w:t>իրավական</w:t>
      </w:r>
      <w:proofErr w:type="spellEnd"/>
      <w:r w:rsidRPr="00083C8D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32ED2">
        <w:rPr>
          <w:rFonts w:ascii="GHEA Grapalat" w:hAnsi="GHEA Grapalat"/>
          <w:color w:val="000000"/>
        </w:rPr>
        <w:t>ակտերում</w:t>
      </w:r>
      <w:proofErr w:type="spellEnd"/>
      <w:r w:rsidRPr="00083C8D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32ED2">
        <w:rPr>
          <w:rFonts w:ascii="GHEA Grapalat" w:hAnsi="GHEA Grapalat"/>
          <w:color w:val="000000"/>
        </w:rPr>
        <w:t>փոփոխություններ</w:t>
      </w:r>
      <w:proofErr w:type="spellEnd"/>
      <w:r w:rsidRPr="00083C8D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32ED2">
        <w:rPr>
          <w:rFonts w:ascii="GHEA Grapalat" w:hAnsi="GHEA Grapalat"/>
          <w:color w:val="000000"/>
        </w:rPr>
        <w:t>կատարելու</w:t>
      </w:r>
      <w:proofErr w:type="spellEnd"/>
      <w:r w:rsidRPr="00083C8D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32ED2">
        <w:rPr>
          <w:rFonts w:ascii="GHEA Grapalat" w:hAnsi="GHEA Grapalat"/>
          <w:color w:val="000000"/>
        </w:rPr>
        <w:t>անհրաժեշտություն</w:t>
      </w:r>
      <w:proofErr w:type="spellEnd"/>
      <w:r w:rsidRPr="00083C8D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32ED2">
        <w:rPr>
          <w:rFonts w:ascii="GHEA Grapalat" w:hAnsi="GHEA Grapalat"/>
          <w:color w:val="000000"/>
        </w:rPr>
        <w:t>չի</w:t>
      </w:r>
      <w:proofErr w:type="spellEnd"/>
      <w:r w:rsidRPr="00083C8D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32ED2">
        <w:rPr>
          <w:rFonts w:ascii="GHEA Grapalat" w:hAnsi="GHEA Grapalat"/>
          <w:color w:val="000000"/>
        </w:rPr>
        <w:t>առաջացնի</w:t>
      </w:r>
      <w:proofErr w:type="spellEnd"/>
      <w:r w:rsidRPr="00083C8D">
        <w:rPr>
          <w:rFonts w:ascii="GHEA Grapalat" w:hAnsi="GHEA Grapalat"/>
          <w:color w:val="000000"/>
          <w:lang w:val="fr-FR"/>
        </w:rPr>
        <w:t xml:space="preserve">: </w:t>
      </w:r>
      <w:proofErr w:type="spellStart"/>
      <w:r w:rsidRPr="00732ED2">
        <w:rPr>
          <w:rFonts w:ascii="GHEA Grapalat" w:hAnsi="GHEA Grapalat"/>
          <w:color w:val="000000"/>
        </w:rPr>
        <w:t>Միջազգային</w:t>
      </w:r>
      <w:proofErr w:type="spellEnd"/>
      <w:r w:rsidRPr="00083C8D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32ED2">
        <w:rPr>
          <w:rFonts w:ascii="GHEA Grapalat" w:hAnsi="GHEA Grapalat"/>
          <w:color w:val="000000"/>
        </w:rPr>
        <w:t>պայմանագրերով</w:t>
      </w:r>
      <w:proofErr w:type="spellEnd"/>
      <w:r w:rsidRPr="00083C8D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32ED2">
        <w:rPr>
          <w:rFonts w:ascii="GHEA Grapalat" w:hAnsi="GHEA Grapalat"/>
          <w:color w:val="000000"/>
        </w:rPr>
        <w:t>ստանձնած</w:t>
      </w:r>
      <w:proofErr w:type="spellEnd"/>
      <w:r w:rsidRPr="00083C8D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32ED2">
        <w:rPr>
          <w:rFonts w:ascii="GHEA Grapalat" w:hAnsi="GHEA Grapalat"/>
          <w:color w:val="000000"/>
        </w:rPr>
        <w:t>պարտավորությունների</w:t>
      </w:r>
      <w:proofErr w:type="spellEnd"/>
      <w:r w:rsidRPr="00083C8D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32ED2">
        <w:rPr>
          <w:rFonts w:ascii="GHEA Grapalat" w:hAnsi="GHEA Grapalat"/>
          <w:color w:val="000000"/>
        </w:rPr>
        <w:t>հետ</w:t>
      </w:r>
      <w:proofErr w:type="spellEnd"/>
      <w:r w:rsidRPr="00083C8D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32ED2">
        <w:rPr>
          <w:rFonts w:ascii="GHEA Grapalat" w:hAnsi="GHEA Grapalat"/>
          <w:color w:val="000000"/>
        </w:rPr>
        <w:t>համապատասխան</w:t>
      </w:r>
      <w:r>
        <w:rPr>
          <w:rFonts w:ascii="GHEA Grapalat" w:hAnsi="GHEA Grapalat"/>
          <w:color w:val="000000"/>
          <w:lang w:val="en-US"/>
        </w:rPr>
        <w:t>եցված</w:t>
      </w:r>
      <w:proofErr w:type="spellEnd"/>
      <w:r w:rsidRPr="00083C8D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  <w:lang w:val="en-US"/>
        </w:rPr>
        <w:t>է</w:t>
      </w:r>
      <w:r w:rsidRPr="00083C8D">
        <w:rPr>
          <w:rFonts w:ascii="GHEA Grapalat" w:hAnsi="GHEA Grapalat"/>
          <w:color w:val="000000"/>
          <w:lang w:val="fr-FR"/>
        </w:rPr>
        <w:t>:</w:t>
      </w:r>
    </w:p>
    <w:p w:rsidR="00262168" w:rsidRPr="00C411FC" w:rsidRDefault="006108FA" w:rsidP="00D51B7F">
      <w:pPr>
        <w:tabs>
          <w:tab w:val="left" w:pos="-567"/>
          <w:tab w:val="left" w:pos="-426"/>
          <w:tab w:val="left" w:pos="0"/>
          <w:tab w:val="left" w:pos="9738"/>
        </w:tabs>
        <w:spacing w:line="360" w:lineRule="auto"/>
        <w:ind w:left="-567" w:firstLine="567"/>
        <w:jc w:val="both"/>
        <w:rPr>
          <w:rFonts w:ascii="GHEA Grapalat" w:hAnsi="GHEA Grapalat"/>
          <w:color w:val="000000"/>
          <w:lang w:val="hy-AM"/>
        </w:rPr>
      </w:pPr>
      <w:proofErr w:type="spellStart"/>
      <w:r w:rsidRPr="006108FA">
        <w:rPr>
          <w:rFonts w:ascii="GHEA Grapalat" w:hAnsi="GHEA Grapalat"/>
          <w:b/>
          <w:color w:val="000000"/>
        </w:rPr>
        <w:t>Կապը</w:t>
      </w:r>
      <w:proofErr w:type="spellEnd"/>
      <w:r w:rsidRPr="00D118E5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Pr="006108FA">
        <w:rPr>
          <w:rFonts w:ascii="GHEA Grapalat" w:hAnsi="GHEA Grapalat"/>
          <w:b/>
          <w:color w:val="000000"/>
        </w:rPr>
        <w:t>ռազմավարական</w:t>
      </w:r>
      <w:proofErr w:type="spellEnd"/>
      <w:r w:rsidRPr="00D118E5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Pr="006108FA">
        <w:rPr>
          <w:rFonts w:ascii="GHEA Grapalat" w:hAnsi="GHEA Grapalat"/>
          <w:b/>
          <w:color w:val="000000"/>
        </w:rPr>
        <w:t>փաստաթղթերի</w:t>
      </w:r>
      <w:proofErr w:type="spellEnd"/>
      <w:r w:rsidRPr="00D118E5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Pr="006108FA">
        <w:rPr>
          <w:rFonts w:ascii="GHEA Grapalat" w:hAnsi="GHEA Grapalat"/>
          <w:b/>
          <w:color w:val="000000"/>
        </w:rPr>
        <w:t>հետ</w:t>
      </w:r>
      <w:proofErr w:type="spellEnd"/>
      <w:r w:rsidRPr="00D118E5">
        <w:rPr>
          <w:rFonts w:ascii="GHEA Grapalat" w:hAnsi="GHEA Grapalat"/>
          <w:b/>
          <w:color w:val="000000"/>
          <w:lang w:val="fr-FR"/>
        </w:rPr>
        <w:t xml:space="preserve">. </w:t>
      </w:r>
      <w:proofErr w:type="spellStart"/>
      <w:r w:rsidRPr="006108FA">
        <w:rPr>
          <w:rFonts w:ascii="GHEA Grapalat" w:hAnsi="GHEA Grapalat"/>
          <w:b/>
          <w:color w:val="000000"/>
        </w:rPr>
        <w:t>Հայաստանի</w:t>
      </w:r>
      <w:proofErr w:type="spellEnd"/>
      <w:r w:rsidRPr="00D118E5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Pr="006108FA">
        <w:rPr>
          <w:rFonts w:ascii="GHEA Grapalat" w:hAnsi="GHEA Grapalat"/>
          <w:b/>
          <w:color w:val="000000"/>
        </w:rPr>
        <w:t>վերափոխման</w:t>
      </w:r>
      <w:proofErr w:type="spellEnd"/>
      <w:r w:rsidRPr="00D118E5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Pr="006108FA">
        <w:rPr>
          <w:rFonts w:ascii="GHEA Grapalat" w:hAnsi="GHEA Grapalat"/>
          <w:b/>
          <w:color w:val="000000"/>
        </w:rPr>
        <w:t>ռազմավարություն</w:t>
      </w:r>
      <w:proofErr w:type="spellEnd"/>
      <w:r w:rsidRPr="00D118E5">
        <w:rPr>
          <w:rFonts w:ascii="GHEA Grapalat" w:hAnsi="GHEA Grapalat"/>
          <w:b/>
          <w:color w:val="000000"/>
          <w:lang w:val="fr-FR"/>
        </w:rPr>
        <w:t xml:space="preserve"> 2050, </w:t>
      </w:r>
      <w:proofErr w:type="spellStart"/>
      <w:r w:rsidRPr="006108FA">
        <w:rPr>
          <w:rFonts w:ascii="GHEA Grapalat" w:hAnsi="GHEA Grapalat"/>
          <w:b/>
          <w:color w:val="000000"/>
        </w:rPr>
        <w:t>Կառավարության</w:t>
      </w:r>
      <w:proofErr w:type="spellEnd"/>
      <w:r w:rsidRPr="00D118E5">
        <w:rPr>
          <w:rFonts w:ascii="GHEA Grapalat" w:hAnsi="GHEA Grapalat"/>
          <w:b/>
          <w:color w:val="000000"/>
          <w:lang w:val="fr-FR"/>
        </w:rPr>
        <w:t xml:space="preserve"> 2021-2026</w:t>
      </w:r>
      <w:proofErr w:type="spellStart"/>
      <w:r w:rsidRPr="006108FA">
        <w:rPr>
          <w:rFonts w:ascii="GHEA Grapalat" w:hAnsi="GHEA Grapalat"/>
          <w:b/>
          <w:color w:val="000000"/>
        </w:rPr>
        <w:t>թթ</w:t>
      </w:r>
      <w:proofErr w:type="spellEnd"/>
      <w:r w:rsidRPr="00D118E5">
        <w:rPr>
          <w:rFonts w:ascii="GHEA Grapalat" w:hAnsi="GHEA Grapalat"/>
          <w:b/>
          <w:color w:val="000000"/>
          <w:lang w:val="fr-FR"/>
        </w:rPr>
        <w:t xml:space="preserve">. </w:t>
      </w:r>
      <w:proofErr w:type="spellStart"/>
      <w:r w:rsidRPr="006108FA">
        <w:rPr>
          <w:rFonts w:ascii="GHEA Grapalat" w:hAnsi="GHEA Grapalat"/>
          <w:b/>
          <w:color w:val="000000"/>
        </w:rPr>
        <w:t>ծրագիր</w:t>
      </w:r>
      <w:proofErr w:type="spellEnd"/>
      <w:r w:rsidRPr="00D118E5">
        <w:rPr>
          <w:rFonts w:ascii="GHEA Grapalat" w:hAnsi="GHEA Grapalat"/>
          <w:b/>
          <w:color w:val="000000"/>
          <w:lang w:val="fr-FR"/>
        </w:rPr>
        <w:t xml:space="preserve">, </w:t>
      </w:r>
      <w:proofErr w:type="spellStart"/>
      <w:r w:rsidRPr="006108FA">
        <w:rPr>
          <w:rFonts w:ascii="GHEA Grapalat" w:hAnsi="GHEA Grapalat"/>
          <w:b/>
          <w:color w:val="000000"/>
        </w:rPr>
        <w:t>ոլորտային</w:t>
      </w:r>
      <w:proofErr w:type="spellEnd"/>
      <w:r w:rsidRPr="00D118E5">
        <w:rPr>
          <w:rFonts w:ascii="GHEA Grapalat" w:hAnsi="GHEA Grapalat"/>
          <w:color w:val="000000"/>
          <w:lang w:val="fr-FR"/>
        </w:rPr>
        <w:t xml:space="preserve"> </w:t>
      </w:r>
      <w:r w:rsidRPr="006108FA">
        <w:rPr>
          <w:rFonts w:ascii="GHEA Grapalat" w:hAnsi="GHEA Grapalat"/>
          <w:b/>
          <w:color w:val="000000"/>
        </w:rPr>
        <w:t>և</w:t>
      </w:r>
      <w:r w:rsidRPr="00D118E5">
        <w:rPr>
          <w:rFonts w:ascii="GHEA Grapalat" w:hAnsi="GHEA Grapalat"/>
          <w:b/>
          <w:color w:val="000000"/>
          <w:lang w:val="fr-FR"/>
        </w:rPr>
        <w:t>/</w:t>
      </w:r>
      <w:proofErr w:type="spellStart"/>
      <w:r w:rsidRPr="006108FA">
        <w:rPr>
          <w:rFonts w:ascii="GHEA Grapalat" w:hAnsi="GHEA Grapalat"/>
          <w:b/>
          <w:color w:val="000000"/>
        </w:rPr>
        <w:t>կամ</w:t>
      </w:r>
      <w:proofErr w:type="spellEnd"/>
      <w:r w:rsidRPr="00D118E5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Pr="006108FA">
        <w:rPr>
          <w:rFonts w:ascii="GHEA Grapalat" w:hAnsi="GHEA Grapalat"/>
          <w:b/>
          <w:color w:val="000000"/>
        </w:rPr>
        <w:t>այլ</w:t>
      </w:r>
      <w:proofErr w:type="spellEnd"/>
      <w:r w:rsidRPr="00D118E5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Pr="006108FA">
        <w:rPr>
          <w:rFonts w:ascii="GHEA Grapalat" w:hAnsi="GHEA Grapalat"/>
          <w:b/>
          <w:color w:val="000000"/>
        </w:rPr>
        <w:t>ռազմավարություններ</w:t>
      </w:r>
      <w:proofErr w:type="spellEnd"/>
      <w:r w:rsidRPr="00D118E5">
        <w:rPr>
          <w:rFonts w:ascii="GHEA Grapalat" w:hAnsi="GHEA Grapalat"/>
          <w:b/>
          <w:color w:val="000000"/>
          <w:lang w:val="fr-FR"/>
        </w:rPr>
        <w:t>:</w:t>
      </w:r>
      <w:r w:rsidRPr="00D118E5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FC6F05" w:rsidRPr="001E5B67">
        <w:rPr>
          <w:rFonts w:ascii="GHEA Grapalat" w:hAnsi="GHEA Grapalat"/>
          <w:color w:val="000000"/>
        </w:rPr>
        <w:t>Նախագիծը</w:t>
      </w:r>
      <w:proofErr w:type="spellEnd"/>
      <w:r w:rsidR="00FC6F05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FC6F05" w:rsidRPr="00FC6F05">
        <w:rPr>
          <w:rFonts w:ascii="GHEA Grapalat" w:hAnsi="GHEA Grapalat"/>
          <w:color w:val="000000"/>
        </w:rPr>
        <w:t>առընչվում</w:t>
      </w:r>
      <w:proofErr w:type="spellEnd"/>
      <w:r w:rsidR="00FC6F05" w:rsidRPr="00C411FC">
        <w:rPr>
          <w:rFonts w:ascii="GHEA Grapalat" w:hAnsi="GHEA Grapalat"/>
          <w:color w:val="000000"/>
          <w:lang w:val="fr-FR"/>
        </w:rPr>
        <w:t xml:space="preserve"> </w:t>
      </w:r>
      <w:r w:rsidR="00FC6F05" w:rsidRPr="001E5B67">
        <w:rPr>
          <w:rFonts w:ascii="GHEA Grapalat" w:hAnsi="GHEA Grapalat"/>
          <w:color w:val="000000"/>
        </w:rPr>
        <w:t>է</w:t>
      </w:r>
      <w:r w:rsidR="00FC6F05" w:rsidRPr="00C411FC">
        <w:rPr>
          <w:rFonts w:ascii="GHEA Grapalat" w:hAnsi="GHEA Grapalat"/>
          <w:color w:val="000000"/>
          <w:lang w:val="fr-FR"/>
        </w:rPr>
        <w:t xml:space="preserve"> </w:t>
      </w:r>
      <w:r w:rsidR="00FC6F05" w:rsidRPr="00FC6F05">
        <w:rPr>
          <w:rFonts w:ascii="GHEA Grapalat" w:hAnsi="GHEA Grapalat"/>
          <w:color w:val="000000"/>
        </w:rPr>
        <w:t></w:t>
      </w:r>
      <w:proofErr w:type="spellStart"/>
      <w:r w:rsidR="00FC6F05" w:rsidRPr="00FC6F05">
        <w:rPr>
          <w:rFonts w:ascii="GHEA Grapalat" w:hAnsi="GHEA Grapalat"/>
          <w:color w:val="000000"/>
        </w:rPr>
        <w:t>Հայաստանի</w:t>
      </w:r>
      <w:proofErr w:type="spellEnd"/>
      <w:r w:rsidR="00FC6F05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FC6F05" w:rsidRPr="00FC6F05">
        <w:rPr>
          <w:rFonts w:ascii="GHEA Grapalat" w:hAnsi="GHEA Grapalat"/>
          <w:color w:val="000000"/>
        </w:rPr>
        <w:t>Հանրապետության</w:t>
      </w:r>
      <w:proofErr w:type="spellEnd"/>
      <w:r w:rsidR="00FC6F05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FC6F05" w:rsidRPr="00FC6F05">
        <w:rPr>
          <w:rFonts w:ascii="GHEA Grapalat" w:hAnsi="GHEA Grapalat"/>
          <w:color w:val="000000"/>
        </w:rPr>
        <w:t>կառավարության</w:t>
      </w:r>
      <w:proofErr w:type="spellEnd"/>
      <w:r w:rsidR="00FC6F05" w:rsidRPr="00C411FC">
        <w:rPr>
          <w:rFonts w:ascii="GHEA Grapalat" w:hAnsi="GHEA Grapalat"/>
          <w:color w:val="000000"/>
          <w:lang w:val="fr-FR"/>
        </w:rPr>
        <w:t xml:space="preserve"> 2021-2026 </w:t>
      </w:r>
      <w:proofErr w:type="spellStart"/>
      <w:r w:rsidR="00FC6F05" w:rsidRPr="00FC6F05">
        <w:rPr>
          <w:rFonts w:ascii="GHEA Grapalat" w:hAnsi="GHEA Grapalat"/>
          <w:color w:val="000000"/>
        </w:rPr>
        <w:t>թվականների</w:t>
      </w:r>
      <w:proofErr w:type="spellEnd"/>
      <w:r w:rsidR="00FC6F05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FC6F05" w:rsidRPr="00FC6F05">
        <w:rPr>
          <w:rFonts w:ascii="GHEA Grapalat" w:hAnsi="GHEA Grapalat"/>
          <w:color w:val="000000"/>
        </w:rPr>
        <w:t>գործունեության</w:t>
      </w:r>
      <w:proofErr w:type="spellEnd"/>
      <w:r w:rsidR="00FC6F05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FC6F05" w:rsidRPr="00FC6F05">
        <w:rPr>
          <w:rFonts w:ascii="GHEA Grapalat" w:hAnsi="GHEA Grapalat"/>
          <w:color w:val="000000"/>
        </w:rPr>
        <w:t>միջոցառումների</w:t>
      </w:r>
      <w:proofErr w:type="spellEnd"/>
      <w:r w:rsidR="00FC6F05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FC6F05" w:rsidRPr="00FC6F05">
        <w:rPr>
          <w:rFonts w:ascii="GHEA Grapalat" w:hAnsi="GHEA Grapalat"/>
          <w:color w:val="000000"/>
        </w:rPr>
        <w:t>ծրագիրը</w:t>
      </w:r>
      <w:proofErr w:type="spellEnd"/>
      <w:r w:rsidR="00FC6F05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FC6F05" w:rsidRPr="00FC6F05">
        <w:rPr>
          <w:rFonts w:ascii="GHEA Grapalat" w:hAnsi="GHEA Grapalat"/>
          <w:color w:val="000000"/>
        </w:rPr>
        <w:lastRenderedPageBreak/>
        <w:t>հաստատելու</w:t>
      </w:r>
      <w:proofErr w:type="spellEnd"/>
      <w:r w:rsidR="00FC6F05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FC6F05" w:rsidRPr="00FC6F05">
        <w:rPr>
          <w:rFonts w:ascii="GHEA Grapalat" w:hAnsi="GHEA Grapalat"/>
          <w:color w:val="000000"/>
        </w:rPr>
        <w:t>մասին</w:t>
      </w:r>
      <w:proofErr w:type="spellEnd"/>
      <w:r w:rsidR="00FC6F05" w:rsidRPr="00FC6F05">
        <w:rPr>
          <w:rFonts w:ascii="GHEA Grapalat" w:hAnsi="GHEA Grapalat"/>
          <w:color w:val="000000"/>
        </w:rPr>
        <w:t></w:t>
      </w:r>
      <w:r w:rsidR="00FC6F05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FC6F05" w:rsidRPr="00FC6F05">
        <w:rPr>
          <w:rFonts w:ascii="GHEA Grapalat" w:hAnsi="GHEA Grapalat"/>
          <w:color w:val="000000"/>
        </w:rPr>
        <w:t>թիվ</w:t>
      </w:r>
      <w:proofErr w:type="spellEnd"/>
      <w:r w:rsidR="00FC6F05" w:rsidRPr="00C411FC">
        <w:rPr>
          <w:rFonts w:ascii="GHEA Grapalat" w:hAnsi="GHEA Grapalat"/>
          <w:color w:val="000000"/>
          <w:lang w:val="fr-FR"/>
        </w:rPr>
        <w:t xml:space="preserve"> 1902-</w:t>
      </w:r>
      <w:r w:rsidR="00FC6F05" w:rsidRPr="00FC6F05">
        <w:rPr>
          <w:rFonts w:ascii="GHEA Grapalat" w:hAnsi="GHEA Grapalat"/>
          <w:color w:val="000000"/>
        </w:rPr>
        <w:t>Լ</w:t>
      </w:r>
      <w:r w:rsidR="00FC6F05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FC6F05" w:rsidRPr="00FC6F05">
        <w:rPr>
          <w:rFonts w:ascii="GHEA Grapalat" w:hAnsi="GHEA Grapalat"/>
          <w:color w:val="000000"/>
        </w:rPr>
        <w:t>որոշման</w:t>
      </w:r>
      <w:proofErr w:type="spellEnd"/>
      <w:r w:rsidR="00FC6F05" w:rsidRPr="00C411FC">
        <w:rPr>
          <w:rFonts w:ascii="GHEA Grapalat" w:hAnsi="GHEA Grapalat"/>
          <w:color w:val="000000"/>
          <w:lang w:val="fr-FR"/>
        </w:rPr>
        <w:t xml:space="preserve"> 10</w:t>
      </w:r>
      <w:r w:rsidR="005C2F3A" w:rsidRPr="00C411FC">
        <w:rPr>
          <w:rFonts w:ascii="GHEA Grapalat" w:hAnsi="GHEA Grapalat"/>
          <w:color w:val="000000"/>
          <w:lang w:val="fr-FR"/>
        </w:rPr>
        <w:t>0</w:t>
      </w:r>
      <w:r w:rsidR="00FC6F05" w:rsidRPr="00C411FC">
        <w:rPr>
          <w:rFonts w:ascii="GHEA Grapalat" w:hAnsi="GHEA Grapalat"/>
          <w:color w:val="000000"/>
          <w:lang w:val="fr-FR"/>
        </w:rPr>
        <w:t>-</w:t>
      </w:r>
      <w:proofErr w:type="spellStart"/>
      <w:r w:rsidR="00FC6F05" w:rsidRPr="00FC6F05">
        <w:rPr>
          <w:rFonts w:ascii="GHEA Grapalat" w:hAnsi="GHEA Grapalat"/>
          <w:color w:val="000000"/>
        </w:rPr>
        <w:t>րդ</w:t>
      </w:r>
      <w:proofErr w:type="spellEnd"/>
      <w:r w:rsidR="00FC6F05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FC6F05" w:rsidRPr="00FC6F05">
        <w:rPr>
          <w:rFonts w:ascii="GHEA Grapalat" w:hAnsi="GHEA Grapalat"/>
          <w:color w:val="000000"/>
        </w:rPr>
        <w:t>կետի</w:t>
      </w:r>
      <w:proofErr w:type="spellEnd"/>
      <w:r w:rsidR="00FC6F05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FC6F05" w:rsidRPr="00FC6F05">
        <w:rPr>
          <w:rFonts w:ascii="GHEA Grapalat" w:hAnsi="GHEA Grapalat"/>
          <w:color w:val="000000"/>
        </w:rPr>
        <w:t>հետ</w:t>
      </w:r>
      <w:proofErr w:type="spellEnd"/>
      <w:r w:rsidR="00FC6F05" w:rsidRPr="00FC6F05">
        <w:rPr>
          <w:rFonts w:ascii="GHEA Grapalat" w:hAnsi="GHEA Grapalat"/>
          <w:color w:val="000000"/>
        </w:rPr>
        <w:t>՝</w:t>
      </w:r>
      <w:r w:rsidR="00FC6F05" w:rsidRPr="00C411FC">
        <w:rPr>
          <w:rFonts w:ascii="GHEA Grapalat" w:hAnsi="GHEA Grapalat"/>
          <w:color w:val="000000"/>
          <w:lang w:val="fr-FR"/>
        </w:rPr>
        <w:t xml:space="preserve"> «</w:t>
      </w:r>
      <w:proofErr w:type="spellStart"/>
      <w:r w:rsidR="00B8621F" w:rsidRPr="00B8621F">
        <w:rPr>
          <w:rFonts w:ascii="GHEA Grapalat" w:hAnsi="GHEA Grapalat"/>
          <w:color w:val="000000"/>
        </w:rPr>
        <w:t>Պետության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B8621F">
        <w:rPr>
          <w:rFonts w:ascii="GHEA Grapalat" w:hAnsi="GHEA Grapalat"/>
          <w:color w:val="000000"/>
        </w:rPr>
        <w:t>գործառույթների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B8621F">
        <w:rPr>
          <w:rFonts w:ascii="GHEA Grapalat" w:hAnsi="GHEA Grapalat"/>
          <w:color w:val="000000"/>
        </w:rPr>
        <w:t>իրականացման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B8621F">
        <w:rPr>
          <w:rFonts w:ascii="GHEA Grapalat" w:hAnsi="GHEA Grapalat"/>
          <w:color w:val="000000"/>
        </w:rPr>
        <w:t>համար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B8621F">
        <w:rPr>
          <w:rFonts w:ascii="GHEA Grapalat" w:hAnsi="GHEA Grapalat"/>
          <w:color w:val="000000"/>
        </w:rPr>
        <w:t>անհրաժեշտ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B8621F">
        <w:rPr>
          <w:rFonts w:ascii="GHEA Grapalat" w:hAnsi="GHEA Grapalat"/>
          <w:color w:val="000000"/>
        </w:rPr>
        <w:t>գույքի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B8621F">
        <w:rPr>
          <w:rFonts w:ascii="GHEA Grapalat" w:hAnsi="GHEA Grapalat"/>
          <w:color w:val="000000"/>
        </w:rPr>
        <w:t>կազմը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B8621F">
        <w:rPr>
          <w:rFonts w:ascii="GHEA Grapalat" w:hAnsi="GHEA Grapalat"/>
          <w:color w:val="000000"/>
        </w:rPr>
        <w:t>սահմանելու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B8621F">
        <w:rPr>
          <w:rFonts w:ascii="GHEA Grapalat" w:hAnsi="GHEA Grapalat"/>
          <w:color w:val="000000"/>
        </w:rPr>
        <w:t>նպատակով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B8621F">
        <w:rPr>
          <w:rFonts w:ascii="GHEA Grapalat" w:hAnsi="GHEA Grapalat"/>
          <w:color w:val="000000"/>
        </w:rPr>
        <w:t>Կոմիտեի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B8621F">
        <w:rPr>
          <w:rFonts w:ascii="GHEA Grapalat" w:hAnsi="GHEA Grapalat"/>
          <w:color w:val="000000"/>
        </w:rPr>
        <w:t>նախաձեռնությամբ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B8621F">
        <w:rPr>
          <w:rFonts w:ascii="GHEA Grapalat" w:hAnsi="GHEA Grapalat"/>
          <w:color w:val="000000"/>
        </w:rPr>
        <w:t>պետական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B8621F">
        <w:rPr>
          <w:rFonts w:ascii="GHEA Grapalat" w:hAnsi="GHEA Grapalat"/>
          <w:color w:val="000000"/>
        </w:rPr>
        <w:t>մարմինների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B8621F">
        <w:rPr>
          <w:rFonts w:ascii="GHEA Grapalat" w:hAnsi="GHEA Grapalat"/>
          <w:color w:val="000000"/>
        </w:rPr>
        <w:t>մասնակցությամբ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B8621F">
        <w:rPr>
          <w:rFonts w:ascii="GHEA Grapalat" w:hAnsi="GHEA Grapalat"/>
          <w:color w:val="000000"/>
        </w:rPr>
        <w:t>ու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B8621F">
        <w:rPr>
          <w:rFonts w:ascii="GHEA Grapalat" w:hAnsi="GHEA Grapalat"/>
          <w:color w:val="000000"/>
        </w:rPr>
        <w:t>առաջարկությունների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, </w:t>
      </w:r>
      <w:proofErr w:type="spellStart"/>
      <w:r w:rsidR="00B8621F" w:rsidRPr="00B8621F">
        <w:rPr>
          <w:rFonts w:ascii="GHEA Grapalat" w:hAnsi="GHEA Grapalat"/>
          <w:color w:val="000000"/>
        </w:rPr>
        <w:t>ինչպես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B8621F">
        <w:rPr>
          <w:rFonts w:ascii="GHEA Grapalat" w:hAnsi="GHEA Grapalat"/>
          <w:color w:val="000000"/>
        </w:rPr>
        <w:t>նաև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B8621F">
        <w:rPr>
          <w:rFonts w:ascii="GHEA Grapalat" w:hAnsi="GHEA Grapalat"/>
          <w:color w:val="000000"/>
        </w:rPr>
        <w:t>իրականացվող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B8621F">
        <w:rPr>
          <w:rFonts w:ascii="GHEA Grapalat" w:hAnsi="GHEA Grapalat"/>
          <w:color w:val="000000"/>
        </w:rPr>
        <w:t>մշտադիտարկման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B8621F">
        <w:rPr>
          <w:rFonts w:ascii="GHEA Grapalat" w:hAnsi="GHEA Grapalat"/>
          <w:color w:val="000000"/>
        </w:rPr>
        <w:t>արդյունքների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B8621F">
        <w:rPr>
          <w:rFonts w:ascii="GHEA Grapalat" w:hAnsi="GHEA Grapalat"/>
          <w:color w:val="000000"/>
        </w:rPr>
        <w:t>հիման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B8621F">
        <w:rPr>
          <w:rFonts w:ascii="GHEA Grapalat" w:hAnsi="GHEA Grapalat"/>
          <w:color w:val="000000"/>
        </w:rPr>
        <w:t>վրա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B8621F">
        <w:rPr>
          <w:rFonts w:ascii="GHEA Grapalat" w:hAnsi="GHEA Grapalat"/>
          <w:color w:val="000000"/>
        </w:rPr>
        <w:t>պետական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B8621F">
        <w:rPr>
          <w:rFonts w:ascii="GHEA Grapalat" w:hAnsi="GHEA Grapalat"/>
          <w:color w:val="000000"/>
        </w:rPr>
        <w:t>մարմինների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B8621F">
        <w:rPr>
          <w:rFonts w:ascii="GHEA Grapalat" w:hAnsi="GHEA Grapalat"/>
          <w:color w:val="000000"/>
        </w:rPr>
        <w:t>գործառույթների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B8621F">
        <w:rPr>
          <w:rFonts w:ascii="GHEA Grapalat" w:hAnsi="GHEA Grapalat"/>
          <w:color w:val="000000"/>
        </w:rPr>
        <w:t>իրականացման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B8621F">
        <w:rPr>
          <w:rFonts w:ascii="GHEA Grapalat" w:hAnsi="GHEA Grapalat"/>
          <w:color w:val="000000"/>
        </w:rPr>
        <w:t>համար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B8621F">
        <w:rPr>
          <w:rFonts w:ascii="GHEA Grapalat" w:hAnsi="GHEA Grapalat"/>
          <w:color w:val="000000"/>
        </w:rPr>
        <w:t>անհրաժեշտ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B8621F">
        <w:rPr>
          <w:rFonts w:ascii="GHEA Grapalat" w:hAnsi="GHEA Grapalat"/>
          <w:color w:val="000000"/>
        </w:rPr>
        <w:t>անշարժ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B8621F">
        <w:rPr>
          <w:rFonts w:ascii="GHEA Grapalat" w:hAnsi="GHEA Grapalat"/>
          <w:color w:val="000000"/>
        </w:rPr>
        <w:t>գույքի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B8621F">
        <w:rPr>
          <w:rFonts w:ascii="GHEA Grapalat" w:hAnsi="GHEA Grapalat"/>
          <w:color w:val="000000"/>
        </w:rPr>
        <w:t>նկատմամբ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B8621F">
        <w:rPr>
          <w:rFonts w:ascii="GHEA Grapalat" w:hAnsi="GHEA Grapalat"/>
          <w:color w:val="000000"/>
        </w:rPr>
        <w:t>պահանջների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B8621F">
        <w:rPr>
          <w:rFonts w:ascii="GHEA Grapalat" w:hAnsi="GHEA Grapalat"/>
          <w:color w:val="000000"/>
        </w:rPr>
        <w:t>սահմանում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r w:rsidR="00B8621F" w:rsidRPr="00B8621F">
        <w:rPr>
          <w:rFonts w:ascii="GHEA Grapalat" w:hAnsi="GHEA Grapalat"/>
          <w:color w:val="000000"/>
        </w:rPr>
        <w:t>և</w:t>
      </w:r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B8621F">
        <w:rPr>
          <w:rFonts w:ascii="GHEA Grapalat" w:hAnsi="GHEA Grapalat"/>
          <w:color w:val="000000"/>
        </w:rPr>
        <w:t>օտարման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r w:rsidR="00B8621F" w:rsidRPr="00B8621F">
        <w:rPr>
          <w:rFonts w:ascii="GHEA Grapalat" w:hAnsi="GHEA Grapalat"/>
          <w:color w:val="000000"/>
        </w:rPr>
        <w:t>ՀՀ</w:t>
      </w:r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B8621F">
        <w:rPr>
          <w:rFonts w:ascii="GHEA Grapalat" w:hAnsi="GHEA Grapalat"/>
          <w:color w:val="000000"/>
        </w:rPr>
        <w:t>կառավարության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2005 </w:t>
      </w:r>
      <w:proofErr w:type="spellStart"/>
      <w:r w:rsidR="00B8621F" w:rsidRPr="00B8621F">
        <w:rPr>
          <w:rFonts w:ascii="GHEA Grapalat" w:hAnsi="GHEA Grapalat"/>
          <w:color w:val="000000"/>
        </w:rPr>
        <w:t>թվականի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B8621F">
        <w:rPr>
          <w:rFonts w:ascii="GHEA Grapalat" w:hAnsi="GHEA Grapalat"/>
          <w:color w:val="000000"/>
        </w:rPr>
        <w:t>ապրիլի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28-</w:t>
      </w:r>
      <w:r w:rsidR="00B8621F" w:rsidRPr="00B8621F">
        <w:rPr>
          <w:rFonts w:ascii="GHEA Grapalat" w:hAnsi="GHEA Grapalat"/>
          <w:color w:val="000000"/>
        </w:rPr>
        <w:t>ի</w:t>
      </w:r>
      <w:r w:rsidR="00B8621F" w:rsidRPr="00C411FC">
        <w:rPr>
          <w:rFonts w:ascii="GHEA Grapalat" w:hAnsi="GHEA Grapalat"/>
          <w:color w:val="000000"/>
          <w:lang w:val="fr-FR"/>
        </w:rPr>
        <w:t xml:space="preserve"> N 562- </w:t>
      </w:r>
      <w:r w:rsidR="00B8621F" w:rsidRPr="00B8621F">
        <w:rPr>
          <w:rFonts w:ascii="GHEA Grapalat" w:hAnsi="GHEA Grapalat"/>
          <w:color w:val="000000"/>
        </w:rPr>
        <w:t>Ն</w:t>
      </w:r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B8621F">
        <w:rPr>
          <w:rFonts w:ascii="GHEA Grapalat" w:hAnsi="GHEA Grapalat"/>
          <w:color w:val="000000"/>
        </w:rPr>
        <w:t>որոշմամբ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B8621F">
        <w:rPr>
          <w:rFonts w:ascii="GHEA Grapalat" w:hAnsi="GHEA Grapalat"/>
          <w:color w:val="000000"/>
        </w:rPr>
        <w:t>ներդրված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B8621F">
        <w:rPr>
          <w:rFonts w:ascii="GHEA Grapalat" w:hAnsi="GHEA Grapalat"/>
          <w:color w:val="000000"/>
        </w:rPr>
        <w:t>պետական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B8621F">
        <w:rPr>
          <w:rFonts w:ascii="GHEA Grapalat" w:hAnsi="GHEA Grapalat"/>
          <w:color w:val="000000"/>
        </w:rPr>
        <w:t>գույքի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B8621F">
        <w:rPr>
          <w:rFonts w:ascii="GHEA Grapalat" w:hAnsi="GHEA Grapalat"/>
          <w:color w:val="000000"/>
        </w:rPr>
        <w:t>էլեկտրոնային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B8621F">
        <w:rPr>
          <w:rFonts w:ascii="GHEA Grapalat" w:hAnsi="GHEA Grapalat"/>
          <w:color w:val="000000"/>
        </w:rPr>
        <w:t>հաշվառման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B8621F">
        <w:rPr>
          <w:rFonts w:ascii="GHEA Grapalat" w:hAnsi="GHEA Grapalat"/>
          <w:color w:val="000000"/>
        </w:rPr>
        <w:t>բազայում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B8621F">
        <w:rPr>
          <w:rFonts w:ascii="GHEA Grapalat" w:hAnsi="GHEA Grapalat"/>
          <w:color w:val="000000"/>
        </w:rPr>
        <w:t>հաշվառված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B8621F">
        <w:rPr>
          <w:rFonts w:ascii="GHEA Grapalat" w:hAnsi="GHEA Grapalat"/>
          <w:color w:val="000000"/>
        </w:rPr>
        <w:t>պետական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B8621F">
        <w:rPr>
          <w:rFonts w:ascii="GHEA Grapalat" w:hAnsi="GHEA Grapalat"/>
          <w:color w:val="000000"/>
        </w:rPr>
        <w:t>սեփականություն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B8621F">
        <w:rPr>
          <w:rFonts w:ascii="GHEA Grapalat" w:hAnsi="GHEA Grapalat"/>
          <w:color w:val="000000"/>
        </w:rPr>
        <w:t>հանդիսացող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10356 </w:t>
      </w:r>
      <w:proofErr w:type="spellStart"/>
      <w:r w:rsidR="00B8621F" w:rsidRPr="00B8621F">
        <w:rPr>
          <w:rFonts w:ascii="GHEA Grapalat" w:hAnsi="GHEA Grapalat"/>
          <w:color w:val="000000"/>
        </w:rPr>
        <w:t>միավոր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B8621F">
        <w:rPr>
          <w:rFonts w:ascii="GHEA Grapalat" w:hAnsi="GHEA Grapalat"/>
          <w:color w:val="000000"/>
        </w:rPr>
        <w:t>անշարժ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B8621F">
        <w:rPr>
          <w:rFonts w:ascii="GHEA Grapalat" w:hAnsi="GHEA Grapalat"/>
          <w:color w:val="000000"/>
        </w:rPr>
        <w:t>գույքից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B8621F">
        <w:rPr>
          <w:rFonts w:ascii="GHEA Grapalat" w:hAnsi="GHEA Grapalat"/>
          <w:color w:val="000000"/>
        </w:rPr>
        <w:t>պետության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B8621F">
        <w:rPr>
          <w:rFonts w:ascii="GHEA Grapalat" w:hAnsi="GHEA Grapalat"/>
          <w:color w:val="000000"/>
        </w:rPr>
        <w:t>գործառույթների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B8621F">
        <w:rPr>
          <w:rFonts w:ascii="GHEA Grapalat" w:hAnsi="GHEA Grapalat"/>
          <w:color w:val="000000"/>
        </w:rPr>
        <w:t>իրականացման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B8621F">
        <w:rPr>
          <w:rFonts w:ascii="GHEA Grapalat" w:hAnsi="GHEA Grapalat"/>
          <w:color w:val="000000"/>
        </w:rPr>
        <w:t>համար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, </w:t>
      </w:r>
      <w:proofErr w:type="spellStart"/>
      <w:r w:rsidR="00B8621F" w:rsidRPr="00B8621F">
        <w:rPr>
          <w:rFonts w:ascii="GHEA Grapalat" w:hAnsi="GHEA Grapalat"/>
          <w:color w:val="000000"/>
        </w:rPr>
        <w:t>պետական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B8621F">
        <w:rPr>
          <w:rFonts w:ascii="GHEA Grapalat" w:hAnsi="GHEA Grapalat"/>
          <w:color w:val="000000"/>
        </w:rPr>
        <w:t>կառավարման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B8621F">
        <w:rPr>
          <w:rFonts w:ascii="GHEA Grapalat" w:hAnsi="GHEA Grapalat"/>
          <w:color w:val="000000"/>
        </w:rPr>
        <w:t>համակարգի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B8621F">
        <w:rPr>
          <w:rFonts w:ascii="GHEA Grapalat" w:hAnsi="GHEA Grapalat"/>
          <w:color w:val="000000"/>
        </w:rPr>
        <w:t>մարմինների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, </w:t>
      </w:r>
      <w:proofErr w:type="spellStart"/>
      <w:r w:rsidR="00B8621F" w:rsidRPr="00C411FC">
        <w:rPr>
          <w:rFonts w:ascii="GHEA Grapalat" w:hAnsi="GHEA Grapalat"/>
          <w:color w:val="000000"/>
          <w:lang w:val="fr-FR"/>
        </w:rPr>
        <w:t>պետական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C411FC">
        <w:rPr>
          <w:rFonts w:ascii="GHEA Grapalat" w:hAnsi="GHEA Grapalat"/>
          <w:color w:val="000000"/>
          <w:lang w:val="fr-FR"/>
        </w:rPr>
        <w:t>ոչ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C411FC">
        <w:rPr>
          <w:rFonts w:ascii="GHEA Grapalat" w:hAnsi="GHEA Grapalat"/>
          <w:color w:val="000000"/>
          <w:lang w:val="fr-FR"/>
        </w:rPr>
        <w:t>առևտրային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C411FC">
        <w:rPr>
          <w:rFonts w:ascii="GHEA Grapalat" w:hAnsi="GHEA Grapalat"/>
          <w:color w:val="000000"/>
          <w:lang w:val="fr-FR"/>
        </w:rPr>
        <w:t>կազմակերպությունների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C411FC">
        <w:rPr>
          <w:rFonts w:ascii="GHEA Grapalat" w:hAnsi="GHEA Grapalat"/>
          <w:color w:val="000000"/>
          <w:lang w:val="fr-FR"/>
        </w:rPr>
        <w:t>կողմից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C411FC">
        <w:rPr>
          <w:rFonts w:ascii="GHEA Grapalat" w:hAnsi="GHEA Grapalat"/>
          <w:color w:val="000000"/>
          <w:lang w:val="fr-FR"/>
        </w:rPr>
        <w:t>ներկայացված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C411FC">
        <w:rPr>
          <w:rFonts w:ascii="GHEA Grapalat" w:hAnsi="GHEA Grapalat"/>
          <w:color w:val="000000"/>
          <w:lang w:val="fr-FR"/>
        </w:rPr>
        <w:t>առաջարկությունների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>, ՀՀ-</w:t>
      </w:r>
      <w:proofErr w:type="spellStart"/>
      <w:r w:rsidR="00B8621F" w:rsidRPr="00C411FC">
        <w:rPr>
          <w:rFonts w:ascii="GHEA Grapalat" w:hAnsi="GHEA Grapalat"/>
          <w:color w:val="000000"/>
          <w:lang w:val="fr-FR"/>
        </w:rPr>
        <w:t>ում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C411FC">
        <w:rPr>
          <w:rFonts w:ascii="GHEA Grapalat" w:hAnsi="GHEA Grapalat"/>
          <w:color w:val="000000"/>
          <w:lang w:val="fr-FR"/>
        </w:rPr>
        <w:t>գործող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C411FC">
        <w:rPr>
          <w:rFonts w:ascii="GHEA Grapalat" w:hAnsi="GHEA Grapalat"/>
          <w:color w:val="000000"/>
          <w:lang w:val="fr-FR"/>
        </w:rPr>
        <w:t>նորմատիվների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, </w:t>
      </w:r>
      <w:proofErr w:type="spellStart"/>
      <w:r w:rsidR="00B8621F" w:rsidRPr="00C411FC">
        <w:rPr>
          <w:rFonts w:ascii="GHEA Grapalat" w:hAnsi="GHEA Grapalat"/>
          <w:color w:val="000000"/>
          <w:lang w:val="fr-FR"/>
        </w:rPr>
        <w:t>ինչպես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C411FC">
        <w:rPr>
          <w:rFonts w:ascii="GHEA Grapalat" w:hAnsi="GHEA Grapalat"/>
          <w:color w:val="000000"/>
          <w:lang w:val="fr-FR"/>
        </w:rPr>
        <w:t>նաև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C411FC">
        <w:rPr>
          <w:rFonts w:ascii="GHEA Grapalat" w:hAnsi="GHEA Grapalat"/>
          <w:color w:val="000000"/>
          <w:lang w:val="fr-FR"/>
        </w:rPr>
        <w:t>միջազգային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ՀՀ </w:t>
      </w:r>
      <w:proofErr w:type="spellStart"/>
      <w:r w:rsidR="00B8621F" w:rsidRPr="00C411FC">
        <w:rPr>
          <w:rFonts w:ascii="GHEA Grapalat" w:hAnsi="GHEA Grapalat"/>
          <w:color w:val="000000"/>
          <w:lang w:val="fr-FR"/>
        </w:rPr>
        <w:t>շահագրգիռ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C411FC">
        <w:rPr>
          <w:rFonts w:ascii="GHEA Grapalat" w:hAnsi="GHEA Grapalat"/>
          <w:color w:val="000000"/>
          <w:lang w:val="fr-FR"/>
        </w:rPr>
        <w:t>գերատեսչություններ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և </w:t>
      </w:r>
      <w:proofErr w:type="spellStart"/>
      <w:r w:rsidR="00B8621F" w:rsidRPr="00C411FC">
        <w:rPr>
          <w:rFonts w:ascii="GHEA Grapalat" w:hAnsi="GHEA Grapalat"/>
          <w:color w:val="000000"/>
          <w:lang w:val="fr-FR"/>
        </w:rPr>
        <w:t>մարմիններ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2022 </w:t>
      </w:r>
      <w:proofErr w:type="spellStart"/>
      <w:r w:rsidR="00B8621F" w:rsidRPr="00C411FC">
        <w:rPr>
          <w:rFonts w:ascii="GHEA Grapalat" w:hAnsi="GHEA Grapalat"/>
          <w:color w:val="000000"/>
          <w:lang w:val="fr-FR"/>
        </w:rPr>
        <w:t>թվականից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C411FC">
        <w:rPr>
          <w:rFonts w:ascii="GHEA Grapalat" w:hAnsi="GHEA Grapalat"/>
          <w:color w:val="000000"/>
          <w:lang w:val="fr-FR"/>
        </w:rPr>
        <w:t>մինչև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2024 </w:t>
      </w:r>
      <w:proofErr w:type="spellStart"/>
      <w:r w:rsidR="00B8621F" w:rsidRPr="00C411FC">
        <w:rPr>
          <w:rFonts w:ascii="GHEA Grapalat" w:hAnsi="GHEA Grapalat"/>
          <w:color w:val="000000"/>
          <w:lang w:val="fr-FR"/>
        </w:rPr>
        <w:t>թվականի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C411FC">
        <w:rPr>
          <w:rFonts w:ascii="GHEA Grapalat" w:hAnsi="GHEA Grapalat"/>
          <w:color w:val="000000"/>
          <w:lang w:val="fr-FR"/>
        </w:rPr>
        <w:t>նոյեմբերի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1- </w:t>
      </w:r>
      <w:proofErr w:type="spellStart"/>
      <w:r w:rsidR="00B8621F" w:rsidRPr="00C411FC">
        <w:rPr>
          <w:rFonts w:ascii="GHEA Grapalat" w:hAnsi="GHEA Grapalat"/>
          <w:color w:val="000000"/>
          <w:lang w:val="fr-FR"/>
        </w:rPr>
        <w:t>ին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C411FC">
        <w:rPr>
          <w:rFonts w:ascii="GHEA Grapalat" w:hAnsi="GHEA Grapalat"/>
          <w:color w:val="000000"/>
          <w:lang w:val="fr-FR"/>
        </w:rPr>
        <w:t>տասնօրյակ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449 </w:t>
      </w:r>
      <w:proofErr w:type="spellStart"/>
      <w:r w:rsidR="00B8621F" w:rsidRPr="00C411FC">
        <w:rPr>
          <w:rFonts w:ascii="GHEA Grapalat" w:hAnsi="GHEA Grapalat"/>
          <w:color w:val="000000"/>
          <w:lang w:val="fr-FR"/>
        </w:rPr>
        <w:t>ոչ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C411FC">
        <w:rPr>
          <w:rFonts w:ascii="GHEA Grapalat" w:hAnsi="GHEA Grapalat"/>
          <w:color w:val="000000"/>
          <w:lang w:val="fr-FR"/>
        </w:rPr>
        <w:t>ենթակա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C411FC">
        <w:rPr>
          <w:rFonts w:ascii="GHEA Grapalat" w:hAnsi="GHEA Grapalat"/>
          <w:color w:val="000000"/>
          <w:lang w:val="fr-FR"/>
        </w:rPr>
        <w:t>գույքի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C411FC">
        <w:rPr>
          <w:rFonts w:ascii="GHEA Grapalat" w:hAnsi="GHEA Grapalat"/>
          <w:color w:val="000000"/>
          <w:lang w:val="fr-FR"/>
        </w:rPr>
        <w:t>կազմի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և </w:t>
      </w:r>
      <w:proofErr w:type="spellStart"/>
      <w:r w:rsidR="00B8621F" w:rsidRPr="00C411FC">
        <w:rPr>
          <w:rFonts w:ascii="GHEA Grapalat" w:hAnsi="GHEA Grapalat"/>
          <w:color w:val="000000"/>
          <w:lang w:val="fr-FR"/>
        </w:rPr>
        <w:t>մակերեսի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C411FC">
        <w:rPr>
          <w:rFonts w:ascii="GHEA Grapalat" w:hAnsi="GHEA Grapalat"/>
          <w:color w:val="000000"/>
          <w:lang w:val="fr-FR"/>
        </w:rPr>
        <w:t>առանձնացում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: </w:t>
      </w:r>
      <w:proofErr w:type="spellStart"/>
      <w:r w:rsidR="00B8621F" w:rsidRPr="00C411FC">
        <w:rPr>
          <w:rFonts w:ascii="GHEA Grapalat" w:hAnsi="GHEA Grapalat"/>
          <w:color w:val="000000"/>
          <w:lang w:val="fr-FR"/>
        </w:rPr>
        <w:t>Նշված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C411FC">
        <w:rPr>
          <w:rFonts w:ascii="GHEA Grapalat" w:hAnsi="GHEA Grapalat"/>
          <w:color w:val="000000"/>
          <w:lang w:val="fr-FR"/>
        </w:rPr>
        <w:t>տեղեկատվության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C411FC">
        <w:rPr>
          <w:rFonts w:ascii="GHEA Grapalat" w:hAnsi="GHEA Grapalat"/>
          <w:color w:val="000000"/>
          <w:lang w:val="fr-FR"/>
        </w:rPr>
        <w:t>հիման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C411FC">
        <w:rPr>
          <w:rFonts w:ascii="GHEA Grapalat" w:hAnsi="GHEA Grapalat"/>
          <w:color w:val="000000"/>
          <w:lang w:val="fr-FR"/>
        </w:rPr>
        <w:t>վրա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C411FC">
        <w:rPr>
          <w:rFonts w:ascii="GHEA Grapalat" w:hAnsi="GHEA Grapalat"/>
          <w:color w:val="000000"/>
          <w:lang w:val="fr-FR"/>
        </w:rPr>
        <w:t>համապատասխան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C411FC">
        <w:rPr>
          <w:rFonts w:ascii="GHEA Grapalat" w:hAnsi="GHEA Grapalat"/>
          <w:color w:val="000000"/>
          <w:lang w:val="fr-FR"/>
        </w:rPr>
        <w:t>փոփոխությունների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C411FC">
        <w:rPr>
          <w:rFonts w:ascii="GHEA Grapalat" w:hAnsi="GHEA Grapalat"/>
          <w:color w:val="000000"/>
          <w:lang w:val="fr-FR"/>
        </w:rPr>
        <w:t>կատարում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C411FC">
        <w:rPr>
          <w:rFonts w:ascii="GHEA Grapalat" w:hAnsi="GHEA Grapalat"/>
          <w:color w:val="000000"/>
          <w:lang w:val="fr-FR"/>
        </w:rPr>
        <w:t>Հայաստանի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C411FC">
        <w:rPr>
          <w:rFonts w:ascii="GHEA Grapalat" w:hAnsi="GHEA Grapalat"/>
          <w:color w:val="000000"/>
          <w:lang w:val="fr-FR"/>
        </w:rPr>
        <w:t>Հանրապետության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C411FC">
        <w:rPr>
          <w:rFonts w:ascii="GHEA Grapalat" w:hAnsi="GHEA Grapalat"/>
          <w:color w:val="000000"/>
          <w:lang w:val="fr-FR"/>
        </w:rPr>
        <w:t>կառավարության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2021</w:t>
      </w:r>
      <w:r w:rsidR="00C411FC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C411FC">
        <w:rPr>
          <w:rFonts w:ascii="GHEA Grapalat" w:hAnsi="GHEA Grapalat"/>
          <w:color w:val="000000"/>
          <w:lang w:val="fr-FR"/>
        </w:rPr>
        <w:t>թվականի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C411FC">
        <w:rPr>
          <w:rFonts w:ascii="GHEA Grapalat" w:hAnsi="GHEA Grapalat"/>
          <w:color w:val="000000"/>
          <w:lang w:val="fr-FR"/>
        </w:rPr>
        <w:t>ապրիլի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1-ի N 458-L </w:t>
      </w:r>
      <w:proofErr w:type="spellStart"/>
      <w:r w:rsidR="00B8621F" w:rsidRPr="00C411FC">
        <w:rPr>
          <w:rFonts w:ascii="GHEA Grapalat" w:hAnsi="GHEA Grapalat"/>
          <w:color w:val="000000"/>
          <w:lang w:val="fr-FR"/>
        </w:rPr>
        <w:t>որոշմամբ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C411FC">
        <w:rPr>
          <w:rFonts w:ascii="GHEA Grapalat" w:hAnsi="GHEA Grapalat"/>
          <w:color w:val="000000"/>
          <w:lang w:val="fr-FR"/>
        </w:rPr>
        <w:t>հաստատված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CA2769">
        <w:rPr>
          <w:rFonts w:ascii="GHEA Grapalat" w:hAnsi="GHEA Grapalat"/>
          <w:color w:val="000000"/>
          <w:lang w:val="fr-FR"/>
        </w:rPr>
        <w:t>պետական</w:t>
      </w:r>
      <w:proofErr w:type="spellEnd"/>
      <w:r w:rsidR="00CA2769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CA2769">
        <w:rPr>
          <w:rFonts w:ascii="GHEA Grapalat" w:hAnsi="GHEA Grapalat"/>
          <w:color w:val="000000"/>
          <w:lang w:val="fr-FR"/>
        </w:rPr>
        <w:t>գույքի</w:t>
      </w:r>
      <w:proofErr w:type="spellEnd"/>
      <w:r w:rsidR="00CA2769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CA2769">
        <w:rPr>
          <w:rFonts w:ascii="GHEA Grapalat" w:hAnsi="GHEA Grapalat"/>
          <w:color w:val="000000"/>
          <w:lang w:val="fr-FR"/>
        </w:rPr>
        <w:t>կառավարման</w:t>
      </w:r>
      <w:proofErr w:type="spellEnd"/>
      <w:r w:rsidR="00CA2769">
        <w:rPr>
          <w:rFonts w:ascii="GHEA Grapalat" w:hAnsi="GHEA Grapalat"/>
          <w:color w:val="000000"/>
          <w:lang w:val="fr-FR"/>
        </w:rPr>
        <w:t xml:space="preserve"> 2021-</w:t>
      </w:r>
      <w:r w:rsidR="00B8621F" w:rsidRPr="00C411FC">
        <w:rPr>
          <w:rFonts w:ascii="GHEA Grapalat" w:hAnsi="GHEA Grapalat"/>
          <w:color w:val="000000"/>
          <w:lang w:val="fr-FR"/>
        </w:rPr>
        <w:t xml:space="preserve">2023 </w:t>
      </w:r>
      <w:proofErr w:type="spellStart"/>
      <w:r w:rsidR="00B8621F" w:rsidRPr="00C411FC">
        <w:rPr>
          <w:rFonts w:ascii="GHEA Grapalat" w:hAnsi="GHEA Grapalat"/>
          <w:color w:val="000000"/>
          <w:lang w:val="fr-FR"/>
        </w:rPr>
        <w:t>թվականների</w:t>
      </w:r>
      <w:proofErr w:type="spellEnd"/>
      <w:r w:rsidR="00B8621F" w:rsidRPr="00C411F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B8621F" w:rsidRPr="00C411FC">
        <w:rPr>
          <w:rFonts w:ascii="GHEA Grapalat" w:hAnsi="GHEA Grapalat"/>
          <w:color w:val="000000"/>
          <w:lang w:val="fr-FR"/>
        </w:rPr>
        <w:t>ծրագրում</w:t>
      </w:r>
      <w:proofErr w:type="spellEnd"/>
      <w:r w:rsidR="00C411FC" w:rsidRPr="00C411FC">
        <w:rPr>
          <w:rFonts w:ascii="GHEA Grapalat" w:hAnsi="GHEA Grapalat"/>
          <w:color w:val="000000"/>
          <w:lang w:val="fr-FR"/>
        </w:rPr>
        <w:t></w:t>
      </w:r>
      <w:r w:rsidR="00C411FC">
        <w:rPr>
          <w:rFonts w:ascii="GHEA Grapalat" w:hAnsi="GHEA Grapalat"/>
          <w:color w:val="000000"/>
          <w:lang w:val="hy-AM"/>
        </w:rPr>
        <w:t>։</w:t>
      </w:r>
    </w:p>
    <w:sectPr w:rsidR="00262168" w:rsidRPr="00C41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B9"/>
    <w:rsid w:val="000053D1"/>
    <w:rsid w:val="00063D5B"/>
    <w:rsid w:val="001453E1"/>
    <w:rsid w:val="00180BB9"/>
    <w:rsid w:val="001B3B28"/>
    <w:rsid w:val="001C55CE"/>
    <w:rsid w:val="001F6BFA"/>
    <w:rsid w:val="00222656"/>
    <w:rsid w:val="00250511"/>
    <w:rsid w:val="00262168"/>
    <w:rsid w:val="00284A08"/>
    <w:rsid w:val="0028796E"/>
    <w:rsid w:val="002B7AFA"/>
    <w:rsid w:val="002D08ED"/>
    <w:rsid w:val="003658E7"/>
    <w:rsid w:val="003844FE"/>
    <w:rsid w:val="003A647E"/>
    <w:rsid w:val="003F5BC1"/>
    <w:rsid w:val="004828AA"/>
    <w:rsid w:val="00491180"/>
    <w:rsid w:val="004C24E4"/>
    <w:rsid w:val="004D5A9F"/>
    <w:rsid w:val="00506960"/>
    <w:rsid w:val="005222C7"/>
    <w:rsid w:val="00525FEC"/>
    <w:rsid w:val="00544BE0"/>
    <w:rsid w:val="00574880"/>
    <w:rsid w:val="005C2F3A"/>
    <w:rsid w:val="005D1C04"/>
    <w:rsid w:val="005E4296"/>
    <w:rsid w:val="006108FA"/>
    <w:rsid w:val="006345EE"/>
    <w:rsid w:val="006401DC"/>
    <w:rsid w:val="006760C3"/>
    <w:rsid w:val="006839F3"/>
    <w:rsid w:val="006B58CA"/>
    <w:rsid w:val="006C7929"/>
    <w:rsid w:val="007148BB"/>
    <w:rsid w:val="00742446"/>
    <w:rsid w:val="0074274E"/>
    <w:rsid w:val="007870B9"/>
    <w:rsid w:val="007E2CCC"/>
    <w:rsid w:val="007F7B1B"/>
    <w:rsid w:val="00882EDC"/>
    <w:rsid w:val="008F63D8"/>
    <w:rsid w:val="00931455"/>
    <w:rsid w:val="00931644"/>
    <w:rsid w:val="00937D8F"/>
    <w:rsid w:val="00946DCB"/>
    <w:rsid w:val="009A6775"/>
    <w:rsid w:val="009C29EC"/>
    <w:rsid w:val="009D5D69"/>
    <w:rsid w:val="00A041AC"/>
    <w:rsid w:val="00A55D9B"/>
    <w:rsid w:val="00A707B8"/>
    <w:rsid w:val="00A830A3"/>
    <w:rsid w:val="00AE7D27"/>
    <w:rsid w:val="00AF61C4"/>
    <w:rsid w:val="00B8621F"/>
    <w:rsid w:val="00BB700D"/>
    <w:rsid w:val="00BE6EF7"/>
    <w:rsid w:val="00C24738"/>
    <w:rsid w:val="00C411FC"/>
    <w:rsid w:val="00C815EF"/>
    <w:rsid w:val="00C92978"/>
    <w:rsid w:val="00CA2769"/>
    <w:rsid w:val="00CB2C36"/>
    <w:rsid w:val="00D118E5"/>
    <w:rsid w:val="00D51B7F"/>
    <w:rsid w:val="00DA1463"/>
    <w:rsid w:val="00DA46C9"/>
    <w:rsid w:val="00DD3E2E"/>
    <w:rsid w:val="00DE1B64"/>
    <w:rsid w:val="00DE471C"/>
    <w:rsid w:val="00E23F8F"/>
    <w:rsid w:val="00E64C57"/>
    <w:rsid w:val="00EE3869"/>
    <w:rsid w:val="00EF7342"/>
    <w:rsid w:val="00F507A4"/>
    <w:rsid w:val="00F801B8"/>
    <w:rsid w:val="00F97219"/>
    <w:rsid w:val="00FC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4D8EF8-B800-4A49-A3CA-33CB418D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219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F97219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F97219"/>
    <w:rPr>
      <w:rFonts w:ascii="Arial Armenian" w:eastAsia="Times New Roman" w:hAnsi="Arial Armenian" w:cs="Times New Roman"/>
      <w:lang w:val="en-US" w:eastAsia="ru-RU"/>
    </w:rPr>
  </w:style>
  <w:style w:type="paragraph" w:styleId="ListParagraph">
    <w:name w:val="List Paragraph"/>
    <w:basedOn w:val="Normal"/>
    <w:uiPriority w:val="34"/>
    <w:qFormat/>
    <w:rsid w:val="00F9721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345E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345E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C7929"/>
    <w:rPr>
      <w:b/>
      <w:bCs/>
    </w:rPr>
  </w:style>
  <w:style w:type="character" w:styleId="Emphasis">
    <w:name w:val="Emphasis"/>
    <w:basedOn w:val="DefaultParagraphFont"/>
    <w:uiPriority w:val="20"/>
    <w:qFormat/>
    <w:rsid w:val="00CB2C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7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Karine Ghulyan</cp:lastModifiedBy>
  <cp:revision>105</cp:revision>
  <dcterms:created xsi:type="dcterms:W3CDTF">2021-12-10T07:07:00Z</dcterms:created>
  <dcterms:modified xsi:type="dcterms:W3CDTF">2022-02-24T12:23:00Z</dcterms:modified>
</cp:coreProperties>
</file>