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20" w:rsidRPr="00F22D7D" w:rsidRDefault="00DC0A20" w:rsidP="00DC0A20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right"/>
        <w:rPr>
          <w:rFonts w:ascii="GHEA Grapalat" w:hAnsi="GHEA Grapalat"/>
          <w:color w:val="000000"/>
          <w:sz w:val="20"/>
          <w:szCs w:val="20"/>
          <w:lang w:val="hy-AM"/>
        </w:rPr>
      </w:pPr>
      <w:r w:rsidRPr="00F22D7D">
        <w:rPr>
          <w:rStyle w:val="Strong"/>
          <w:rFonts w:ascii="GHEA Grapalat" w:hAnsi="GHEA Grapalat"/>
          <w:color w:val="000000"/>
          <w:sz w:val="20"/>
          <w:szCs w:val="20"/>
          <w:lang w:val="hy-AM"/>
        </w:rPr>
        <w:t>Հավելված</w:t>
      </w:r>
    </w:p>
    <w:p w:rsidR="00DC0A20" w:rsidRPr="00F22D7D" w:rsidRDefault="00DC0A20" w:rsidP="00DC0A20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right"/>
        <w:rPr>
          <w:rStyle w:val="Strong"/>
          <w:rFonts w:ascii="GHEA Grapalat" w:hAnsi="GHEA Grapalat"/>
          <w:color w:val="000000"/>
          <w:sz w:val="20"/>
          <w:szCs w:val="20"/>
          <w:lang w:val="hy-AM"/>
        </w:rPr>
      </w:pPr>
      <w:r w:rsidRPr="00F22D7D">
        <w:rPr>
          <w:rStyle w:val="Strong"/>
          <w:rFonts w:ascii="GHEA Grapalat" w:hAnsi="GHEA Grapalat"/>
          <w:color w:val="000000"/>
          <w:sz w:val="20"/>
          <w:szCs w:val="20"/>
          <w:lang w:val="hy-AM"/>
        </w:rPr>
        <w:t>ՀՀ կառավարության 2021 թվականի N -Ն որոշման</w:t>
      </w:r>
    </w:p>
    <w:p w:rsidR="00DC0A20" w:rsidRPr="00F22D7D" w:rsidRDefault="00DC0A20" w:rsidP="00DC0A20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right"/>
        <w:rPr>
          <w:rStyle w:val="Strong"/>
          <w:rFonts w:ascii="GHEA Grapalat" w:hAnsi="GHEA Grapalat"/>
          <w:color w:val="000000"/>
          <w:sz w:val="20"/>
          <w:szCs w:val="20"/>
          <w:lang w:val="hy-AM"/>
        </w:rPr>
      </w:pPr>
    </w:p>
    <w:p w:rsidR="00DC0A20" w:rsidRPr="00385D43" w:rsidRDefault="00DC0A20" w:rsidP="00DC0A20">
      <w:pPr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DC0A20" w:rsidRPr="00385D43" w:rsidRDefault="00DC0A20" w:rsidP="00DC0A20">
      <w:pPr>
        <w:spacing w:after="0" w:line="240" w:lineRule="auto"/>
        <w:ind w:firstLine="375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B84097">
        <w:rPr>
          <w:rFonts w:ascii="GHEA Grapalat" w:hAnsi="GHEA Grapalat"/>
          <w:b/>
          <w:color w:val="000000"/>
          <w:sz w:val="24"/>
          <w:szCs w:val="24"/>
          <w:lang w:val="hy-AM"/>
        </w:rPr>
        <w:t>Կ Ա Ր Գ</w:t>
      </w:r>
    </w:p>
    <w:p w:rsidR="00DC0A20" w:rsidRPr="009D5E1D" w:rsidRDefault="00DC0A20" w:rsidP="00DC0A20">
      <w:pPr>
        <w:spacing w:after="0" w:line="240" w:lineRule="auto"/>
        <w:ind w:firstLine="375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ԲԺՇԿԱԿԱՆ ԳԱՂՏՆԻՔ ՀԱՄԱՐՎՈՂ ՏՎՅԱԼՆԵՐՆ ԱՌԱՆՑ ՊԱՑԻԵՆՏԻ ԿԱՄ ՆՐԱ ՕՐԻՆԱԿԱՆ ՆԵՐԿԱՅԱՑՈՒՑՉԻ ՀԱՄԱՁԱՅՆՈՒԹՅԱՆ ՓՈԽԱՆՑԵԼՈՒ</w:t>
      </w:r>
    </w:p>
    <w:p w:rsidR="00DC0A20" w:rsidRPr="00385D43" w:rsidRDefault="00DC0A20" w:rsidP="00DC0A20">
      <w:pPr>
        <w:spacing w:after="0" w:line="360" w:lineRule="auto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DC0A20" w:rsidRPr="00385D43" w:rsidRDefault="00DC0A20" w:rsidP="00DC0A20">
      <w:pPr>
        <w:spacing w:after="0" w:line="360" w:lineRule="auto"/>
        <w:ind w:firstLine="375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hy-AM"/>
        </w:rPr>
        <w:t>1.</w:t>
      </w:r>
      <w:r w:rsidRPr="009D5E1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Ընդհանուր դրույթներ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</w:p>
    <w:p w:rsidR="00DC0A20" w:rsidRPr="00385D43" w:rsidRDefault="00DC0A20" w:rsidP="00DC0A20">
      <w:pPr>
        <w:spacing w:after="0" w:line="360" w:lineRule="auto"/>
        <w:ind w:firstLine="375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975C9C">
        <w:rPr>
          <w:rFonts w:ascii="GHEA Grapalat" w:hAnsi="GHEA Grapalat"/>
          <w:color w:val="000000"/>
          <w:sz w:val="24"/>
          <w:szCs w:val="24"/>
          <w:lang w:val="hy-AM"/>
        </w:rPr>
        <w:t>1.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975C9C">
        <w:rPr>
          <w:rFonts w:ascii="GHEA Grapalat" w:hAnsi="GHEA Grapalat"/>
          <w:color w:val="000000"/>
          <w:sz w:val="24"/>
          <w:szCs w:val="24"/>
          <w:lang w:val="hy-AM"/>
        </w:rPr>
        <w:t>Սույն կարգով կարգավորվում են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75C9C">
        <w:rPr>
          <w:rFonts w:ascii="GHEA Grapalat" w:hAnsi="GHEA Grapalat"/>
          <w:color w:val="000000"/>
          <w:sz w:val="24"/>
          <w:szCs w:val="24"/>
          <w:lang w:val="hy-AM"/>
        </w:rPr>
        <w:t xml:space="preserve">բժշկական գաղտնիք համարվող տվյալներն առանց պացիենտի կամ նրա օրինական ներկայացուցչի համաձայնության փոխանցելու հետ կապված հարաբերությունները: </w:t>
      </w:r>
    </w:p>
    <w:p w:rsidR="00DC0A20" w:rsidRDefault="00DC0A20" w:rsidP="00DC0A20">
      <w:pPr>
        <w:spacing w:after="0" w:line="360" w:lineRule="auto"/>
        <w:ind w:firstLine="375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975C9C">
        <w:rPr>
          <w:rFonts w:ascii="GHEA Grapalat" w:hAnsi="GHEA Grapalat"/>
          <w:color w:val="000000"/>
          <w:sz w:val="24"/>
          <w:szCs w:val="24"/>
          <w:lang w:val="hy-AM"/>
        </w:rPr>
        <w:t>2. Բժշկական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գաղտնիք համարվող տվյալներն</w:t>
      </w:r>
      <w:bookmarkStart w:id="0" w:name="_GoBack"/>
      <w:bookmarkEnd w:id="0"/>
      <w:r w:rsidRPr="00975C9C">
        <w:rPr>
          <w:rFonts w:ascii="GHEA Grapalat" w:hAnsi="GHEA Grapalat"/>
          <w:color w:val="000000"/>
          <w:sz w:val="24"/>
          <w:szCs w:val="24"/>
          <w:lang w:val="hy-AM"/>
        </w:rPr>
        <w:t xml:space="preserve"> առանց պացիենտի կամ նրա օրինական ներկայացուցչի համաձայնության փոխանցվում են տեղեկանքների, բժշկական եզրակացությունների, քաղվածքների, բժշկական քարտերի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կամ</w:t>
      </w:r>
      <w:r w:rsidRPr="00975C9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այլ բժշկական փաստաթղթերի </w:t>
      </w:r>
      <w:r w:rsidRPr="00975C9C">
        <w:rPr>
          <w:rFonts w:ascii="GHEA Grapalat" w:hAnsi="GHEA Grapalat"/>
          <w:color w:val="000000"/>
          <w:sz w:val="24"/>
          <w:szCs w:val="24"/>
          <w:lang w:val="hy-AM"/>
        </w:rPr>
        <w:t xml:space="preserve">կրկնօրինակների, բժշկական փաստաթղթերին կցվող անալոգային պատկերների (ռադիոգրաֆիայի)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ձևով կամ </w:t>
      </w:r>
      <w:r w:rsidRPr="00975C9C">
        <w:rPr>
          <w:rFonts w:ascii="GHEA Grapalat" w:hAnsi="GHEA Grapalat"/>
          <w:color w:val="000000"/>
          <w:sz w:val="24"/>
          <w:szCs w:val="24"/>
          <w:lang w:val="hy-AM"/>
        </w:rPr>
        <w:t>դիմողի խնդրանքով` թվային կրիչների վրա` թվային պատկերների տեսքով, եթե բժշկական կազմակերպությունը ունի համապատասխան էլեկտրոնային ծրագրեր կամ արխիվային տվյալներ, ինչպես նաև համապատասխան հետազոտությունների արդյունքներ: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</w:p>
    <w:p w:rsidR="00DC0A20" w:rsidRPr="00385D43" w:rsidRDefault="00DC0A20" w:rsidP="00DC0A20">
      <w:pPr>
        <w:spacing w:after="0" w:line="360" w:lineRule="auto"/>
        <w:ind w:firstLine="375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2. </w:t>
      </w:r>
      <w:r w:rsidRPr="00CC0AB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Առանց պացիենտի կամ նրա օրինական ներկայացուցչի համաձայնության բժշկական գաղտնիք համարվող տվյալներ ստանալու համար </w:t>
      </w:r>
    </w:p>
    <w:p w:rsidR="00DC0A20" w:rsidRPr="00936E68" w:rsidRDefault="00DC0A20" w:rsidP="00DC0A20">
      <w:pPr>
        <w:spacing w:after="0" w:line="360" w:lineRule="auto"/>
        <w:ind w:firstLine="375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CC0ABE">
        <w:rPr>
          <w:rFonts w:ascii="GHEA Grapalat" w:hAnsi="GHEA Grapalat"/>
          <w:b/>
          <w:color w:val="000000"/>
          <w:sz w:val="24"/>
          <w:szCs w:val="24"/>
          <w:lang w:val="hy-AM"/>
        </w:rPr>
        <w:t>դիմում ներկայացնելու կարգը</w:t>
      </w:r>
    </w:p>
    <w:p w:rsidR="00DC0A20" w:rsidRPr="00936E68" w:rsidRDefault="00DC0A20" w:rsidP="00DC0A20">
      <w:pPr>
        <w:spacing w:after="0" w:line="360" w:lineRule="auto"/>
        <w:ind w:firstLine="375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CC0ABE">
        <w:rPr>
          <w:rFonts w:ascii="GHEA Grapalat" w:hAnsi="GHEA Grapalat"/>
          <w:color w:val="000000"/>
          <w:sz w:val="24"/>
          <w:szCs w:val="24"/>
          <w:lang w:val="hy-AM"/>
        </w:rPr>
        <w:t>3.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CC0ABE">
        <w:rPr>
          <w:rFonts w:ascii="GHEA Grapalat" w:hAnsi="GHEA Grapalat"/>
          <w:color w:val="000000"/>
          <w:sz w:val="24"/>
          <w:szCs w:val="24"/>
          <w:lang w:val="hy-AM"/>
        </w:rPr>
        <w:t xml:space="preserve">Առանց պացիենտի կամ նրա օրինական ներկայացուցչի համաձայնության բժշկական գաղտնիք համարվող տվյալներ ստանալու համար </w:t>
      </w:r>
      <w:r w:rsidRPr="00385D43">
        <w:rPr>
          <w:rFonts w:ascii="GHEA Grapalat" w:hAnsi="GHEA Grapalat"/>
          <w:color w:val="000000"/>
          <w:sz w:val="24"/>
          <w:szCs w:val="24"/>
          <w:lang w:val="hy-AM"/>
        </w:rPr>
        <w:t xml:space="preserve">«Բնակչության բժշկական օգնության և սպասարկման մասին» </w:t>
      </w:r>
      <w:r>
        <w:rPr>
          <w:rFonts w:ascii="GHEA Grapalat" w:hAnsi="GHEA Grapalat"/>
          <w:color w:val="000000"/>
          <w:sz w:val="24"/>
          <w:szCs w:val="24"/>
          <w:lang w:val="hy-AM"/>
        </w:rPr>
        <w:t>օրենքի 11-րդ հոդվածի 5-րդ մասով</w:t>
      </w:r>
      <w:r w:rsidRPr="00CC0ABE">
        <w:rPr>
          <w:rFonts w:ascii="GHEA Grapalat" w:hAnsi="GHEA Grapalat"/>
          <w:color w:val="000000"/>
          <w:sz w:val="24"/>
          <w:szCs w:val="24"/>
          <w:lang w:val="hy-AM"/>
        </w:rPr>
        <w:t xml:space="preserve"> նախատեսված մարմինների, կազմակերպությու</w:t>
      </w:r>
      <w:r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CC0ABE">
        <w:rPr>
          <w:rFonts w:ascii="GHEA Grapalat" w:hAnsi="GHEA Grapalat"/>
          <w:color w:val="000000"/>
          <w:sz w:val="24"/>
          <w:szCs w:val="24"/>
          <w:lang w:val="hy-AM"/>
        </w:rPr>
        <w:t>ների կամ անձանց դիմումը (այսուհետ` դիմում) բժշկական կազմակերպությունում մուտքագրվելուց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հետո </w:t>
      </w:r>
      <w:r w:rsidRPr="00CC0ABE">
        <w:rPr>
          <w:rFonts w:ascii="GHEA Grapalat" w:hAnsi="GHEA Grapalat"/>
          <w:color w:val="000000"/>
          <w:sz w:val="24"/>
          <w:szCs w:val="24"/>
          <w:lang w:val="hy-AM"/>
        </w:rPr>
        <w:t>կազմակերպության տնօրենի մակագրությամբ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այն հասցեագրվում է</w:t>
      </w:r>
      <w:r w:rsidRPr="00CC0ABE">
        <w:rPr>
          <w:rFonts w:ascii="GHEA Grapalat" w:hAnsi="GHEA Grapalat"/>
          <w:color w:val="000000"/>
          <w:sz w:val="24"/>
          <w:szCs w:val="24"/>
          <w:lang w:val="hy-AM"/>
        </w:rPr>
        <w:t xml:space="preserve"> պատասխանը կազմելու իրավասություն ունեցող բուժաշխատողին:</w:t>
      </w:r>
    </w:p>
    <w:p w:rsidR="00DC0A20" w:rsidRDefault="00DC0A20" w:rsidP="00DC0A20">
      <w:pPr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C0ABE">
        <w:rPr>
          <w:rFonts w:ascii="GHEA Grapalat" w:hAnsi="GHEA Grapalat"/>
          <w:color w:val="000000"/>
          <w:sz w:val="24"/>
          <w:szCs w:val="24"/>
          <w:lang w:val="hy-AM"/>
        </w:rPr>
        <w:t>4.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CC0ABE">
        <w:rPr>
          <w:rFonts w:ascii="GHEA Grapalat" w:hAnsi="GHEA Grapalat"/>
          <w:color w:val="000000"/>
          <w:sz w:val="24"/>
          <w:szCs w:val="24"/>
          <w:lang w:val="hy-AM"/>
        </w:rPr>
        <w:t xml:space="preserve">Դիմումը պետք է կազմվի գրավոր, ստորագրված լինի համապատասխան մարմնի, կազմակերպության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ղեկավարի </w:t>
      </w:r>
      <w:r w:rsidRPr="00CC0ABE">
        <w:rPr>
          <w:rFonts w:ascii="GHEA Grapalat" w:hAnsi="GHEA Grapalat"/>
          <w:color w:val="000000"/>
          <w:sz w:val="24"/>
          <w:szCs w:val="24"/>
          <w:lang w:val="hy-AM"/>
        </w:rPr>
        <w:t xml:space="preserve">կամ անձի կողմից, նշում պարունակի </w:t>
      </w:r>
      <w:r w:rsidRPr="00CC0ABE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պահանջվող տեղեկատվության անհրաժեշտության (նպատակի), տեղեկատվությունը առձեռն ստանալու անհրաժեշտության դեպքում` այն ստացող անձի տվյալների (Ա.Ա.Հ. անձը հաստատող թաստաթղթի վավերապայմանների) մասին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</w:p>
    <w:p w:rsidR="00DC0A20" w:rsidRDefault="00DC0A20" w:rsidP="00DC0A20">
      <w:pPr>
        <w:spacing w:after="0" w:line="360" w:lineRule="auto"/>
        <w:ind w:firstLine="375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5. </w:t>
      </w:r>
      <w:r w:rsidRPr="00CC0ABE">
        <w:rPr>
          <w:rFonts w:ascii="GHEA Grapalat" w:hAnsi="GHEA Grapalat"/>
          <w:color w:val="000000"/>
          <w:sz w:val="24"/>
          <w:szCs w:val="24"/>
          <w:lang w:val="hy-AM"/>
        </w:rPr>
        <w:t>Դիմումը կազմվում է ազատ ձևով և դիմողին հայտնի լինելու դեպքում պարունակում է պացիենտի վերաբերյալ հետևյալ տվյալները` անուն,</w:t>
      </w:r>
      <w:r w:rsidRPr="00936E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C0ABE">
        <w:rPr>
          <w:rFonts w:ascii="GHEA Grapalat" w:hAnsi="GHEA Grapalat"/>
          <w:color w:val="000000"/>
          <w:sz w:val="24"/>
          <w:szCs w:val="24"/>
          <w:lang w:val="hy-AM"/>
        </w:rPr>
        <w:t>ազգանուն, հայրանուն, անձը հաստատող փաստաթղթի վավերապայմաններ, գրանցման կամ փաստացի բնակության վայր, հեռախոսի համար, էլեկտրոնային փոստի հասցե: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</w:p>
    <w:p w:rsidR="00DC0A20" w:rsidRDefault="00DC0A20" w:rsidP="00DC0A20">
      <w:pPr>
        <w:spacing w:after="0" w:line="360" w:lineRule="auto"/>
        <w:ind w:firstLine="375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3. </w:t>
      </w:r>
      <w:r w:rsidRPr="00CC0ABE">
        <w:rPr>
          <w:rFonts w:ascii="GHEA Grapalat" w:hAnsi="GHEA Grapalat"/>
          <w:b/>
          <w:color w:val="000000"/>
          <w:sz w:val="24"/>
          <w:szCs w:val="24"/>
          <w:lang w:val="hy-AM"/>
        </w:rPr>
        <w:t>Առանց պացիենտի կամ նրա օրինական ներկայացուցչի համաձայնության բժշկական գաղտնիք</w:t>
      </w:r>
      <w:r w:rsidRPr="00CC0ABE">
        <w:rPr>
          <w:rFonts w:ascii="Times New Roman" w:hAnsi="Times New Roman"/>
          <w:sz w:val="26"/>
          <w:lang w:val="hy-AM"/>
        </w:rPr>
        <w:t xml:space="preserve"> </w:t>
      </w:r>
      <w:r w:rsidRPr="00CC0ABE">
        <w:rPr>
          <w:rFonts w:ascii="GHEA Grapalat" w:hAnsi="GHEA Grapalat"/>
          <w:b/>
          <w:color w:val="000000"/>
          <w:sz w:val="24"/>
          <w:szCs w:val="24"/>
          <w:lang w:val="hy-AM"/>
        </w:rPr>
        <w:t>համարվող փաստաթղթերի տրամադրման կարգը</w:t>
      </w:r>
    </w:p>
    <w:p w:rsidR="00DC0A20" w:rsidRDefault="00DC0A20" w:rsidP="00DC0A20">
      <w:pPr>
        <w:spacing w:after="0" w:line="360" w:lineRule="auto"/>
        <w:ind w:firstLine="375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6. </w:t>
      </w:r>
      <w:r w:rsidRPr="00A73404">
        <w:rPr>
          <w:rFonts w:ascii="GHEA Grapalat" w:hAnsi="GHEA Grapalat"/>
          <w:color w:val="000000"/>
          <w:sz w:val="24"/>
          <w:szCs w:val="24"/>
          <w:lang w:val="hy-AM"/>
        </w:rPr>
        <w:t xml:space="preserve">Դիմում ներկայացվելու դեպքում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համապատասխան բուժաշխատողը`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</w:p>
    <w:p w:rsidR="00DC0A20" w:rsidRDefault="00DC0A20" w:rsidP="00DC0A20">
      <w:pPr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C0ABE">
        <w:rPr>
          <w:rFonts w:ascii="GHEA Grapalat" w:hAnsi="GHEA Grapalat"/>
          <w:color w:val="000000"/>
          <w:sz w:val="24"/>
          <w:szCs w:val="24"/>
          <w:lang w:val="hy-AM"/>
        </w:rPr>
        <w:t>1)</w:t>
      </w:r>
      <w:r w:rsidRPr="00CC0AB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CC0ABE">
        <w:rPr>
          <w:rFonts w:ascii="GHEA Grapalat" w:hAnsi="GHEA Grapalat"/>
          <w:color w:val="000000"/>
          <w:sz w:val="24"/>
          <w:szCs w:val="24"/>
          <w:lang w:val="hy-AM"/>
        </w:rPr>
        <w:t xml:space="preserve">պատրաստում է դիմումի պատասխանը, անհրաժեշտության դեպքում նաև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այլ </w:t>
      </w:r>
      <w:r w:rsidRPr="00CC0ABE">
        <w:rPr>
          <w:rFonts w:ascii="GHEA Grapalat" w:hAnsi="GHEA Grapalat"/>
          <w:color w:val="000000"/>
          <w:sz w:val="24"/>
          <w:szCs w:val="24"/>
          <w:lang w:val="hy-AM"/>
        </w:rPr>
        <w:t xml:space="preserve">բժշկական փաստաթղթերի պատճենները, </w:t>
      </w:r>
    </w:p>
    <w:p w:rsidR="00DC0A20" w:rsidRDefault="00DC0A20" w:rsidP="00DC0A20">
      <w:pPr>
        <w:spacing w:after="0" w:line="360" w:lineRule="auto"/>
        <w:ind w:firstLine="375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CC0ABE">
        <w:rPr>
          <w:rFonts w:ascii="GHEA Grapalat" w:hAnsi="GHEA Grapalat"/>
          <w:color w:val="000000"/>
          <w:sz w:val="24"/>
          <w:szCs w:val="24"/>
          <w:lang w:val="hy-AM"/>
        </w:rPr>
        <w:t>) պատասխանը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C0ABE">
        <w:rPr>
          <w:rFonts w:ascii="GHEA Grapalat" w:hAnsi="GHEA Grapalat"/>
          <w:color w:val="000000"/>
          <w:sz w:val="24"/>
          <w:szCs w:val="24"/>
          <w:lang w:val="hy-AM"/>
        </w:rPr>
        <w:t xml:space="preserve">ներկայացնում է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տնօրենին</w:t>
      </w:r>
      <w:r w:rsidRPr="00CC0ABE">
        <w:rPr>
          <w:rFonts w:ascii="GHEA Grapalat" w:hAnsi="GHEA Grapalat"/>
          <w:color w:val="000000"/>
          <w:sz w:val="24"/>
          <w:szCs w:val="24"/>
          <w:lang w:val="hy-AM"/>
        </w:rPr>
        <w:t>` ծանոթանալու և ստորագրության համար</w:t>
      </w:r>
      <w:r w:rsidRPr="00D520AA">
        <w:rPr>
          <w:rFonts w:ascii="GHEA Grapalat" w:hAnsi="GHEA Grapalat"/>
          <w:color w:val="000000"/>
          <w:sz w:val="24"/>
          <w:szCs w:val="24"/>
          <w:lang w:val="hy-AM"/>
        </w:rPr>
        <w:t>,</w:t>
      </w:r>
    </w:p>
    <w:p w:rsidR="00DC0A20" w:rsidRDefault="00DC0A20" w:rsidP="00DC0A20">
      <w:pPr>
        <w:spacing w:after="0" w:line="360" w:lineRule="auto"/>
        <w:ind w:firstLine="375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CC0ABE">
        <w:rPr>
          <w:rFonts w:ascii="GHEA Grapalat" w:hAnsi="GHEA Grapalat"/>
          <w:color w:val="000000"/>
          <w:sz w:val="24"/>
          <w:szCs w:val="24"/>
          <w:lang w:val="hy-AM"/>
        </w:rPr>
        <w:t>3)</w:t>
      </w:r>
      <w:r w:rsidRPr="00CC0AB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տնօրենի</w:t>
      </w:r>
      <w:r w:rsidRPr="00806644">
        <w:rPr>
          <w:rFonts w:ascii="GHEA Grapalat" w:hAnsi="GHEA Grapalat"/>
          <w:color w:val="000000"/>
          <w:sz w:val="24"/>
          <w:szCs w:val="24"/>
          <w:lang w:val="hy-AM"/>
        </w:rPr>
        <w:t xml:space="preserve"> կողմից ստորագրվելուց հետո ներկայացնում է բժշկական կազմակերպության համապատսխան ստորաբաժանում` դիմումատուին հասցեագրելու կամ առձեռն հանձնելու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համար</w:t>
      </w:r>
      <w:r w:rsidRPr="00806644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Pr="00CC0AB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</w:p>
    <w:p w:rsidR="00DC0A20" w:rsidRDefault="00DC0A20" w:rsidP="00DC0A20">
      <w:pPr>
        <w:spacing w:after="0" w:line="360" w:lineRule="auto"/>
        <w:ind w:firstLine="375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CC0ABE">
        <w:rPr>
          <w:rFonts w:ascii="GHEA Grapalat" w:hAnsi="GHEA Grapalat"/>
          <w:color w:val="000000"/>
          <w:sz w:val="24"/>
          <w:szCs w:val="24"/>
          <w:lang w:val="hy-AM"/>
        </w:rPr>
        <w:t>7.</w:t>
      </w:r>
      <w:r w:rsidRPr="00CC0AB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Դիմումի պատասխանին կից բժշկական փաստաթղթերը ներկայացվում են պատճենի տեսքով,</w:t>
      </w:r>
      <w:r w:rsidRPr="00AF113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որոնց վրա կատարվում է «իսկականի հետ ճիշտ է» գրառում:</w:t>
      </w:r>
      <w:r w:rsidRPr="00CC0AB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</w:p>
    <w:p w:rsidR="00DC0A20" w:rsidRDefault="00DC0A20" w:rsidP="00DC0A20">
      <w:pPr>
        <w:spacing w:after="0" w:line="360" w:lineRule="auto"/>
        <w:ind w:firstLine="375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CC0ABE">
        <w:rPr>
          <w:rFonts w:ascii="GHEA Grapalat" w:hAnsi="GHEA Grapalat"/>
          <w:color w:val="000000"/>
          <w:sz w:val="24"/>
          <w:szCs w:val="24"/>
          <w:lang w:val="hy-AM"/>
        </w:rPr>
        <w:t>8.</w:t>
      </w:r>
      <w:r w:rsidRPr="00CC0AB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Դիմումի հիման վրա պատասխանը տրամադրվում է պացիենտի բժշկական փաստաթղթերի կամ բժշկական հետազոտությունների արդյունքների հիման վրա` բուժող կամ բժշկական հետազոտություն իրականացնող բժշկի կողմից:</w:t>
      </w:r>
      <w:r w:rsidRPr="00CC0AB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</w:p>
    <w:p w:rsidR="00DC0A20" w:rsidRDefault="00DC0A20" w:rsidP="00DC0A20">
      <w:pPr>
        <w:spacing w:after="0" w:line="360" w:lineRule="auto"/>
        <w:ind w:firstLine="375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CC0ABE">
        <w:rPr>
          <w:rFonts w:ascii="GHEA Grapalat" w:hAnsi="GHEA Grapalat"/>
          <w:color w:val="000000"/>
          <w:sz w:val="24"/>
          <w:szCs w:val="24"/>
          <w:lang w:val="hy-AM"/>
        </w:rPr>
        <w:t>9.</w:t>
      </w:r>
      <w:r w:rsidRPr="00CC0AB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Պատասխանը</w:t>
      </w:r>
      <w:r w:rsidRPr="00CC0ABE">
        <w:rPr>
          <w:rFonts w:ascii="GHEA Grapalat" w:hAnsi="GHEA Grapalat"/>
          <w:color w:val="000000"/>
          <w:sz w:val="24"/>
          <w:szCs w:val="24"/>
          <w:lang w:val="hy-AM"/>
        </w:rPr>
        <w:t xml:space="preserve"> կազմվում է ազատ ձևով, վավերացվում է այն կազմող բժշկի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և կազմակերպության տնօրենի </w:t>
      </w:r>
      <w:r w:rsidRPr="00CC0ABE">
        <w:rPr>
          <w:rFonts w:ascii="GHEA Grapalat" w:hAnsi="GHEA Grapalat"/>
          <w:color w:val="000000"/>
          <w:sz w:val="24"/>
          <w:szCs w:val="24"/>
          <w:lang w:val="hy-AM"/>
        </w:rPr>
        <w:t>ստորագրությամբ:</w:t>
      </w:r>
      <w:r w:rsidRPr="00CC0AB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</w:p>
    <w:p w:rsidR="00DC0A20" w:rsidRPr="00CE06C5" w:rsidRDefault="00DC0A20" w:rsidP="00DC0A20">
      <w:pPr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E06C5">
        <w:rPr>
          <w:rFonts w:ascii="GHEA Grapalat" w:hAnsi="GHEA Grapalat"/>
          <w:color w:val="000000"/>
          <w:sz w:val="24"/>
          <w:szCs w:val="24"/>
          <w:lang w:val="hy-AM"/>
        </w:rPr>
        <w:t>10. Պատասխանը տրամադրվում է 5-օրյա ժամկետում:</w:t>
      </w:r>
    </w:p>
    <w:p w:rsidR="008E0897" w:rsidRPr="00DC0A20" w:rsidRDefault="00DC0A20" w:rsidP="00DC0A20">
      <w:pPr>
        <w:spacing w:after="0" w:line="360" w:lineRule="auto"/>
        <w:ind w:firstLine="375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11</w:t>
      </w:r>
      <w:r w:rsidRPr="00CC0ABE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CC0AB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Պատասխանի</w:t>
      </w:r>
      <w:r w:rsidRPr="00CC0ABE">
        <w:rPr>
          <w:rFonts w:ascii="GHEA Grapalat" w:hAnsi="GHEA Grapalat"/>
          <w:color w:val="000000"/>
          <w:sz w:val="24"/>
          <w:szCs w:val="24"/>
          <w:lang w:val="hy-AM"/>
        </w:rPr>
        <w:t xml:space="preserve"> կամ բժշկական այլ փաստաթղթերի տրամադրման փաստը արձանագրվում է պացիենտի բժշկական փաստաթղթերում:</w:t>
      </w:r>
    </w:p>
    <w:sectPr w:rsidR="008E0897" w:rsidRPr="00DC0A20" w:rsidSect="004A3339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20"/>
    <w:rsid w:val="008E0897"/>
    <w:rsid w:val="00B22DCD"/>
    <w:rsid w:val="00BF72CE"/>
    <w:rsid w:val="00D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0A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DC0A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0A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DC0A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Arax</dc:creator>
  <cp:lastModifiedBy>Arax</cp:lastModifiedBy>
  <cp:revision>1</cp:revision>
  <dcterms:created xsi:type="dcterms:W3CDTF">2022-02-07T14:36:00Z</dcterms:created>
  <dcterms:modified xsi:type="dcterms:W3CDTF">2022-02-07T14:38:00Z</dcterms:modified>
</cp:coreProperties>
</file>