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34" w:rsidRDefault="00F94C34" w:rsidP="003E7D0D">
      <w:pPr>
        <w:spacing w:after="0" w:line="240" w:lineRule="auto"/>
        <w:ind w:firstLine="374"/>
        <w:jc w:val="right"/>
        <w:rPr>
          <w:rFonts w:ascii="GHEA Grapalat" w:hAnsi="GHEA Grapalat"/>
          <w:sz w:val="18"/>
          <w:szCs w:val="18"/>
          <w:lang w:val="hy-AM"/>
        </w:rPr>
      </w:pPr>
      <w:r w:rsidRPr="00F94C34">
        <w:rPr>
          <w:rFonts w:ascii="GHEA Grapalat" w:hAnsi="GHEA Grapalat"/>
          <w:sz w:val="18"/>
          <w:szCs w:val="18"/>
          <w:lang w:val="hy-AM"/>
        </w:rPr>
        <w:t>Հավելված</w:t>
      </w:r>
      <w:r w:rsidR="00EB748D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F94C34" w:rsidRPr="00F94C34" w:rsidRDefault="00F94C34" w:rsidP="003E7D0D">
      <w:pPr>
        <w:spacing w:after="0" w:line="240" w:lineRule="auto"/>
        <w:ind w:firstLine="374"/>
        <w:jc w:val="right"/>
        <w:rPr>
          <w:rFonts w:ascii="GHEA Grapalat" w:hAnsi="GHEA Grapalat"/>
          <w:sz w:val="18"/>
          <w:szCs w:val="18"/>
          <w:lang w:val="hy-AM"/>
        </w:rPr>
      </w:pPr>
      <w:r w:rsidRPr="00F94C34">
        <w:rPr>
          <w:rFonts w:ascii="GHEA Grapalat" w:hAnsi="GHEA Grapalat"/>
          <w:sz w:val="18"/>
          <w:szCs w:val="18"/>
          <w:lang w:val="hy-AM"/>
        </w:rPr>
        <w:t>ՀՀ կառավարության</w:t>
      </w:r>
    </w:p>
    <w:p w:rsidR="00FE3E4B" w:rsidRDefault="00F94C34" w:rsidP="003E7D0D">
      <w:pPr>
        <w:spacing w:after="0" w:line="240" w:lineRule="auto"/>
        <w:ind w:firstLine="374"/>
        <w:jc w:val="right"/>
        <w:rPr>
          <w:rFonts w:ascii="GHEA Grapalat" w:hAnsi="GHEA Grapalat"/>
          <w:sz w:val="18"/>
          <w:szCs w:val="18"/>
          <w:lang w:val="hy-AM"/>
        </w:rPr>
      </w:pPr>
      <w:r w:rsidRPr="00F94C34">
        <w:rPr>
          <w:rFonts w:ascii="GHEA Grapalat" w:hAnsi="GHEA Grapalat"/>
          <w:sz w:val="18"/>
          <w:szCs w:val="18"/>
          <w:lang w:val="hy-AM"/>
        </w:rPr>
        <w:t>թվականի</w:t>
      </w:r>
      <w:r w:rsidR="00EB748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94C34">
        <w:rPr>
          <w:rFonts w:ascii="GHEA Grapalat" w:hAnsi="GHEA Grapalat"/>
          <w:sz w:val="18"/>
          <w:szCs w:val="18"/>
          <w:lang w:val="hy-AM"/>
        </w:rPr>
        <w:t>N</w:t>
      </w:r>
      <w:r w:rsidR="00EB748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F94C34">
        <w:rPr>
          <w:rFonts w:ascii="GHEA Grapalat" w:hAnsi="GHEA Grapalat"/>
          <w:sz w:val="18"/>
          <w:szCs w:val="18"/>
          <w:lang w:val="hy-AM"/>
        </w:rPr>
        <w:t xml:space="preserve">որոշման </w:t>
      </w:r>
    </w:p>
    <w:p w:rsidR="00FE3E4B" w:rsidRDefault="00FE3E4B" w:rsidP="003E7D0D">
      <w:pPr>
        <w:spacing w:after="0" w:line="240" w:lineRule="auto"/>
        <w:ind w:firstLine="374"/>
        <w:jc w:val="right"/>
        <w:rPr>
          <w:rFonts w:ascii="GHEA Grapalat" w:hAnsi="GHEA Grapalat"/>
          <w:sz w:val="18"/>
          <w:szCs w:val="18"/>
          <w:lang w:val="hy-AM"/>
        </w:rPr>
      </w:pPr>
    </w:p>
    <w:p w:rsidR="00FE3E4B" w:rsidRDefault="00FE3E4B" w:rsidP="003E7D0D">
      <w:pPr>
        <w:spacing w:after="0" w:line="240" w:lineRule="auto"/>
        <w:ind w:firstLine="374"/>
        <w:jc w:val="right"/>
        <w:rPr>
          <w:rFonts w:ascii="GHEA Grapalat" w:hAnsi="GHEA Grapalat"/>
          <w:sz w:val="18"/>
          <w:szCs w:val="18"/>
          <w:lang w:val="hy-AM"/>
        </w:rPr>
      </w:pPr>
    </w:p>
    <w:p w:rsidR="00FE3E4B" w:rsidRPr="00FE3E4B" w:rsidRDefault="00FE3E4B" w:rsidP="003E7D0D">
      <w:pPr>
        <w:spacing w:after="0" w:line="240" w:lineRule="auto"/>
        <w:ind w:firstLine="374"/>
        <w:jc w:val="right"/>
        <w:rPr>
          <w:rFonts w:ascii="GHEA Grapalat" w:hAnsi="GHEA Grapalat"/>
          <w:sz w:val="18"/>
          <w:szCs w:val="18"/>
          <w:lang w:val="hy-AM"/>
        </w:rPr>
      </w:pPr>
      <w:r w:rsidRPr="00FE3E4B">
        <w:rPr>
          <w:rFonts w:ascii="GHEA Grapalat" w:hAnsi="GHEA Grapalat"/>
          <w:sz w:val="18"/>
          <w:szCs w:val="18"/>
          <w:lang w:val="hy-AM"/>
        </w:rPr>
        <w:t>Հավելված</w:t>
      </w:r>
      <w:r w:rsidR="00EB748D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FE3E4B" w:rsidRPr="00FE3E4B" w:rsidRDefault="00FE3E4B" w:rsidP="003E7D0D">
      <w:pPr>
        <w:spacing w:after="0" w:line="240" w:lineRule="auto"/>
        <w:ind w:firstLine="374"/>
        <w:jc w:val="right"/>
        <w:rPr>
          <w:rFonts w:ascii="GHEA Grapalat" w:hAnsi="GHEA Grapalat"/>
          <w:sz w:val="18"/>
          <w:szCs w:val="18"/>
          <w:lang w:val="hy-AM"/>
        </w:rPr>
      </w:pPr>
      <w:r w:rsidRPr="00FE3E4B">
        <w:rPr>
          <w:rFonts w:ascii="GHEA Grapalat" w:hAnsi="GHEA Grapalat"/>
          <w:sz w:val="18"/>
          <w:szCs w:val="18"/>
          <w:lang w:val="hy-AM"/>
        </w:rPr>
        <w:t>ՀՀ կառավարության</w:t>
      </w:r>
    </w:p>
    <w:p w:rsidR="00FE3E4B" w:rsidRDefault="00356C07" w:rsidP="003E7D0D">
      <w:pPr>
        <w:spacing w:after="0" w:line="240" w:lineRule="auto"/>
        <w:ind w:firstLine="374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2015 </w:t>
      </w:r>
      <w:r w:rsidR="00FE3E4B" w:rsidRPr="00FE3E4B">
        <w:rPr>
          <w:rFonts w:ascii="GHEA Grapalat" w:hAnsi="GHEA Grapalat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>սեպտեմբերի 17-ի</w:t>
      </w:r>
      <w:r w:rsidR="00FE3E4B" w:rsidRPr="00FE3E4B">
        <w:rPr>
          <w:rFonts w:ascii="GHEA Grapalat" w:hAnsi="GHEA Grapalat"/>
          <w:sz w:val="18"/>
          <w:szCs w:val="18"/>
          <w:lang w:val="hy-AM"/>
        </w:rPr>
        <w:t xml:space="preserve"> N</w:t>
      </w:r>
      <w:r>
        <w:rPr>
          <w:rFonts w:ascii="GHEA Grapalat" w:hAnsi="GHEA Grapalat"/>
          <w:sz w:val="18"/>
          <w:szCs w:val="18"/>
          <w:lang w:val="hy-AM"/>
        </w:rPr>
        <w:t xml:space="preserve"> 1070</w:t>
      </w:r>
      <w:r w:rsidR="00912563">
        <w:rPr>
          <w:rFonts w:ascii="GHEA Grapalat" w:hAnsi="GHEA Grapalat"/>
          <w:sz w:val="18"/>
          <w:szCs w:val="18"/>
          <w:lang w:val="hy-AM"/>
        </w:rPr>
        <w:t>-Ն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FE3E4B" w:rsidRPr="00FE3E4B">
        <w:rPr>
          <w:rFonts w:ascii="GHEA Grapalat" w:hAnsi="GHEA Grapalat"/>
          <w:sz w:val="18"/>
          <w:szCs w:val="18"/>
          <w:lang w:val="hy-AM"/>
        </w:rPr>
        <w:t>որոշ</w:t>
      </w:r>
      <w:r>
        <w:rPr>
          <w:rFonts w:ascii="GHEA Grapalat" w:hAnsi="GHEA Grapalat"/>
          <w:sz w:val="18"/>
          <w:szCs w:val="18"/>
          <w:lang w:val="hy-AM"/>
        </w:rPr>
        <w:t>ման</w:t>
      </w:r>
    </w:p>
    <w:p w:rsidR="00F94C34" w:rsidRPr="00F94C34" w:rsidRDefault="00EB748D" w:rsidP="003E7D0D">
      <w:pPr>
        <w:spacing w:after="0" w:line="240" w:lineRule="auto"/>
        <w:ind w:firstLine="374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F94C34" w:rsidRDefault="00F94C34" w:rsidP="003E7D0D">
      <w:pPr>
        <w:spacing w:after="0" w:line="240" w:lineRule="auto"/>
        <w:ind w:firstLine="374"/>
        <w:jc w:val="right"/>
        <w:rPr>
          <w:rFonts w:ascii="GHEA Grapalat" w:hAnsi="GHEA Grapalat"/>
          <w:sz w:val="24"/>
          <w:szCs w:val="24"/>
          <w:lang w:val="hy-AM"/>
        </w:rPr>
      </w:pPr>
    </w:p>
    <w:p w:rsidR="00F94C34" w:rsidRDefault="00F94C34" w:rsidP="003E7D0D">
      <w:pPr>
        <w:spacing w:after="0" w:line="240" w:lineRule="auto"/>
        <w:ind w:firstLine="374"/>
        <w:jc w:val="right"/>
        <w:rPr>
          <w:rFonts w:ascii="GHEA Grapalat" w:hAnsi="GHEA Grapalat"/>
          <w:sz w:val="24"/>
          <w:szCs w:val="24"/>
          <w:lang w:val="hy-AM"/>
        </w:rPr>
      </w:pPr>
    </w:p>
    <w:p w:rsidR="00F94C34" w:rsidRPr="002512E8" w:rsidRDefault="00F94C34" w:rsidP="003E7D0D">
      <w:pPr>
        <w:spacing w:after="0" w:line="240" w:lineRule="auto"/>
        <w:ind w:firstLine="374"/>
        <w:jc w:val="center"/>
        <w:rPr>
          <w:rFonts w:ascii="GHEA Grapalat" w:hAnsi="GHEA Grapalat"/>
          <w:sz w:val="24"/>
          <w:szCs w:val="24"/>
          <w:lang w:val="hy-AM"/>
        </w:rPr>
      </w:pPr>
      <w:r w:rsidRPr="002512E8">
        <w:rPr>
          <w:rFonts w:ascii="GHEA Grapalat" w:hAnsi="GHEA Grapalat"/>
          <w:sz w:val="24"/>
          <w:szCs w:val="24"/>
          <w:lang w:val="hy-AM"/>
        </w:rPr>
        <w:t>ՑԱՆԿ</w:t>
      </w:r>
    </w:p>
    <w:p w:rsidR="00F94C34" w:rsidRPr="002512E8" w:rsidRDefault="00F94C34" w:rsidP="003E7D0D">
      <w:pPr>
        <w:spacing w:after="0" w:line="240" w:lineRule="auto"/>
        <w:ind w:firstLine="374"/>
        <w:jc w:val="center"/>
        <w:rPr>
          <w:rFonts w:ascii="GHEA Grapalat" w:hAnsi="GHEA Grapalat"/>
          <w:sz w:val="24"/>
          <w:szCs w:val="24"/>
          <w:lang w:val="hy-AM"/>
        </w:rPr>
      </w:pPr>
      <w:r w:rsidRPr="002512E8">
        <w:rPr>
          <w:rFonts w:ascii="GHEA Grapalat" w:hAnsi="GHEA Grapalat"/>
          <w:sz w:val="24"/>
          <w:szCs w:val="24"/>
          <w:lang w:val="hy-AM"/>
        </w:rPr>
        <w:t>ՄԱՍՆԱԿՑԻՆ ԻՐ ԿԵՆՍԱԹՈՇԱԿԱՅԻՆ ՀԱՇՎՈՒՄ ԱՌԿԱ ՄԻՋՈՑՆԵՐՆ ԱՄԲՈՂՋՈՒԹՅԱՄԲ ՍՏԱՆԱԼՈՒ ՊԱՀԱՆՋ ՆԵՐԿԱՅԱՑՆԵԼՈՒ ԻՐԱՎՈՒՆՔ ՏՎՈՂ ՀԻՎԱՆԴՈՒԹՅՈՒՆՆԵՐԻ (ՎԻՃԱԿՆԵՐԻ)</w:t>
      </w:r>
    </w:p>
    <w:p w:rsidR="00F94C34" w:rsidRPr="002512E8" w:rsidRDefault="00F94C34" w:rsidP="003E7D0D">
      <w:pPr>
        <w:spacing w:after="0" w:line="240" w:lineRule="auto"/>
        <w:ind w:firstLine="374"/>
        <w:jc w:val="center"/>
        <w:rPr>
          <w:rFonts w:ascii="GHEA Grapalat" w:hAnsi="GHEA Grapalat"/>
          <w:sz w:val="24"/>
          <w:szCs w:val="24"/>
          <w:lang w:val="hy-AM"/>
        </w:rPr>
      </w:pPr>
    </w:p>
    <w:p w:rsidR="00F94C34" w:rsidRPr="002512E8" w:rsidRDefault="00F94C34" w:rsidP="003E7D0D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</w:p>
    <w:p w:rsidR="0090082C" w:rsidRPr="002512E8" w:rsidRDefault="00EB748D" w:rsidP="003E7D0D">
      <w:pPr>
        <w:spacing w:after="0" w:line="360" w:lineRule="auto"/>
        <w:ind w:firstLine="37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E3E4B" w:rsidRPr="002512E8">
        <w:rPr>
          <w:rFonts w:ascii="GHEA Grapalat" w:hAnsi="GHEA Grapalat"/>
          <w:b/>
          <w:sz w:val="24"/>
          <w:szCs w:val="24"/>
          <w:lang w:val="hy-AM"/>
        </w:rPr>
        <w:t>1.</w:t>
      </w:r>
      <w:r w:rsidR="00FE3E4B" w:rsidRPr="002512E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082C" w:rsidRPr="002512E8">
        <w:rPr>
          <w:rFonts w:ascii="GHEA Grapalat" w:hAnsi="GHEA Grapalat"/>
          <w:b/>
          <w:sz w:val="24"/>
          <w:szCs w:val="24"/>
          <w:lang w:val="hy-AM"/>
        </w:rPr>
        <w:t>ԱՐՅԱՆ ՇՐՋԱՆԱՌՈՒԹՅԱՆ ՀԱՄԱԿԱՐԳԻ</w:t>
      </w:r>
      <w:r w:rsidR="004B517B" w:rsidRPr="002512E8">
        <w:rPr>
          <w:rFonts w:ascii="GHEA Grapalat" w:hAnsi="GHEA Grapalat"/>
          <w:b/>
          <w:sz w:val="24"/>
          <w:szCs w:val="24"/>
          <w:lang w:val="hy-AM"/>
        </w:rPr>
        <w:t xml:space="preserve"> ՀԻՎԱՆԴՈՒԹՅՈՒՆՆԵՐ</w:t>
      </w:r>
    </w:p>
    <w:p w:rsidR="00730093" w:rsidRPr="002512E8" w:rsidRDefault="00EB748D" w:rsidP="003E7D0D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30093" w:rsidRPr="002512E8">
        <w:rPr>
          <w:rFonts w:ascii="GHEA Grapalat" w:hAnsi="GHEA Grapalat"/>
          <w:sz w:val="24"/>
          <w:szCs w:val="24"/>
          <w:lang w:val="hy-AM"/>
        </w:rPr>
        <w:t>1. Զարկերակային գերճնշում (հիվանդությունների և առողջության հետ կապված խնդիրների վիճակագրական դասակարգչի I10-I13, I15 ծածկագրեր)` բարդացած կենտրոնական նյարդային համակարգի, սրտամկանի, ակնահատակի, երիկամների ախտահարումով, ֆունկցիաների խիստ արտահայտված խանգարումով, դեկոմպենսացված փուլում: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0093" w:rsidRPr="002512E8" w:rsidRDefault="00730093" w:rsidP="003E7D0D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 w:rsidRPr="002512E8">
        <w:rPr>
          <w:rFonts w:ascii="GHEA Grapalat" w:hAnsi="GHEA Grapalat"/>
          <w:sz w:val="24"/>
          <w:szCs w:val="24"/>
          <w:lang w:val="hy-AM"/>
        </w:rPr>
        <w:t xml:space="preserve">2. </w:t>
      </w:r>
      <w:r w:rsidR="005A2340" w:rsidRPr="002512E8">
        <w:rPr>
          <w:rFonts w:ascii="GHEA Grapalat" w:hAnsi="GHEA Grapalat"/>
          <w:sz w:val="24"/>
          <w:szCs w:val="24"/>
          <w:lang w:val="hy-AM"/>
        </w:rPr>
        <w:t>Ս</w:t>
      </w:r>
      <w:r w:rsidRPr="002512E8">
        <w:rPr>
          <w:rFonts w:ascii="GHEA Grapalat" w:hAnsi="GHEA Grapalat"/>
          <w:sz w:val="24"/>
          <w:szCs w:val="24"/>
          <w:lang w:val="hy-AM"/>
        </w:rPr>
        <w:t xml:space="preserve">րտային անբավարարություն (հիվանդությունների և առողջության հետ կապված խնդիրների վիճակագրական դասակարգչի I50 ծածկագիր)` IV ֆունկցիոնալ դասի (ՖԴ) ըստ Նյու-Յորքյան դասակարգման (New York Heart Association` NYHA), բարդացած հաճախակի դեկոմպենսացիաներով, որոնք պահանջում են ստացիոնար բուժում: </w:t>
      </w:r>
    </w:p>
    <w:p w:rsidR="00730093" w:rsidRPr="002512E8" w:rsidRDefault="00EB748D" w:rsidP="003E7D0D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30093" w:rsidRPr="002512E8">
        <w:rPr>
          <w:rFonts w:ascii="GHEA Grapalat" w:hAnsi="GHEA Grapalat"/>
          <w:sz w:val="24"/>
          <w:szCs w:val="24"/>
          <w:lang w:val="hy-AM"/>
        </w:rPr>
        <w:t>3. Սրտի իշեմիկ հիվանդություն (հիվանդությունների և առողջության հետ կապված խնդիրների վիճակագրական դասակարգչի I22 ծածկագիր), բարդացած սրտամկանի կրկնակի ինֆարկտներով, կյանքին վտանգ սպառնացող սրտի ռիթմի և հաղորդականության խանգարումներով, որոնք պահանջում են ինվազիվ միջամտություն, այդ թվում սրտի ռիթմը վարող (ՍՌՎ) սարքի տեղադրում:</w:t>
      </w:r>
    </w:p>
    <w:p w:rsidR="0044421A" w:rsidRDefault="00EB748D" w:rsidP="008548D6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30093" w:rsidRPr="002512E8">
        <w:rPr>
          <w:rFonts w:ascii="GHEA Grapalat" w:hAnsi="GHEA Grapalat"/>
          <w:sz w:val="24"/>
          <w:szCs w:val="24"/>
          <w:lang w:val="hy-AM"/>
        </w:rPr>
        <w:t>4. Հաջող վերականգնումով սրտի կանգ (հիվանդությունների և առողջության հետ կապված խնդիրների վիճակագրական դասակարգչի I46 ծածկագիր) և փորոքային տախիկարդիայի կրկնվող դեպքեր (հիվանդությունների և առողջության հետ կապված խնդիրների վիճակագրական դասակարգչի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30093" w:rsidRPr="002512E8">
        <w:rPr>
          <w:rFonts w:ascii="GHEA Grapalat" w:hAnsi="GHEA Grapalat"/>
          <w:sz w:val="24"/>
          <w:szCs w:val="24"/>
          <w:lang w:val="hy-AM"/>
        </w:rPr>
        <w:t>I47.2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30093" w:rsidRPr="002512E8">
        <w:rPr>
          <w:rFonts w:ascii="GHEA Grapalat" w:hAnsi="GHEA Grapalat"/>
          <w:sz w:val="24"/>
          <w:szCs w:val="24"/>
          <w:lang w:val="hy-AM"/>
        </w:rPr>
        <w:t xml:space="preserve">ծածկագիր), որոնք պահանջում են </w:t>
      </w:r>
      <w:r w:rsidR="00730093" w:rsidRPr="002512E8">
        <w:rPr>
          <w:rFonts w:ascii="GHEA Grapalat" w:hAnsi="GHEA Grapalat"/>
          <w:sz w:val="24"/>
          <w:szCs w:val="24"/>
          <w:lang w:val="hy-AM"/>
        </w:rPr>
        <w:lastRenderedPageBreak/>
        <w:t>ինվազիվ միջամտություն, այդ թվում կարդիովերտեր-դեֆիբրիլյատոր սարքի տեղադրում:</w:t>
      </w:r>
    </w:p>
    <w:p w:rsidR="00395F25" w:rsidRDefault="00395F25" w:rsidP="008548D6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</w:p>
    <w:p w:rsidR="00395F25" w:rsidRPr="00E8660B" w:rsidRDefault="00EB748D" w:rsidP="00E8660B">
      <w:pPr>
        <w:spacing w:after="0" w:line="360" w:lineRule="auto"/>
        <w:ind w:firstLine="37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1DF5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395F25" w:rsidRPr="00395F25">
        <w:rPr>
          <w:rFonts w:ascii="GHEA Grapalat" w:hAnsi="GHEA Grapalat"/>
          <w:b/>
          <w:sz w:val="24"/>
          <w:szCs w:val="24"/>
          <w:lang w:val="hy-AM"/>
        </w:rPr>
        <w:t>ԱՐՅԱՆ ԵՎ ԱՐՅՈՒՆԱՍՏԵՂԾ ՕՐԳԱՆՆԵՐԻ ՀԻՎԱՆԴՈՒԹՅՈՒՆՆԵՐ</w:t>
      </w:r>
    </w:p>
    <w:p w:rsidR="00395F25" w:rsidRPr="00395F25" w:rsidRDefault="00EB748D" w:rsidP="00395F25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85B60">
        <w:rPr>
          <w:rFonts w:ascii="GHEA Grapalat" w:hAnsi="GHEA Grapalat"/>
          <w:sz w:val="24"/>
          <w:szCs w:val="24"/>
          <w:lang w:val="hy-AM"/>
        </w:rPr>
        <w:t>5</w:t>
      </w:r>
      <w:r w:rsidR="00395F25" w:rsidRPr="00395F25">
        <w:rPr>
          <w:rFonts w:ascii="GHEA Grapalat" w:hAnsi="GHEA Grapalat"/>
          <w:sz w:val="24"/>
          <w:szCs w:val="24"/>
          <w:lang w:val="hy-AM"/>
        </w:rPr>
        <w:t>. Ոչ ուռուցքային ծագման արյունաբանական հիվանդություններ` հեմոլիտիկ սակավարություններ (հիվանդությունների և առողջության հետ կապված խնդիրների վիճակագրական դասակարգչի D55-D59 ծածկագրեր), ապլաստիկ սակավարություններ (հիվանդությունների և առողջության հետ կապված խնդիրների վիճակագրական դասակարգչի D60-D61, D64 ծածկագրեր), մակարդման համակարգի հիվանդություններ (հիվանդությունների և առողջության հետ կապված խնդիրների վիճակագրական դասակարգչի D66-D69 ծածկագրեր)` արյունաստեղծ ֆունկցիայի խիստ խանգարումով, դեկոմպենսացված փուլում:</w:t>
      </w:r>
    </w:p>
    <w:p w:rsidR="00395F25" w:rsidRPr="00395F25" w:rsidRDefault="00EB748D" w:rsidP="00395F25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85B60">
        <w:rPr>
          <w:rFonts w:ascii="GHEA Grapalat" w:hAnsi="GHEA Grapalat"/>
          <w:sz w:val="24"/>
          <w:szCs w:val="24"/>
          <w:lang w:val="hy-AM"/>
        </w:rPr>
        <w:t>6</w:t>
      </w:r>
      <w:r w:rsidR="00395F25" w:rsidRPr="00395F25">
        <w:rPr>
          <w:rFonts w:ascii="GHEA Grapalat" w:hAnsi="GHEA Grapalat"/>
          <w:sz w:val="24"/>
          <w:szCs w:val="24"/>
          <w:lang w:val="hy-AM"/>
        </w:rPr>
        <w:t xml:space="preserve">. Իրական պոլիցիտեմիա (հիվանդությունների և առողջության հետ կապված խնդիրների վիճակագրական դասակարգչի D45 ծածկագիր), միելոդիսպլաստիկ համախտանիշեր (հիվանդությունների և առողջության հետ կապված խնդիրների վիճակագրական դասակարգչի D46 ծածկագիր), արյունաստեղծ, ավշային և դրանց նմանատիպ հյուսվածքների անորոշ կամ անհայտ բնույթի նորագոյացություններ </w:t>
      </w:r>
      <w:r w:rsidR="00385B60" w:rsidRPr="00385B60">
        <w:rPr>
          <w:rFonts w:ascii="GHEA Grapalat" w:hAnsi="GHEA Grapalat"/>
          <w:sz w:val="24"/>
          <w:szCs w:val="24"/>
          <w:lang w:val="hy-AM"/>
        </w:rPr>
        <w:t xml:space="preserve">(հիվանդությունների և առողջության հետ կապված խնդիրների վիճակագրական դասակարգչի </w:t>
      </w:r>
      <w:r w:rsidR="00385B60" w:rsidRPr="00395F25">
        <w:rPr>
          <w:rFonts w:ascii="GHEA Grapalat" w:hAnsi="GHEA Grapalat"/>
          <w:sz w:val="24"/>
          <w:szCs w:val="24"/>
          <w:lang w:val="hy-AM"/>
        </w:rPr>
        <w:t>D47</w:t>
      </w:r>
      <w:r w:rsidR="00385B60" w:rsidRPr="00385B60">
        <w:rPr>
          <w:rFonts w:ascii="GHEA Grapalat" w:hAnsi="GHEA Grapalat"/>
          <w:sz w:val="24"/>
          <w:szCs w:val="24"/>
          <w:lang w:val="hy-AM"/>
        </w:rPr>
        <w:t xml:space="preserve"> ծածկագիր)</w:t>
      </w:r>
      <w:r w:rsidR="00395F25" w:rsidRPr="00395F25">
        <w:rPr>
          <w:rFonts w:ascii="GHEA Grapalat" w:hAnsi="GHEA Grapalat"/>
          <w:sz w:val="24"/>
          <w:szCs w:val="24"/>
          <w:lang w:val="hy-AM"/>
        </w:rPr>
        <w:t>, էսենցիալ (ինքնուրույն) թրոմբոցիտոզ</w:t>
      </w:r>
      <w:r w:rsidR="00385B60" w:rsidRPr="00385B60">
        <w:rPr>
          <w:rFonts w:ascii="GHEA Grapalat" w:hAnsi="GHEA Grapalat"/>
          <w:sz w:val="24"/>
          <w:szCs w:val="24"/>
          <w:lang w:val="hy-AM"/>
        </w:rPr>
        <w:t xml:space="preserve"> (հիվանդությունների և առողջության հետ կապված խնդիրների վիճակագրական դասակարգչի </w:t>
      </w:r>
      <w:r w:rsidR="00385B60" w:rsidRPr="00395F25">
        <w:rPr>
          <w:rFonts w:ascii="GHEA Grapalat" w:hAnsi="GHEA Grapalat"/>
          <w:sz w:val="24"/>
          <w:szCs w:val="24"/>
          <w:lang w:val="hy-AM"/>
        </w:rPr>
        <w:t>D75.2</w:t>
      </w:r>
      <w:r w:rsidR="00385B60" w:rsidRPr="00385B60">
        <w:rPr>
          <w:rFonts w:ascii="GHEA Grapalat" w:hAnsi="GHEA Grapalat"/>
          <w:sz w:val="24"/>
          <w:szCs w:val="24"/>
          <w:lang w:val="hy-AM"/>
        </w:rPr>
        <w:t xml:space="preserve"> ծածկագիր)</w:t>
      </w:r>
      <w:r w:rsidR="00395F25" w:rsidRPr="00395F25">
        <w:rPr>
          <w:rFonts w:ascii="GHEA Grapalat" w:hAnsi="GHEA Grapalat"/>
          <w:sz w:val="24"/>
          <w:szCs w:val="24"/>
          <w:lang w:val="hy-AM"/>
        </w:rPr>
        <w:t>,</w:t>
      </w:r>
      <w:r w:rsidR="00395F25" w:rsidRPr="00395F25">
        <w:rPr>
          <w:lang w:val="hy-AM"/>
        </w:rPr>
        <w:t xml:space="preserve"> h</w:t>
      </w:r>
      <w:r w:rsidR="00395F25" w:rsidRPr="00395F25">
        <w:rPr>
          <w:rFonts w:ascii="GHEA Grapalat" w:hAnsi="GHEA Grapalat"/>
          <w:sz w:val="24"/>
          <w:szCs w:val="24"/>
          <w:lang w:val="hy-AM"/>
        </w:rPr>
        <w:t>եմոֆագոցիտային լիմֆոհիստիոցիտոզ (հիվանդությունների և առողջության հետ կապված խնդիրների վիճակագրական դասակարգչի D76.1 ծածկագիր</w:t>
      </w:r>
      <w:r w:rsidR="00395F25">
        <w:rPr>
          <w:rFonts w:ascii="GHEA Grapalat" w:hAnsi="GHEA Grapalat"/>
          <w:sz w:val="24"/>
          <w:szCs w:val="24"/>
          <w:lang w:val="hy-AM"/>
        </w:rPr>
        <w:t>)</w:t>
      </w:r>
      <w:r w:rsidR="00395F25" w:rsidRPr="00395F25">
        <w:rPr>
          <w:rFonts w:ascii="GHEA Grapalat" w:hAnsi="GHEA Grapalat"/>
          <w:sz w:val="24"/>
          <w:szCs w:val="24"/>
          <w:lang w:val="hy-AM"/>
        </w:rPr>
        <w:t xml:space="preserve">` դեկոմպենսացված վիճակ, ամոքիչ (պալիատիվ) օգնությամբ: </w:t>
      </w:r>
    </w:p>
    <w:p w:rsidR="00395F25" w:rsidRPr="00395F25" w:rsidRDefault="00EB748D" w:rsidP="00395F25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85B60">
        <w:rPr>
          <w:rFonts w:ascii="GHEA Grapalat" w:hAnsi="GHEA Grapalat"/>
          <w:sz w:val="24"/>
          <w:szCs w:val="24"/>
          <w:lang w:val="hy-AM"/>
        </w:rPr>
        <w:t>7</w:t>
      </w:r>
      <w:r w:rsidR="00395F25" w:rsidRPr="00395F25">
        <w:rPr>
          <w:rFonts w:ascii="GHEA Grapalat" w:hAnsi="GHEA Grapalat"/>
          <w:sz w:val="24"/>
          <w:szCs w:val="24"/>
          <w:lang w:val="hy-AM"/>
        </w:rPr>
        <w:t>. Առանձին խանգարումներ՝ իմունային մեխանիզմների ներգրավմամբ</w:t>
      </w:r>
      <w:r w:rsidR="00385B6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B60" w:rsidRPr="00395F25">
        <w:rPr>
          <w:rFonts w:ascii="GHEA Grapalat" w:hAnsi="GHEA Grapalat"/>
          <w:sz w:val="24"/>
          <w:szCs w:val="24"/>
          <w:lang w:val="hy-AM"/>
        </w:rPr>
        <w:t xml:space="preserve">(հիվանդությունների և առողջության հետ կապված խնդիրների վիճակագրական դասակարգչի </w:t>
      </w:r>
      <w:r w:rsidR="00395F25" w:rsidRPr="00395F25">
        <w:rPr>
          <w:rFonts w:ascii="GHEA Grapalat" w:hAnsi="GHEA Grapalat"/>
          <w:sz w:val="24"/>
          <w:szCs w:val="24"/>
          <w:lang w:val="hy-AM"/>
        </w:rPr>
        <w:t>D80-D89</w:t>
      </w:r>
      <w:r w:rsidR="00385B60" w:rsidRPr="00385B6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B60">
        <w:rPr>
          <w:rFonts w:ascii="GHEA Grapalat" w:hAnsi="GHEA Grapalat"/>
          <w:sz w:val="24"/>
          <w:szCs w:val="24"/>
          <w:lang w:val="hy-AM"/>
        </w:rPr>
        <w:t>ծածկագրեր</w:t>
      </w:r>
      <w:r w:rsidR="00395F25" w:rsidRPr="00395F25">
        <w:rPr>
          <w:rFonts w:ascii="GHEA Grapalat" w:hAnsi="GHEA Grapalat"/>
          <w:sz w:val="24"/>
          <w:szCs w:val="24"/>
          <w:lang w:val="hy-AM"/>
        </w:rPr>
        <w:t>)</w:t>
      </w:r>
      <w:r w:rsidR="00385B60">
        <w:rPr>
          <w:rFonts w:ascii="GHEA Grapalat" w:hAnsi="GHEA Grapalat"/>
          <w:sz w:val="24"/>
          <w:szCs w:val="24"/>
          <w:lang w:val="hy-AM"/>
        </w:rPr>
        <w:t>`</w:t>
      </w:r>
      <w:r w:rsidR="00395F25" w:rsidRPr="00395F25">
        <w:rPr>
          <w:rFonts w:ascii="GHEA Grapalat" w:hAnsi="GHEA Grapalat"/>
          <w:sz w:val="24"/>
          <w:szCs w:val="24"/>
          <w:lang w:val="hy-AM"/>
        </w:rPr>
        <w:t xml:space="preserve"> դեկոմպենսացված վիճակ, ամոքիչ (պալիատիվ) օգնությամբ: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95F25" w:rsidRPr="002512E8" w:rsidRDefault="00EB748D" w:rsidP="00385B60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7959" w:rsidRPr="002512E8" w:rsidRDefault="001C5D92" w:rsidP="008548D6">
      <w:pPr>
        <w:spacing w:after="0" w:line="360" w:lineRule="auto"/>
        <w:ind w:firstLine="426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E21DF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3</w:t>
      </w:r>
      <w:r w:rsidRPr="002512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. </w:t>
      </w:r>
      <w:r w:rsidR="00517959" w:rsidRPr="002512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ՇՆՉԱՌԱԿԱՆ </w:t>
      </w:r>
      <w:r w:rsidR="00517959" w:rsidRPr="002512E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ՕՐԳԱՆՆԵՐԻ ՀԻՎԱՆԴՈՒԹՅՈՒՆՆԵՐ</w:t>
      </w:r>
      <w:r w:rsidR="00EB748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517959" w:rsidRPr="002512E8" w:rsidRDefault="00385B60" w:rsidP="00517959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8</w:t>
      </w:r>
      <w:r w:rsidR="00517959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517959" w:rsidRPr="002512E8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 </w:t>
      </w:r>
      <w:r w:rsidR="00517959" w:rsidRPr="002512E8">
        <w:rPr>
          <w:rFonts w:ascii="GHEA Grapalat" w:eastAsia="Times New Roman" w:hAnsi="GHEA Grapalat" w:cs="Sylfaen"/>
          <w:sz w:val="24"/>
          <w:szCs w:val="24"/>
          <w:lang w:val="hy-AM"/>
        </w:rPr>
        <w:t>Թոքերի այլ քրոնիկ</w:t>
      </w:r>
      <w:r w:rsidR="00517959" w:rsidRPr="002512E8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 </w:t>
      </w:r>
      <w:r w:rsidR="00517959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օբստրուկտիվ հիվանդություն (հիվանդությունների և առողջության հետ կապված խնդիրների վիճակագրական դասակարգչի J44 ծածկագիր), բարդացած IIIարտաքին շնչառական ֆունկցիայի օբստրուկտիվ խանգարումով:</w:t>
      </w:r>
    </w:p>
    <w:p w:rsidR="00517959" w:rsidRPr="002512E8" w:rsidRDefault="00EB748D" w:rsidP="00517959">
      <w:pPr>
        <w:spacing w:after="0"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517959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9D2252" w:rsidRPr="002512E8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959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Բրոնխոէկտազներ (հիվանդությունների և առողջության հետ կապված խնդիրների վիճակագրական դասակարգչի J47 ծածկագիր), բարդացած IIIարտաքին շնչառական ֆունկցիայի օբստրուկտիվ խանգարումով:</w:t>
      </w:r>
    </w:p>
    <w:p w:rsidR="006817F3" w:rsidRDefault="00385B60" w:rsidP="00517959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</w:t>
      </w:r>
      <w:r w:rsidR="006817F3" w:rsidRPr="006817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6817F3" w:rsidRPr="009A3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Թոքերի</w:t>
      </w:r>
      <w:r w:rsidR="006817F3" w:rsidRPr="006817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հիվանդություններ` առաջացած արտաքին գործոններից (J60-J66)</w:t>
      </w:r>
      <w:r w:rsidR="00E866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6817F3" w:rsidRPr="006817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IIIշնչառական ֆունկցիայի ռեստրիկտիվ խանգարումներով:</w:t>
      </w:r>
    </w:p>
    <w:p w:rsidR="00243B7C" w:rsidRPr="00395F25" w:rsidRDefault="00385B60" w:rsidP="00395F25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</w:t>
      </w:r>
      <w:r w:rsidR="00517959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Այլ միջանկյալ (ինտերստիցիալ) թոքային հիվանդություններ (հիվանդությունների և առողջության հետ կապված խնդիրների վիճակագրական դասակարգչի J84 ծածկագիր), II-III</w:t>
      </w:r>
      <w:r w:rsidR="00517959" w:rsidRPr="002512E8">
        <w:rPr>
          <w:rFonts w:ascii="GHEA Grapalat" w:hAnsi="GHEA Grapalat"/>
          <w:sz w:val="24"/>
          <w:szCs w:val="24"/>
          <w:lang w:val="hy-AM"/>
        </w:rPr>
        <w:t>շնչառական ֆունկցիայի ռեստրիկտիվ խանգարումներով:</w:t>
      </w:r>
    </w:p>
    <w:p w:rsidR="00243B7C" w:rsidRDefault="00EB748D" w:rsidP="0051795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10F83" w:rsidRPr="002512E8">
        <w:rPr>
          <w:rFonts w:ascii="GHEA Grapalat" w:hAnsi="GHEA Grapalat"/>
          <w:sz w:val="24"/>
          <w:szCs w:val="24"/>
          <w:lang w:val="hy-AM"/>
        </w:rPr>
        <w:t>1</w:t>
      </w:r>
      <w:r w:rsidR="00385B60">
        <w:rPr>
          <w:rFonts w:ascii="GHEA Grapalat" w:hAnsi="GHEA Grapalat"/>
          <w:sz w:val="24"/>
          <w:szCs w:val="24"/>
          <w:lang w:val="hy-AM"/>
        </w:rPr>
        <w:t>2</w:t>
      </w:r>
      <w:r w:rsidR="00517959" w:rsidRPr="002512E8">
        <w:rPr>
          <w:rFonts w:ascii="GHEA Grapalat" w:hAnsi="GHEA Grapalat"/>
          <w:sz w:val="24"/>
          <w:szCs w:val="24"/>
          <w:lang w:val="hy-AM"/>
        </w:rPr>
        <w:t>. Թոքերի սարկոիդոզ (հիվանդությունների և առողջության հետ կապված խնդիրների վիճակագրական դասակարգչի D86.0 ծածկագիր)</w:t>
      </w:r>
      <w:r w:rsidR="00243B7C">
        <w:rPr>
          <w:rFonts w:ascii="GHEA Grapalat" w:hAnsi="GHEA Grapalat"/>
          <w:sz w:val="24"/>
          <w:szCs w:val="24"/>
          <w:lang w:val="hy-AM"/>
        </w:rPr>
        <w:t>,</w:t>
      </w:r>
      <w:r w:rsidR="00243B7C" w:rsidRPr="00243B7C">
        <w:rPr>
          <w:lang w:val="hy-AM"/>
        </w:rPr>
        <w:t xml:space="preserve"> </w:t>
      </w:r>
      <w:r w:rsidR="00243B7C" w:rsidRPr="00243B7C">
        <w:rPr>
          <w:rFonts w:ascii="GHEA Grapalat" w:hAnsi="GHEA Grapalat"/>
          <w:sz w:val="24"/>
          <w:szCs w:val="24"/>
          <w:lang w:val="hy-AM"/>
        </w:rPr>
        <w:t>II-IIIշնչառական ֆունկցիայի ռեստրիկտիվ խանգարումներով</w:t>
      </w:r>
      <w:r w:rsidR="00517959" w:rsidRPr="002512E8">
        <w:rPr>
          <w:rFonts w:ascii="GHEA Grapalat" w:hAnsi="GHEA Grapalat"/>
          <w:sz w:val="24"/>
          <w:szCs w:val="24"/>
          <w:lang w:val="hy-AM"/>
        </w:rPr>
        <w:t>:</w:t>
      </w:r>
    </w:p>
    <w:p w:rsidR="00517959" w:rsidRPr="002512E8" w:rsidRDefault="00EB748D" w:rsidP="0051795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44D5B" w:rsidRPr="002512E8">
        <w:rPr>
          <w:rFonts w:ascii="GHEA Grapalat" w:hAnsi="GHEA Grapalat"/>
          <w:sz w:val="24"/>
          <w:szCs w:val="24"/>
          <w:lang w:val="hy-AM"/>
        </w:rPr>
        <w:t>1</w:t>
      </w:r>
      <w:r w:rsidR="00385B60">
        <w:rPr>
          <w:rFonts w:ascii="GHEA Grapalat" w:hAnsi="GHEA Grapalat"/>
          <w:sz w:val="24"/>
          <w:szCs w:val="24"/>
          <w:lang w:val="hy-AM"/>
        </w:rPr>
        <w:t>3</w:t>
      </w:r>
      <w:r w:rsidR="00517959" w:rsidRPr="002512E8">
        <w:rPr>
          <w:rFonts w:ascii="GHEA Grapalat" w:hAnsi="GHEA Grapalat"/>
          <w:sz w:val="24"/>
          <w:szCs w:val="24"/>
          <w:lang w:val="hy-AM"/>
        </w:rPr>
        <w:t>. Թոքերի և ավշային հանգույցների սարկոիդոզ (հիվանդությունների և առողջության հետ կապված խնդիրների վիճակագրական դասակարգչի D86.2 ծածկագիր):</w:t>
      </w:r>
    </w:p>
    <w:p w:rsidR="00517959" w:rsidRPr="002512E8" w:rsidRDefault="00517959" w:rsidP="00517959">
      <w:pPr>
        <w:spacing w:after="0" w:line="360" w:lineRule="auto"/>
        <w:ind w:firstLine="426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517959" w:rsidRPr="002512E8" w:rsidRDefault="00E21DF5" w:rsidP="00517959">
      <w:pPr>
        <w:spacing w:after="0" w:line="360" w:lineRule="auto"/>
        <w:ind w:firstLine="426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  <w:r w:rsidR="00517959" w:rsidRPr="002512E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 ՆՅԱՐԴԱՅԻՆ ՀԱՄԱԿԱՐԳԻ ՀԻՎԱՆԴՈՒԹՅՈՒՆՆԵՐ</w:t>
      </w:r>
    </w:p>
    <w:p w:rsidR="00517959" w:rsidRPr="002512E8" w:rsidRDefault="00944D5B" w:rsidP="00517959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517959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Կենտրոնական և պերիֆերիկ նյարդային համակարգի քրոնիկ պրոգրեսիվող կամ կայուն նյարդաբանական դեֆիցիտով հիվանդություններ (հիվանդությունների և առողջության հետ կապված խնդիրների վիճակագրական դասակարգչի G00-G99, ծածկագրեր)` շարժողական ֆունկցիայի խիստ արտահայտված և կայուն խանգարումներով՝ հեմիպլեգիայով, պարապլեգիայով, տրիպլեգիայով, տետրապլեգիայով, հեմիպարեզով, պարապարեզով, տրիպարեզով, տետրապարեզով, ատաքսիայով, մկանային ռիգիդությամբ, արտահայտված դեմենցիայով, կոնքի օրգանների ֆունկցիայի արտահայտված խանգարումներով: </w:t>
      </w:r>
    </w:p>
    <w:p w:rsidR="00517959" w:rsidRPr="002512E8" w:rsidRDefault="00517959" w:rsidP="003E7D0D">
      <w:pPr>
        <w:spacing w:after="0" w:line="360" w:lineRule="auto"/>
        <w:ind w:firstLine="37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B1F12" w:rsidRPr="002512E8" w:rsidRDefault="00665A52" w:rsidP="003E7D0D">
      <w:pPr>
        <w:spacing w:after="0" w:line="360" w:lineRule="auto"/>
        <w:ind w:firstLine="37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12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1DF5">
        <w:rPr>
          <w:rFonts w:ascii="GHEA Grapalat" w:hAnsi="GHEA Grapalat"/>
          <w:b/>
          <w:sz w:val="24"/>
          <w:szCs w:val="24"/>
          <w:lang w:val="hy-AM"/>
        </w:rPr>
        <w:t>5</w:t>
      </w:r>
      <w:r w:rsidR="00A746C0" w:rsidRPr="002512E8">
        <w:rPr>
          <w:rFonts w:ascii="GHEA Grapalat" w:hAnsi="GHEA Grapalat"/>
          <w:b/>
          <w:sz w:val="24"/>
          <w:szCs w:val="24"/>
          <w:lang w:val="hy-AM"/>
        </w:rPr>
        <w:t>.</w:t>
      </w:r>
      <w:r w:rsidRPr="002512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E6944" w:rsidRPr="002512E8">
        <w:rPr>
          <w:rFonts w:ascii="GHEA Grapalat" w:hAnsi="GHEA Grapalat"/>
          <w:b/>
          <w:sz w:val="24"/>
          <w:szCs w:val="24"/>
          <w:lang w:val="hy-AM"/>
        </w:rPr>
        <w:t>ՆԵՐԶԱՏԱԿԱՆ ՀԱՄԱԿԱՐԳԻ ՀԻՎԱՆԴՈՒԹՅՈՒՆՆԵՐ</w:t>
      </w:r>
    </w:p>
    <w:p w:rsidR="00C45F05" w:rsidRPr="002512E8" w:rsidRDefault="0091296B" w:rsidP="00C45F05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 w:rsidRPr="002512E8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D5B" w:rsidRPr="002512E8">
        <w:rPr>
          <w:rFonts w:ascii="GHEA Grapalat" w:hAnsi="GHEA Grapalat"/>
          <w:sz w:val="24"/>
          <w:szCs w:val="24"/>
          <w:lang w:val="hy-AM"/>
        </w:rPr>
        <w:t>1</w:t>
      </w:r>
      <w:r w:rsidR="00385B60">
        <w:rPr>
          <w:rFonts w:ascii="GHEA Grapalat" w:hAnsi="GHEA Grapalat"/>
          <w:sz w:val="24"/>
          <w:szCs w:val="24"/>
          <w:lang w:val="hy-AM"/>
        </w:rPr>
        <w:t>5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>. Շաքարային դիաբետ (հիվանդությունների և առողջության հետ կապված խնդիրների վիճակագրական դասակարգչի E10-E14 ծածկագրեր) երիկամների ախտահարումով` դիաբետիկ նեֆրոպաթիա</w:t>
      </w:r>
      <w:r w:rsidR="00A22AF8">
        <w:rPr>
          <w:rFonts w:ascii="GHEA Grapalat" w:hAnsi="GHEA Grapalat"/>
          <w:sz w:val="24"/>
          <w:szCs w:val="24"/>
          <w:lang w:val="hy-AM"/>
        </w:rPr>
        <w:t>յով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 (հիվանդությունների և առողջության 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lastRenderedPageBreak/>
        <w:t>հետ կապված խնդիրների վիճակագրական դասակարգչի N08.3* ծածկագիր)` երիկամների քրոնիկ հիվանդությ</w:t>
      </w:r>
      <w:r w:rsidR="00176508" w:rsidRPr="002512E8">
        <w:rPr>
          <w:rFonts w:ascii="GHEA Grapalat" w:hAnsi="GHEA Grapalat"/>
          <w:sz w:val="24"/>
          <w:szCs w:val="24"/>
          <w:lang w:val="hy-AM"/>
        </w:rPr>
        <w:t>ու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>ն C 5 փուլ (կամ տերմինալ երիկամային անբավարարությ</w:t>
      </w:r>
      <w:r w:rsidR="00A22AF8">
        <w:rPr>
          <w:rFonts w:ascii="GHEA Grapalat" w:hAnsi="GHEA Grapalat"/>
          <w:sz w:val="24"/>
          <w:szCs w:val="24"/>
          <w:lang w:val="hy-AM"/>
        </w:rPr>
        <w:t>ամբ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D773CD" w:rsidRPr="002512E8" w:rsidRDefault="00EB748D" w:rsidP="00090C75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44D5B" w:rsidRPr="002512E8">
        <w:rPr>
          <w:rFonts w:ascii="GHEA Grapalat" w:hAnsi="GHEA Grapalat"/>
          <w:sz w:val="24"/>
          <w:szCs w:val="24"/>
          <w:lang w:val="hy-AM"/>
        </w:rPr>
        <w:t>1</w:t>
      </w:r>
      <w:r w:rsidR="00385B60">
        <w:rPr>
          <w:rFonts w:ascii="GHEA Grapalat" w:hAnsi="GHEA Grapalat"/>
          <w:sz w:val="24"/>
          <w:szCs w:val="24"/>
          <w:lang w:val="hy-AM"/>
        </w:rPr>
        <w:t>6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>. Շաքարային դիաբետ (հիվանդությունների և առողջության հետ կապված խնդիրների վիճակագրական դասակարգչի E10-E14 ծածկագրեր)` ծայրամասային անոթախտ (դիաբետիկ անգիոպաթիա) (հիվանդությունների և առողջության հետ կապված խնդիրների վիճակագրական դասակարգչի I79.2* ծածկագիր)` զույգ ստորին վերջույթների քրոնիկ զարկերակային անբավարարությ</w:t>
      </w:r>
      <w:r w:rsidR="00A22AF8">
        <w:rPr>
          <w:rFonts w:ascii="GHEA Grapalat" w:hAnsi="GHEA Grapalat"/>
          <w:sz w:val="24"/>
          <w:szCs w:val="24"/>
          <w:lang w:val="hy-AM"/>
        </w:rPr>
        <w:t>ամբ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 IV, զույգ </w:t>
      </w:r>
      <w:r w:rsidR="00176508" w:rsidRPr="002512E8">
        <w:rPr>
          <w:rFonts w:ascii="GHEA Grapalat" w:hAnsi="GHEA Grapalat"/>
          <w:sz w:val="24"/>
          <w:szCs w:val="24"/>
          <w:lang w:val="hy-AM"/>
        </w:rPr>
        <w:t xml:space="preserve">ստորին 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>վերջույթների ամպուտացիայ</w:t>
      </w:r>
      <w:r w:rsidR="00090C75" w:rsidRPr="002512E8">
        <w:rPr>
          <w:rFonts w:ascii="GHEA Grapalat" w:hAnsi="GHEA Grapalat"/>
          <w:sz w:val="24"/>
          <w:szCs w:val="24"/>
          <w:lang w:val="hy-AM"/>
        </w:rPr>
        <w:t>ի բարձր հավանականությ</w:t>
      </w:r>
      <w:r w:rsidR="00A22AF8">
        <w:rPr>
          <w:rFonts w:ascii="GHEA Grapalat" w:hAnsi="GHEA Grapalat"/>
          <w:sz w:val="24"/>
          <w:szCs w:val="24"/>
          <w:lang w:val="hy-AM"/>
        </w:rPr>
        <w:t>ամբ</w:t>
      </w:r>
      <w:r w:rsidR="00090C75" w:rsidRPr="002512E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>և արյան հոսքի վերականգնման ու պրոթեզավորման անցկացման անհնարինությ</w:t>
      </w:r>
      <w:r w:rsidR="00A22AF8">
        <w:rPr>
          <w:rFonts w:ascii="GHEA Grapalat" w:hAnsi="GHEA Grapalat"/>
          <w:sz w:val="24"/>
          <w:szCs w:val="24"/>
          <w:lang w:val="hy-AM"/>
        </w:rPr>
        <w:t>ամբ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45F05" w:rsidRPr="002512E8" w:rsidRDefault="00EB748D" w:rsidP="00C45F05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10F83" w:rsidRPr="002512E8">
        <w:rPr>
          <w:rFonts w:ascii="GHEA Grapalat" w:hAnsi="GHEA Grapalat"/>
          <w:sz w:val="24"/>
          <w:szCs w:val="24"/>
          <w:lang w:val="hy-AM"/>
        </w:rPr>
        <w:t>1</w:t>
      </w:r>
      <w:r w:rsidR="00385B60">
        <w:rPr>
          <w:rFonts w:ascii="GHEA Grapalat" w:hAnsi="GHEA Grapalat"/>
          <w:sz w:val="24"/>
          <w:szCs w:val="24"/>
          <w:lang w:val="hy-AM"/>
        </w:rPr>
        <w:t>7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. Իցենկո-Կուշինգի հիվանդություն (հիվանդությունների և առողջության հետ կապված խնդիրների վիճակագրական դասակարգչի E24 ծածկագիր)` </w:t>
      </w:r>
      <w:r w:rsidR="00D8121D">
        <w:rPr>
          <w:rFonts w:ascii="GHEA Grapalat" w:hAnsi="GHEA Grapalat"/>
          <w:sz w:val="24"/>
          <w:szCs w:val="24"/>
          <w:lang w:val="hy-AM"/>
        </w:rPr>
        <w:t xml:space="preserve">բուժման 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>նկատմամբ կայուն զարկերակային գերճնշ</w:t>
      </w:r>
      <w:r w:rsidR="006C7255">
        <w:rPr>
          <w:rFonts w:ascii="GHEA Grapalat" w:hAnsi="GHEA Grapalat"/>
          <w:sz w:val="24"/>
          <w:szCs w:val="24"/>
          <w:lang w:val="hy-AM"/>
        </w:rPr>
        <w:t>մամբ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, մարմնի </w:t>
      </w:r>
      <w:r w:rsidR="002D498E" w:rsidRPr="002512E8">
        <w:rPr>
          <w:rFonts w:ascii="GHEA Grapalat" w:hAnsi="GHEA Grapalat"/>
          <w:sz w:val="24"/>
          <w:szCs w:val="24"/>
          <w:lang w:val="hy-AM"/>
        </w:rPr>
        <w:t>հավելյալ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 քաշ</w:t>
      </w:r>
      <w:r w:rsidR="006C7255">
        <w:rPr>
          <w:rFonts w:ascii="GHEA Grapalat" w:hAnsi="GHEA Grapalat"/>
          <w:sz w:val="24"/>
          <w:szCs w:val="24"/>
          <w:lang w:val="hy-AM"/>
        </w:rPr>
        <w:t>ով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 (III-IVաստիճանի ճարպակալում), բազմաթիվ բարդությունների </w:t>
      </w:r>
      <w:r w:rsidR="006C7255">
        <w:rPr>
          <w:rFonts w:ascii="GHEA Grapalat" w:hAnsi="GHEA Grapalat"/>
          <w:sz w:val="24"/>
          <w:szCs w:val="24"/>
          <w:lang w:val="hy-AM"/>
        </w:rPr>
        <w:t>առկայությամբ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 (</w:t>
      </w:r>
      <w:r w:rsidR="00090C75" w:rsidRPr="002512E8">
        <w:rPr>
          <w:rFonts w:ascii="GHEA Grapalat" w:hAnsi="GHEA Grapalat"/>
          <w:sz w:val="24"/>
          <w:szCs w:val="24"/>
          <w:lang w:val="hy-AM"/>
        </w:rPr>
        <w:t>ստերոիդային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 շաքարային դիաբետ, օստեոպորոզ, կենտրոնական նյարդային համակարգի օրգանական ախտահարում, նեյրոակնաբուժական խանգարումներ, ստերոիդային կարդիոմիոպաթիա, սեռական ֆունկցիայի խանգարում, մկանների արտահայտված ատրոֆիա, ողերի </w:t>
      </w:r>
      <w:r w:rsidR="002D498E" w:rsidRPr="002512E8">
        <w:rPr>
          <w:rFonts w:ascii="GHEA Grapalat" w:hAnsi="GHEA Grapalat"/>
          <w:sz w:val="24"/>
          <w:szCs w:val="24"/>
          <w:lang w:val="hy-AM"/>
        </w:rPr>
        <w:t>կոմպրեսիոն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 կոտրվածքներ՝ առավել հաճախ կրծքային և գոտկային շրջաններում, կարդիոմիոպաթիա</w:t>
      </w:r>
      <w:r w:rsidR="006C7255">
        <w:rPr>
          <w:rFonts w:ascii="GHEA Grapalat" w:hAnsi="GHEA Grapalat"/>
          <w:sz w:val="24"/>
          <w:szCs w:val="24"/>
          <w:lang w:val="hy-AM"/>
        </w:rPr>
        <w:t>,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 III</w:t>
      </w:r>
      <w:r w:rsidR="006C7255">
        <w:rPr>
          <w:rFonts w:ascii="GHEA Grapalat" w:hAnsi="GHEA Grapalat"/>
          <w:sz w:val="24"/>
          <w:szCs w:val="24"/>
          <w:lang w:val="hy-AM"/>
        </w:rPr>
        <w:t xml:space="preserve">և 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>IVաստիճանի սրտային անբավարարություն</w:t>
      </w:r>
      <w:r w:rsidR="009D2252" w:rsidRPr="002512E8">
        <w:rPr>
          <w:rFonts w:ascii="GHEA Grapalat" w:hAnsi="GHEA Grapalat"/>
          <w:sz w:val="24"/>
          <w:szCs w:val="24"/>
          <w:lang w:val="hy-AM"/>
        </w:rPr>
        <w:t>`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 xml:space="preserve"> ըստ Նյու-Յորքյան դասակարգման (NYHA)</w:t>
      </w:r>
      <w:r w:rsidR="006C7255" w:rsidRPr="006C7255">
        <w:rPr>
          <w:rFonts w:ascii="GHEA Grapalat" w:hAnsi="GHEA Grapalat"/>
          <w:sz w:val="24"/>
          <w:szCs w:val="24"/>
          <w:lang w:val="hy-AM"/>
        </w:rPr>
        <w:t>)</w:t>
      </w:r>
      <w:r w:rsidR="006C7255">
        <w:rPr>
          <w:rFonts w:ascii="GHEA Grapalat" w:hAnsi="GHEA Grapalat"/>
          <w:sz w:val="24"/>
          <w:szCs w:val="24"/>
          <w:lang w:val="hy-AM"/>
        </w:rPr>
        <w:t>,</w:t>
      </w:r>
      <w:r w:rsidR="002512E8" w:rsidRPr="002512E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F05" w:rsidRPr="002512E8">
        <w:rPr>
          <w:rFonts w:ascii="GHEA Grapalat" w:hAnsi="GHEA Grapalat"/>
          <w:sz w:val="24"/>
          <w:szCs w:val="24"/>
          <w:lang w:val="hy-AM"/>
        </w:rPr>
        <w:t>բուժման անարդյունավետությամբ կամ անհնարինությամբ:</w:t>
      </w:r>
    </w:p>
    <w:p w:rsidR="001C0401" w:rsidRPr="002512E8" w:rsidRDefault="001C0401" w:rsidP="00C45F05">
      <w:pPr>
        <w:spacing w:after="0" w:line="360" w:lineRule="auto"/>
        <w:ind w:firstLine="37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B0958" w:rsidRPr="002512E8" w:rsidRDefault="00EB748D" w:rsidP="003E7D0D">
      <w:pPr>
        <w:spacing w:after="0" w:line="360" w:lineRule="auto"/>
        <w:ind w:firstLine="37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1DF5">
        <w:rPr>
          <w:rFonts w:ascii="GHEA Grapalat" w:hAnsi="GHEA Grapalat"/>
          <w:b/>
          <w:sz w:val="24"/>
          <w:szCs w:val="24"/>
          <w:lang w:val="hy-AM"/>
        </w:rPr>
        <w:t>6</w:t>
      </w:r>
      <w:r w:rsidR="00A746C0" w:rsidRPr="002512E8">
        <w:rPr>
          <w:rFonts w:ascii="GHEA Grapalat" w:hAnsi="GHEA Grapalat"/>
          <w:b/>
          <w:sz w:val="24"/>
          <w:szCs w:val="24"/>
          <w:lang w:val="hy-AM"/>
        </w:rPr>
        <w:t>.</w:t>
      </w:r>
      <w:r w:rsidR="00665A52" w:rsidRPr="002512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E6944" w:rsidRPr="002512E8">
        <w:rPr>
          <w:rFonts w:ascii="GHEA Grapalat" w:hAnsi="GHEA Grapalat"/>
          <w:b/>
          <w:sz w:val="24"/>
          <w:szCs w:val="24"/>
          <w:lang w:val="hy-AM"/>
        </w:rPr>
        <w:t>ՆՈՐԱԳՈՅԱՑՈՒԹՅՈՒՆՆԵՐ</w:t>
      </w:r>
    </w:p>
    <w:p w:rsidR="00E21CB4" w:rsidRDefault="00EB748D" w:rsidP="003E7D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85B60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="00730093" w:rsidRPr="002512E8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730093" w:rsidRPr="002512E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Չարորակ նորագոյացություններ` սոլիդ ուռուցքներ </w:t>
      </w:r>
      <w:r w:rsidR="00730093" w:rsidRPr="002512E8">
        <w:rPr>
          <w:rFonts w:ascii="GHEA Grapalat" w:hAnsi="GHEA Grapalat"/>
          <w:color w:val="000000"/>
          <w:sz w:val="24"/>
          <w:szCs w:val="24"/>
          <w:lang w:val="hy-AM"/>
        </w:rPr>
        <w:t xml:space="preserve">(հիվանդությունների և առողջության հետ կապված խնդիրների վիճակագրական դասակարգչի </w:t>
      </w:r>
      <w:r w:rsidR="00730093" w:rsidRPr="002512E8">
        <w:rPr>
          <w:rFonts w:ascii="GHEA Grapalat" w:eastAsia="Times New Roman" w:hAnsi="GHEA Grapalat"/>
          <w:color w:val="000000"/>
          <w:sz w:val="24"/>
          <w:szCs w:val="24"/>
          <w:lang w:val="hy-AM"/>
        </w:rPr>
        <w:t>C00-C97</w:t>
      </w:r>
      <w:r w:rsidR="00730093" w:rsidRPr="002512E8">
        <w:rPr>
          <w:rFonts w:ascii="GHEA Grapalat" w:hAnsi="GHEA Grapalat"/>
          <w:color w:val="000000"/>
          <w:sz w:val="24"/>
          <w:szCs w:val="24"/>
          <w:lang w:val="hy-AM"/>
        </w:rPr>
        <w:t xml:space="preserve"> ծածկագրեր</w:t>
      </w:r>
      <w:r w:rsidR="00E21CB4">
        <w:rPr>
          <w:rFonts w:ascii="GHEA Grapalat" w:hAnsi="GHEA Grapalat"/>
          <w:color w:val="000000"/>
          <w:sz w:val="24"/>
          <w:szCs w:val="24"/>
          <w:lang w:val="hy-AM"/>
        </w:rPr>
        <w:t>):</w:t>
      </w:r>
    </w:p>
    <w:p w:rsidR="00730093" w:rsidRPr="002512E8" w:rsidRDefault="00EB748D" w:rsidP="003E7D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85B60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730093" w:rsidRPr="002512E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5A2340" w:rsidRPr="002512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30093" w:rsidRPr="002512E8">
        <w:rPr>
          <w:rFonts w:ascii="GHEA Grapalat" w:hAnsi="GHEA Grapalat"/>
          <w:sz w:val="24"/>
          <w:szCs w:val="24"/>
          <w:lang w:val="hy-AM"/>
        </w:rPr>
        <w:t xml:space="preserve">Մնացորդային </w:t>
      </w:r>
      <w:r w:rsidR="00730093" w:rsidRPr="002512E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չարորակ նորագոյացություններ`</w:t>
      </w:r>
      <w:r w:rsidR="00730093" w:rsidRPr="002512E8">
        <w:rPr>
          <w:rFonts w:ascii="GHEA Grapalat" w:hAnsi="GHEA Grapalat"/>
          <w:color w:val="000000"/>
          <w:sz w:val="24"/>
          <w:szCs w:val="24"/>
          <w:lang w:val="hy-AM"/>
        </w:rPr>
        <w:t xml:space="preserve"> R1 </w:t>
      </w:r>
      <w:r w:rsidR="005A2340" w:rsidRPr="002512E8">
        <w:rPr>
          <w:rFonts w:ascii="GHEA Grapalat" w:hAnsi="GHEA Grapalat"/>
          <w:color w:val="000000"/>
          <w:sz w:val="24"/>
          <w:szCs w:val="24"/>
          <w:lang w:val="hy-AM"/>
        </w:rPr>
        <w:t xml:space="preserve">կամ R2 </w:t>
      </w:r>
      <w:r w:rsidR="00730093" w:rsidRPr="002512E8">
        <w:rPr>
          <w:rFonts w:ascii="GHEA Grapalat" w:hAnsi="GHEA Grapalat"/>
          <w:color w:val="000000"/>
          <w:sz w:val="24"/>
          <w:szCs w:val="24"/>
          <w:lang w:val="hy-AM"/>
        </w:rPr>
        <w:t>(ուռուցքի ամբողջականություն)</w:t>
      </w:r>
      <w:r w:rsidR="00730093" w:rsidRPr="002512E8">
        <w:rPr>
          <w:rFonts w:ascii="GHEA Grapalat" w:hAnsi="GHEA Grapalat"/>
          <w:sz w:val="24"/>
          <w:szCs w:val="24"/>
          <w:lang w:val="hy-AM"/>
        </w:rPr>
        <w:t xml:space="preserve">, առաջացած </w:t>
      </w:r>
      <w:r w:rsidR="00730093" w:rsidRPr="002512E8">
        <w:rPr>
          <w:rFonts w:ascii="GHEA Grapalat" w:hAnsi="GHEA Grapalat"/>
          <w:color w:val="000000"/>
          <w:sz w:val="24"/>
          <w:szCs w:val="24"/>
          <w:lang w:val="hy-AM"/>
        </w:rPr>
        <w:t>ոչ արմատական բուժումից հետո:</w:t>
      </w:r>
      <w:r w:rsidR="005A2340" w:rsidRPr="002512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FC786A" w:rsidRPr="002512E8" w:rsidRDefault="00EB748D" w:rsidP="0051795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B5602" w:rsidRPr="002512E8" w:rsidRDefault="00BB5602" w:rsidP="003E7D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B7C50" w:rsidRPr="002512E8" w:rsidRDefault="00E21DF5" w:rsidP="003E7D0D">
      <w:pPr>
        <w:spacing w:after="0" w:line="360" w:lineRule="auto"/>
        <w:ind w:firstLine="426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7</w:t>
      </w:r>
      <w:r w:rsidR="002B7C50" w:rsidRPr="002512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. ՄԱՐՍՈՂԱԿԱՆ </w:t>
      </w:r>
      <w:r w:rsidR="002B7C50" w:rsidRPr="002512E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ՀԱՄԱԿԱՐԳԻ ՀԻՎԱՆԴՈՒԹՅՈՒՆՆԵՐ</w:t>
      </w:r>
    </w:p>
    <w:p w:rsidR="00730093" w:rsidRPr="002512E8" w:rsidRDefault="00EB748D" w:rsidP="003E7D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="00944D5B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="00730093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Լյարդի </w:t>
      </w:r>
      <w:r w:rsidR="006F79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ցիռոզ</w:t>
      </w:r>
      <w:r w:rsidR="00730093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տարբեր էթիոլոգիայի (հիվանդությունների և առողջության հետ կապված խնդիրների վիճակագրական դասակարգչի K70.3, K70.4, K73, K74.3-K74.6, K75.3-K75.9, K76, K77, E83.1 ծածկագրեր)` ըստ Չայլդ-Պյուի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730093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</w:t>
      </w:r>
      <w:r w:rsidR="00730093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դասի, կամ եթե հաշվարկված վերջնական փուլում լյարդի հիվանդության (MELD) միավորը բարձր է 20-ից: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30093" w:rsidRPr="002512E8" w:rsidRDefault="00EB748D" w:rsidP="003E7D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4D5B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730093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Քրոնիկ լյարդային անբավարարություն (հիվանդությունների և առողջության հետ կապված խնդիրների վիճակագրական դասակարգչի K72.1 ծածկագիր):</w:t>
      </w:r>
    </w:p>
    <w:p w:rsidR="00730093" w:rsidRPr="002512E8" w:rsidRDefault="00EB748D" w:rsidP="001C5D9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4D5B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730093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Աղիների և այլ մարսողական օրգանների հիվանդություններ (հիվանդությունների և առողջության հետ կապված խնդիրների վիճակագրական դասակարգչի K50-K52, K55.1-K55.9, K86.0, K86.1, K86.8, K86.9, K90, K91.2, E41 ծածկագրեր)` ներծծողական ֆունկցիայի խանգարման արտահայտված համախտանիշով, կախեքսիայի փուլում:</w:t>
      </w:r>
    </w:p>
    <w:p w:rsidR="00DF05FD" w:rsidRPr="002512E8" w:rsidRDefault="00DF05FD" w:rsidP="003E7D0D">
      <w:pPr>
        <w:spacing w:after="0" w:line="360" w:lineRule="auto"/>
        <w:ind w:firstLine="426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DF05FD" w:rsidRPr="002512E8" w:rsidRDefault="00665A52" w:rsidP="002512E8">
      <w:pPr>
        <w:spacing w:after="0" w:line="360" w:lineRule="auto"/>
        <w:ind w:firstLine="426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E21DF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8</w:t>
      </w:r>
      <w:r w:rsidRPr="002512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. </w:t>
      </w:r>
      <w:r w:rsidR="00A37E53" w:rsidRPr="002512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ՎԱՐԱԿԻՉ ՀԻՎԱՆԴՈՒԹՅՈՒՆՆԵՐ</w:t>
      </w:r>
    </w:p>
    <w:p w:rsidR="000933F2" w:rsidRPr="002512E8" w:rsidRDefault="00944D5B" w:rsidP="003E7D0D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DF05FD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Քրոնիկ վիրուսային հեպատիտ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հետ կապակցված լյարդի ցիռոզ,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դաս՝ ըստ Չայլդ-Պյու</w:t>
      </w:r>
      <w:r w:rsidR="000612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(հիվանդությունների և առողջության հետ կապված խնդիրների վիճակագրական դասակարգչի</w:t>
      </w:r>
      <w:r w:rsidR="000612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B18.2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K 74.6* ծածկագ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րեր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):</w:t>
      </w:r>
    </w:p>
    <w:p w:rsidR="000933F2" w:rsidRPr="002512E8" w:rsidRDefault="00944D5B" w:rsidP="003E7D0D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9D225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Քրոնիկ վիրուսային հեպատիտ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հետ կապակցված լյարդի ցիռոզ,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դաս՝ ըստ Չայլդ-Պյու</w:t>
      </w:r>
      <w:r w:rsidR="000612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հիվանդությունների և առողջության հետ կապված խնդիրների վիճակագրական դասակարգչի 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B18.1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K74.6*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ծածկագրեր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):</w:t>
      </w:r>
    </w:p>
    <w:p w:rsidR="000933F2" w:rsidRPr="002512E8" w:rsidRDefault="00944D5B" w:rsidP="003E7D0D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9D225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Քրոնիկ վիրուսային հեպատիտ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</w:t>
      </w:r>
      <w:r w:rsidR="00FB4420" w:rsidRPr="00FB4420">
        <w:rPr>
          <w:lang w:val="hy-AM"/>
        </w:rPr>
        <w:t xml:space="preserve"> (</w:t>
      </w:r>
      <w:r w:rsidR="00FB4420" w:rsidRPr="00FB44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քրոնիկ վիրուսային հեպատիտ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FB4420" w:rsidRPr="00FB44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դելտա ագենտով)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 կապակցված լյարդի ցիռոզ,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F56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դաս՝ ըստ Չայլդ-Պյու</w:t>
      </w:r>
      <w:r w:rsidR="000612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հիվանդությունների և առողջության հետ կապված խնդիրների վիճակագրական դասակարգչի 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B18.0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K74.6*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ծածկագրեր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):</w:t>
      </w:r>
    </w:p>
    <w:p w:rsidR="000933F2" w:rsidRPr="002512E8" w:rsidRDefault="00944D5B" w:rsidP="003E7D0D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9D225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53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575356" w:rsidRPr="005753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արդու իմունային անբավարարության վիրուս</w:t>
      </w:r>
      <w:r w:rsidR="005753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575356" w:rsidRPr="005753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(ՄԻԱՎ)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7276D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IV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կլինիկական </w:t>
      </w:r>
      <w:r w:rsidR="0007276D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փուլ</w:t>
      </w:r>
      <w:r w:rsidR="006F79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07276D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և/կամ խիստ արտահայտված իմունային անբավարարության դեպքում (</w:t>
      </w:r>
      <w:r w:rsidR="0007276D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T օգնական լիմֆոցիտների (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CD4+</w:t>
      </w:r>
      <w:r w:rsidR="0007276D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լիմֆոցիտներ)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քանակը &lt;200 բջ/մմ3 կամ &lt;15%) և երբ պացիենտի մոտ առկա են երկրորդային </w:t>
      </w:r>
      <w:r w:rsidR="00575356" w:rsidRPr="005753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ձեռքբերովի իմունային անբավարարության համախտանիշ</w:t>
      </w:r>
      <w:r w:rsidR="005753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575356" w:rsidRPr="005753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(ՁԻԱՀ)</w:t>
      </w:r>
      <w:r w:rsidR="005753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ինդիկատոր օպորտունիստական հիվանդություններ</w:t>
      </w:r>
      <w:r w:rsidR="008229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82296E" w:rsidRPr="008229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ախտորոշելուց և երկու տարի բուժումը ստանալուց հետո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հիվանդությունների և 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առողջության հետ կապված խնդիրների վիճակագրական դասակարգչի 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B20.0-B 22.7, B23.2</w:t>
      </w:r>
      <w:r w:rsidR="00EA6244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ծածկագրեր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):</w:t>
      </w:r>
      <w:r w:rsidR="008229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933F2" w:rsidRPr="002512E8" w:rsidRDefault="00D10F83" w:rsidP="003E7D0D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Տուբերկուլոզի քրոնիկ ընթացող պրոգրեսիվող ձևերը (հիվանդությունների և առողջության հետ կապված խնդիրների վիճակագրական դասակարգչի A15-A19 ծածկագրեր)՝ բազմաօրգանային ախտահա</w:t>
      </w:r>
      <w:r w:rsidR="005A06B1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 w:rsidR="000933F2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ումով, հյուծումով (կախեքսիայով), խիստ արտահայտված օրգանիզմի ֆունկցիաների խանգարումով, ինչպես նաև սիլիկոտուբերկուլոզը (հիվանդությունների և առողջության հետ կապված խնդիրների վիճակագրական դասակարգչի J65 ծածկագիր):</w:t>
      </w:r>
    </w:p>
    <w:p w:rsidR="000933F2" w:rsidRPr="002512E8" w:rsidRDefault="000933F2" w:rsidP="003E7D0D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17959" w:rsidRPr="002512E8" w:rsidRDefault="00EB748D" w:rsidP="00517959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1DF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9</w:t>
      </w:r>
      <w:r w:rsidR="001C5D92" w:rsidRPr="002512E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="00517959" w:rsidRPr="002512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ՄԻԶԱՍԵՌԱԿԱՆ </w:t>
      </w:r>
      <w:r w:rsidR="00517959" w:rsidRPr="002512E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ՀԱՄԱԿԱՐԳԻ ՀԻՎԱՆԴՈՒԹՅՈՒՆՆԵՐ</w:t>
      </w:r>
    </w:p>
    <w:p w:rsidR="00517959" w:rsidRPr="002512E8" w:rsidRDefault="00385B60" w:rsidP="00517959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28</w:t>
      </w:r>
      <w:r w:rsidR="00517959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Երիկամների քրոնիկ հիվանդություն փուլ 5 (հիվանդությունների և առողջության հետ կապված խնդիրների վիճակագրական դասակարգչի N18.5 ծածկագիր)։</w:t>
      </w:r>
    </w:p>
    <w:p w:rsidR="00D36393" w:rsidRPr="002512E8" w:rsidRDefault="00D36393" w:rsidP="003E7D0D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8733B" w:rsidRPr="002512E8" w:rsidRDefault="00EB748D" w:rsidP="002512E8">
      <w:pPr>
        <w:spacing w:after="0" w:line="360" w:lineRule="auto"/>
        <w:ind w:firstLine="426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E21DF5" w:rsidRPr="00E21DF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10</w:t>
      </w:r>
      <w:r w:rsidR="00665A52" w:rsidRPr="00E21DF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="00ED1EC0" w:rsidRPr="002512E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D1EC0" w:rsidRPr="002512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ԱԿՆԱԲՈՒԺԱԿԱՆ </w:t>
      </w:r>
      <w:r w:rsidR="00ED1EC0" w:rsidRPr="002512E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ՀԻՎԱՆԴՈՒԹՅՈՒՆՆԵՐ</w:t>
      </w:r>
    </w:p>
    <w:p w:rsidR="00A528B9" w:rsidRPr="002512E8" w:rsidRDefault="00944D5B" w:rsidP="003E7D0D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29</w:t>
      </w:r>
      <w:r w:rsidR="00A528B9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Բնածին գլաուկոմա (հիվանդությունների և առողջության հետ կապված խնդիրների վիճակագրական դասակարգչի Q15.0 ծածկագիր)` IV փուլ: </w:t>
      </w:r>
    </w:p>
    <w:p w:rsidR="00A528B9" w:rsidRPr="002512E8" w:rsidRDefault="00544767" w:rsidP="003E7D0D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="00A528B9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9D2252" w:rsidRPr="002512E8">
        <w:rPr>
          <w:rFonts w:ascii="GHEA Grapalat" w:hAnsi="GHEA Grapalat"/>
          <w:sz w:val="24"/>
          <w:szCs w:val="24"/>
          <w:lang w:val="hy-AM"/>
        </w:rPr>
        <w:t xml:space="preserve"> </w:t>
      </w:r>
      <w:r w:rsidR="00A528B9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Ցանցենու ժառանգական դիստրոֆիա` պիգմենտային ռետինիտ և Շտարտգարդտի (Stargardt) հիվանդություն (հիվանդությունների և առողջության հետ կապված խնդիրների վիճակագրական դասակարգչի H35.5 ծածկագիր), ուղեկցվող տեսողության սրության իջեցումով մինչև մատների հաշվում դեմքի մոտ:</w:t>
      </w:r>
    </w:p>
    <w:p w:rsidR="00B47898" w:rsidRPr="0002465C" w:rsidRDefault="00544767" w:rsidP="0002465C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9B7567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F704BC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</w:t>
      </w:r>
      <w:r w:rsidR="009B7567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աբետիկ ռետինոպաթիա (հիվանդությունների և առողջության հետ կապված խնդիրների վիճակագրական դասակարգչի</w:t>
      </w:r>
      <w:r w:rsidR="00C851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3FCA" w:rsidRPr="00F53F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E10-E14†</w:t>
      </w:r>
      <w:r w:rsidR="00C851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F53FCA" w:rsidRPr="00F53F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B7567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H36.0* ծածկագր</w:t>
      </w:r>
      <w:r w:rsidR="00F53F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9B7567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2465C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ուղեկցվող տեսողության սրության իջեցումով</w:t>
      </w:r>
      <w:r w:rsid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02465C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 աչքի</w:t>
      </w:r>
      <w:r w:rsidR="0002465C" w:rsidRPr="0002465C">
        <w:rPr>
          <w:lang w:val="hy-AM"/>
        </w:rPr>
        <w:t xml:space="preserve"> </w:t>
      </w:r>
      <w:r w:rsidR="0002465C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տեսողությ</w:t>
      </w:r>
      <w:r w:rsid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սրությունը</w:t>
      </w:r>
      <w:r w:rsidR="0002465C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0,05 և ցածր, երբ մյուս աչքի տեսողությ</w:t>
      </w:r>
      <w:r w:rsid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սրությունը</w:t>
      </w:r>
      <w:r w:rsid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2465C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0,4-ից ցածր է</w:t>
      </w:r>
      <w:r w:rsidR="004F6DDB" w:rsidRP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կամ երկու աչքի տեսողությ</w:t>
      </w:r>
      <w:r w:rsid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սրությունը</w:t>
      </w:r>
      <w:r w:rsidR="004F6DDB" w:rsidRP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0,3-ից ցածր </w:t>
      </w:r>
      <w:r w:rsid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4F6DDB" w:rsidRP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5E62F5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B7567" w:rsidRPr="002512E8" w:rsidRDefault="00544767" w:rsidP="00EB748D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385B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B47898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F704BC" w:rsidRPr="00F704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Աչքի և ակնակապճի վնասվածք</w:t>
      </w:r>
      <w:r w:rsidR="00F704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այդ թվում նաև </w:t>
      </w:r>
      <w:r w:rsidR="0002465C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ակնագնդի բացակայություն կամ կուրություն</w:t>
      </w:r>
      <w:r w:rsidR="0002465C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7898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(հիվանդությունների և առողջության հետ կապված խնդիրների վիճակագրական դասակարգչի S05 ծածկագիր)</w:t>
      </w:r>
      <w:r w:rsid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4F6DDB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ուղեկցվող տեսողության սրության իջեցումով</w:t>
      </w:r>
      <w:r w:rsid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4F6DDB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 աչքի</w:t>
      </w:r>
      <w:r w:rsidR="004F6DDB" w:rsidRPr="0002465C">
        <w:rPr>
          <w:lang w:val="hy-AM"/>
        </w:rPr>
        <w:t xml:space="preserve"> </w:t>
      </w:r>
      <w:r w:rsidR="004F6DDB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տեսողությ</w:t>
      </w:r>
      <w:r w:rsid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սրությունը</w:t>
      </w:r>
      <w:r w:rsidR="004F6DDB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0,05 և ցածր, երբ մյուս աչքի </w:t>
      </w:r>
      <w:r w:rsidR="004F6DDB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տեսողությ</w:t>
      </w:r>
      <w:r w:rsid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 սրությունը </w:t>
      </w:r>
      <w:r w:rsidR="004F6DDB" w:rsidRPr="000246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0,4-ից ցածր է</w:t>
      </w:r>
      <w:r w:rsidR="004F6DDB" w:rsidRP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կամ երկու աչքի տեսողությ</w:t>
      </w:r>
      <w:r w:rsid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սրությունը</w:t>
      </w:r>
      <w:r w:rsidR="004F6DDB" w:rsidRPr="004F6D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0,3-ից ցածր է։</w:t>
      </w:r>
      <w:r w:rsidR="004F6DDB" w:rsidRPr="002512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</w:p>
    <w:sectPr w:rsidR="009B7567" w:rsidRPr="002512E8" w:rsidSect="00EB748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D0B"/>
    <w:multiLevelType w:val="hybridMultilevel"/>
    <w:tmpl w:val="440026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006ED"/>
    <w:multiLevelType w:val="hybridMultilevel"/>
    <w:tmpl w:val="9B0A592C"/>
    <w:lvl w:ilvl="0" w:tplc="2EF60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4F185A"/>
    <w:multiLevelType w:val="hybridMultilevel"/>
    <w:tmpl w:val="FCDC459C"/>
    <w:lvl w:ilvl="0" w:tplc="3EC6C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F45A17"/>
    <w:multiLevelType w:val="hybridMultilevel"/>
    <w:tmpl w:val="36747F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286A"/>
    <w:multiLevelType w:val="multilevel"/>
    <w:tmpl w:val="4A0E65A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CB7747"/>
    <w:multiLevelType w:val="hybridMultilevel"/>
    <w:tmpl w:val="5C9C45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1"/>
    <w:rsid w:val="00006777"/>
    <w:rsid w:val="00006B34"/>
    <w:rsid w:val="0001212F"/>
    <w:rsid w:val="00012B11"/>
    <w:rsid w:val="000173FB"/>
    <w:rsid w:val="0002435C"/>
    <w:rsid w:val="0002465C"/>
    <w:rsid w:val="000373BC"/>
    <w:rsid w:val="00054D40"/>
    <w:rsid w:val="000553BF"/>
    <w:rsid w:val="00061229"/>
    <w:rsid w:val="000636BF"/>
    <w:rsid w:val="0007276D"/>
    <w:rsid w:val="000740B2"/>
    <w:rsid w:val="00090C75"/>
    <w:rsid w:val="000933F2"/>
    <w:rsid w:val="000A1E13"/>
    <w:rsid w:val="000A2713"/>
    <w:rsid w:val="000A438D"/>
    <w:rsid w:val="000C20F0"/>
    <w:rsid w:val="000D1A1B"/>
    <w:rsid w:val="000D67BE"/>
    <w:rsid w:val="000D713A"/>
    <w:rsid w:val="000E0ADD"/>
    <w:rsid w:val="000E4A7C"/>
    <w:rsid w:val="000E6E0A"/>
    <w:rsid w:val="000E7673"/>
    <w:rsid w:val="000F0293"/>
    <w:rsid w:val="000F07FA"/>
    <w:rsid w:val="000F5404"/>
    <w:rsid w:val="00102D50"/>
    <w:rsid w:val="00102DF1"/>
    <w:rsid w:val="00104615"/>
    <w:rsid w:val="00110028"/>
    <w:rsid w:val="0011168D"/>
    <w:rsid w:val="00122B60"/>
    <w:rsid w:val="00134679"/>
    <w:rsid w:val="00137E12"/>
    <w:rsid w:val="00145822"/>
    <w:rsid w:val="00145C3A"/>
    <w:rsid w:val="0015189C"/>
    <w:rsid w:val="00156DF0"/>
    <w:rsid w:val="00176508"/>
    <w:rsid w:val="001767E0"/>
    <w:rsid w:val="00177F74"/>
    <w:rsid w:val="00180D3F"/>
    <w:rsid w:val="00186EB1"/>
    <w:rsid w:val="00187685"/>
    <w:rsid w:val="001956B8"/>
    <w:rsid w:val="00196900"/>
    <w:rsid w:val="001A5BA7"/>
    <w:rsid w:val="001B0702"/>
    <w:rsid w:val="001C0401"/>
    <w:rsid w:val="001C178E"/>
    <w:rsid w:val="001C56AC"/>
    <w:rsid w:val="001C5D92"/>
    <w:rsid w:val="001C6633"/>
    <w:rsid w:val="001C7E3F"/>
    <w:rsid w:val="001D4BC6"/>
    <w:rsid w:val="001D586F"/>
    <w:rsid w:val="001E1EFA"/>
    <w:rsid w:val="001E20E4"/>
    <w:rsid w:val="00206873"/>
    <w:rsid w:val="00217713"/>
    <w:rsid w:val="00224125"/>
    <w:rsid w:val="00234B83"/>
    <w:rsid w:val="002353D2"/>
    <w:rsid w:val="00243B7C"/>
    <w:rsid w:val="00245B24"/>
    <w:rsid w:val="002512E8"/>
    <w:rsid w:val="002525E3"/>
    <w:rsid w:val="002563C9"/>
    <w:rsid w:val="002665FC"/>
    <w:rsid w:val="0027065B"/>
    <w:rsid w:val="00275F9D"/>
    <w:rsid w:val="00281B91"/>
    <w:rsid w:val="00283831"/>
    <w:rsid w:val="00290C59"/>
    <w:rsid w:val="002914DD"/>
    <w:rsid w:val="002A13AB"/>
    <w:rsid w:val="002B1151"/>
    <w:rsid w:val="002B7AC9"/>
    <w:rsid w:val="002B7C50"/>
    <w:rsid w:val="002C51B6"/>
    <w:rsid w:val="002C57E7"/>
    <w:rsid w:val="002D2635"/>
    <w:rsid w:val="002D320D"/>
    <w:rsid w:val="002D498E"/>
    <w:rsid w:val="002D5679"/>
    <w:rsid w:val="002F0040"/>
    <w:rsid w:val="002F7AFB"/>
    <w:rsid w:val="00301537"/>
    <w:rsid w:val="00303144"/>
    <w:rsid w:val="0030468C"/>
    <w:rsid w:val="003074A8"/>
    <w:rsid w:val="00312553"/>
    <w:rsid w:val="00314027"/>
    <w:rsid w:val="00317C49"/>
    <w:rsid w:val="00326B0A"/>
    <w:rsid w:val="003274B9"/>
    <w:rsid w:val="00335857"/>
    <w:rsid w:val="00340F6D"/>
    <w:rsid w:val="00353645"/>
    <w:rsid w:val="003539F8"/>
    <w:rsid w:val="00356C07"/>
    <w:rsid w:val="00357FC4"/>
    <w:rsid w:val="003679F5"/>
    <w:rsid w:val="00376BD9"/>
    <w:rsid w:val="003830FD"/>
    <w:rsid w:val="00385B60"/>
    <w:rsid w:val="00386777"/>
    <w:rsid w:val="00391DBE"/>
    <w:rsid w:val="00395F25"/>
    <w:rsid w:val="003A23E7"/>
    <w:rsid w:val="003A2EFA"/>
    <w:rsid w:val="003B2E64"/>
    <w:rsid w:val="003B2EEC"/>
    <w:rsid w:val="003C403F"/>
    <w:rsid w:val="003C4FAC"/>
    <w:rsid w:val="003C6D19"/>
    <w:rsid w:val="003C7C72"/>
    <w:rsid w:val="003D30B1"/>
    <w:rsid w:val="003D5AD7"/>
    <w:rsid w:val="003D6438"/>
    <w:rsid w:val="003E3046"/>
    <w:rsid w:val="003E7D0D"/>
    <w:rsid w:val="003F0807"/>
    <w:rsid w:val="003F2D71"/>
    <w:rsid w:val="00402C97"/>
    <w:rsid w:val="00417040"/>
    <w:rsid w:val="004173C1"/>
    <w:rsid w:val="004259E4"/>
    <w:rsid w:val="00426329"/>
    <w:rsid w:val="004311ED"/>
    <w:rsid w:val="00434D9A"/>
    <w:rsid w:val="004373D4"/>
    <w:rsid w:val="0044421A"/>
    <w:rsid w:val="00445978"/>
    <w:rsid w:val="0044684A"/>
    <w:rsid w:val="00446BD9"/>
    <w:rsid w:val="00450FFE"/>
    <w:rsid w:val="004611DF"/>
    <w:rsid w:val="00470496"/>
    <w:rsid w:val="00471F53"/>
    <w:rsid w:val="00475278"/>
    <w:rsid w:val="00482549"/>
    <w:rsid w:val="00494032"/>
    <w:rsid w:val="004B517B"/>
    <w:rsid w:val="004B542A"/>
    <w:rsid w:val="004B6629"/>
    <w:rsid w:val="004B78E2"/>
    <w:rsid w:val="004C6C78"/>
    <w:rsid w:val="004D2AD4"/>
    <w:rsid w:val="004E35BC"/>
    <w:rsid w:val="004E52CD"/>
    <w:rsid w:val="004E6670"/>
    <w:rsid w:val="004E667F"/>
    <w:rsid w:val="004F32EC"/>
    <w:rsid w:val="004F6DDB"/>
    <w:rsid w:val="00502B14"/>
    <w:rsid w:val="00516065"/>
    <w:rsid w:val="00517959"/>
    <w:rsid w:val="00524DA8"/>
    <w:rsid w:val="00525E4F"/>
    <w:rsid w:val="00534A96"/>
    <w:rsid w:val="00534C6F"/>
    <w:rsid w:val="00535BBC"/>
    <w:rsid w:val="00544767"/>
    <w:rsid w:val="00544F32"/>
    <w:rsid w:val="005455EC"/>
    <w:rsid w:val="00551D17"/>
    <w:rsid w:val="00554B22"/>
    <w:rsid w:val="005642B7"/>
    <w:rsid w:val="00566155"/>
    <w:rsid w:val="00571DC4"/>
    <w:rsid w:val="00575356"/>
    <w:rsid w:val="005763AB"/>
    <w:rsid w:val="00584EB5"/>
    <w:rsid w:val="0058733B"/>
    <w:rsid w:val="005A06B1"/>
    <w:rsid w:val="005A0A9B"/>
    <w:rsid w:val="005A2340"/>
    <w:rsid w:val="005A7C68"/>
    <w:rsid w:val="005D299D"/>
    <w:rsid w:val="005D45A7"/>
    <w:rsid w:val="005E62F5"/>
    <w:rsid w:val="005F14DD"/>
    <w:rsid w:val="00620714"/>
    <w:rsid w:val="0062077B"/>
    <w:rsid w:val="00624F09"/>
    <w:rsid w:val="00640FC5"/>
    <w:rsid w:val="006475A8"/>
    <w:rsid w:val="00650FCC"/>
    <w:rsid w:val="00661D62"/>
    <w:rsid w:val="00665A52"/>
    <w:rsid w:val="00672D28"/>
    <w:rsid w:val="006751B1"/>
    <w:rsid w:val="00676163"/>
    <w:rsid w:val="0068065E"/>
    <w:rsid w:val="006817F3"/>
    <w:rsid w:val="00685CB4"/>
    <w:rsid w:val="006860F1"/>
    <w:rsid w:val="00696A59"/>
    <w:rsid w:val="006A17C3"/>
    <w:rsid w:val="006A3577"/>
    <w:rsid w:val="006B2D7D"/>
    <w:rsid w:val="006B5A80"/>
    <w:rsid w:val="006B7163"/>
    <w:rsid w:val="006C7255"/>
    <w:rsid w:val="006D50CA"/>
    <w:rsid w:val="006F7940"/>
    <w:rsid w:val="007000B9"/>
    <w:rsid w:val="0071603A"/>
    <w:rsid w:val="00730093"/>
    <w:rsid w:val="007317ED"/>
    <w:rsid w:val="00743F32"/>
    <w:rsid w:val="00745A6F"/>
    <w:rsid w:val="00746322"/>
    <w:rsid w:val="00756B47"/>
    <w:rsid w:val="007748F6"/>
    <w:rsid w:val="0077736E"/>
    <w:rsid w:val="007837C2"/>
    <w:rsid w:val="00784F4B"/>
    <w:rsid w:val="0078661F"/>
    <w:rsid w:val="007921CD"/>
    <w:rsid w:val="007949E0"/>
    <w:rsid w:val="007956B7"/>
    <w:rsid w:val="00796681"/>
    <w:rsid w:val="007A3093"/>
    <w:rsid w:val="007A5D4C"/>
    <w:rsid w:val="007B18A8"/>
    <w:rsid w:val="007B4AED"/>
    <w:rsid w:val="007B6725"/>
    <w:rsid w:val="007B6C9D"/>
    <w:rsid w:val="007C4B0E"/>
    <w:rsid w:val="007D3008"/>
    <w:rsid w:val="007D43A6"/>
    <w:rsid w:val="007D461D"/>
    <w:rsid w:val="007E64F3"/>
    <w:rsid w:val="007E71BC"/>
    <w:rsid w:val="00806E08"/>
    <w:rsid w:val="008162DB"/>
    <w:rsid w:val="00821D35"/>
    <w:rsid w:val="0082296E"/>
    <w:rsid w:val="008375D0"/>
    <w:rsid w:val="008439E9"/>
    <w:rsid w:val="008548D6"/>
    <w:rsid w:val="0088391C"/>
    <w:rsid w:val="008A426A"/>
    <w:rsid w:val="008A7A92"/>
    <w:rsid w:val="008B0E04"/>
    <w:rsid w:val="008C42B7"/>
    <w:rsid w:val="008D3DA6"/>
    <w:rsid w:val="008D5BED"/>
    <w:rsid w:val="008D63F0"/>
    <w:rsid w:val="008E596C"/>
    <w:rsid w:val="008E7466"/>
    <w:rsid w:val="008F0467"/>
    <w:rsid w:val="008F2A80"/>
    <w:rsid w:val="008F3969"/>
    <w:rsid w:val="008F4CD8"/>
    <w:rsid w:val="0090082C"/>
    <w:rsid w:val="00905279"/>
    <w:rsid w:val="00906E91"/>
    <w:rsid w:val="00911C11"/>
    <w:rsid w:val="00912563"/>
    <w:rsid w:val="0091296B"/>
    <w:rsid w:val="00916A8B"/>
    <w:rsid w:val="00920909"/>
    <w:rsid w:val="009223DC"/>
    <w:rsid w:val="00924649"/>
    <w:rsid w:val="00930110"/>
    <w:rsid w:val="00932DD3"/>
    <w:rsid w:val="00935C1E"/>
    <w:rsid w:val="00937B87"/>
    <w:rsid w:val="00941A8C"/>
    <w:rsid w:val="00944D5B"/>
    <w:rsid w:val="00952F74"/>
    <w:rsid w:val="009566FC"/>
    <w:rsid w:val="009611B5"/>
    <w:rsid w:val="00966DA3"/>
    <w:rsid w:val="009738BA"/>
    <w:rsid w:val="00974054"/>
    <w:rsid w:val="00977C6D"/>
    <w:rsid w:val="00984C01"/>
    <w:rsid w:val="009905BE"/>
    <w:rsid w:val="00992211"/>
    <w:rsid w:val="00992F1F"/>
    <w:rsid w:val="00993772"/>
    <w:rsid w:val="00995C03"/>
    <w:rsid w:val="009A317C"/>
    <w:rsid w:val="009A4B4E"/>
    <w:rsid w:val="009B7567"/>
    <w:rsid w:val="009D2252"/>
    <w:rsid w:val="009D5A8D"/>
    <w:rsid w:val="009D5B04"/>
    <w:rsid w:val="009D7F5B"/>
    <w:rsid w:val="009E61BF"/>
    <w:rsid w:val="00A108A1"/>
    <w:rsid w:val="00A17869"/>
    <w:rsid w:val="00A219AD"/>
    <w:rsid w:val="00A22AF8"/>
    <w:rsid w:val="00A34342"/>
    <w:rsid w:val="00A37E53"/>
    <w:rsid w:val="00A52473"/>
    <w:rsid w:val="00A528B9"/>
    <w:rsid w:val="00A6216E"/>
    <w:rsid w:val="00A73519"/>
    <w:rsid w:val="00A735DA"/>
    <w:rsid w:val="00A746C0"/>
    <w:rsid w:val="00A82A72"/>
    <w:rsid w:val="00A8533C"/>
    <w:rsid w:val="00A879F5"/>
    <w:rsid w:val="00AA2ED3"/>
    <w:rsid w:val="00AA557B"/>
    <w:rsid w:val="00AB01BB"/>
    <w:rsid w:val="00AB0A79"/>
    <w:rsid w:val="00AC2EFA"/>
    <w:rsid w:val="00AC7ED8"/>
    <w:rsid w:val="00AD2C91"/>
    <w:rsid w:val="00AD5794"/>
    <w:rsid w:val="00AE2D66"/>
    <w:rsid w:val="00AF148B"/>
    <w:rsid w:val="00AF75A1"/>
    <w:rsid w:val="00B0436A"/>
    <w:rsid w:val="00B1059F"/>
    <w:rsid w:val="00B11254"/>
    <w:rsid w:val="00B11370"/>
    <w:rsid w:val="00B12DA2"/>
    <w:rsid w:val="00B14B83"/>
    <w:rsid w:val="00B2443D"/>
    <w:rsid w:val="00B334CB"/>
    <w:rsid w:val="00B36523"/>
    <w:rsid w:val="00B36A88"/>
    <w:rsid w:val="00B37A5C"/>
    <w:rsid w:val="00B47898"/>
    <w:rsid w:val="00B55125"/>
    <w:rsid w:val="00B55422"/>
    <w:rsid w:val="00B6019D"/>
    <w:rsid w:val="00B77209"/>
    <w:rsid w:val="00B83399"/>
    <w:rsid w:val="00B86191"/>
    <w:rsid w:val="00B8629C"/>
    <w:rsid w:val="00BB5602"/>
    <w:rsid w:val="00BB6A2D"/>
    <w:rsid w:val="00BB6EF2"/>
    <w:rsid w:val="00BC1AED"/>
    <w:rsid w:val="00BC4950"/>
    <w:rsid w:val="00BC793D"/>
    <w:rsid w:val="00BD05D2"/>
    <w:rsid w:val="00BD47F1"/>
    <w:rsid w:val="00BE064D"/>
    <w:rsid w:val="00BE101F"/>
    <w:rsid w:val="00BE1D69"/>
    <w:rsid w:val="00BE6944"/>
    <w:rsid w:val="00C123E8"/>
    <w:rsid w:val="00C3780B"/>
    <w:rsid w:val="00C422DB"/>
    <w:rsid w:val="00C43A4D"/>
    <w:rsid w:val="00C43FC8"/>
    <w:rsid w:val="00C45F05"/>
    <w:rsid w:val="00C5224F"/>
    <w:rsid w:val="00C63BC2"/>
    <w:rsid w:val="00C85122"/>
    <w:rsid w:val="00C85513"/>
    <w:rsid w:val="00C931EE"/>
    <w:rsid w:val="00CA4C08"/>
    <w:rsid w:val="00CA5613"/>
    <w:rsid w:val="00CA5614"/>
    <w:rsid w:val="00CB0958"/>
    <w:rsid w:val="00CB124B"/>
    <w:rsid w:val="00CB4D28"/>
    <w:rsid w:val="00CB5F43"/>
    <w:rsid w:val="00CC474C"/>
    <w:rsid w:val="00CC49FA"/>
    <w:rsid w:val="00CD397C"/>
    <w:rsid w:val="00CF1BF2"/>
    <w:rsid w:val="00CF2535"/>
    <w:rsid w:val="00CF3DFE"/>
    <w:rsid w:val="00D02830"/>
    <w:rsid w:val="00D10F83"/>
    <w:rsid w:val="00D11DF5"/>
    <w:rsid w:val="00D12A8E"/>
    <w:rsid w:val="00D17296"/>
    <w:rsid w:val="00D26225"/>
    <w:rsid w:val="00D27E93"/>
    <w:rsid w:val="00D35D00"/>
    <w:rsid w:val="00D36393"/>
    <w:rsid w:val="00D3684C"/>
    <w:rsid w:val="00D5785C"/>
    <w:rsid w:val="00D62A1A"/>
    <w:rsid w:val="00D713B3"/>
    <w:rsid w:val="00D773CD"/>
    <w:rsid w:val="00D77F28"/>
    <w:rsid w:val="00D8121D"/>
    <w:rsid w:val="00D84AEE"/>
    <w:rsid w:val="00D902B1"/>
    <w:rsid w:val="00D907BA"/>
    <w:rsid w:val="00DA16CE"/>
    <w:rsid w:val="00DA3F7E"/>
    <w:rsid w:val="00DB1F12"/>
    <w:rsid w:val="00DB59F2"/>
    <w:rsid w:val="00DC0FA7"/>
    <w:rsid w:val="00DD1574"/>
    <w:rsid w:val="00DD49FE"/>
    <w:rsid w:val="00DE1B34"/>
    <w:rsid w:val="00DE1D54"/>
    <w:rsid w:val="00DE5B62"/>
    <w:rsid w:val="00DE6262"/>
    <w:rsid w:val="00DE640D"/>
    <w:rsid w:val="00DE6766"/>
    <w:rsid w:val="00DE7B38"/>
    <w:rsid w:val="00DF05FD"/>
    <w:rsid w:val="00DF4091"/>
    <w:rsid w:val="00DF52CA"/>
    <w:rsid w:val="00E06928"/>
    <w:rsid w:val="00E15F64"/>
    <w:rsid w:val="00E21CB4"/>
    <w:rsid w:val="00E21DF5"/>
    <w:rsid w:val="00E22040"/>
    <w:rsid w:val="00E26144"/>
    <w:rsid w:val="00E36AE2"/>
    <w:rsid w:val="00E37A25"/>
    <w:rsid w:val="00E42631"/>
    <w:rsid w:val="00E4619D"/>
    <w:rsid w:val="00E46329"/>
    <w:rsid w:val="00E65E1B"/>
    <w:rsid w:val="00E71293"/>
    <w:rsid w:val="00E77E14"/>
    <w:rsid w:val="00E84BC1"/>
    <w:rsid w:val="00E8660B"/>
    <w:rsid w:val="00E94B5F"/>
    <w:rsid w:val="00E95ED7"/>
    <w:rsid w:val="00E96C91"/>
    <w:rsid w:val="00EA6244"/>
    <w:rsid w:val="00EB5FF4"/>
    <w:rsid w:val="00EB748D"/>
    <w:rsid w:val="00EC16AA"/>
    <w:rsid w:val="00EC2E63"/>
    <w:rsid w:val="00EC4D78"/>
    <w:rsid w:val="00ED1EC0"/>
    <w:rsid w:val="00ED5D44"/>
    <w:rsid w:val="00EE3AD7"/>
    <w:rsid w:val="00EE7085"/>
    <w:rsid w:val="00EF07F1"/>
    <w:rsid w:val="00F01784"/>
    <w:rsid w:val="00F3059C"/>
    <w:rsid w:val="00F3317E"/>
    <w:rsid w:val="00F33BDC"/>
    <w:rsid w:val="00F3563B"/>
    <w:rsid w:val="00F50EEA"/>
    <w:rsid w:val="00F53FCA"/>
    <w:rsid w:val="00F56BF4"/>
    <w:rsid w:val="00F60383"/>
    <w:rsid w:val="00F66D0D"/>
    <w:rsid w:val="00F66EF8"/>
    <w:rsid w:val="00F704BC"/>
    <w:rsid w:val="00F7370F"/>
    <w:rsid w:val="00F82122"/>
    <w:rsid w:val="00F84FF6"/>
    <w:rsid w:val="00F87140"/>
    <w:rsid w:val="00F94C34"/>
    <w:rsid w:val="00FA56E1"/>
    <w:rsid w:val="00FB4420"/>
    <w:rsid w:val="00FB65AA"/>
    <w:rsid w:val="00FC060E"/>
    <w:rsid w:val="00FC27C2"/>
    <w:rsid w:val="00FC4603"/>
    <w:rsid w:val="00FC4F59"/>
    <w:rsid w:val="00FC5F82"/>
    <w:rsid w:val="00FC786A"/>
    <w:rsid w:val="00FD06C2"/>
    <w:rsid w:val="00FE3E4B"/>
    <w:rsid w:val="00FF3AEA"/>
    <w:rsid w:val="00FF41B3"/>
    <w:rsid w:val="00FF5549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67F3"/>
  <w15:docId w15:val="{0BDDF950-6EB4-4F88-9814-F196657D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5785C"/>
    <w:rPr>
      <w:b/>
      <w:bCs/>
    </w:rPr>
  </w:style>
  <w:style w:type="paragraph" w:styleId="NormalWeb">
    <w:name w:val="Normal (Web)"/>
    <w:basedOn w:val="Normal"/>
    <w:uiPriority w:val="99"/>
    <w:unhideWhenUsed/>
    <w:rsid w:val="00D57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E6E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63BC2"/>
  </w:style>
  <w:style w:type="paragraph" w:styleId="ListParagraph">
    <w:name w:val="List Paragraph"/>
    <w:basedOn w:val="Normal"/>
    <w:uiPriority w:val="34"/>
    <w:qFormat/>
    <w:rsid w:val="00DD49FE"/>
    <w:pPr>
      <w:ind w:left="720"/>
      <w:contextualSpacing/>
    </w:pPr>
    <w:rPr>
      <w:lang w:val="en-US"/>
    </w:rPr>
  </w:style>
  <w:style w:type="paragraph" w:customStyle="1" w:styleId="mechtex">
    <w:name w:val="mechtex"/>
    <w:basedOn w:val="Normal"/>
    <w:link w:val="mechtex0"/>
    <w:qFormat/>
    <w:rsid w:val="00482549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482549"/>
    <w:rPr>
      <w:rFonts w:ascii="Arial Armenian" w:eastAsia="Times New Roman" w:hAnsi="Arial Armeni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1315-4DA3-4641-B84A-A6C5DAB9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lastModifiedBy>MOH</cp:lastModifiedBy>
  <cp:revision>3</cp:revision>
  <cp:lastPrinted>2021-09-13T07:30:00Z</cp:lastPrinted>
  <dcterms:created xsi:type="dcterms:W3CDTF">2021-11-26T09:06:00Z</dcterms:created>
  <dcterms:modified xsi:type="dcterms:W3CDTF">2021-11-26T09:10:00Z</dcterms:modified>
</cp:coreProperties>
</file>