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32" w:rsidRPr="00AC1732" w:rsidRDefault="00AC1732" w:rsidP="00AC1732">
      <w:pPr>
        <w:shd w:val="clear" w:color="auto" w:fill="FFFFFF"/>
        <w:spacing w:after="0" w:line="360" w:lineRule="auto"/>
        <w:ind w:right="-360"/>
        <w:jc w:val="center"/>
        <w:rPr>
          <w:rFonts w:eastAsia="GHEA Grapalat" w:cs="GHEA Grapalat"/>
          <w:sz w:val="24"/>
          <w:szCs w:val="24"/>
        </w:rPr>
      </w:pPr>
      <w:r w:rsidRPr="00AC1732">
        <w:rPr>
          <w:rFonts w:eastAsia="GHEA Grapalat" w:cs="GHEA Grapalat"/>
          <w:sz w:val="24"/>
          <w:szCs w:val="24"/>
        </w:rPr>
        <w:t>ՏԵՂԵԿԱՆՔ-</w:t>
      </w:r>
      <w:r w:rsidRPr="00AC1732">
        <w:rPr>
          <w:rFonts w:eastAsia="GHEA Grapalat" w:cs="GHEA Grapalat"/>
          <w:sz w:val="24"/>
          <w:szCs w:val="24"/>
          <w:lang w:val="hy-AM"/>
        </w:rPr>
        <w:t>ՀԻՄՆԱՎՈՐՈՒՄ</w:t>
      </w:r>
    </w:p>
    <w:p w:rsidR="00AC1732" w:rsidRPr="00AC1732" w:rsidRDefault="00AC1732" w:rsidP="00AC1732">
      <w:pPr>
        <w:shd w:val="clear" w:color="auto" w:fill="FFFFFF"/>
        <w:spacing w:after="0" w:line="360" w:lineRule="auto"/>
        <w:ind w:right="-360"/>
        <w:jc w:val="center"/>
        <w:rPr>
          <w:rFonts w:eastAsia="GHEA Grapalat" w:cs="GHEA Grapalat"/>
          <w:b/>
          <w:sz w:val="24"/>
          <w:szCs w:val="24"/>
        </w:rPr>
      </w:pPr>
    </w:p>
    <w:p w:rsidR="006E4401" w:rsidRPr="006E4401" w:rsidRDefault="006B2A3A" w:rsidP="0080215C">
      <w:pPr>
        <w:shd w:val="clear" w:color="auto" w:fill="FFFFFF"/>
        <w:spacing w:after="0" w:line="360" w:lineRule="auto"/>
        <w:ind w:right="-360"/>
        <w:jc w:val="both"/>
        <w:rPr>
          <w:rFonts w:eastAsia="GHEA Grapalat" w:cs="GHEA Grapalat"/>
          <w:sz w:val="24"/>
          <w:szCs w:val="24"/>
          <w:lang w:val="hy-AM"/>
        </w:rPr>
      </w:pPr>
      <w:r>
        <w:rPr>
          <w:rFonts w:eastAsia="GHEA Grapalat" w:cs="GHEA Grapalat"/>
          <w:b/>
          <w:sz w:val="24"/>
          <w:szCs w:val="24"/>
          <w:lang w:val="hy-AM"/>
        </w:rPr>
        <w:t xml:space="preserve">       1. </w:t>
      </w:r>
      <w:r w:rsidR="006E4401" w:rsidRPr="006E4401">
        <w:rPr>
          <w:rFonts w:eastAsia="GHEA Grapalat" w:cs="GHEA Grapalat"/>
          <w:b/>
          <w:sz w:val="24"/>
          <w:szCs w:val="24"/>
          <w:lang w:val="hy-AM"/>
        </w:rPr>
        <w:t>Ընթացիկ իրավիճակը և իրավական ակտերի ընդունման անհրաժեշտությունը</w:t>
      </w:r>
    </w:p>
    <w:p w:rsidR="0044528E" w:rsidRPr="0080215C" w:rsidRDefault="006E4401" w:rsidP="0080215C">
      <w:pPr>
        <w:pStyle w:val="Normal3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right="-360" w:firstLine="566"/>
        <w:jc w:val="both"/>
        <w:rPr>
          <w:rFonts w:ascii="GHEA Grapalat" w:eastAsia="GHEA Grapalat" w:hAnsi="GHEA Grapalat" w:cs="GHEA Grapalat"/>
          <w:color w:val="000000"/>
        </w:rPr>
      </w:pPr>
      <w:r w:rsidRPr="006E4401">
        <w:rPr>
          <w:rFonts w:ascii="GHEA Grapalat" w:eastAsia="GHEA Grapalat" w:hAnsi="GHEA Grapalat" w:cs="GHEA Grapalat"/>
          <w:color w:val="000000"/>
        </w:rPr>
        <w:t>Ներկայ</w:t>
      </w:r>
      <w:r w:rsidR="002D4D14">
        <w:rPr>
          <w:rFonts w:ascii="GHEA Grapalat" w:eastAsia="GHEA Grapalat" w:hAnsi="GHEA Grapalat" w:cs="GHEA Grapalat"/>
          <w:color w:val="000000"/>
        </w:rPr>
        <w:t>իս</w:t>
      </w:r>
      <w:r w:rsidRPr="006E4401">
        <w:rPr>
          <w:rFonts w:ascii="GHEA Grapalat" w:eastAsia="GHEA Grapalat" w:hAnsi="GHEA Grapalat" w:cs="GHEA Grapalat"/>
          <w:color w:val="000000"/>
        </w:rPr>
        <w:t xml:space="preserve"> օրենսդրական կարգավորումների համաձայն՝ պետական պահպանության ծառայությունն ունի Ազգային անվտանգության ծառայության գրասենյակի կարգավիճակ: </w:t>
      </w:r>
      <w:r w:rsidR="002D4D14">
        <w:rPr>
          <w:rFonts w:ascii="GHEA Grapalat" w:eastAsia="GHEA Grapalat" w:hAnsi="GHEA Grapalat" w:cs="GHEA Grapalat"/>
          <w:color w:val="000000"/>
        </w:rPr>
        <w:t>Այդուհանդերձ</w:t>
      </w:r>
      <w:r w:rsidRPr="006E4401">
        <w:rPr>
          <w:rFonts w:ascii="GHEA Grapalat" w:eastAsia="GHEA Grapalat" w:hAnsi="GHEA Grapalat" w:cs="GHEA Grapalat"/>
          <w:color w:val="000000"/>
        </w:rPr>
        <w:t>, պետական պահպանության ծառայությ</w:t>
      </w:r>
      <w:r w:rsidR="002D4D14">
        <w:rPr>
          <w:rFonts w:ascii="GHEA Grapalat" w:eastAsia="GHEA Grapalat" w:hAnsi="GHEA Grapalat" w:cs="GHEA Grapalat"/>
          <w:color w:val="000000"/>
        </w:rPr>
        <w:t xml:space="preserve">ունը հանդես է գալիս որպես որոշակիորեն ինքնուրույնությամբ օժտված միավոր, ինչը դրսևորվում է վերջինիս </w:t>
      </w:r>
      <w:r w:rsidRPr="006E4401">
        <w:rPr>
          <w:rFonts w:ascii="GHEA Grapalat" w:eastAsia="GHEA Grapalat" w:hAnsi="GHEA Grapalat" w:cs="GHEA Grapalat"/>
          <w:color w:val="000000"/>
        </w:rPr>
        <w:t xml:space="preserve">գործառույթների </w:t>
      </w:r>
      <w:r w:rsidR="002D4D14">
        <w:rPr>
          <w:rFonts w:ascii="GHEA Grapalat" w:eastAsia="GHEA Grapalat" w:hAnsi="GHEA Grapalat" w:cs="GHEA Grapalat"/>
          <w:color w:val="000000"/>
        </w:rPr>
        <w:t>առանձնահատկությամբ և յուրահատկությամբ, որոնց իրացման գործընթացում թեև Ազգային անվտանգության ծառայության աջակցության կարիքն առանձին դեպքերում առկա է, սակայն դրանց կենսագործում</w:t>
      </w:r>
      <w:r w:rsidR="00D05E7C">
        <w:rPr>
          <w:rFonts w:ascii="GHEA Grapalat" w:eastAsia="GHEA Grapalat" w:hAnsi="GHEA Grapalat" w:cs="GHEA Grapalat"/>
          <w:color w:val="000000"/>
        </w:rPr>
        <w:t>ն</w:t>
      </w:r>
      <w:r w:rsidR="002D4D14">
        <w:rPr>
          <w:rFonts w:ascii="GHEA Grapalat" w:eastAsia="GHEA Grapalat" w:hAnsi="GHEA Grapalat" w:cs="GHEA Grapalat"/>
          <w:color w:val="000000"/>
        </w:rPr>
        <w:t xml:space="preserve"> </w:t>
      </w:r>
      <w:r w:rsidR="00D05E7C">
        <w:rPr>
          <w:rFonts w:ascii="GHEA Grapalat" w:eastAsia="GHEA Grapalat" w:hAnsi="GHEA Grapalat" w:cs="GHEA Grapalat"/>
          <w:color w:val="000000"/>
        </w:rPr>
        <w:t xml:space="preserve">անմիջականորեն </w:t>
      </w:r>
      <w:r w:rsidR="002D4D14">
        <w:rPr>
          <w:rFonts w:ascii="GHEA Grapalat" w:eastAsia="GHEA Grapalat" w:hAnsi="GHEA Grapalat" w:cs="GHEA Grapalat"/>
          <w:color w:val="000000"/>
        </w:rPr>
        <w:t>«պայմանավորված» չէ Ազգային անվտանգության ծառայության մասնակցությամբ</w:t>
      </w:r>
      <w:r w:rsidR="00D05E7C">
        <w:rPr>
          <w:rFonts w:ascii="GHEA Grapalat" w:eastAsia="GHEA Grapalat" w:hAnsi="GHEA Grapalat" w:cs="GHEA Grapalat"/>
          <w:color w:val="000000"/>
        </w:rPr>
        <w:t xml:space="preserve"> և հարկ եղած դեպքում համապատասխան աջակցությունը լիարժեք կերպով կարող է տրամադրվել նաև պետական մարմինների միջև փոխգործակցության շրջանակներում</w:t>
      </w:r>
      <w:r w:rsidR="002D4D14">
        <w:rPr>
          <w:rFonts w:ascii="GHEA Grapalat" w:eastAsia="GHEA Grapalat" w:hAnsi="GHEA Grapalat" w:cs="GHEA Grapalat"/>
          <w:color w:val="000000"/>
        </w:rPr>
        <w:t>: Ավելին, պետական պահպանության ծառայության որոշակի ինքնուրույնության արտացոլումն է նաև վարչապետի անմիջական մասնակցությունը նրա ղեկավար</w:t>
      </w:r>
      <w:r w:rsidR="00D05E7C">
        <w:rPr>
          <w:rFonts w:ascii="GHEA Grapalat" w:eastAsia="GHEA Grapalat" w:hAnsi="GHEA Grapalat" w:cs="GHEA Grapalat"/>
          <w:color w:val="000000"/>
        </w:rPr>
        <w:t xml:space="preserve"> </w:t>
      </w:r>
      <w:r w:rsidR="002D4D14">
        <w:rPr>
          <w:rFonts w:ascii="GHEA Grapalat" w:eastAsia="GHEA Grapalat" w:hAnsi="GHEA Grapalat" w:cs="GHEA Grapalat"/>
          <w:color w:val="000000"/>
        </w:rPr>
        <w:t xml:space="preserve">կազմի ձևավորման հարցում </w:t>
      </w:r>
      <w:r w:rsidR="002D4D14" w:rsidRPr="002D4D14">
        <w:rPr>
          <w:rFonts w:ascii="GHEA Grapalat" w:eastAsia="GHEA Grapalat" w:hAnsi="GHEA Grapalat" w:cs="GHEA Grapalat"/>
          <w:color w:val="000000"/>
        </w:rPr>
        <w:t>(</w:t>
      </w:r>
      <w:r w:rsidR="002D4D14">
        <w:rPr>
          <w:rFonts w:ascii="GHEA Grapalat" w:eastAsia="GHEA Grapalat" w:hAnsi="GHEA Grapalat" w:cs="GHEA Grapalat"/>
          <w:color w:val="000000"/>
        </w:rPr>
        <w:t xml:space="preserve">ծառայության ղեկավարը նշանակվում և ազատվում է Հանրապետության նախագահի կողմից՝ վարչապետի առաջարկությամբ, իսկ առաջին տեղակալը՝ վարչապետի կողմից՝ </w:t>
      </w:r>
      <w:r w:rsidR="002D4D14" w:rsidRPr="002D4D14">
        <w:rPr>
          <w:rFonts w:ascii="GHEA Grapalat" w:eastAsia="GHEA Grapalat" w:hAnsi="GHEA Grapalat" w:cs="GHEA Grapalat"/>
          <w:color w:val="000000"/>
        </w:rPr>
        <w:t>Ազգային անվտանգության ծառայության տնօրենի ներկայացմամբ)</w:t>
      </w:r>
      <w:r w:rsidR="002D4D14">
        <w:rPr>
          <w:rFonts w:ascii="GHEA Grapalat" w:eastAsia="GHEA Grapalat" w:hAnsi="GHEA Grapalat" w:cs="GHEA Grapalat"/>
          <w:color w:val="000000"/>
        </w:rPr>
        <w:t>:</w:t>
      </w:r>
    </w:p>
    <w:p w:rsidR="006E4401" w:rsidRPr="006E4401" w:rsidRDefault="006E4401" w:rsidP="0080215C">
      <w:pPr>
        <w:shd w:val="clear" w:color="auto" w:fill="FFFFFF"/>
        <w:tabs>
          <w:tab w:val="left" w:pos="990"/>
        </w:tabs>
        <w:spacing w:after="0" w:line="360" w:lineRule="auto"/>
        <w:ind w:right="-360" w:firstLine="700"/>
        <w:jc w:val="both"/>
        <w:rPr>
          <w:rFonts w:eastAsia="GHEA Grapalat" w:cs="GHEA Grapalat"/>
          <w:b/>
          <w:sz w:val="24"/>
          <w:szCs w:val="24"/>
          <w:lang w:val="hy-AM"/>
        </w:rPr>
      </w:pPr>
      <w:r w:rsidRPr="006E4401">
        <w:rPr>
          <w:rFonts w:eastAsia="GHEA Grapalat" w:cs="GHEA Grapalat"/>
          <w:b/>
          <w:sz w:val="24"/>
          <w:szCs w:val="24"/>
          <w:lang w:val="hy-AM"/>
        </w:rPr>
        <w:t>2. Առաջարկվող կարգավորման բնույթը</w:t>
      </w:r>
    </w:p>
    <w:p w:rsidR="00AE3BD2" w:rsidRDefault="00AE3BD2" w:rsidP="00DD75A5">
      <w:pPr>
        <w:pStyle w:val="Normal3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right="-360" w:firstLine="566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Վերոգրյալի հաշվառմամբ՝ առաջարկվում է </w:t>
      </w:r>
      <w:r w:rsidRPr="006E4401">
        <w:rPr>
          <w:rFonts w:ascii="GHEA Grapalat" w:eastAsia="GHEA Grapalat" w:hAnsi="GHEA Grapalat" w:cs="GHEA Grapalat"/>
          <w:color w:val="000000"/>
        </w:rPr>
        <w:t xml:space="preserve">պետական պահպանության </w:t>
      </w:r>
      <w:r>
        <w:rPr>
          <w:rFonts w:ascii="GHEA Grapalat" w:eastAsia="GHEA Grapalat" w:hAnsi="GHEA Grapalat" w:cs="GHEA Grapalat"/>
          <w:color w:val="000000"/>
        </w:rPr>
        <w:t xml:space="preserve">ծառայությունն առանձնացնել </w:t>
      </w:r>
      <w:r w:rsidRPr="006E4401">
        <w:rPr>
          <w:rFonts w:ascii="GHEA Grapalat" w:eastAsia="GHEA Grapalat" w:hAnsi="GHEA Grapalat" w:cs="GHEA Grapalat"/>
          <w:color w:val="000000"/>
        </w:rPr>
        <w:t xml:space="preserve">ազգային անվտանգության ծառայության մարմինների համակարգից և </w:t>
      </w:r>
      <w:r>
        <w:rPr>
          <w:rFonts w:ascii="GHEA Grapalat" w:eastAsia="GHEA Grapalat" w:hAnsi="GHEA Grapalat" w:cs="GHEA Grapalat"/>
          <w:color w:val="000000"/>
        </w:rPr>
        <w:t>դրա հետագա գործունեությունը շարունակել՝ որպես պետական կառավարման համակարգի մարմին:</w:t>
      </w:r>
    </w:p>
    <w:p w:rsidR="00AE3BD2" w:rsidRDefault="00AE3BD2" w:rsidP="00DD75A5">
      <w:pPr>
        <w:pStyle w:val="Normal3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right="-360" w:firstLine="566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Կարևորել զինծառայողներով համալրված և «այլ զորքերի» կարգավիճակով օժտված մարմնի գործառույթների օպերատիվ կառավարման անհրաժեշտությունը, ինչպես նաև նկատի ունենալով այն, որ պետական պահպանության ծառայության պարագայում ծառայությունը պայմանավորված է ամենօրյա ռեժիմով իրավիճակին արագ արձագանքելու և համարժեք գործողություններ իրականացնելու հրամայականով՝ նախատեսվում է վերջինիս ներառել վարչապետին ենթակա մարմինների շարքում: </w:t>
      </w:r>
    </w:p>
    <w:p w:rsidR="00AE3BD2" w:rsidRPr="006B2A3A" w:rsidRDefault="00223560" w:rsidP="00DD75A5">
      <w:pPr>
        <w:pStyle w:val="Normal3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right="-360" w:firstLine="566"/>
        <w:jc w:val="both"/>
        <w:rPr>
          <w:rFonts w:ascii="GHEA Grapalat" w:eastAsia="GHEA Grapalat" w:hAnsi="GHEA Grapalat" w:cs="GHEA Grapalat"/>
          <w:color w:val="000000"/>
        </w:rPr>
      </w:pPr>
      <w:r w:rsidRPr="006B2A3A">
        <w:rPr>
          <w:rFonts w:ascii="GHEA Grapalat" w:eastAsia="GHEA Grapalat" w:hAnsi="GHEA Grapalat" w:cs="GHEA Grapalat"/>
          <w:color w:val="000000"/>
        </w:rPr>
        <w:t>Մնացյալ օրինագծերով առաջարկվող կարգավորումներն ածանցյալ են նշված հիմնական փոփոխությունից:</w:t>
      </w:r>
      <w:r w:rsidR="006E4401" w:rsidRPr="006B2A3A">
        <w:rPr>
          <w:rFonts w:ascii="GHEA Grapalat" w:eastAsia="GHEA Grapalat" w:hAnsi="GHEA Grapalat" w:cs="GHEA Grapalat"/>
          <w:color w:val="000000"/>
        </w:rPr>
        <w:t xml:space="preserve">  </w:t>
      </w:r>
      <w:r w:rsidR="008C5D85" w:rsidRPr="006B2A3A">
        <w:rPr>
          <w:rFonts w:ascii="GHEA Grapalat" w:eastAsia="GHEA Grapalat" w:hAnsi="GHEA Grapalat" w:cs="GHEA Grapalat"/>
          <w:color w:val="000000"/>
        </w:rPr>
        <w:t xml:space="preserve">Բացի այդ, նկատի ունենալով այն հանգամանքը, որ ներկայումս օրենքի ուժով Հանրապետության նախագահի և վարչապետի առողջական վիճակին հետևելու նպատակով առանձնացվում է անձնական բժիշկ, մինչդեռ անհասկանալի տրամաբանությամբ՝ նման </w:t>
      </w:r>
      <w:r w:rsidR="008C5D85" w:rsidRPr="006B2A3A">
        <w:rPr>
          <w:rFonts w:ascii="GHEA Grapalat" w:eastAsia="GHEA Grapalat" w:hAnsi="GHEA Grapalat" w:cs="GHEA Grapalat"/>
          <w:color w:val="000000"/>
        </w:rPr>
        <w:lastRenderedPageBreak/>
        <w:t xml:space="preserve">երաշխիք նախատեսված չէ բարձրագույն </w:t>
      </w:r>
      <w:r w:rsidR="00AE3BD2" w:rsidRPr="006B2A3A">
        <w:rPr>
          <w:rFonts w:ascii="GHEA Grapalat" w:eastAsia="GHEA Grapalat" w:hAnsi="GHEA Grapalat" w:cs="GHEA Grapalat"/>
          <w:color w:val="000000"/>
        </w:rPr>
        <w:t>ներկայացուցչ</w:t>
      </w:r>
      <w:r w:rsidR="008C5D85" w:rsidRPr="006B2A3A">
        <w:rPr>
          <w:rFonts w:ascii="GHEA Grapalat" w:eastAsia="GHEA Grapalat" w:hAnsi="GHEA Grapalat" w:cs="GHEA Grapalat"/>
          <w:color w:val="000000"/>
        </w:rPr>
        <w:t xml:space="preserve">ական մարմնի, այն է՝ Ազգային ժողովի նախագահի </w:t>
      </w:r>
      <w:r w:rsidR="004148C1" w:rsidRPr="004148C1">
        <w:rPr>
          <w:rFonts w:ascii="GHEA Grapalat" w:eastAsia="GHEA Grapalat" w:hAnsi="GHEA Grapalat" w:cs="GHEA Grapalat"/>
          <w:color w:val="000000"/>
        </w:rPr>
        <w:t xml:space="preserve"> </w:t>
      </w:r>
      <w:r w:rsidR="00AE3BD2" w:rsidRPr="006B2A3A">
        <w:rPr>
          <w:rFonts w:ascii="GHEA Grapalat" w:eastAsia="GHEA Grapalat" w:hAnsi="GHEA Grapalat" w:cs="GHEA Grapalat"/>
          <w:color w:val="000000"/>
        </w:rPr>
        <w:t>համար,</w:t>
      </w:r>
      <w:r w:rsidR="008C5D85" w:rsidRPr="006B2A3A">
        <w:rPr>
          <w:rFonts w:ascii="GHEA Grapalat" w:eastAsia="GHEA Grapalat" w:hAnsi="GHEA Grapalat" w:cs="GHEA Grapalat"/>
          <w:color w:val="000000"/>
        </w:rPr>
        <w:t xml:space="preserve"> առաջարկվում է </w:t>
      </w:r>
      <w:r w:rsidR="00AE3BD2" w:rsidRPr="006B2A3A">
        <w:rPr>
          <w:rFonts w:ascii="GHEA Grapalat" w:eastAsia="GHEA Grapalat" w:hAnsi="GHEA Grapalat" w:cs="GHEA Grapalat"/>
          <w:color w:val="000000"/>
        </w:rPr>
        <w:t>ընդլայնել նշված երաշխիքի ծավալը</w:t>
      </w:r>
      <w:r w:rsidR="006B2A3A" w:rsidRPr="006B2A3A">
        <w:rPr>
          <w:rFonts w:ascii="GHEA Grapalat" w:eastAsia="GHEA Grapalat" w:hAnsi="GHEA Grapalat" w:cs="GHEA Grapalat"/>
          <w:color w:val="000000"/>
        </w:rPr>
        <w:t xml:space="preserve"> (սահմանվում է, որ հիշատակված պաշտոնատար անձանց </w:t>
      </w:r>
      <w:r w:rsidR="004148C1" w:rsidRPr="004148C1">
        <w:rPr>
          <w:rFonts w:ascii="GHEA Grapalat" w:eastAsia="GHEA Grapalat" w:hAnsi="GHEA Grapalat" w:cs="GHEA Grapalat"/>
          <w:color w:val="000000"/>
        </w:rPr>
        <w:t xml:space="preserve">և նրանց ընտանիքների անդամների (ամուսին, զավակ, ծնող) </w:t>
      </w:r>
      <w:r w:rsidR="006B2A3A" w:rsidRPr="006B2A3A">
        <w:rPr>
          <w:rFonts w:ascii="GHEA Grapalat" w:eastAsia="GHEA Grapalat" w:hAnsi="GHEA Grapalat" w:cs="GHEA Grapalat"/>
          <w:color w:val="000000"/>
        </w:rPr>
        <w:t>համար ապահովվում է Հայաստանի Հանրապետությունում գործող բժշկական կազմակերպություններում բժշկական օգնությունն ու սպասարկումը՝ Հայաստանի Հանրապետության պետական բյուջեի միջոցների հաշվին՝ Կառավարության սահմանած կարգով)</w:t>
      </w:r>
      <w:r w:rsidR="00AE3BD2" w:rsidRPr="006B2A3A">
        <w:rPr>
          <w:rFonts w:ascii="GHEA Grapalat" w:eastAsia="GHEA Grapalat" w:hAnsi="GHEA Grapalat" w:cs="GHEA Grapalat"/>
          <w:color w:val="000000"/>
        </w:rPr>
        <w:t xml:space="preserve"> և այն տարածել նաև Ազգային ժողովի նախագահի վրա:</w:t>
      </w:r>
    </w:p>
    <w:p w:rsidR="00AE3BD2" w:rsidRPr="0080215C" w:rsidRDefault="00AE3BD2" w:rsidP="00DD75A5">
      <w:pPr>
        <w:pStyle w:val="Normal3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right="-360" w:firstLine="566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Հիշյալ երաշխիքի ընդլայնումը պայմանավորված է </w:t>
      </w:r>
      <w:r w:rsidR="006B2A3A">
        <w:rPr>
          <w:rFonts w:ascii="GHEA Grapalat" w:eastAsia="GHEA Grapalat" w:hAnsi="GHEA Grapalat" w:cs="GHEA Grapalat"/>
          <w:color w:val="000000"/>
        </w:rPr>
        <w:t xml:space="preserve">վերոնշյալ </w:t>
      </w:r>
      <w:r w:rsidR="008C5D85">
        <w:rPr>
          <w:rFonts w:ascii="GHEA Grapalat" w:eastAsia="GHEA Grapalat" w:hAnsi="GHEA Grapalat" w:cs="GHEA Grapalat"/>
          <w:color w:val="000000"/>
        </w:rPr>
        <w:t xml:space="preserve">պաշտոնատար անձանց </w:t>
      </w:r>
      <w:r>
        <w:rPr>
          <w:rFonts w:ascii="GHEA Grapalat" w:eastAsia="GHEA Grapalat" w:hAnsi="GHEA Grapalat" w:cs="GHEA Grapalat"/>
          <w:color w:val="000000"/>
        </w:rPr>
        <w:t>ունեցած առանձնահատուկ դերակատարմամբ</w:t>
      </w:r>
      <w:r w:rsidR="008C5D85">
        <w:rPr>
          <w:rFonts w:ascii="GHEA Grapalat" w:eastAsia="GHEA Grapalat" w:hAnsi="GHEA Grapalat" w:cs="GHEA Grapalat"/>
          <w:color w:val="000000"/>
        </w:rPr>
        <w:t xml:space="preserve"> պետական իշխանության համակարգում, ինչպես նաև </w:t>
      </w:r>
      <w:r>
        <w:rPr>
          <w:rFonts w:ascii="GHEA Grapalat" w:eastAsia="GHEA Grapalat" w:hAnsi="GHEA Grapalat" w:cs="GHEA Grapalat"/>
          <w:color w:val="000000"/>
        </w:rPr>
        <w:t>նրանով</w:t>
      </w:r>
      <w:r w:rsidR="00E9772D">
        <w:rPr>
          <w:rFonts w:ascii="GHEA Grapalat" w:eastAsia="GHEA Grapalat" w:hAnsi="GHEA Grapalat" w:cs="GHEA Grapalat"/>
          <w:color w:val="000000"/>
        </w:rPr>
        <w:t xml:space="preserve">, որ </w:t>
      </w:r>
      <w:r>
        <w:rPr>
          <w:rFonts w:ascii="GHEA Grapalat" w:eastAsia="GHEA Grapalat" w:hAnsi="GHEA Grapalat" w:cs="GHEA Grapalat"/>
          <w:color w:val="000000"/>
        </w:rPr>
        <w:t>ներկայումս</w:t>
      </w:r>
      <w:r w:rsidR="00E9772D">
        <w:rPr>
          <w:rFonts w:ascii="GHEA Grapalat" w:eastAsia="GHEA Grapalat" w:hAnsi="GHEA Grapalat" w:cs="GHEA Grapalat"/>
          <w:color w:val="000000"/>
        </w:rPr>
        <w:t xml:space="preserve"> հենց </w:t>
      </w:r>
      <w:r>
        <w:rPr>
          <w:rFonts w:ascii="GHEA Grapalat" w:eastAsia="GHEA Grapalat" w:hAnsi="GHEA Grapalat" w:cs="GHEA Grapalat"/>
          <w:color w:val="000000"/>
        </w:rPr>
        <w:t xml:space="preserve">այդ պաշտոնատար անձինք են օրենքի ուժով օգտվում </w:t>
      </w:r>
      <w:r w:rsidR="008C5D85">
        <w:rPr>
          <w:rFonts w:ascii="GHEA Grapalat" w:eastAsia="GHEA Grapalat" w:hAnsi="GHEA Grapalat" w:cs="GHEA Grapalat"/>
          <w:color w:val="000000"/>
        </w:rPr>
        <w:t>պետական պահպանություն</w:t>
      </w:r>
      <w:r>
        <w:rPr>
          <w:rFonts w:ascii="GHEA Grapalat" w:eastAsia="GHEA Grapalat" w:hAnsi="GHEA Grapalat" w:cs="GHEA Grapalat"/>
          <w:color w:val="000000"/>
        </w:rPr>
        <w:t xml:space="preserve">ից, իսկ </w:t>
      </w:r>
      <w:r w:rsidRPr="00AE3BD2">
        <w:rPr>
          <w:rFonts w:ascii="GHEA Grapalat" w:eastAsia="GHEA Grapalat" w:hAnsi="GHEA Grapalat" w:cs="GHEA Grapalat"/>
          <w:color w:val="000000"/>
        </w:rPr>
        <w:t>առողջության պահպանումը որոշակիորեն փոխկապակցված է նաև անվտանգության հետ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8D5413" w:rsidRPr="008D5413" w:rsidRDefault="00DD75A5" w:rsidP="008D5413">
      <w:pPr>
        <w:spacing w:after="0" w:line="360" w:lineRule="auto"/>
        <w:ind w:right="-360" w:firstLine="547"/>
        <w:jc w:val="both"/>
        <w:rPr>
          <w:sz w:val="24"/>
          <w:szCs w:val="24"/>
          <w:lang w:val="es-ES_tradnl"/>
        </w:rPr>
      </w:pPr>
      <w:r w:rsidRPr="00DD75A5">
        <w:rPr>
          <w:bCs/>
          <w:color w:val="000000"/>
          <w:sz w:val="24"/>
          <w:szCs w:val="24"/>
          <w:lang w:val="hy-AM"/>
        </w:rPr>
        <w:t>«Հատուկ պետական պաշտպանության ենթակա անձանց անվտանգության ապահովման մասին» Հայաստանի Հանրապետության օրենքում փոփոխություններ և լրացումներ կատարելու մասին</w:t>
      </w:r>
      <w:r w:rsidRPr="00DD75A5">
        <w:rPr>
          <w:bCs/>
          <w:color w:val="000000"/>
          <w:sz w:val="24"/>
          <w:szCs w:val="24"/>
          <w:lang w:val="es-ES_tradnl"/>
        </w:rPr>
        <w:t xml:space="preserve">» </w:t>
      </w:r>
      <w:r w:rsidRPr="00DD75A5">
        <w:rPr>
          <w:rFonts w:cs="Sylfaen"/>
          <w:sz w:val="24"/>
          <w:szCs w:val="24"/>
          <w:lang w:val="hy-AM"/>
        </w:rPr>
        <w:t>օրենքի</w:t>
      </w:r>
      <w:r w:rsidRPr="00DD75A5">
        <w:rPr>
          <w:rFonts w:cs="Sylfaen"/>
          <w:sz w:val="24"/>
          <w:szCs w:val="24"/>
          <w:lang w:val="es-ES_tradnl"/>
        </w:rPr>
        <w:t xml:space="preserve"> </w:t>
      </w:r>
      <w:r w:rsidRPr="00DD75A5">
        <w:rPr>
          <w:rFonts w:cs="Sylfaen"/>
          <w:sz w:val="24"/>
          <w:szCs w:val="24"/>
          <w:lang w:val="hy-AM"/>
        </w:rPr>
        <w:t>և</w:t>
      </w:r>
      <w:r w:rsidRPr="00DD75A5">
        <w:rPr>
          <w:rFonts w:cs="Sylfaen"/>
          <w:sz w:val="24"/>
          <w:szCs w:val="24"/>
          <w:lang w:val="es-ES_tradnl"/>
        </w:rPr>
        <w:t xml:space="preserve"> </w:t>
      </w:r>
      <w:r w:rsidRPr="00DD75A5">
        <w:rPr>
          <w:rFonts w:cs="Sylfaen"/>
          <w:sz w:val="24"/>
          <w:szCs w:val="24"/>
          <w:lang w:val="hy-AM"/>
        </w:rPr>
        <w:t>հարակից</w:t>
      </w:r>
      <w:r w:rsidRPr="00DD75A5">
        <w:rPr>
          <w:rFonts w:cs="Sylfaen"/>
          <w:sz w:val="24"/>
          <w:szCs w:val="24"/>
          <w:lang w:val="es-ES_tradnl"/>
        </w:rPr>
        <w:t xml:space="preserve"> </w:t>
      </w:r>
      <w:r w:rsidRPr="00DD75A5">
        <w:rPr>
          <w:rFonts w:cs="Sylfaen"/>
          <w:sz w:val="24"/>
          <w:szCs w:val="24"/>
          <w:lang w:val="hy-AM"/>
        </w:rPr>
        <w:t>օրենքների</w:t>
      </w:r>
      <w:r w:rsidRPr="00DD75A5">
        <w:rPr>
          <w:rFonts w:cs="Sylfaen"/>
          <w:sz w:val="24"/>
          <w:szCs w:val="24"/>
          <w:lang w:val="es-ES_tradnl"/>
        </w:rPr>
        <w:t xml:space="preserve"> </w:t>
      </w:r>
      <w:r w:rsidRPr="00DD75A5">
        <w:rPr>
          <w:rFonts w:cs="Sylfaen"/>
          <w:sz w:val="24"/>
          <w:szCs w:val="24"/>
          <w:lang w:val="hy-AM"/>
        </w:rPr>
        <w:t>նախագծերի</w:t>
      </w:r>
      <w:r w:rsidRPr="00DD75A5">
        <w:rPr>
          <w:rFonts w:cs="Sylfaen"/>
          <w:sz w:val="24"/>
          <w:szCs w:val="24"/>
          <w:lang w:val="es-ES_tradnl"/>
        </w:rPr>
        <w:t xml:space="preserve"> ընդու</w:t>
      </w:r>
      <w:r w:rsidRPr="00DD75A5">
        <w:rPr>
          <w:rFonts w:cs="Sylfaen"/>
          <w:sz w:val="24"/>
          <w:szCs w:val="24"/>
          <w:lang w:val="hy-AM"/>
        </w:rPr>
        <w:softHyphen/>
      </w:r>
      <w:r w:rsidRPr="00DD75A5">
        <w:rPr>
          <w:rFonts w:cs="Sylfaen"/>
          <w:sz w:val="24"/>
          <w:szCs w:val="24"/>
          <w:lang w:val="es-ES_tradnl"/>
        </w:rPr>
        <w:t>նու</w:t>
      </w:r>
      <w:r w:rsidRPr="00DD75A5">
        <w:rPr>
          <w:rFonts w:cs="Sylfaen"/>
          <w:sz w:val="24"/>
          <w:szCs w:val="24"/>
          <w:lang w:val="hy-AM"/>
        </w:rPr>
        <w:softHyphen/>
      </w:r>
      <w:r w:rsidRPr="00DD75A5">
        <w:rPr>
          <w:rFonts w:cs="Sylfaen"/>
          <w:sz w:val="24"/>
          <w:szCs w:val="24"/>
          <w:lang w:val="es-ES_tradnl"/>
        </w:rPr>
        <w:t>մից</w:t>
      </w:r>
      <w:r w:rsidRPr="00DD75A5">
        <w:rPr>
          <w:rFonts w:cs="Times Armenian"/>
          <w:sz w:val="24"/>
          <w:szCs w:val="24"/>
          <w:lang w:val="es-ES_tradnl"/>
        </w:rPr>
        <w:t xml:space="preserve"> </w:t>
      </w:r>
      <w:r w:rsidRPr="00DD75A5">
        <w:rPr>
          <w:rFonts w:cs="Sylfaen"/>
          <w:sz w:val="24"/>
          <w:szCs w:val="24"/>
          <w:lang w:val="es-ES_tradnl"/>
        </w:rPr>
        <w:t>հետո</w:t>
      </w:r>
      <w:r w:rsidRPr="00DD75A5">
        <w:rPr>
          <w:sz w:val="24"/>
          <w:szCs w:val="24"/>
          <w:lang w:val="es-ES_tradnl"/>
        </w:rPr>
        <w:t xml:space="preserve"> </w:t>
      </w:r>
      <w:r w:rsidRPr="00DD75A5">
        <w:rPr>
          <w:rFonts w:cs="Sylfaen"/>
          <w:sz w:val="24"/>
          <w:szCs w:val="24"/>
          <w:lang w:val="es-ES_tradnl"/>
        </w:rPr>
        <w:t>պետական</w:t>
      </w:r>
      <w:r w:rsidRPr="00DD75A5">
        <w:rPr>
          <w:rFonts w:cs="Times Armenian"/>
          <w:sz w:val="24"/>
          <w:szCs w:val="24"/>
          <w:lang w:val="es-ES_tradnl"/>
        </w:rPr>
        <w:t xml:space="preserve"> </w:t>
      </w:r>
      <w:r w:rsidRPr="00DD75A5">
        <w:rPr>
          <w:rFonts w:cs="Sylfaen"/>
          <w:sz w:val="24"/>
          <w:szCs w:val="24"/>
          <w:lang w:val="es-ES_tradnl"/>
        </w:rPr>
        <w:t>եկամուտներում</w:t>
      </w:r>
      <w:r w:rsidRPr="00DD75A5">
        <w:rPr>
          <w:rFonts w:cs="Times Armenian"/>
          <w:sz w:val="24"/>
          <w:szCs w:val="24"/>
          <w:lang w:val="es-ES_tradnl"/>
        </w:rPr>
        <w:t xml:space="preserve"> </w:t>
      </w:r>
      <w:r w:rsidRPr="00DD75A5">
        <w:rPr>
          <w:rFonts w:cs="Sylfaen"/>
          <w:sz w:val="24"/>
          <w:szCs w:val="24"/>
          <w:lang w:val="es-ES_tradnl"/>
        </w:rPr>
        <w:t>և</w:t>
      </w:r>
      <w:r w:rsidRPr="00DD75A5">
        <w:rPr>
          <w:rFonts w:cs="Times Armenian"/>
          <w:sz w:val="24"/>
          <w:szCs w:val="24"/>
          <w:lang w:val="es-ES_tradnl"/>
        </w:rPr>
        <w:t xml:space="preserve"> </w:t>
      </w:r>
      <w:r w:rsidRPr="00DD75A5">
        <w:rPr>
          <w:rFonts w:cs="Sylfaen"/>
          <w:sz w:val="24"/>
          <w:szCs w:val="24"/>
          <w:lang w:val="es-ES_tradnl"/>
        </w:rPr>
        <w:t>ծախսերում</w:t>
      </w:r>
      <w:r w:rsidRPr="00DD75A5">
        <w:rPr>
          <w:rFonts w:cs="Times Armenian"/>
          <w:sz w:val="24"/>
          <w:szCs w:val="24"/>
          <w:lang w:val="es-ES_tradnl"/>
        </w:rPr>
        <w:t xml:space="preserve"> </w:t>
      </w:r>
      <w:r w:rsidRPr="00DD75A5">
        <w:rPr>
          <w:rFonts w:cs="Sylfaen"/>
          <w:sz w:val="24"/>
          <w:szCs w:val="24"/>
          <w:lang w:val="es-ES_tradnl"/>
        </w:rPr>
        <w:t>փոփոխություններ</w:t>
      </w:r>
      <w:r>
        <w:rPr>
          <w:rFonts w:cs="Sylfaen"/>
          <w:sz w:val="24"/>
          <w:szCs w:val="24"/>
          <w:lang w:val="es-ES_tradnl"/>
        </w:rPr>
        <w:t>ի</w:t>
      </w:r>
      <w:r>
        <w:rPr>
          <w:rFonts w:cs="Times Armenian"/>
          <w:sz w:val="24"/>
          <w:szCs w:val="24"/>
          <w:lang w:val="es-ES_tradnl"/>
        </w:rPr>
        <w:t xml:space="preserve"> </w:t>
      </w:r>
      <w:r>
        <w:rPr>
          <w:rFonts w:cs="Sylfaen"/>
          <w:sz w:val="24"/>
          <w:szCs w:val="24"/>
          <w:lang w:val="es-ES_tradnl"/>
        </w:rPr>
        <w:t xml:space="preserve">առաջացմանը հնարավոր կլինի անդրադառնալ </w:t>
      </w:r>
      <w:r w:rsidR="00E500AB">
        <w:rPr>
          <w:rFonts w:cs="Sylfaen"/>
          <w:sz w:val="24"/>
          <w:szCs w:val="24"/>
          <w:lang w:val="es-ES_tradnl"/>
        </w:rPr>
        <w:t xml:space="preserve">Պետական պահպանության ծառայությունում </w:t>
      </w:r>
      <w:r>
        <w:rPr>
          <w:rFonts w:cs="Sylfaen"/>
          <w:sz w:val="24"/>
          <w:szCs w:val="24"/>
          <w:lang w:val="es-ES_tradnl"/>
        </w:rPr>
        <w:t xml:space="preserve">կառուցվածքային և կազմ-հաստիքային փոփոխությունների իրականացման </w:t>
      </w:r>
      <w:r w:rsidR="00E500AB">
        <w:rPr>
          <w:rFonts w:cs="Sylfaen"/>
          <w:sz w:val="24"/>
          <w:szCs w:val="24"/>
          <w:lang w:val="es-ES_tradnl"/>
        </w:rPr>
        <w:t>ընթացքում</w:t>
      </w:r>
      <w:r w:rsidRPr="00DD75A5">
        <w:rPr>
          <w:sz w:val="24"/>
          <w:szCs w:val="24"/>
          <w:lang w:val="es-ES_tradnl"/>
        </w:rPr>
        <w:t>:</w:t>
      </w:r>
    </w:p>
    <w:p w:rsidR="006E4401" w:rsidRPr="006E4401" w:rsidRDefault="006E4401" w:rsidP="0080215C">
      <w:pPr>
        <w:shd w:val="clear" w:color="auto" w:fill="FFFFFF"/>
        <w:tabs>
          <w:tab w:val="left" w:pos="990"/>
        </w:tabs>
        <w:spacing w:after="0" w:line="360" w:lineRule="auto"/>
        <w:ind w:right="-360" w:firstLine="700"/>
        <w:jc w:val="both"/>
        <w:rPr>
          <w:rFonts w:eastAsia="GHEA Grapalat" w:cs="GHEA Grapalat"/>
          <w:b/>
          <w:sz w:val="24"/>
          <w:szCs w:val="24"/>
          <w:lang w:val="hy-AM"/>
        </w:rPr>
      </w:pPr>
      <w:r w:rsidRPr="006E4401">
        <w:rPr>
          <w:rFonts w:eastAsia="GHEA Grapalat" w:cs="GHEA Grapalat"/>
          <w:b/>
          <w:sz w:val="24"/>
          <w:szCs w:val="24"/>
          <w:lang w:val="hy-AM"/>
        </w:rPr>
        <w:t>3. Նախագծերի մշակման գործընթացում ներգրավված ինստիտուտները</w:t>
      </w:r>
    </w:p>
    <w:p w:rsidR="0080215C" w:rsidRPr="00E500AB" w:rsidRDefault="00223560" w:rsidP="0080215C">
      <w:pPr>
        <w:pStyle w:val="Normal3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right="-360" w:firstLine="682"/>
        <w:jc w:val="both"/>
        <w:rPr>
          <w:rFonts w:ascii="GHEA Grapalat" w:eastAsia="GHEA Grapalat" w:hAnsi="GHEA Grapalat" w:cs="GHEA Grapalat"/>
          <w:color w:val="000000"/>
          <w:lang w:val="es-ES_tradnl"/>
        </w:rPr>
      </w:pPr>
      <w:r>
        <w:rPr>
          <w:rFonts w:ascii="GHEA Grapalat" w:eastAsia="GHEA Grapalat" w:hAnsi="GHEA Grapalat" w:cs="GHEA Grapalat"/>
          <w:color w:val="000000"/>
        </w:rPr>
        <w:t>Նախագծերի փաթեթը</w:t>
      </w:r>
      <w:r w:rsidR="006E4401" w:rsidRPr="006E4401">
        <w:rPr>
          <w:rFonts w:ascii="GHEA Grapalat" w:eastAsia="GHEA Grapalat" w:hAnsi="GHEA Grapalat" w:cs="GHEA Grapalat"/>
          <w:color w:val="000000"/>
        </w:rPr>
        <w:t xml:space="preserve"> մշակվել է վարչապետի աշխատակազմի կողմից:</w:t>
      </w:r>
    </w:p>
    <w:p w:rsidR="006E4401" w:rsidRPr="006E4401" w:rsidRDefault="006E4401" w:rsidP="0080215C">
      <w:pPr>
        <w:shd w:val="clear" w:color="auto" w:fill="FFFFFF"/>
        <w:spacing w:after="0" w:line="360" w:lineRule="auto"/>
        <w:ind w:right="-360" w:firstLine="680"/>
        <w:jc w:val="both"/>
        <w:rPr>
          <w:rFonts w:eastAsia="GHEA Grapalat" w:cs="GHEA Grapalat"/>
          <w:b/>
          <w:sz w:val="24"/>
          <w:szCs w:val="24"/>
          <w:lang w:val="hy-AM"/>
        </w:rPr>
      </w:pPr>
      <w:r w:rsidRPr="006E4401">
        <w:rPr>
          <w:rFonts w:eastAsia="GHEA Grapalat" w:cs="GHEA Grapalat"/>
          <w:b/>
          <w:sz w:val="24"/>
          <w:szCs w:val="24"/>
          <w:lang w:val="hy-AM"/>
        </w:rPr>
        <w:t>4. Ակնկալվող արդյունքը</w:t>
      </w:r>
    </w:p>
    <w:p w:rsidR="001C2EDA" w:rsidRPr="006E4401" w:rsidRDefault="006E4401" w:rsidP="00DD75A5">
      <w:pPr>
        <w:pStyle w:val="Normal3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right="-360" w:firstLine="682"/>
        <w:jc w:val="both"/>
      </w:pPr>
      <w:r w:rsidRPr="006E4401">
        <w:rPr>
          <w:rFonts w:ascii="GHEA Grapalat" w:eastAsia="GHEA Grapalat" w:hAnsi="GHEA Grapalat" w:cs="GHEA Grapalat"/>
          <w:color w:val="000000"/>
        </w:rPr>
        <w:t>Նախագծ</w:t>
      </w:r>
      <w:r w:rsidR="00223560">
        <w:rPr>
          <w:rFonts w:ascii="GHEA Grapalat" w:eastAsia="GHEA Grapalat" w:hAnsi="GHEA Grapalat" w:cs="GHEA Grapalat"/>
          <w:color w:val="000000"/>
        </w:rPr>
        <w:t>եր</w:t>
      </w:r>
      <w:r w:rsidRPr="006E4401">
        <w:rPr>
          <w:rFonts w:ascii="GHEA Grapalat" w:eastAsia="GHEA Grapalat" w:hAnsi="GHEA Grapalat" w:cs="GHEA Grapalat"/>
          <w:color w:val="000000"/>
        </w:rPr>
        <w:t>ի ընդու</w:t>
      </w:r>
      <w:r w:rsidR="006A3DAF">
        <w:rPr>
          <w:rFonts w:ascii="GHEA Grapalat" w:eastAsia="GHEA Grapalat" w:hAnsi="GHEA Grapalat" w:cs="GHEA Grapalat"/>
          <w:color w:val="000000"/>
        </w:rPr>
        <w:t>ն</w:t>
      </w:r>
      <w:r w:rsidRPr="006E4401">
        <w:rPr>
          <w:rFonts w:ascii="GHEA Grapalat" w:eastAsia="GHEA Grapalat" w:hAnsi="GHEA Grapalat" w:cs="GHEA Grapalat"/>
          <w:color w:val="000000"/>
        </w:rPr>
        <w:t xml:space="preserve">ման դեպքում ակնկալվում է </w:t>
      </w:r>
      <w:r w:rsidR="00B1662C">
        <w:rPr>
          <w:rFonts w:ascii="GHEA Grapalat" w:eastAsia="GHEA Grapalat" w:hAnsi="GHEA Grapalat" w:cs="GHEA Grapalat"/>
          <w:color w:val="000000"/>
        </w:rPr>
        <w:t>պ</w:t>
      </w:r>
      <w:r w:rsidRPr="006E4401">
        <w:rPr>
          <w:rFonts w:ascii="GHEA Grapalat" w:eastAsia="GHEA Grapalat" w:hAnsi="GHEA Grapalat" w:cs="GHEA Grapalat"/>
          <w:color w:val="000000"/>
        </w:rPr>
        <w:t>ետական պահպանության ծառայության</w:t>
      </w:r>
      <w:r w:rsidR="00A91C48">
        <w:rPr>
          <w:rFonts w:ascii="GHEA Grapalat" w:eastAsia="GHEA Grapalat" w:hAnsi="GHEA Grapalat" w:cs="GHEA Grapalat"/>
          <w:color w:val="000000"/>
        </w:rPr>
        <w:t>ը</w:t>
      </w:r>
      <w:r w:rsidRPr="006E4401">
        <w:rPr>
          <w:rFonts w:ascii="GHEA Grapalat" w:eastAsia="GHEA Grapalat" w:hAnsi="GHEA Grapalat" w:cs="GHEA Grapalat"/>
          <w:color w:val="000000"/>
        </w:rPr>
        <w:t xml:space="preserve"> տրամադրել վարչապետին ենթակա մարմնի կարգավիճակ</w:t>
      </w:r>
      <w:r w:rsidR="00A91C48">
        <w:rPr>
          <w:rFonts w:ascii="GHEA Grapalat" w:eastAsia="GHEA Grapalat" w:hAnsi="GHEA Grapalat" w:cs="GHEA Grapalat"/>
          <w:color w:val="000000"/>
        </w:rPr>
        <w:t>՝</w:t>
      </w:r>
      <w:r w:rsidRPr="006E4401">
        <w:rPr>
          <w:rFonts w:ascii="GHEA Grapalat" w:eastAsia="GHEA Grapalat" w:hAnsi="GHEA Grapalat" w:cs="GHEA Grapalat"/>
          <w:color w:val="000000"/>
        </w:rPr>
        <w:t xml:space="preserve"> այսպիսով այն դուրս բերելով ազգային անվտանգության ծառայության մարմինների համակարգից:</w:t>
      </w:r>
    </w:p>
    <w:sectPr w:rsidR="001C2EDA" w:rsidRPr="006E4401" w:rsidSect="0080215C">
      <w:headerReference w:type="default" r:id="rId6"/>
      <w:pgSz w:w="12240" w:h="15840"/>
      <w:pgMar w:top="540" w:right="900" w:bottom="36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238" w:rsidRDefault="00F41238" w:rsidP="006E4401">
      <w:pPr>
        <w:spacing w:after="0" w:line="240" w:lineRule="auto"/>
      </w:pPr>
      <w:r>
        <w:separator/>
      </w:r>
    </w:p>
  </w:endnote>
  <w:endnote w:type="continuationSeparator" w:id="0">
    <w:p w:rsidR="00F41238" w:rsidRDefault="00F41238" w:rsidP="006E4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238" w:rsidRDefault="00F41238" w:rsidP="006E4401">
      <w:pPr>
        <w:spacing w:after="0" w:line="240" w:lineRule="auto"/>
      </w:pPr>
      <w:r>
        <w:separator/>
      </w:r>
    </w:p>
  </w:footnote>
  <w:footnote w:type="continuationSeparator" w:id="0">
    <w:p w:rsidR="00F41238" w:rsidRDefault="00F41238" w:rsidP="006E4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66321"/>
      <w:docPartObj>
        <w:docPartGallery w:val="Page Numbers (Top of Page)"/>
        <w:docPartUnique/>
      </w:docPartObj>
    </w:sdtPr>
    <w:sdtContent>
      <w:p w:rsidR="008D5413" w:rsidRDefault="0064127C">
        <w:pPr>
          <w:pStyle w:val="aa"/>
          <w:jc w:val="center"/>
        </w:pPr>
        <w:fldSimple w:instr=" PAGE   \* MERGEFORMAT ">
          <w:r w:rsidR="004148C1">
            <w:rPr>
              <w:noProof/>
            </w:rPr>
            <w:t>2</w:t>
          </w:r>
        </w:fldSimple>
      </w:p>
    </w:sdtContent>
  </w:sdt>
  <w:p w:rsidR="008D5413" w:rsidRDefault="008D5413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C97"/>
    <w:rsid w:val="000045A5"/>
    <w:rsid w:val="000153D2"/>
    <w:rsid w:val="00017E52"/>
    <w:rsid w:val="0002070B"/>
    <w:rsid w:val="00031AB1"/>
    <w:rsid w:val="00034B3F"/>
    <w:rsid w:val="00034C9A"/>
    <w:rsid w:val="000361C9"/>
    <w:rsid w:val="00037A70"/>
    <w:rsid w:val="00040B50"/>
    <w:rsid w:val="00045015"/>
    <w:rsid w:val="00046B98"/>
    <w:rsid w:val="00051076"/>
    <w:rsid w:val="000628D5"/>
    <w:rsid w:val="00064F63"/>
    <w:rsid w:val="00064FC1"/>
    <w:rsid w:val="000707CA"/>
    <w:rsid w:val="000856C4"/>
    <w:rsid w:val="00090691"/>
    <w:rsid w:val="000911E7"/>
    <w:rsid w:val="00093AFD"/>
    <w:rsid w:val="000B4455"/>
    <w:rsid w:val="000B506B"/>
    <w:rsid w:val="000B6229"/>
    <w:rsid w:val="000C2ED9"/>
    <w:rsid w:val="000C3371"/>
    <w:rsid w:val="000C68E2"/>
    <w:rsid w:val="000D0AFB"/>
    <w:rsid w:val="000D7C71"/>
    <w:rsid w:val="000E3588"/>
    <w:rsid w:val="000E5A52"/>
    <w:rsid w:val="000E72FD"/>
    <w:rsid w:val="000E7349"/>
    <w:rsid w:val="00113E59"/>
    <w:rsid w:val="00121557"/>
    <w:rsid w:val="00121B35"/>
    <w:rsid w:val="001235D3"/>
    <w:rsid w:val="001251ED"/>
    <w:rsid w:val="00126060"/>
    <w:rsid w:val="00135734"/>
    <w:rsid w:val="001378DB"/>
    <w:rsid w:val="00141780"/>
    <w:rsid w:val="00144C4F"/>
    <w:rsid w:val="001466D2"/>
    <w:rsid w:val="001547CE"/>
    <w:rsid w:val="0016329A"/>
    <w:rsid w:val="00165D29"/>
    <w:rsid w:val="0017223F"/>
    <w:rsid w:val="00174C1E"/>
    <w:rsid w:val="0017524F"/>
    <w:rsid w:val="00186313"/>
    <w:rsid w:val="001872FE"/>
    <w:rsid w:val="00193660"/>
    <w:rsid w:val="001941B4"/>
    <w:rsid w:val="00195799"/>
    <w:rsid w:val="001B5096"/>
    <w:rsid w:val="001B6AA1"/>
    <w:rsid w:val="001C2EDA"/>
    <w:rsid w:val="001C3EF7"/>
    <w:rsid w:val="001C5439"/>
    <w:rsid w:val="001C7D9C"/>
    <w:rsid w:val="001D76AE"/>
    <w:rsid w:val="001E58C3"/>
    <w:rsid w:val="001E625D"/>
    <w:rsid w:val="001F0E9C"/>
    <w:rsid w:val="001F1D04"/>
    <w:rsid w:val="001F3393"/>
    <w:rsid w:val="001F6AB6"/>
    <w:rsid w:val="001F7606"/>
    <w:rsid w:val="0020080A"/>
    <w:rsid w:val="00206393"/>
    <w:rsid w:val="002069F7"/>
    <w:rsid w:val="002076E6"/>
    <w:rsid w:val="0021010B"/>
    <w:rsid w:val="00216043"/>
    <w:rsid w:val="002229FE"/>
    <w:rsid w:val="00223246"/>
    <w:rsid w:val="00223560"/>
    <w:rsid w:val="002340FE"/>
    <w:rsid w:val="002349B2"/>
    <w:rsid w:val="00235D33"/>
    <w:rsid w:val="0023619F"/>
    <w:rsid w:val="00236ACA"/>
    <w:rsid w:val="002448CE"/>
    <w:rsid w:val="0024777F"/>
    <w:rsid w:val="0025097C"/>
    <w:rsid w:val="00251A63"/>
    <w:rsid w:val="00255111"/>
    <w:rsid w:val="0025644F"/>
    <w:rsid w:val="002613E1"/>
    <w:rsid w:val="002663B1"/>
    <w:rsid w:val="00266BBC"/>
    <w:rsid w:val="00270C0C"/>
    <w:rsid w:val="0027515A"/>
    <w:rsid w:val="00275D2B"/>
    <w:rsid w:val="002773F5"/>
    <w:rsid w:val="00280E10"/>
    <w:rsid w:val="002824DA"/>
    <w:rsid w:val="00286F75"/>
    <w:rsid w:val="00291546"/>
    <w:rsid w:val="00296D87"/>
    <w:rsid w:val="00297D71"/>
    <w:rsid w:val="00297E40"/>
    <w:rsid w:val="002A6201"/>
    <w:rsid w:val="002A734C"/>
    <w:rsid w:val="002B32FB"/>
    <w:rsid w:val="002B5032"/>
    <w:rsid w:val="002C1AD8"/>
    <w:rsid w:val="002D3154"/>
    <w:rsid w:val="002D3767"/>
    <w:rsid w:val="002D4D14"/>
    <w:rsid w:val="002D5971"/>
    <w:rsid w:val="002D5DCC"/>
    <w:rsid w:val="002E3158"/>
    <w:rsid w:val="002E60A9"/>
    <w:rsid w:val="002F40BC"/>
    <w:rsid w:val="00301A88"/>
    <w:rsid w:val="0030250A"/>
    <w:rsid w:val="00304C2B"/>
    <w:rsid w:val="00310CFE"/>
    <w:rsid w:val="00311FE9"/>
    <w:rsid w:val="003145DA"/>
    <w:rsid w:val="00315C7F"/>
    <w:rsid w:val="00315CC7"/>
    <w:rsid w:val="003166B1"/>
    <w:rsid w:val="00316B9F"/>
    <w:rsid w:val="0032053F"/>
    <w:rsid w:val="00321A18"/>
    <w:rsid w:val="00321C4F"/>
    <w:rsid w:val="0032324A"/>
    <w:rsid w:val="003263F5"/>
    <w:rsid w:val="003278E0"/>
    <w:rsid w:val="00331DAA"/>
    <w:rsid w:val="0033504F"/>
    <w:rsid w:val="00336AEC"/>
    <w:rsid w:val="00355556"/>
    <w:rsid w:val="00356881"/>
    <w:rsid w:val="00356D35"/>
    <w:rsid w:val="00357C00"/>
    <w:rsid w:val="0036242B"/>
    <w:rsid w:val="003676A6"/>
    <w:rsid w:val="0037017C"/>
    <w:rsid w:val="003804F6"/>
    <w:rsid w:val="00382350"/>
    <w:rsid w:val="0039153A"/>
    <w:rsid w:val="003952A3"/>
    <w:rsid w:val="003A1243"/>
    <w:rsid w:val="003A75CA"/>
    <w:rsid w:val="003B3C70"/>
    <w:rsid w:val="003B6C5A"/>
    <w:rsid w:val="003B7D09"/>
    <w:rsid w:val="003C0093"/>
    <w:rsid w:val="003C3A3B"/>
    <w:rsid w:val="003C68C4"/>
    <w:rsid w:val="003D27D1"/>
    <w:rsid w:val="003D2EBD"/>
    <w:rsid w:val="003D3444"/>
    <w:rsid w:val="003E116C"/>
    <w:rsid w:val="003E2E7C"/>
    <w:rsid w:val="003E5A42"/>
    <w:rsid w:val="003E6561"/>
    <w:rsid w:val="003F55A7"/>
    <w:rsid w:val="003F601A"/>
    <w:rsid w:val="003F7B8D"/>
    <w:rsid w:val="0040056A"/>
    <w:rsid w:val="00402EF3"/>
    <w:rsid w:val="004036EA"/>
    <w:rsid w:val="00406C06"/>
    <w:rsid w:val="00410EF0"/>
    <w:rsid w:val="00411385"/>
    <w:rsid w:val="004148C1"/>
    <w:rsid w:val="00430072"/>
    <w:rsid w:val="0043241D"/>
    <w:rsid w:val="00433096"/>
    <w:rsid w:val="004345E5"/>
    <w:rsid w:val="004348FE"/>
    <w:rsid w:val="00436105"/>
    <w:rsid w:val="004403C5"/>
    <w:rsid w:val="004432B2"/>
    <w:rsid w:val="00443661"/>
    <w:rsid w:val="00443B4E"/>
    <w:rsid w:val="0044528E"/>
    <w:rsid w:val="004464FE"/>
    <w:rsid w:val="00453965"/>
    <w:rsid w:val="0045547D"/>
    <w:rsid w:val="00456362"/>
    <w:rsid w:val="004578F1"/>
    <w:rsid w:val="0046008B"/>
    <w:rsid w:val="004625C9"/>
    <w:rsid w:val="00465CC8"/>
    <w:rsid w:val="004662AC"/>
    <w:rsid w:val="00472450"/>
    <w:rsid w:val="0047765F"/>
    <w:rsid w:val="00482C97"/>
    <w:rsid w:val="00484486"/>
    <w:rsid w:val="00486DFF"/>
    <w:rsid w:val="00487CDC"/>
    <w:rsid w:val="00491510"/>
    <w:rsid w:val="004916EF"/>
    <w:rsid w:val="00492BAC"/>
    <w:rsid w:val="00496B42"/>
    <w:rsid w:val="0049719C"/>
    <w:rsid w:val="004A266F"/>
    <w:rsid w:val="004B34E6"/>
    <w:rsid w:val="004B50F2"/>
    <w:rsid w:val="004B64AD"/>
    <w:rsid w:val="004C0EAE"/>
    <w:rsid w:val="004C523C"/>
    <w:rsid w:val="004D16DE"/>
    <w:rsid w:val="004D3762"/>
    <w:rsid w:val="004D4DE7"/>
    <w:rsid w:val="004D5796"/>
    <w:rsid w:val="004D5EE6"/>
    <w:rsid w:val="004E22FE"/>
    <w:rsid w:val="004F0187"/>
    <w:rsid w:val="004F32DF"/>
    <w:rsid w:val="00523B1B"/>
    <w:rsid w:val="00523F35"/>
    <w:rsid w:val="00524DB6"/>
    <w:rsid w:val="00526524"/>
    <w:rsid w:val="00530578"/>
    <w:rsid w:val="00532007"/>
    <w:rsid w:val="00541435"/>
    <w:rsid w:val="00551E7E"/>
    <w:rsid w:val="00552478"/>
    <w:rsid w:val="00560672"/>
    <w:rsid w:val="00560B07"/>
    <w:rsid w:val="00561F8A"/>
    <w:rsid w:val="005630FC"/>
    <w:rsid w:val="005649A0"/>
    <w:rsid w:val="00572B78"/>
    <w:rsid w:val="00573DD2"/>
    <w:rsid w:val="0058017B"/>
    <w:rsid w:val="00582844"/>
    <w:rsid w:val="00587528"/>
    <w:rsid w:val="0059470A"/>
    <w:rsid w:val="005A0E62"/>
    <w:rsid w:val="005A2051"/>
    <w:rsid w:val="005A7212"/>
    <w:rsid w:val="005B3846"/>
    <w:rsid w:val="005B601F"/>
    <w:rsid w:val="005C1D42"/>
    <w:rsid w:val="005C4829"/>
    <w:rsid w:val="005D2C2E"/>
    <w:rsid w:val="005D3346"/>
    <w:rsid w:val="005D60C5"/>
    <w:rsid w:val="005D7325"/>
    <w:rsid w:val="005E2BEA"/>
    <w:rsid w:val="005E46B8"/>
    <w:rsid w:val="005E4AB5"/>
    <w:rsid w:val="005E6EDE"/>
    <w:rsid w:val="005F744A"/>
    <w:rsid w:val="005F7B56"/>
    <w:rsid w:val="00601E69"/>
    <w:rsid w:val="00610088"/>
    <w:rsid w:val="00611314"/>
    <w:rsid w:val="0061287E"/>
    <w:rsid w:val="0061342C"/>
    <w:rsid w:val="0061447C"/>
    <w:rsid w:val="006255DB"/>
    <w:rsid w:val="00626054"/>
    <w:rsid w:val="00626D96"/>
    <w:rsid w:val="00630222"/>
    <w:rsid w:val="00633972"/>
    <w:rsid w:val="0064127C"/>
    <w:rsid w:val="006431A0"/>
    <w:rsid w:val="006469CE"/>
    <w:rsid w:val="00647443"/>
    <w:rsid w:val="00652A29"/>
    <w:rsid w:val="00653955"/>
    <w:rsid w:val="00653C64"/>
    <w:rsid w:val="0065430D"/>
    <w:rsid w:val="006553D3"/>
    <w:rsid w:val="00655A3F"/>
    <w:rsid w:val="00657482"/>
    <w:rsid w:val="00661052"/>
    <w:rsid w:val="006716B4"/>
    <w:rsid w:val="00673ED2"/>
    <w:rsid w:val="006831EC"/>
    <w:rsid w:val="00684181"/>
    <w:rsid w:val="00692096"/>
    <w:rsid w:val="00695155"/>
    <w:rsid w:val="006954FA"/>
    <w:rsid w:val="006958B7"/>
    <w:rsid w:val="00696B11"/>
    <w:rsid w:val="006975EB"/>
    <w:rsid w:val="006A0345"/>
    <w:rsid w:val="006A2E08"/>
    <w:rsid w:val="006A3413"/>
    <w:rsid w:val="006A3DAF"/>
    <w:rsid w:val="006A44E9"/>
    <w:rsid w:val="006A48F9"/>
    <w:rsid w:val="006A728E"/>
    <w:rsid w:val="006B0394"/>
    <w:rsid w:val="006B16F2"/>
    <w:rsid w:val="006B2A3A"/>
    <w:rsid w:val="006B30DD"/>
    <w:rsid w:val="006C1AD8"/>
    <w:rsid w:val="006C6B6A"/>
    <w:rsid w:val="006C75CD"/>
    <w:rsid w:val="006E218E"/>
    <w:rsid w:val="006E4401"/>
    <w:rsid w:val="006E5C5A"/>
    <w:rsid w:val="006E6D92"/>
    <w:rsid w:val="006F4A56"/>
    <w:rsid w:val="006F5EC7"/>
    <w:rsid w:val="006F73B8"/>
    <w:rsid w:val="00705EB0"/>
    <w:rsid w:val="007128CC"/>
    <w:rsid w:val="0072238A"/>
    <w:rsid w:val="00734842"/>
    <w:rsid w:val="00736EC8"/>
    <w:rsid w:val="00744D37"/>
    <w:rsid w:val="007505C0"/>
    <w:rsid w:val="0075060C"/>
    <w:rsid w:val="00754149"/>
    <w:rsid w:val="00760569"/>
    <w:rsid w:val="007608BD"/>
    <w:rsid w:val="0076121B"/>
    <w:rsid w:val="007618C0"/>
    <w:rsid w:val="0076268D"/>
    <w:rsid w:val="007631C9"/>
    <w:rsid w:val="00763963"/>
    <w:rsid w:val="00763DBC"/>
    <w:rsid w:val="00763E38"/>
    <w:rsid w:val="00764933"/>
    <w:rsid w:val="0077094F"/>
    <w:rsid w:val="00770CCD"/>
    <w:rsid w:val="00771AE0"/>
    <w:rsid w:val="0077358E"/>
    <w:rsid w:val="007750D4"/>
    <w:rsid w:val="00782648"/>
    <w:rsid w:val="00783059"/>
    <w:rsid w:val="00783A7B"/>
    <w:rsid w:val="00786844"/>
    <w:rsid w:val="00793FE4"/>
    <w:rsid w:val="00795E27"/>
    <w:rsid w:val="007A1B0A"/>
    <w:rsid w:val="007A1FAD"/>
    <w:rsid w:val="007A3992"/>
    <w:rsid w:val="007A5F94"/>
    <w:rsid w:val="007A6577"/>
    <w:rsid w:val="007A7D87"/>
    <w:rsid w:val="007B0A05"/>
    <w:rsid w:val="007B1FD2"/>
    <w:rsid w:val="007B28A1"/>
    <w:rsid w:val="007B386D"/>
    <w:rsid w:val="007B4A5B"/>
    <w:rsid w:val="007C043C"/>
    <w:rsid w:val="007C457C"/>
    <w:rsid w:val="007C49E9"/>
    <w:rsid w:val="007C571F"/>
    <w:rsid w:val="007C69F1"/>
    <w:rsid w:val="007D1044"/>
    <w:rsid w:val="007D1228"/>
    <w:rsid w:val="007D240E"/>
    <w:rsid w:val="007E2CE6"/>
    <w:rsid w:val="007F1058"/>
    <w:rsid w:val="007F2870"/>
    <w:rsid w:val="007F4EB5"/>
    <w:rsid w:val="007F6C48"/>
    <w:rsid w:val="008019E9"/>
    <w:rsid w:val="0080215C"/>
    <w:rsid w:val="00802D68"/>
    <w:rsid w:val="00805DC8"/>
    <w:rsid w:val="00807274"/>
    <w:rsid w:val="00811EC0"/>
    <w:rsid w:val="0081611E"/>
    <w:rsid w:val="00820B9A"/>
    <w:rsid w:val="00827B4F"/>
    <w:rsid w:val="00831E2C"/>
    <w:rsid w:val="00833BF3"/>
    <w:rsid w:val="00835E2D"/>
    <w:rsid w:val="00836E83"/>
    <w:rsid w:val="0084177A"/>
    <w:rsid w:val="00843F0A"/>
    <w:rsid w:val="008460E6"/>
    <w:rsid w:val="008510CE"/>
    <w:rsid w:val="008517C4"/>
    <w:rsid w:val="008523A3"/>
    <w:rsid w:val="00852F79"/>
    <w:rsid w:val="00853E1E"/>
    <w:rsid w:val="008562CE"/>
    <w:rsid w:val="00860D3A"/>
    <w:rsid w:val="00861DF2"/>
    <w:rsid w:val="00864B58"/>
    <w:rsid w:val="00864CB9"/>
    <w:rsid w:val="0086524A"/>
    <w:rsid w:val="00865783"/>
    <w:rsid w:val="00873B92"/>
    <w:rsid w:val="00875B8B"/>
    <w:rsid w:val="008815BD"/>
    <w:rsid w:val="00881FC8"/>
    <w:rsid w:val="00883F2C"/>
    <w:rsid w:val="008863FA"/>
    <w:rsid w:val="00890819"/>
    <w:rsid w:val="008938CD"/>
    <w:rsid w:val="00894914"/>
    <w:rsid w:val="008974DF"/>
    <w:rsid w:val="008A3C70"/>
    <w:rsid w:val="008B1552"/>
    <w:rsid w:val="008C1F98"/>
    <w:rsid w:val="008C260A"/>
    <w:rsid w:val="008C5D85"/>
    <w:rsid w:val="008D19FF"/>
    <w:rsid w:val="008D5413"/>
    <w:rsid w:val="008D5F57"/>
    <w:rsid w:val="008E44AE"/>
    <w:rsid w:val="008E7DCB"/>
    <w:rsid w:val="008F125D"/>
    <w:rsid w:val="008F18A0"/>
    <w:rsid w:val="008F1C8E"/>
    <w:rsid w:val="008F4FBE"/>
    <w:rsid w:val="008F7A98"/>
    <w:rsid w:val="00904E8E"/>
    <w:rsid w:val="00907910"/>
    <w:rsid w:val="00911DD0"/>
    <w:rsid w:val="009148ED"/>
    <w:rsid w:val="00915872"/>
    <w:rsid w:val="00932F45"/>
    <w:rsid w:val="00940FE6"/>
    <w:rsid w:val="00942079"/>
    <w:rsid w:val="00947D68"/>
    <w:rsid w:val="00954F7F"/>
    <w:rsid w:val="00957592"/>
    <w:rsid w:val="0096250A"/>
    <w:rsid w:val="00967A6C"/>
    <w:rsid w:val="00970895"/>
    <w:rsid w:val="009742A0"/>
    <w:rsid w:val="00975352"/>
    <w:rsid w:val="00975501"/>
    <w:rsid w:val="00977C5F"/>
    <w:rsid w:val="00977CCC"/>
    <w:rsid w:val="00984189"/>
    <w:rsid w:val="00995FB3"/>
    <w:rsid w:val="009A05C9"/>
    <w:rsid w:val="009A3E91"/>
    <w:rsid w:val="009A426A"/>
    <w:rsid w:val="009A63F4"/>
    <w:rsid w:val="009A729A"/>
    <w:rsid w:val="009B3151"/>
    <w:rsid w:val="009B3496"/>
    <w:rsid w:val="009B6C31"/>
    <w:rsid w:val="009C0826"/>
    <w:rsid w:val="009C1904"/>
    <w:rsid w:val="009C300C"/>
    <w:rsid w:val="009C3F1F"/>
    <w:rsid w:val="009C4853"/>
    <w:rsid w:val="009C6659"/>
    <w:rsid w:val="009C73E0"/>
    <w:rsid w:val="009D438A"/>
    <w:rsid w:val="009D4916"/>
    <w:rsid w:val="009D59D1"/>
    <w:rsid w:val="009D764D"/>
    <w:rsid w:val="009E45D3"/>
    <w:rsid w:val="009E648B"/>
    <w:rsid w:val="009E66A6"/>
    <w:rsid w:val="00A01FC1"/>
    <w:rsid w:val="00A02703"/>
    <w:rsid w:val="00A02CAA"/>
    <w:rsid w:val="00A02DD8"/>
    <w:rsid w:val="00A154CC"/>
    <w:rsid w:val="00A210DE"/>
    <w:rsid w:val="00A22A4F"/>
    <w:rsid w:val="00A24A31"/>
    <w:rsid w:val="00A26824"/>
    <w:rsid w:val="00A30184"/>
    <w:rsid w:val="00A305ED"/>
    <w:rsid w:val="00A31125"/>
    <w:rsid w:val="00A3256C"/>
    <w:rsid w:val="00A40EE7"/>
    <w:rsid w:val="00A412F9"/>
    <w:rsid w:val="00A46FB5"/>
    <w:rsid w:val="00A60694"/>
    <w:rsid w:val="00A62819"/>
    <w:rsid w:val="00A65137"/>
    <w:rsid w:val="00A73E74"/>
    <w:rsid w:val="00A771BB"/>
    <w:rsid w:val="00A82FC1"/>
    <w:rsid w:val="00A844CC"/>
    <w:rsid w:val="00A90F9B"/>
    <w:rsid w:val="00A91C48"/>
    <w:rsid w:val="00A92EF2"/>
    <w:rsid w:val="00A93CF4"/>
    <w:rsid w:val="00A95FF1"/>
    <w:rsid w:val="00AA57DC"/>
    <w:rsid w:val="00AA5C31"/>
    <w:rsid w:val="00AB479F"/>
    <w:rsid w:val="00AB731E"/>
    <w:rsid w:val="00AC1732"/>
    <w:rsid w:val="00AD2674"/>
    <w:rsid w:val="00AD4A17"/>
    <w:rsid w:val="00AD58FE"/>
    <w:rsid w:val="00AE382D"/>
    <w:rsid w:val="00AE3BD2"/>
    <w:rsid w:val="00AE545F"/>
    <w:rsid w:val="00AE6CCB"/>
    <w:rsid w:val="00AF2067"/>
    <w:rsid w:val="00AF400B"/>
    <w:rsid w:val="00AF47F2"/>
    <w:rsid w:val="00AF5A5B"/>
    <w:rsid w:val="00AF7C1E"/>
    <w:rsid w:val="00B0401D"/>
    <w:rsid w:val="00B043C2"/>
    <w:rsid w:val="00B11E4C"/>
    <w:rsid w:val="00B1476B"/>
    <w:rsid w:val="00B1662C"/>
    <w:rsid w:val="00B205E6"/>
    <w:rsid w:val="00B25446"/>
    <w:rsid w:val="00B3214E"/>
    <w:rsid w:val="00B34322"/>
    <w:rsid w:val="00B3586B"/>
    <w:rsid w:val="00B370D5"/>
    <w:rsid w:val="00B41BF9"/>
    <w:rsid w:val="00B43812"/>
    <w:rsid w:val="00B46A14"/>
    <w:rsid w:val="00B55C86"/>
    <w:rsid w:val="00B561A3"/>
    <w:rsid w:val="00B5650B"/>
    <w:rsid w:val="00B57406"/>
    <w:rsid w:val="00B5762B"/>
    <w:rsid w:val="00B62E6B"/>
    <w:rsid w:val="00B63840"/>
    <w:rsid w:val="00B63B72"/>
    <w:rsid w:val="00B64ADE"/>
    <w:rsid w:val="00B6771A"/>
    <w:rsid w:val="00B7708E"/>
    <w:rsid w:val="00B81F71"/>
    <w:rsid w:val="00B9145A"/>
    <w:rsid w:val="00B91870"/>
    <w:rsid w:val="00B91B5E"/>
    <w:rsid w:val="00B921E0"/>
    <w:rsid w:val="00BA0063"/>
    <w:rsid w:val="00BA05DE"/>
    <w:rsid w:val="00BA3D8D"/>
    <w:rsid w:val="00BA43C6"/>
    <w:rsid w:val="00BA4489"/>
    <w:rsid w:val="00BB40F6"/>
    <w:rsid w:val="00BB4E72"/>
    <w:rsid w:val="00BC25BE"/>
    <w:rsid w:val="00BC310F"/>
    <w:rsid w:val="00BC686A"/>
    <w:rsid w:val="00BD0A3B"/>
    <w:rsid w:val="00BD2B55"/>
    <w:rsid w:val="00BD469F"/>
    <w:rsid w:val="00BE1C75"/>
    <w:rsid w:val="00BE5B7C"/>
    <w:rsid w:val="00BF38E5"/>
    <w:rsid w:val="00BF4B7F"/>
    <w:rsid w:val="00BF585B"/>
    <w:rsid w:val="00C03318"/>
    <w:rsid w:val="00C04976"/>
    <w:rsid w:val="00C05434"/>
    <w:rsid w:val="00C103B0"/>
    <w:rsid w:val="00C217CA"/>
    <w:rsid w:val="00C350D2"/>
    <w:rsid w:val="00C452ED"/>
    <w:rsid w:val="00C45BA5"/>
    <w:rsid w:val="00C47A28"/>
    <w:rsid w:val="00C53588"/>
    <w:rsid w:val="00C53D25"/>
    <w:rsid w:val="00C5418F"/>
    <w:rsid w:val="00C64263"/>
    <w:rsid w:val="00C661C7"/>
    <w:rsid w:val="00C67BA6"/>
    <w:rsid w:val="00C72A13"/>
    <w:rsid w:val="00C772AF"/>
    <w:rsid w:val="00C84C44"/>
    <w:rsid w:val="00C92E36"/>
    <w:rsid w:val="00CA42EA"/>
    <w:rsid w:val="00CA5F70"/>
    <w:rsid w:val="00CB22D6"/>
    <w:rsid w:val="00CB7AC3"/>
    <w:rsid w:val="00CC1E7E"/>
    <w:rsid w:val="00CC2417"/>
    <w:rsid w:val="00CC2770"/>
    <w:rsid w:val="00CC2826"/>
    <w:rsid w:val="00CC511A"/>
    <w:rsid w:val="00CD050C"/>
    <w:rsid w:val="00CE0EEC"/>
    <w:rsid w:val="00CE1C75"/>
    <w:rsid w:val="00CE2B34"/>
    <w:rsid w:val="00CE37D3"/>
    <w:rsid w:val="00CE5BA1"/>
    <w:rsid w:val="00CE7A70"/>
    <w:rsid w:val="00CE7A8D"/>
    <w:rsid w:val="00CF12FB"/>
    <w:rsid w:val="00CF7E3B"/>
    <w:rsid w:val="00D04382"/>
    <w:rsid w:val="00D05E7C"/>
    <w:rsid w:val="00D05F4E"/>
    <w:rsid w:val="00D10208"/>
    <w:rsid w:val="00D10746"/>
    <w:rsid w:val="00D2352D"/>
    <w:rsid w:val="00D24721"/>
    <w:rsid w:val="00D276B2"/>
    <w:rsid w:val="00D33E74"/>
    <w:rsid w:val="00D56F76"/>
    <w:rsid w:val="00D629C0"/>
    <w:rsid w:val="00D63245"/>
    <w:rsid w:val="00D634DA"/>
    <w:rsid w:val="00D74203"/>
    <w:rsid w:val="00D74F82"/>
    <w:rsid w:val="00D81A5C"/>
    <w:rsid w:val="00D843C1"/>
    <w:rsid w:val="00D87142"/>
    <w:rsid w:val="00D9202D"/>
    <w:rsid w:val="00D93417"/>
    <w:rsid w:val="00D93774"/>
    <w:rsid w:val="00D959BD"/>
    <w:rsid w:val="00D96048"/>
    <w:rsid w:val="00D97EC8"/>
    <w:rsid w:val="00DA1246"/>
    <w:rsid w:val="00DA19D3"/>
    <w:rsid w:val="00DA2065"/>
    <w:rsid w:val="00DA209D"/>
    <w:rsid w:val="00DB22A3"/>
    <w:rsid w:val="00DB22CB"/>
    <w:rsid w:val="00DC335C"/>
    <w:rsid w:val="00DC439D"/>
    <w:rsid w:val="00DC5DBA"/>
    <w:rsid w:val="00DC5F9F"/>
    <w:rsid w:val="00DD265B"/>
    <w:rsid w:val="00DD2D07"/>
    <w:rsid w:val="00DD75A5"/>
    <w:rsid w:val="00DF04F8"/>
    <w:rsid w:val="00DF1689"/>
    <w:rsid w:val="00DF1B2C"/>
    <w:rsid w:val="00DF5FDF"/>
    <w:rsid w:val="00E07585"/>
    <w:rsid w:val="00E143CF"/>
    <w:rsid w:val="00E159CD"/>
    <w:rsid w:val="00E16ED1"/>
    <w:rsid w:val="00E220B0"/>
    <w:rsid w:val="00E22790"/>
    <w:rsid w:val="00E27BFF"/>
    <w:rsid w:val="00E35DDF"/>
    <w:rsid w:val="00E44657"/>
    <w:rsid w:val="00E449DA"/>
    <w:rsid w:val="00E500AB"/>
    <w:rsid w:val="00E53477"/>
    <w:rsid w:val="00E53E80"/>
    <w:rsid w:val="00E54781"/>
    <w:rsid w:val="00E57E83"/>
    <w:rsid w:val="00E62E44"/>
    <w:rsid w:val="00E74776"/>
    <w:rsid w:val="00E763FE"/>
    <w:rsid w:val="00E82289"/>
    <w:rsid w:val="00E83C92"/>
    <w:rsid w:val="00E86F7F"/>
    <w:rsid w:val="00E87729"/>
    <w:rsid w:val="00E91120"/>
    <w:rsid w:val="00E91E24"/>
    <w:rsid w:val="00E91EE2"/>
    <w:rsid w:val="00E95931"/>
    <w:rsid w:val="00E9772D"/>
    <w:rsid w:val="00EA23A6"/>
    <w:rsid w:val="00EA34D3"/>
    <w:rsid w:val="00EA7B4C"/>
    <w:rsid w:val="00EB1AF8"/>
    <w:rsid w:val="00EB1DA4"/>
    <w:rsid w:val="00EC2574"/>
    <w:rsid w:val="00EC2CAC"/>
    <w:rsid w:val="00EC6CEB"/>
    <w:rsid w:val="00ED20A8"/>
    <w:rsid w:val="00ED2783"/>
    <w:rsid w:val="00ED3B6C"/>
    <w:rsid w:val="00ED3DA7"/>
    <w:rsid w:val="00ED4C8B"/>
    <w:rsid w:val="00EF0B9D"/>
    <w:rsid w:val="00EF4F75"/>
    <w:rsid w:val="00EF611D"/>
    <w:rsid w:val="00EF78FB"/>
    <w:rsid w:val="00F0388E"/>
    <w:rsid w:val="00F0520C"/>
    <w:rsid w:val="00F108AC"/>
    <w:rsid w:val="00F11776"/>
    <w:rsid w:val="00F12041"/>
    <w:rsid w:val="00F17726"/>
    <w:rsid w:val="00F20A9E"/>
    <w:rsid w:val="00F26B9E"/>
    <w:rsid w:val="00F272F3"/>
    <w:rsid w:val="00F306FB"/>
    <w:rsid w:val="00F331A5"/>
    <w:rsid w:val="00F367A6"/>
    <w:rsid w:val="00F40E11"/>
    <w:rsid w:val="00F41238"/>
    <w:rsid w:val="00F44761"/>
    <w:rsid w:val="00F4479A"/>
    <w:rsid w:val="00F45C2D"/>
    <w:rsid w:val="00F62E49"/>
    <w:rsid w:val="00F643CD"/>
    <w:rsid w:val="00F705C0"/>
    <w:rsid w:val="00F70A26"/>
    <w:rsid w:val="00F70F6F"/>
    <w:rsid w:val="00F73528"/>
    <w:rsid w:val="00F743F9"/>
    <w:rsid w:val="00F74E70"/>
    <w:rsid w:val="00F74ECD"/>
    <w:rsid w:val="00F7638E"/>
    <w:rsid w:val="00F81E04"/>
    <w:rsid w:val="00F8637B"/>
    <w:rsid w:val="00F863BF"/>
    <w:rsid w:val="00F87D58"/>
    <w:rsid w:val="00F90E10"/>
    <w:rsid w:val="00F90F8B"/>
    <w:rsid w:val="00F93A4C"/>
    <w:rsid w:val="00F96758"/>
    <w:rsid w:val="00F977E4"/>
    <w:rsid w:val="00FA59B2"/>
    <w:rsid w:val="00FA6815"/>
    <w:rsid w:val="00FA6AE7"/>
    <w:rsid w:val="00FB60FD"/>
    <w:rsid w:val="00FC2F33"/>
    <w:rsid w:val="00FC67F8"/>
    <w:rsid w:val="00FD0376"/>
    <w:rsid w:val="00FD3FA9"/>
    <w:rsid w:val="00FD5424"/>
    <w:rsid w:val="00FD6138"/>
    <w:rsid w:val="00FD6370"/>
    <w:rsid w:val="00FD6BDC"/>
    <w:rsid w:val="00FD6CCC"/>
    <w:rsid w:val="00FE1F14"/>
    <w:rsid w:val="00FE21DF"/>
    <w:rsid w:val="00FE267F"/>
    <w:rsid w:val="00FF162C"/>
    <w:rsid w:val="00FF54FC"/>
    <w:rsid w:val="00FF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01"/>
    <w:rPr>
      <w:rFonts w:ascii="GHEA Grapalat" w:hAnsi="GHEA Grapal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440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4401"/>
    <w:rPr>
      <w:rFonts w:ascii="GHEA Grapalat" w:hAnsi="GHEA Grapalat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E4401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6E4401"/>
    <w:rPr>
      <w:color w:val="0000FF"/>
      <w:u w:val="single"/>
    </w:rPr>
  </w:style>
  <w:style w:type="paragraph" w:customStyle="1" w:styleId="Normal3">
    <w:name w:val="Normal3"/>
    <w:rsid w:val="006E4401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val="hy-AM"/>
    </w:rPr>
  </w:style>
  <w:style w:type="paragraph" w:styleId="a7">
    <w:name w:val="Balloon Text"/>
    <w:basedOn w:val="a"/>
    <w:link w:val="a8"/>
    <w:uiPriority w:val="99"/>
    <w:semiHidden/>
    <w:unhideWhenUsed/>
    <w:rsid w:val="00E97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772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B2A3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D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D5413"/>
    <w:rPr>
      <w:rFonts w:ascii="GHEA Grapalat" w:hAnsi="GHEA Grapalat"/>
    </w:rPr>
  </w:style>
  <w:style w:type="paragraph" w:styleId="ac">
    <w:name w:val="footer"/>
    <w:basedOn w:val="a"/>
    <w:link w:val="ad"/>
    <w:uiPriority w:val="99"/>
    <w:semiHidden/>
    <w:unhideWhenUsed/>
    <w:rsid w:val="008D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D5413"/>
    <w:rPr>
      <w:rFonts w:ascii="GHEA Grapalat" w:hAnsi="GHEA Grapal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Tovmasyan</dc:creator>
  <cp:keywords/>
  <dc:description/>
  <cp:lastModifiedBy>User</cp:lastModifiedBy>
  <cp:revision>9</cp:revision>
  <cp:lastPrinted>2021-04-02T06:25:00Z</cp:lastPrinted>
  <dcterms:created xsi:type="dcterms:W3CDTF">2021-02-24T09:20:00Z</dcterms:created>
  <dcterms:modified xsi:type="dcterms:W3CDTF">2021-04-02T06:25:00Z</dcterms:modified>
</cp:coreProperties>
</file>