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4" w:rsidRPr="00012439" w:rsidRDefault="00BC6FA4" w:rsidP="00BC6FA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243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C6FA4" w:rsidRPr="00BD1599" w:rsidRDefault="00BC6FA4" w:rsidP="00BC6FA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D159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BD1599">
        <w:rPr>
          <w:rFonts w:ascii="GHEA Grapalat" w:hAnsi="GHEA Grapalat" w:cs="Sylfaen"/>
          <w:b/>
          <w:sz w:val="24"/>
          <w:szCs w:val="24"/>
          <w:lang w:val="hy-AM"/>
        </w:rPr>
        <w:t>Հոգեկան առողջության խնդիր ունեցող անձի կեցությանն անհրաժեշտ պայմանները</w:t>
      </w:r>
      <w:r w:rsidRPr="00902E6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D1599">
        <w:rPr>
          <w:rFonts w:ascii="GHEA Grapalat" w:hAnsi="GHEA Grapalat" w:cs="Arial"/>
          <w:b/>
          <w:sz w:val="24"/>
          <w:szCs w:val="24"/>
          <w:lang w:val="hy-AM"/>
        </w:rPr>
        <w:t>սահմանելու մասին</w:t>
      </w:r>
      <w:r w:rsidRPr="00BD159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BD159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02E64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BD1599">
        <w:rPr>
          <w:rFonts w:ascii="GHEA Grapalat" w:hAnsi="GHEA Grapalat" w:cs="Arial"/>
          <w:b/>
          <w:sz w:val="24"/>
          <w:szCs w:val="24"/>
          <w:lang w:val="hy-AM"/>
        </w:rPr>
        <w:t>ռողջապահության նախարարի հրամանի նախագծի</w:t>
      </w:r>
    </w:p>
    <w:p w:rsidR="00BC6FA4" w:rsidRDefault="00BC6FA4" w:rsidP="00BC6FA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6FA4" w:rsidRDefault="00BC6FA4" w:rsidP="00BC6F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</w:pPr>
      <w:r w:rsidRPr="00A219AD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A219AD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Pr="00240C8C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</w:p>
    <w:p w:rsidR="00BC6FA4" w:rsidRPr="00B93FAF" w:rsidRDefault="00BC6FA4" w:rsidP="00BC6FA4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BD1599">
        <w:rPr>
          <w:rFonts w:ascii="GHEA Grapalat" w:hAnsi="GHEA Grapalat" w:cs="Sylfaen"/>
          <w:sz w:val="24"/>
          <w:szCs w:val="24"/>
          <w:lang w:val="hy-AM"/>
        </w:rPr>
        <w:t>Հոգեկան առողջության խնդիր ունեցող անձի կեցությանն անհրաժեշտ պայմանները</w:t>
      </w:r>
      <w:r w:rsidRPr="00BD1599">
        <w:rPr>
          <w:rFonts w:ascii="GHEA Grapalat" w:hAnsi="GHEA Grapalat" w:cs="Arial"/>
          <w:sz w:val="24"/>
          <w:szCs w:val="24"/>
          <w:lang w:val="hy-AM"/>
        </w:rPr>
        <w:t xml:space="preserve"> սահմանելու մասին» Առողջապահության նախարարի  հրամանի </w:t>
      </w:r>
      <w:r w:rsidRPr="00BD1599">
        <w:rPr>
          <w:rFonts w:ascii="GHEA Grapalat" w:hAnsi="GHEA Grapalat" w:cs="Sylfaen"/>
          <w:sz w:val="24"/>
          <w:szCs w:val="24"/>
          <w:lang w:val="hy-AM"/>
        </w:rPr>
        <w:t>ընդունումը պայմանավորված է «Հոգեբուժական օգնության և սպասարկման մասին</w:t>
      </w:r>
      <w:r w:rsidRPr="00BD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օրենքի այսուհետ` Օրենք</w:t>
      </w:r>
      <w:r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D1599">
        <w:rPr>
          <w:rFonts w:ascii="GHEA Grapalat" w:hAnsi="GHEA Grapalat"/>
          <w:sz w:val="24"/>
          <w:szCs w:val="24"/>
          <w:lang w:val="hy-AM"/>
        </w:rPr>
        <w:t xml:space="preserve">րդ </w:t>
      </w:r>
      <w:r w:rsidRPr="00BD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</w:t>
      </w:r>
      <w:r w:rsidRPr="00BD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մասի </w:t>
      </w:r>
      <w:r w:rsidRPr="00BD159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պահանջի կատարման անհրաժեշտությամբ:</w:t>
      </w:r>
      <w:bookmarkStart w:id="0" w:name="_GoBack"/>
      <w:bookmarkEnd w:id="0"/>
    </w:p>
    <w:p w:rsidR="00BC6FA4" w:rsidRPr="00B93FAF" w:rsidRDefault="00BC6FA4" w:rsidP="00BC6FA4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BC6FA4" w:rsidRPr="006E5D1A" w:rsidRDefault="00BC6FA4" w:rsidP="00BC6F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hAnsi="GHEA Grapalat" w:cs="Courier New"/>
          <w:b/>
          <w:sz w:val="24"/>
          <w:szCs w:val="24"/>
          <w:lang w:val="hy-AM"/>
        </w:rPr>
      </w:pPr>
      <w:r w:rsidRPr="00EF14DE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BC6FA4" w:rsidRPr="008658A3" w:rsidRDefault="00BC6FA4" w:rsidP="00BC6FA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D5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 հոգեբուժական կազմակերպությունում </w:t>
      </w:r>
      <w:r w:rsidRPr="00BD5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կեցությանը</w:t>
      </w:r>
      <w:r w:rsidRPr="00BD5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 անհրաժեշտ</w:t>
      </w:r>
      <w:r w:rsidRPr="00BD5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40682">
        <w:rPr>
          <w:rFonts w:ascii="GHEA Grapalat" w:hAnsi="GHEA Grapalat"/>
          <w:sz w:val="24"/>
          <w:szCs w:val="24"/>
          <w:lang w:val="hy-AM"/>
        </w:rPr>
        <w:t>սանիտարահիգիենիկ նորմերին և կանոններին համապատասխան</w:t>
      </w:r>
      <w:r>
        <w:rPr>
          <w:rFonts w:ascii="GHEA Grapalat" w:hAnsi="GHEA Grapalat"/>
          <w:sz w:val="24"/>
          <w:szCs w:val="24"/>
          <w:lang w:val="hy-AM"/>
        </w:rPr>
        <w:t>ող</w:t>
      </w:r>
      <w:r w:rsidRPr="00140682">
        <w:rPr>
          <w:rFonts w:ascii="GHEA Grapalat" w:hAnsi="GHEA Grapalat"/>
          <w:sz w:val="24"/>
          <w:szCs w:val="24"/>
          <w:lang w:val="hy-AM"/>
        </w:rPr>
        <w:t xml:space="preserve">, բարեկարգ, </w:t>
      </w:r>
      <w:r w:rsidRPr="00522640">
        <w:rPr>
          <w:rFonts w:ascii="GHEA Grapalat" w:hAnsi="GHEA Grapalat"/>
          <w:sz w:val="24"/>
          <w:szCs w:val="24"/>
          <w:lang w:val="hy-AM"/>
        </w:rPr>
        <w:t xml:space="preserve">կահավորված, սանհանգույցով և լոգասենյակով,  </w:t>
      </w:r>
      <w:r w:rsidRPr="00C86AC9">
        <w:rPr>
          <w:rFonts w:ascii="GHEA Grapalat" w:hAnsi="GHEA Grapalat"/>
          <w:sz w:val="24"/>
          <w:szCs w:val="24"/>
          <w:lang w:val="hy-AM"/>
        </w:rPr>
        <w:t>եղանակային պայմանների համար անհրաժեշտ</w:t>
      </w:r>
      <w:r w:rsidRPr="00DC10E0">
        <w:rPr>
          <w:rFonts w:ascii="GHEA Grapalat" w:hAnsi="GHEA Grapalat"/>
          <w:sz w:val="24"/>
          <w:szCs w:val="24"/>
          <w:lang w:val="hy-AM"/>
        </w:rPr>
        <w:t xml:space="preserve"> ջեռուցմամբ, օդափոխությամբ, խոնավությամբ, բնական և արհեստական լուսավորությամբ</w:t>
      </w:r>
      <w:r w:rsidRPr="006E5D1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պայմանների</w:t>
      </w:r>
      <w:r w:rsidRPr="006E5D1A">
        <w:rPr>
          <w:rFonts w:ascii="GHEA Grapalat" w:hAnsi="GHEA Grapalat"/>
          <w:sz w:val="24"/>
          <w:szCs w:val="24"/>
          <w:lang w:val="hy-AM"/>
        </w:rPr>
        <w:t>, մեկ մահճակալի  հաշվով՝</w:t>
      </w:r>
      <w:r w:rsidRPr="006E5D1A">
        <w:rPr>
          <w:rFonts w:ascii="Sylfaen" w:hAnsi="Sylfaen"/>
          <w:sz w:val="24"/>
          <w:szCs w:val="24"/>
          <w:lang w:val="hy-AM"/>
        </w:rPr>
        <w:t xml:space="preserve"> </w:t>
      </w:r>
      <w:r w:rsidRPr="006E5D1A">
        <w:rPr>
          <w:rFonts w:ascii="GHEA Grapalat" w:hAnsi="GHEA Grapalat"/>
          <w:sz w:val="24"/>
          <w:szCs w:val="24"/>
          <w:lang w:val="hy-AM"/>
        </w:rPr>
        <w:t xml:space="preserve">առնվազն 4-6 </w:t>
      </w:r>
      <w:r w:rsidRPr="00985F39">
        <w:rPr>
          <w:rFonts w:ascii="GHEA Grapalat" w:hAnsi="GHEA Grapalat"/>
          <w:sz w:val="24"/>
          <w:szCs w:val="24"/>
          <w:lang w:val="hy-AM"/>
        </w:rPr>
        <w:t>քառ. մետրի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5D1A">
        <w:rPr>
          <w:rFonts w:ascii="GHEA Grapalat" w:hAnsi="GHEA Grapalat"/>
          <w:sz w:val="24"/>
          <w:szCs w:val="24"/>
          <w:lang w:val="hy-AM"/>
        </w:rPr>
        <w:t>հնարավորության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0682">
        <w:rPr>
          <w:rFonts w:ascii="GHEA Grapalat" w:hAnsi="GHEA Grapalat"/>
          <w:sz w:val="24"/>
          <w:szCs w:val="24"/>
          <w:lang w:val="hy-AM"/>
        </w:rPr>
        <w:t>տղամարդկանց, կանանց և 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0682"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առանձնացված հիվանդասենյակների, երեխաների համար առանձնացված բաժանմունքերի ապահովման պահանջները</w:t>
      </w:r>
      <w:r w:rsidRPr="006E5D1A">
        <w:rPr>
          <w:rFonts w:ascii="GHEA Grapalat" w:hAnsi="GHEA Grapalat"/>
          <w:sz w:val="24"/>
          <w:szCs w:val="24"/>
          <w:lang w:val="hy-AM"/>
        </w:rPr>
        <w:t>:</w:t>
      </w:r>
    </w:p>
    <w:p w:rsidR="00BC6FA4" w:rsidRDefault="00BC6FA4" w:rsidP="00BC6FA4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658A3">
        <w:rPr>
          <w:rFonts w:ascii="GHEA Grapalat" w:hAnsi="GHEA Grapalat"/>
          <w:sz w:val="24"/>
          <w:szCs w:val="24"/>
          <w:lang w:val="hy-AM"/>
        </w:rPr>
        <w:t>Նախագծով սահմանվում է</w:t>
      </w:r>
      <w:r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8658A3">
        <w:rPr>
          <w:rFonts w:ascii="GHEA Grapalat" w:hAnsi="GHEA Grapalat"/>
          <w:sz w:val="24"/>
          <w:szCs w:val="24"/>
          <w:lang w:val="hy-AM"/>
        </w:rPr>
        <w:t xml:space="preserve">, որ </w:t>
      </w:r>
      <w:r w:rsidRPr="000469F3">
        <w:rPr>
          <w:rFonts w:ascii="GHEA Grapalat" w:hAnsi="GHEA Grapalat"/>
          <w:sz w:val="24"/>
          <w:szCs w:val="24"/>
          <w:lang w:val="hy-AM"/>
        </w:rPr>
        <w:t>հոգեբուժական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 կազմակերպությունը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58A3">
        <w:rPr>
          <w:rFonts w:ascii="GHEA Grapalat" w:hAnsi="GHEA Grapalat"/>
          <w:sz w:val="24"/>
          <w:szCs w:val="24"/>
          <w:lang w:val="hy-AM"/>
        </w:rPr>
        <w:t>հ</w:t>
      </w:r>
      <w:r w:rsidRPr="000469F3">
        <w:rPr>
          <w:rFonts w:ascii="GHEA Grapalat" w:hAnsi="GHEA Grapalat"/>
          <w:sz w:val="24"/>
          <w:szCs w:val="24"/>
          <w:lang w:val="hy-AM"/>
        </w:rPr>
        <w:t>ոգեկան առողջության խնդիր ունեցող անձին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469F3">
        <w:rPr>
          <w:rFonts w:ascii="GHEA Grapalat" w:hAnsi="GHEA Grapalat"/>
          <w:sz w:val="24"/>
          <w:szCs w:val="24"/>
          <w:lang w:val="hy-AM"/>
        </w:rPr>
        <w:t>պետք է շաբաթական  առնվազն մեկ անգամ տրամադրի մաքուր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 հա</w:t>
      </w:r>
      <w:r w:rsidRPr="005F4821">
        <w:rPr>
          <w:rFonts w:ascii="GHEA Grapalat" w:hAnsi="GHEA Grapalat"/>
          <w:sz w:val="24"/>
          <w:szCs w:val="24"/>
          <w:lang w:val="hy-AM"/>
        </w:rPr>
        <w:t>գուստ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 և անկողնային պարագաներ</w:t>
      </w:r>
      <w:r w:rsidRPr="002423F4">
        <w:rPr>
          <w:rFonts w:ascii="GHEA Grapalat" w:hAnsi="GHEA Grapalat"/>
          <w:sz w:val="24"/>
          <w:szCs w:val="24"/>
          <w:lang w:val="hy-AM"/>
        </w:rPr>
        <w:t>:</w:t>
      </w:r>
      <w:r w:rsidRPr="00865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3F4">
        <w:rPr>
          <w:rFonts w:ascii="GHEA Grapalat" w:hAnsi="GHEA Grapalat"/>
          <w:sz w:val="24"/>
          <w:szCs w:val="24"/>
          <w:lang w:val="hy-AM"/>
        </w:rPr>
        <w:t>Հ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ոգեկան առողջության խնդիր ունեցող անձին տրվող սնունդը պետք է ունենա </w:t>
      </w:r>
      <w:r w:rsidRPr="00670EC2">
        <w:rPr>
          <w:rFonts w:ascii="GHEA Grapalat" w:hAnsi="GHEA Grapalat"/>
          <w:sz w:val="24"/>
          <w:szCs w:val="24"/>
          <w:lang w:val="hy-AM"/>
        </w:rPr>
        <w:t xml:space="preserve">բավարար սննդարարություն </w:t>
      </w:r>
      <w:r w:rsidRPr="00E14907">
        <w:rPr>
          <w:rFonts w:ascii="GHEA Grapalat" w:hAnsi="GHEA Grapalat"/>
          <w:sz w:val="24"/>
          <w:szCs w:val="24"/>
          <w:lang w:val="hy-AM"/>
        </w:rPr>
        <w:t>և</w:t>
      </w:r>
      <w:r w:rsidRPr="00E14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8079C">
        <w:rPr>
          <w:rFonts w:ascii="GHEA Grapalat" w:hAnsi="GHEA Grapalat" w:cs="Sylfaen"/>
          <w:sz w:val="24"/>
          <w:szCs w:val="24"/>
          <w:lang w:val="hy-AM"/>
        </w:rPr>
        <w:t>օրգանոլեպտիկ</w:t>
      </w:r>
      <w:r w:rsidRPr="00E8079C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E8079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8079C">
        <w:rPr>
          <w:rFonts w:ascii="GHEA Grapalat" w:hAnsi="GHEA Grapalat"/>
          <w:sz w:val="24"/>
          <w:szCs w:val="24"/>
          <w:lang w:val="hy-AM"/>
        </w:rPr>
        <w:t>հատ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E8079C">
        <w:rPr>
          <w:rFonts w:ascii="GHEA Grapalat" w:hAnsi="GHEA Grapalat"/>
          <w:sz w:val="24"/>
          <w:szCs w:val="24"/>
          <w:lang w:val="hy-AM"/>
        </w:rPr>
        <w:t xml:space="preserve">ություններ </w:t>
      </w:r>
      <w:r w:rsidRPr="00E8079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(</w:t>
      </w:r>
      <w:r w:rsidRPr="00E8079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համ</w:t>
      </w:r>
      <w:r w:rsidRPr="00E8079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8079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հոտ</w:t>
      </w:r>
      <w:r w:rsidRPr="00E8079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8079C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տեսք</w:t>
      </w:r>
      <w:r w:rsidRPr="00E8079C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)</w:t>
      </w:r>
      <w:r w:rsidRPr="00E8079C">
        <w:rPr>
          <w:rFonts w:ascii="GHEA Grapalat" w:hAnsi="GHEA Grapalat"/>
          <w:sz w:val="24"/>
          <w:szCs w:val="24"/>
          <w:lang w:val="hy-AM"/>
        </w:rPr>
        <w:t>:</w:t>
      </w:r>
      <w:r w:rsidRPr="006153C0">
        <w:rPr>
          <w:rFonts w:ascii="GHEA Grapalat" w:hAnsi="GHEA Grapalat"/>
          <w:sz w:val="24"/>
          <w:szCs w:val="24"/>
          <w:lang w:val="hy-AM"/>
        </w:rPr>
        <w:t xml:space="preserve"> Ընդ որում, հարկ է նշել, որ </w:t>
      </w:r>
      <w:r w:rsidRPr="00242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հագուստ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չափաբաժին</w:t>
      </w:r>
      <w:r w:rsidRPr="0061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ը,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դրանց </w:t>
      </w:r>
      <w:r w:rsidRPr="00242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գործման ժամկետներ</w:t>
      </w:r>
      <w:r w:rsidRPr="0061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անկողնային </w:t>
      </w:r>
      <w:r w:rsidRPr="008D66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հիգիենիկ պարագաների չափաբաժիններ</w:t>
      </w:r>
      <w:r w:rsidRPr="005E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E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դրանց </w:t>
      </w:r>
      <w:r w:rsidRPr="002423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գործման ժամկետներ</w:t>
      </w:r>
      <w:r w:rsidRPr="0061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8658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ինչպես նաև</w:t>
      </w:r>
      <w:r w:rsidRPr="00615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69F3">
        <w:rPr>
          <w:rFonts w:ascii="GHEA Grapalat" w:hAnsi="GHEA Grapalat"/>
          <w:sz w:val="24"/>
          <w:szCs w:val="24"/>
          <w:lang w:val="hy-AM"/>
        </w:rPr>
        <w:t xml:space="preserve">սննդի օրական միջին չափաբաժինը </w:t>
      </w:r>
      <w:r>
        <w:rPr>
          <w:rFonts w:ascii="GHEA Grapalat" w:hAnsi="GHEA Grapalat"/>
          <w:sz w:val="24"/>
          <w:szCs w:val="24"/>
          <w:lang w:val="hy-AM"/>
        </w:rPr>
        <w:t>սահմանված</w:t>
      </w:r>
      <w:r w:rsidRPr="006153C0">
        <w:rPr>
          <w:rFonts w:ascii="GHEA Grapalat" w:hAnsi="GHEA Grapalat"/>
          <w:sz w:val="24"/>
          <w:szCs w:val="24"/>
          <w:lang w:val="hy-AM"/>
        </w:rPr>
        <w:t xml:space="preserve"> 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044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Հայաստանի Հանրապետության կառավարության </w:t>
      </w:r>
      <w:r w:rsidRPr="00004425">
        <w:rPr>
          <w:rFonts w:ascii="GHEA Grapalat" w:hAnsi="GHEA Grapalat"/>
          <w:color w:val="000000"/>
          <w:sz w:val="24"/>
          <w:szCs w:val="24"/>
          <w:lang w:val="hy-AM"/>
        </w:rPr>
        <w:t xml:space="preserve">2011 թվականի  մայիսի 26-ի թիվ  </w:t>
      </w:r>
      <w:r w:rsidRPr="00F7742C">
        <w:rPr>
          <w:rFonts w:ascii="GHEA Grapalat" w:hAnsi="GHEA Grapalat"/>
          <w:color w:val="000000"/>
          <w:sz w:val="24"/>
          <w:szCs w:val="24"/>
          <w:lang w:val="hy-AM"/>
        </w:rPr>
        <w:t>711-Ն որոշմամբ</w:t>
      </w:r>
      <w:r w:rsidRPr="0000442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C6FA4" w:rsidRDefault="00BC6FA4" w:rsidP="00BC6FA4">
      <w:pPr>
        <w:spacing w:after="0" w:line="360" w:lineRule="auto"/>
        <w:ind w:firstLine="142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28050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BC6FA4" w:rsidRPr="00AE2D4C" w:rsidRDefault="00BC6FA4" w:rsidP="00BC6FA4">
      <w:pPr>
        <w:spacing w:after="0" w:line="360" w:lineRule="auto"/>
        <w:ind w:left="-567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իծը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մշակվել է ԱՆ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«Ա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կադեմիկոս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Ս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Ավդալբեկյանի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անվան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առողջապահության ազգային ինստիտուտ» ՓԲԸ-ի աշխատակիցների կողմից:</w:t>
      </w:r>
    </w:p>
    <w:p w:rsidR="00BC6FA4" w:rsidRPr="00AE2D4C" w:rsidRDefault="00BC6FA4" w:rsidP="00BC6FA4">
      <w:pPr>
        <w:spacing w:after="0" w:line="360" w:lineRule="auto"/>
        <w:ind w:left="-567" w:firstLine="14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BC6FA4" w:rsidRDefault="00BC6FA4" w:rsidP="00BC6FA4">
      <w:pPr>
        <w:spacing w:after="0" w:line="360" w:lineRule="auto"/>
        <w:ind w:left="-567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  <w:r w:rsidRPr="008F244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C6FA4" w:rsidRDefault="00BC6FA4" w:rsidP="00BC6FA4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244F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արդյունքում կսահմանվեն </w:t>
      </w:r>
      <w:r w:rsidRPr="008F244F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առողջության խնդիր  ունեցող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անձի </w:t>
      </w:r>
      <w:r w:rsidRPr="00BD1599">
        <w:rPr>
          <w:rFonts w:ascii="GHEA Grapalat" w:hAnsi="GHEA Grapalat" w:cs="Sylfaen"/>
          <w:sz w:val="24"/>
          <w:szCs w:val="24"/>
          <w:lang w:val="hy-AM"/>
        </w:rPr>
        <w:t>կեցությանն անհրաժեշտ պայմանները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C6FA4" w:rsidRDefault="00BC6FA4" w:rsidP="00BC6FA4">
      <w:pPr>
        <w:spacing w:after="0" w:line="360" w:lineRule="auto"/>
        <w:ind w:left="14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6FA4" w:rsidRDefault="00BC6FA4" w:rsidP="00BC6FA4">
      <w:pPr>
        <w:spacing w:after="0" w:line="360" w:lineRule="auto"/>
        <w:ind w:left="14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C6FA4" w:rsidRPr="00BC6FA4" w:rsidRDefault="00BC6FA4" w:rsidP="00BC6FA4">
      <w:pPr>
        <w:spacing w:after="0" w:line="360" w:lineRule="auto"/>
        <w:ind w:left="142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C6FA4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C6FA4" w:rsidRPr="00280508" w:rsidRDefault="00BC6FA4" w:rsidP="00BC6FA4">
      <w:pPr>
        <w:spacing w:after="0" w:line="360" w:lineRule="auto"/>
        <w:ind w:left="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C6FA4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ընդունման կապակցությամբ Հայաստանի Հանրապետության պետական կամ տեղական ինքնակառավարման մարմինների բյուջեներում ծախսերի եվ եկամուտների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էական ավելացումներ կամ նվազեցումներ</w:t>
      </w:r>
    </w:p>
    <w:p w:rsidR="00BC6FA4" w:rsidRPr="00981606" w:rsidRDefault="00BC6FA4" w:rsidP="00BC6FA4">
      <w:pPr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BC6FA4" w:rsidRPr="00777BD8" w:rsidRDefault="00BC6FA4" w:rsidP="00BC6FA4">
      <w:pPr>
        <w:spacing w:after="0" w:line="360" w:lineRule="auto"/>
        <w:ind w:left="-567" w:firstLine="1287"/>
        <w:jc w:val="both"/>
        <w:rPr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 w:rsidRPr="00AD4FDD">
        <w:rPr>
          <w:rFonts w:ascii="GHEA Grapalat" w:hAnsi="GHEA Grapalat" w:cs="Sylfaen"/>
          <w:sz w:val="24"/>
          <w:szCs w:val="24"/>
          <w:lang w:val="hy-AM"/>
        </w:rPr>
        <w:t>խագծի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կապակցությամբ պետական կամ տեղական ինքնակառավարման մարմ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ինների 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բյուջե</w:t>
      </w:r>
      <w:r w:rsidRPr="002423F4">
        <w:rPr>
          <w:rFonts w:ascii="GHEA Grapalat" w:eastAsia="Times New Roman" w:hAnsi="GHEA Grapalat"/>
          <w:sz w:val="24"/>
          <w:szCs w:val="24"/>
          <w:lang w:val="hy-AM" w:eastAsia="ru-RU"/>
        </w:rPr>
        <w:t>ներ</w:t>
      </w:r>
      <w:r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ում ծախuերի և եկամուտների ավելացում կամ նվազեցում չի նախատեսվում:</w:t>
      </w:r>
    </w:p>
    <w:p w:rsidR="00BC6FA4" w:rsidRPr="00140682" w:rsidRDefault="00BC6FA4" w:rsidP="00BC6FA4">
      <w:pPr>
        <w:spacing w:after="0" w:line="360" w:lineRule="auto"/>
        <w:ind w:firstLine="708"/>
        <w:jc w:val="both"/>
        <w:rPr>
          <w:rFonts w:ascii="GHEA Grapalat" w:hAnsi="GHEA Grapalat"/>
          <w:strike/>
          <w:sz w:val="24"/>
          <w:szCs w:val="24"/>
          <w:lang w:val="hy-AM"/>
        </w:rPr>
      </w:pPr>
    </w:p>
    <w:p w:rsidR="00BC6FA4" w:rsidRPr="00140682" w:rsidRDefault="00BC6FA4" w:rsidP="00BC6FA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E0897" w:rsidRPr="00BC6FA4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BC6FA4" w:rsidSect="00902E6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2AF"/>
    <w:multiLevelType w:val="hybridMultilevel"/>
    <w:tmpl w:val="A87E8AC8"/>
    <w:lvl w:ilvl="0" w:tplc="554CACB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4"/>
    <w:rsid w:val="008E0897"/>
    <w:rsid w:val="00B22DCD"/>
    <w:rsid w:val="00BC6FA4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C6FA4"/>
    <w:rPr>
      <w:b/>
      <w:bCs/>
    </w:rPr>
  </w:style>
  <w:style w:type="paragraph" w:styleId="ListParagraph">
    <w:name w:val="List Paragraph"/>
    <w:basedOn w:val="Normal"/>
    <w:uiPriority w:val="34"/>
    <w:qFormat/>
    <w:rsid w:val="00BC6FA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C6FA4"/>
    <w:rPr>
      <w:b/>
      <w:bCs/>
    </w:rPr>
  </w:style>
  <w:style w:type="paragraph" w:styleId="ListParagraph">
    <w:name w:val="List Paragraph"/>
    <w:basedOn w:val="Normal"/>
    <w:uiPriority w:val="34"/>
    <w:qFormat/>
    <w:rsid w:val="00BC6FA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2021-08-13T08:15:00Z</dcterms:created>
  <dcterms:modified xsi:type="dcterms:W3CDTF">2021-08-13T08:16:00Z</dcterms:modified>
</cp:coreProperties>
</file>