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15" w:rsidRPr="0084095D" w:rsidRDefault="002E7715" w:rsidP="006455D8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  <w:r w:rsidRPr="0084095D">
        <w:rPr>
          <w:rFonts w:ascii="GHEA Grapalat" w:hAnsi="GHEA Grapalat"/>
          <w:b/>
          <w:sz w:val="24"/>
          <w:lang w:val="en-US"/>
        </w:rPr>
        <w:t>ՀԻՄՆԱՎՈՐՈՒՄ</w:t>
      </w:r>
    </w:p>
    <w:p w:rsidR="006E4ACA" w:rsidRPr="0084095D" w:rsidRDefault="008329A1" w:rsidP="006455D8">
      <w:pPr>
        <w:spacing w:after="0" w:line="240" w:lineRule="auto"/>
        <w:jc w:val="center"/>
        <w:rPr>
          <w:rFonts w:ascii="GHEA Grapalat" w:hAnsi="GHEA Grapalat"/>
          <w:sz w:val="24"/>
          <w:lang w:val="en-US"/>
        </w:rPr>
      </w:pPr>
      <w:r w:rsidRPr="0084095D">
        <w:rPr>
          <w:rFonts w:ascii="GHEA Grapalat" w:hAnsi="GHEA Grapalat"/>
          <w:sz w:val="24"/>
          <w:lang w:val="en-US"/>
        </w:rPr>
        <w:t>«</w:t>
      </w:r>
      <w:r w:rsidR="00EC7FF5" w:rsidRPr="0084095D">
        <w:rPr>
          <w:rFonts w:ascii="GHEA Grapalat" w:hAnsi="GHEA Grapalat"/>
          <w:sz w:val="24"/>
        </w:rPr>
        <w:t>ՀԱՅԱՍՏԱՆԻ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ԱՐՏԱԴՐԱՏԵՍԱԿԸ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ՆԵՐՄՈՒԾԵԼՈՒ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</w:t>
      </w:r>
      <w:r w:rsidR="00EC7FF5" w:rsidRPr="0084095D">
        <w:rPr>
          <w:rFonts w:ascii="GHEA Grapalat" w:hAnsi="GHEA Grapalat"/>
          <w:sz w:val="24"/>
        </w:rPr>
        <w:t>ՀԱՅԱՍՏԱՆԻ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) </w:t>
      </w:r>
      <w:r w:rsidR="00EC7FF5" w:rsidRPr="0084095D">
        <w:rPr>
          <w:rFonts w:ascii="GHEA Grapalat" w:hAnsi="GHEA Grapalat"/>
          <w:sz w:val="24"/>
        </w:rPr>
        <w:t>ԵՎ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ՏԱՐԱԾՔԻՑ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ԱՐՏԱՀԱՆԵԼՈՒ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</w:t>
      </w:r>
      <w:r w:rsidR="00EC7FF5" w:rsidRPr="0084095D">
        <w:rPr>
          <w:rFonts w:ascii="GHEA Grapalat" w:hAnsi="GHEA Grapalat"/>
          <w:sz w:val="24"/>
        </w:rPr>
        <w:t>ՀԱՅԱՍՏԱՆԻ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ԴՈՒՐՍ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) </w:t>
      </w:r>
      <w:r w:rsidR="00EC7FF5" w:rsidRPr="0084095D">
        <w:rPr>
          <w:rFonts w:ascii="GHEA Grapalat" w:hAnsi="GHEA Grapalat"/>
          <w:sz w:val="24"/>
        </w:rPr>
        <w:t>ԿԱՐԳԸ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ՄԱՍԻՆ</w:t>
      </w:r>
      <w:r w:rsidRPr="0084095D">
        <w:rPr>
          <w:rFonts w:ascii="GHEA Grapalat" w:hAnsi="GHEA Grapalat"/>
          <w:sz w:val="24"/>
          <w:lang w:val="en-US"/>
        </w:rPr>
        <w:t>»</w:t>
      </w:r>
      <w:r w:rsidR="002E7715" w:rsidRPr="0084095D">
        <w:rPr>
          <w:rFonts w:ascii="GHEA Grapalat" w:hAnsi="GHEA Grapalat"/>
          <w:sz w:val="24"/>
          <w:lang w:val="en-US"/>
        </w:rPr>
        <w:t xml:space="preserve"> ՀԱՅԱՍՏԱՆԻ ՀԱՆՐԱՊԵՏՈՒԹՅԱՆ ԿԱՌԱՎԱՐՈՒԹՅԱՆ ՈՐՈՇՄԱՆ ՆԱԽԱԳԾԻ ԸՆԴՈՒՆՄԱՆ ՄԱՍԻՆ</w:t>
      </w:r>
    </w:p>
    <w:p w:rsidR="002E7715" w:rsidRPr="0084095D" w:rsidRDefault="002E7715" w:rsidP="006455D8">
      <w:pPr>
        <w:spacing w:after="0" w:line="360" w:lineRule="auto"/>
        <w:jc w:val="center"/>
        <w:rPr>
          <w:rFonts w:ascii="GHEA Grapalat" w:hAnsi="GHEA Grapalat"/>
          <w:sz w:val="24"/>
          <w:lang w:val="en-US"/>
        </w:rPr>
      </w:pPr>
    </w:p>
    <w:p w:rsidR="002E7715" w:rsidRPr="0084095D" w:rsidRDefault="002E7715" w:rsidP="006455D8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84095D">
        <w:rPr>
          <w:rFonts w:ascii="GHEA Grapalat" w:hAnsi="GHEA Grapalat"/>
          <w:b/>
          <w:sz w:val="24"/>
          <w:lang w:val="en-US"/>
        </w:rPr>
        <w:t xml:space="preserve">1. </w:t>
      </w:r>
      <w:proofErr w:type="spellStart"/>
      <w:r w:rsidR="0084228B" w:rsidRPr="0084095D">
        <w:rPr>
          <w:rFonts w:ascii="GHEA Grapalat" w:hAnsi="GHEA Grapalat"/>
          <w:b/>
          <w:sz w:val="24"/>
          <w:lang w:val="en-US"/>
        </w:rPr>
        <w:t>Անհրաժեշտությունը</w:t>
      </w:r>
      <w:proofErr w:type="spellEnd"/>
      <w:r w:rsidR="005C4474" w:rsidRPr="0084095D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b/>
          <w:sz w:val="24"/>
          <w:lang w:val="en-US"/>
        </w:rPr>
        <w:t>եվ</w:t>
      </w:r>
      <w:proofErr w:type="spellEnd"/>
      <w:r w:rsidR="005C4474" w:rsidRPr="0084095D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b/>
          <w:sz w:val="24"/>
          <w:lang w:val="en-US"/>
        </w:rPr>
        <w:t>ընթացիկ</w:t>
      </w:r>
      <w:proofErr w:type="spellEnd"/>
      <w:r w:rsidR="005C4474" w:rsidRPr="0084095D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b/>
          <w:sz w:val="24"/>
          <w:lang w:val="en-US"/>
        </w:rPr>
        <w:t>իրավիճակը</w:t>
      </w:r>
      <w:proofErr w:type="spellEnd"/>
    </w:p>
    <w:p w:rsidR="002E7715" w:rsidRPr="0084095D" w:rsidRDefault="008329A1" w:rsidP="006455D8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  <w:r w:rsidRPr="0084095D">
        <w:rPr>
          <w:rFonts w:ascii="GHEA Grapalat" w:hAnsi="GHEA Grapalat"/>
          <w:sz w:val="24"/>
          <w:lang w:val="en-US"/>
        </w:rPr>
        <w:t>«</w:t>
      </w:r>
      <w:r w:rsidR="00EC7FF5" w:rsidRPr="0084095D">
        <w:rPr>
          <w:rFonts w:ascii="GHEA Grapalat" w:hAnsi="GHEA Grapalat"/>
          <w:sz w:val="24"/>
          <w:lang w:val="en-US"/>
        </w:rPr>
        <w:t>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արտադրատեսակը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ներմուծելու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>) և 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տարածքից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արտահանելու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դուրս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) </w:t>
      </w:r>
      <w:r w:rsidR="00EC7FF5" w:rsidRPr="0084095D">
        <w:rPr>
          <w:rFonts w:ascii="GHEA Grapalat" w:hAnsi="GHEA Grapalat"/>
          <w:sz w:val="24"/>
        </w:rPr>
        <w:t>կարգը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մասին</w:t>
      </w:r>
      <w:r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որոշման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նախագծի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ընդունումը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պայմանավորված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Pr="0084095D">
        <w:rPr>
          <w:rFonts w:ascii="GHEA Grapalat" w:hAnsi="GHEA Grapalat"/>
          <w:sz w:val="24"/>
          <w:lang w:val="en-US"/>
        </w:rPr>
        <w:t>այն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հանգամանքով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84095D">
        <w:rPr>
          <w:rFonts w:ascii="GHEA Grapalat" w:hAnsi="GHEA Grapalat"/>
          <w:sz w:val="24"/>
          <w:lang w:val="en-US"/>
        </w:rPr>
        <w:t>որ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2020 </w:t>
      </w:r>
      <w:proofErr w:type="spellStart"/>
      <w:r w:rsidRPr="0084095D">
        <w:rPr>
          <w:rFonts w:ascii="GHEA Grapalat" w:hAnsi="GHEA Grapalat"/>
          <w:sz w:val="24"/>
          <w:lang w:val="en-US"/>
        </w:rPr>
        <w:t>թվականի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մայիսի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6-ին </w:t>
      </w:r>
      <w:proofErr w:type="spellStart"/>
      <w:r w:rsidRPr="0084095D">
        <w:rPr>
          <w:rFonts w:ascii="GHEA Grapalat" w:hAnsi="GHEA Grapalat"/>
          <w:sz w:val="24"/>
          <w:lang w:val="en-US"/>
        </w:rPr>
        <w:t>ընդունվել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է «</w:t>
      </w:r>
      <w:proofErr w:type="spellStart"/>
      <w:r w:rsidRPr="0084095D">
        <w:rPr>
          <w:rFonts w:ascii="GHEA Grapalat" w:hAnsi="GHEA Grapalat"/>
          <w:sz w:val="24"/>
          <w:lang w:val="en-US"/>
        </w:rPr>
        <w:t>Բնակչության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օգնության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84095D">
        <w:rPr>
          <w:rFonts w:ascii="GHEA Grapalat" w:hAnsi="GHEA Grapalat"/>
          <w:sz w:val="24"/>
          <w:lang w:val="en-US"/>
        </w:rPr>
        <w:t>սպասարկման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մասին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օրենքում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փոփոխություն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կատարելու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մասին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օրենքը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84095D">
        <w:rPr>
          <w:rFonts w:ascii="GHEA Grapalat" w:hAnsi="GHEA Grapalat"/>
          <w:sz w:val="24"/>
          <w:lang w:val="en-US"/>
        </w:rPr>
        <w:t>որում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ավելացվել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է 10-րդ </w:t>
      </w:r>
      <w:proofErr w:type="spellStart"/>
      <w:r w:rsidRPr="0084095D">
        <w:rPr>
          <w:rFonts w:ascii="GHEA Grapalat" w:hAnsi="GHEA Grapalat"/>
          <w:sz w:val="24"/>
          <w:lang w:val="en-US"/>
        </w:rPr>
        <w:t>գլուխ</w:t>
      </w:r>
      <w:proofErr w:type="spellEnd"/>
      <w:r w:rsidRPr="0084095D">
        <w:rPr>
          <w:rFonts w:ascii="GHEA Grapalat" w:hAnsi="GHEA Grapalat"/>
          <w:sz w:val="24"/>
          <w:lang w:val="en-US"/>
        </w:rPr>
        <w:t>՝ «</w:t>
      </w:r>
      <w:proofErr w:type="spellStart"/>
      <w:r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արտադրատեսակները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84095D">
        <w:rPr>
          <w:rFonts w:ascii="GHEA Grapalat" w:hAnsi="GHEA Grapalat"/>
          <w:sz w:val="24"/>
          <w:lang w:val="en-US"/>
        </w:rPr>
        <w:t>վերտառությամբ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Pr="0084095D">
        <w:rPr>
          <w:rFonts w:ascii="GHEA Grapalat" w:hAnsi="GHEA Grapalat"/>
          <w:sz w:val="24"/>
          <w:lang w:val="en-US"/>
        </w:rPr>
        <w:t>Սույն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օրենքի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4</w:t>
      </w:r>
      <w:r w:rsidR="00EC7FF5" w:rsidRPr="0084095D">
        <w:rPr>
          <w:rFonts w:ascii="GHEA Grapalat" w:hAnsi="GHEA Grapalat"/>
          <w:sz w:val="24"/>
          <w:lang w:val="en-US"/>
        </w:rPr>
        <w:t>7</w:t>
      </w:r>
      <w:r w:rsidRPr="0084095D">
        <w:rPr>
          <w:rFonts w:ascii="GHEA Grapalat" w:hAnsi="GHEA Grapalat"/>
          <w:sz w:val="24"/>
          <w:lang w:val="en-US"/>
        </w:rPr>
        <w:t xml:space="preserve">-րդ </w:t>
      </w:r>
      <w:proofErr w:type="spellStart"/>
      <w:r w:rsidRPr="0084095D">
        <w:rPr>
          <w:rFonts w:ascii="GHEA Grapalat" w:hAnsi="GHEA Grapalat"/>
          <w:sz w:val="24"/>
          <w:lang w:val="en-US"/>
        </w:rPr>
        <w:t>հոդվածի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  <w:lang w:val="en-US"/>
        </w:rPr>
        <w:t>1</w:t>
      </w:r>
      <w:r w:rsidRPr="0084095D">
        <w:rPr>
          <w:rFonts w:ascii="GHEA Grapalat" w:hAnsi="GHEA Grapalat"/>
          <w:sz w:val="24"/>
          <w:lang w:val="en-US"/>
        </w:rPr>
        <w:t>-</w:t>
      </w:r>
      <w:r w:rsidR="00EC7FF5" w:rsidRPr="0084095D">
        <w:rPr>
          <w:rFonts w:ascii="GHEA Grapalat" w:hAnsi="GHEA Grapalat"/>
          <w:sz w:val="24"/>
          <w:lang w:val="en-US"/>
        </w:rPr>
        <w:t>ին</w:t>
      </w:r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84095D">
        <w:rPr>
          <w:rFonts w:ascii="GHEA Grapalat" w:hAnsi="GHEA Grapalat"/>
          <w:sz w:val="24"/>
          <w:lang w:val="en-US"/>
        </w:rPr>
        <w:t>մաս</w:t>
      </w:r>
      <w:r w:rsidRPr="0084095D">
        <w:rPr>
          <w:rFonts w:ascii="GHEA Grapalat" w:hAnsi="GHEA Grapalat"/>
          <w:sz w:val="24"/>
          <w:lang w:val="en-US"/>
        </w:rPr>
        <w:t>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համաձայն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տարածք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արտադրատեսակը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դրա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մասերը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կամ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բաղադրիչները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ներմուծվում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պետական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սահմանը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հատելու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միջոցով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դրա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մասերի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կամ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բաղադրիչների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ներսբերում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այսուհետ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ներմուծում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)) և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տարածքից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արտահանվում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են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պետական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սահմանը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հատելու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միջոցով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դրա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մասերի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կամ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բաղադրիչների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դուրսբերում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(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այսուհետ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արտահանում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))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սահմանած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կարգով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>:</w:t>
      </w:r>
      <w:r w:rsidR="00212D68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Հաշվի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առնելով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այն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հանգամանքը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որ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ստանձնած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միջազգային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պարտավորությունների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և «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Բնակչության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օգնության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սպասարկման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lastRenderedPageBreak/>
        <w:t>մասին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օրենքում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փոփոխություն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կատարելու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մասին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օրենքի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արտադրատեսակներին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վերաբերող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պահանջների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կատարման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համար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դեռևս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որևէ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ենթաօրենսդրական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ակտ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ընդունված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չէ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անհրաժեշտ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առաջնահերթության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կարգով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ընդունել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«</w:t>
      </w:r>
      <w:r w:rsidR="00EC7FF5" w:rsidRPr="0084095D">
        <w:rPr>
          <w:rFonts w:ascii="GHEA Grapalat" w:hAnsi="GHEA Grapalat"/>
          <w:sz w:val="24"/>
          <w:lang w:val="en-US"/>
        </w:rPr>
        <w:t>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արտադրատեսակը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ներմուծելու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>) և 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տարածքից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արտահանելու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դուրս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) </w:t>
      </w:r>
      <w:r w:rsidR="00EC7FF5" w:rsidRPr="0084095D">
        <w:rPr>
          <w:rFonts w:ascii="GHEA Grapalat" w:hAnsi="GHEA Grapalat"/>
          <w:sz w:val="24"/>
        </w:rPr>
        <w:t>կարգը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մասին</w:t>
      </w:r>
      <w:r w:rsidR="005C4474"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որոշման</w:t>
      </w:r>
      <w:proofErr w:type="spellEnd"/>
      <w:r w:rsidR="005C4474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84095D">
        <w:rPr>
          <w:rFonts w:ascii="GHEA Grapalat" w:hAnsi="GHEA Grapalat"/>
          <w:sz w:val="24"/>
          <w:lang w:val="en-US"/>
        </w:rPr>
        <w:t>նախագիծը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Այն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հանդիսանում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շրջանառության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պետական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վերահսկողության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հիմնական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կարևորագույն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փաստաթղթերից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մեկը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առանց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որի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հնարավոր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չի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լինի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ամբողջությամբ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վերահսկել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շրջանառությունը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>: «</w:t>
      </w:r>
      <w:r w:rsidR="00EC7FF5" w:rsidRPr="0084095D">
        <w:rPr>
          <w:rFonts w:ascii="GHEA Grapalat" w:hAnsi="GHEA Grapalat"/>
          <w:sz w:val="24"/>
          <w:lang w:val="en-US"/>
        </w:rPr>
        <w:t>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արտադրատեսակը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ներմուծելու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ներս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>) և 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տարածքից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արտահանելու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(Հ</w:t>
      </w:r>
      <w:r w:rsidR="00EC7FF5" w:rsidRPr="0084095D">
        <w:rPr>
          <w:rFonts w:ascii="GHEA Grapalat" w:hAnsi="GHEA Grapalat"/>
          <w:sz w:val="24"/>
        </w:rPr>
        <w:t>այաստանի</w:t>
      </w:r>
      <w:r w:rsidR="00EC7FF5" w:rsidRPr="0084095D">
        <w:rPr>
          <w:rFonts w:ascii="GHEA Grapalat" w:hAnsi="GHEA Grapalat"/>
          <w:sz w:val="24"/>
          <w:lang w:val="en-US"/>
        </w:rPr>
        <w:t xml:space="preserve"> Հ</w:t>
      </w:r>
      <w:r w:rsidR="00EC7FF5" w:rsidRPr="0084095D">
        <w:rPr>
          <w:rFonts w:ascii="GHEA Grapalat" w:hAnsi="GHEA Grapalat"/>
          <w:sz w:val="24"/>
        </w:rPr>
        <w:t>անրապետության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պետական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հատելու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միջոցով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բժշկական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արտադրատեսակի</w:t>
      </w:r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r w:rsidR="00EC7FF5" w:rsidRPr="0084095D">
        <w:rPr>
          <w:rFonts w:ascii="GHEA Grapalat" w:hAnsi="GHEA Grapalat"/>
          <w:sz w:val="24"/>
        </w:rPr>
        <w:t>դրա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կամ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բաղադրիչների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դուրս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բերելու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) </w:t>
      </w:r>
      <w:r w:rsidR="00EC7FF5" w:rsidRPr="0084095D">
        <w:rPr>
          <w:rFonts w:ascii="GHEA Grapalat" w:hAnsi="GHEA Grapalat"/>
          <w:sz w:val="24"/>
        </w:rPr>
        <w:t>կարգը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սահմանելու</w:t>
      </w:r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EC7FF5" w:rsidRPr="0084095D">
        <w:rPr>
          <w:rFonts w:ascii="GHEA Grapalat" w:hAnsi="GHEA Grapalat"/>
          <w:sz w:val="24"/>
        </w:rPr>
        <w:t>մասին</w:t>
      </w:r>
      <w:r w:rsidR="0084228B"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որոշման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նախագիծը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պարունակում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հիմնաքարային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դրույթներ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Հանրապետությ</w:t>
      </w:r>
      <w:r w:rsidR="00EC7FF5" w:rsidRPr="0084095D">
        <w:rPr>
          <w:rFonts w:ascii="GHEA Grapalat" w:hAnsi="GHEA Grapalat"/>
          <w:sz w:val="24"/>
          <w:lang w:val="en-US"/>
        </w:rPr>
        <w:t>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տարածք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84095D">
        <w:rPr>
          <w:rFonts w:ascii="GHEA Grapalat" w:hAnsi="GHEA Grapalat"/>
          <w:sz w:val="24"/>
          <w:lang w:val="en-US"/>
        </w:rPr>
        <w:t>ներմուծման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տարածքից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արտահանման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վերաբերյալ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ընդհանուր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պահանջների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անհրաժեշտ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EC7FF5" w:rsidRPr="0084095D">
        <w:rPr>
          <w:rFonts w:ascii="GHEA Grapalat" w:hAnsi="GHEA Grapalat"/>
          <w:sz w:val="24"/>
          <w:lang w:val="en-US"/>
        </w:rPr>
        <w:t>ընթացակարգերի</w:t>
      </w:r>
      <w:proofErr w:type="spellEnd"/>
      <w:r w:rsidR="00EC7FF5" w:rsidRPr="0084095D">
        <w:rPr>
          <w:rFonts w:ascii="GHEA Grapalat" w:hAnsi="GHEA Grapalat"/>
          <w:sz w:val="24"/>
          <w:lang w:val="en-US"/>
        </w:rPr>
        <w:t xml:space="preserve"> </w:t>
      </w:r>
      <w:r w:rsidR="0084228B" w:rsidRPr="0084095D">
        <w:rPr>
          <w:rFonts w:ascii="GHEA Grapalat" w:hAnsi="GHEA Grapalat"/>
          <w:sz w:val="24"/>
          <w:lang w:val="en-US"/>
        </w:rPr>
        <w:t xml:space="preserve">և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մի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շարք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այլ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հարցերի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84095D">
        <w:rPr>
          <w:rFonts w:ascii="GHEA Grapalat" w:hAnsi="GHEA Grapalat"/>
          <w:sz w:val="24"/>
          <w:lang w:val="en-US"/>
        </w:rPr>
        <w:t>վերաբերյալ</w:t>
      </w:r>
      <w:proofErr w:type="spellEnd"/>
      <w:r w:rsidR="0084228B" w:rsidRPr="0084095D">
        <w:rPr>
          <w:rFonts w:ascii="GHEA Grapalat" w:hAnsi="GHEA Grapalat"/>
          <w:sz w:val="24"/>
          <w:lang w:val="en-US"/>
        </w:rPr>
        <w:t>:</w:t>
      </w:r>
    </w:p>
    <w:p w:rsidR="0084228B" w:rsidRPr="0084095D" w:rsidRDefault="0084228B" w:rsidP="006455D8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</w:p>
    <w:p w:rsidR="0084228B" w:rsidRPr="0084095D" w:rsidRDefault="0084228B" w:rsidP="006455D8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84095D">
        <w:rPr>
          <w:rFonts w:ascii="GHEA Grapalat" w:hAnsi="GHEA Grapalat"/>
          <w:b/>
          <w:sz w:val="24"/>
          <w:lang w:val="en-US"/>
        </w:rPr>
        <w:t xml:space="preserve">2. </w:t>
      </w:r>
      <w:proofErr w:type="spellStart"/>
      <w:r w:rsidRPr="0084095D">
        <w:rPr>
          <w:rFonts w:ascii="GHEA Grapalat" w:hAnsi="GHEA Grapalat"/>
          <w:b/>
          <w:sz w:val="24"/>
          <w:lang w:val="en-US"/>
        </w:rPr>
        <w:t>Կարգավորման</w:t>
      </w:r>
      <w:proofErr w:type="spellEnd"/>
      <w:r w:rsidRPr="0084095D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b/>
          <w:sz w:val="24"/>
          <w:lang w:val="en-US"/>
        </w:rPr>
        <w:t>նպատակը</w:t>
      </w:r>
      <w:proofErr w:type="spellEnd"/>
      <w:r w:rsidRPr="0084095D">
        <w:rPr>
          <w:rFonts w:ascii="GHEA Grapalat" w:hAnsi="GHEA Grapalat"/>
          <w:b/>
          <w:sz w:val="24"/>
          <w:lang w:val="en-US"/>
        </w:rPr>
        <w:t xml:space="preserve"> և </w:t>
      </w:r>
      <w:proofErr w:type="spellStart"/>
      <w:r w:rsidRPr="0084095D">
        <w:rPr>
          <w:rFonts w:ascii="GHEA Grapalat" w:hAnsi="GHEA Grapalat"/>
          <w:b/>
          <w:sz w:val="24"/>
          <w:lang w:val="en-US"/>
        </w:rPr>
        <w:t>բնույթը</w:t>
      </w:r>
      <w:proofErr w:type="spellEnd"/>
    </w:p>
    <w:p w:rsidR="0084228B" w:rsidRPr="0084095D" w:rsidRDefault="0084228B" w:rsidP="006455D8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84095D">
        <w:rPr>
          <w:rFonts w:ascii="GHEA Grapalat" w:hAnsi="GHEA Grapalat"/>
          <w:sz w:val="24"/>
          <w:lang w:val="en-US"/>
        </w:rPr>
        <w:lastRenderedPageBreak/>
        <w:t>«</w:t>
      </w:r>
      <w:r w:rsidR="00BE2226" w:rsidRPr="0084095D">
        <w:rPr>
          <w:rFonts w:ascii="GHEA Grapalat" w:hAnsi="GHEA Grapalat"/>
          <w:sz w:val="24"/>
          <w:lang w:val="en-US"/>
        </w:rPr>
        <w:t>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Հ</w:t>
      </w:r>
      <w:r w:rsidR="00BE2226" w:rsidRPr="0084095D">
        <w:rPr>
          <w:rFonts w:ascii="GHEA Grapalat" w:hAnsi="GHEA Grapalat"/>
          <w:sz w:val="24"/>
        </w:rPr>
        <w:t>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տարածք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բժշկական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արտադրատեսակը</w:t>
      </w:r>
      <w:r w:rsidR="00BE2226" w:rsidRPr="0084095D">
        <w:rPr>
          <w:rFonts w:ascii="GHEA Grapalat" w:hAnsi="GHEA Grapalat"/>
          <w:sz w:val="24"/>
          <w:lang w:val="en-US"/>
        </w:rPr>
        <w:t xml:space="preserve">, </w:t>
      </w:r>
      <w:r w:rsidR="00BE2226" w:rsidRPr="0084095D">
        <w:rPr>
          <w:rFonts w:ascii="GHEA Grapalat" w:hAnsi="GHEA Grapalat"/>
          <w:sz w:val="24"/>
        </w:rPr>
        <w:t>դրա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մասերը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կամ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բաղադրիչները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ներմուծելու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(Հ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Հ</w:t>
      </w:r>
      <w:r w:rsidR="00BE2226" w:rsidRPr="0084095D">
        <w:rPr>
          <w:rFonts w:ascii="GHEA Grapalat" w:hAnsi="GHEA Grapalat"/>
          <w:sz w:val="24"/>
        </w:rPr>
        <w:t>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պետական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սահմանը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հատելու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միջոցով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բժշկական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արտադրատեսակի</w:t>
      </w:r>
      <w:r w:rsidR="00BE2226" w:rsidRPr="0084095D">
        <w:rPr>
          <w:rFonts w:ascii="GHEA Grapalat" w:hAnsi="GHEA Grapalat"/>
          <w:sz w:val="24"/>
          <w:lang w:val="en-US"/>
        </w:rPr>
        <w:t xml:space="preserve">, </w:t>
      </w:r>
      <w:r w:rsidR="00BE2226" w:rsidRPr="0084095D">
        <w:rPr>
          <w:rFonts w:ascii="GHEA Grapalat" w:hAnsi="GHEA Grapalat"/>
          <w:sz w:val="24"/>
        </w:rPr>
        <w:t>դրա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կամ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բաղադրիչների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ներս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բերելու</w:t>
      </w:r>
      <w:r w:rsidR="00BE2226" w:rsidRPr="0084095D">
        <w:rPr>
          <w:rFonts w:ascii="GHEA Grapalat" w:hAnsi="GHEA Grapalat"/>
          <w:sz w:val="24"/>
          <w:lang w:val="en-US"/>
        </w:rPr>
        <w:t>) և 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Հանրապետության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տարածքից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արտահանելու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(Հ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Հ</w:t>
      </w:r>
      <w:r w:rsidR="00BE2226" w:rsidRPr="0084095D">
        <w:rPr>
          <w:rFonts w:ascii="GHEA Grapalat" w:hAnsi="GHEA Grapalat"/>
          <w:sz w:val="24"/>
        </w:rPr>
        <w:t>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պետական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սահմանը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հատելու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միջոցով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բժշկական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արտադրատեսակի</w:t>
      </w:r>
      <w:r w:rsidR="00BE2226" w:rsidRPr="0084095D">
        <w:rPr>
          <w:rFonts w:ascii="GHEA Grapalat" w:hAnsi="GHEA Grapalat"/>
          <w:sz w:val="24"/>
          <w:lang w:val="en-US"/>
        </w:rPr>
        <w:t xml:space="preserve">, </w:t>
      </w:r>
      <w:r w:rsidR="00BE2226" w:rsidRPr="0084095D">
        <w:rPr>
          <w:rFonts w:ascii="GHEA Grapalat" w:hAnsi="GHEA Grapalat"/>
          <w:sz w:val="24"/>
        </w:rPr>
        <w:t>դրա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կամ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բաղադրիչների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դուրս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բերելու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) </w:t>
      </w:r>
      <w:r w:rsidR="00BE2226" w:rsidRPr="0084095D">
        <w:rPr>
          <w:rFonts w:ascii="GHEA Grapalat" w:hAnsi="GHEA Grapalat"/>
          <w:sz w:val="24"/>
        </w:rPr>
        <w:t>կարգը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սահմանելու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մասին</w:t>
      </w:r>
      <w:r w:rsidRPr="0084095D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որոշման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նախագծի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ընդունումն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ամբողջությամբ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84095D">
        <w:rPr>
          <w:rFonts w:ascii="GHEA Grapalat" w:hAnsi="GHEA Grapalat"/>
          <w:sz w:val="24"/>
          <w:lang w:val="en-US"/>
        </w:rPr>
        <w:t>կհստակեցնի</w:t>
      </w:r>
      <w:proofErr w:type="spellEnd"/>
      <w:r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տարածք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ներմուծման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տարածքից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բժշկական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E2226" w:rsidRPr="0084095D">
        <w:rPr>
          <w:rFonts w:ascii="GHEA Grapalat" w:hAnsi="GHEA Grapalat"/>
          <w:sz w:val="24"/>
          <w:lang w:val="en-US"/>
        </w:rPr>
        <w:t>արտահանման</w:t>
      </w:r>
      <w:proofErr w:type="spellEnd"/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84095D">
        <w:rPr>
          <w:rFonts w:ascii="GHEA Grapalat" w:eastAsia="Times New Roman" w:hAnsi="GHEA Grapalat"/>
          <w:sz w:val="24"/>
          <w:szCs w:val="24"/>
          <w:lang w:val="en-US" w:eastAsia="ru-RU"/>
        </w:rPr>
        <w:t>կանոնները</w:t>
      </w:r>
      <w:proofErr w:type="spellEnd"/>
      <w:r w:rsidR="00AA3343" w:rsidRPr="0084095D">
        <w:rPr>
          <w:rFonts w:ascii="GHEA Grapalat" w:eastAsia="Times New Roman" w:hAnsi="GHEA Grapalat"/>
          <w:sz w:val="24"/>
          <w:szCs w:val="24"/>
          <w:lang w:val="en-US" w:eastAsia="ru-RU"/>
        </w:rPr>
        <w:t>:</w:t>
      </w:r>
      <w:r w:rsidR="001062A2" w:rsidRPr="0084095D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7326D4" w:rsidRPr="0084095D">
        <w:rPr>
          <w:rFonts w:ascii="GHEA Grapalat" w:hAnsi="GHEA Grapalat"/>
          <w:sz w:val="24"/>
          <w:lang w:val="hy-AM"/>
        </w:rPr>
        <w:t>«</w:t>
      </w:r>
      <w:r w:rsidR="00BE2226" w:rsidRPr="0084095D">
        <w:rPr>
          <w:rFonts w:ascii="GHEA Grapalat" w:hAnsi="GHEA Grapalat"/>
          <w:sz w:val="24"/>
          <w:lang w:val="en-US"/>
        </w:rPr>
        <w:t>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Հ</w:t>
      </w:r>
      <w:r w:rsidR="00BE2226" w:rsidRPr="0084095D">
        <w:rPr>
          <w:rFonts w:ascii="GHEA Grapalat" w:hAnsi="GHEA Grapalat"/>
          <w:sz w:val="24"/>
        </w:rPr>
        <w:t>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տարածք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բժշկական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արտադրատեսակը</w:t>
      </w:r>
      <w:r w:rsidR="00BE2226" w:rsidRPr="0084095D">
        <w:rPr>
          <w:rFonts w:ascii="GHEA Grapalat" w:hAnsi="GHEA Grapalat"/>
          <w:sz w:val="24"/>
          <w:lang w:val="en-US"/>
        </w:rPr>
        <w:t xml:space="preserve">, </w:t>
      </w:r>
      <w:r w:rsidR="00BE2226" w:rsidRPr="0084095D">
        <w:rPr>
          <w:rFonts w:ascii="GHEA Grapalat" w:hAnsi="GHEA Grapalat"/>
          <w:sz w:val="24"/>
        </w:rPr>
        <w:t>դրա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մասերը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կամ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բաղադրիչները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ներմուծելու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(Հ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Հ</w:t>
      </w:r>
      <w:r w:rsidR="00BE2226" w:rsidRPr="0084095D">
        <w:rPr>
          <w:rFonts w:ascii="GHEA Grapalat" w:hAnsi="GHEA Grapalat"/>
          <w:sz w:val="24"/>
        </w:rPr>
        <w:t>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պետական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սահմանը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հատելու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միջոցով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բժշկական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արտադրատեսակի</w:t>
      </w:r>
      <w:r w:rsidR="00BE2226" w:rsidRPr="0084095D">
        <w:rPr>
          <w:rFonts w:ascii="GHEA Grapalat" w:hAnsi="GHEA Grapalat"/>
          <w:sz w:val="24"/>
          <w:lang w:val="en-US"/>
        </w:rPr>
        <w:t xml:space="preserve">, </w:t>
      </w:r>
      <w:r w:rsidR="00BE2226" w:rsidRPr="0084095D">
        <w:rPr>
          <w:rFonts w:ascii="GHEA Grapalat" w:hAnsi="GHEA Grapalat"/>
          <w:sz w:val="24"/>
        </w:rPr>
        <w:t>դրա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կամ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բաղադրիչների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ներս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բերելու</w:t>
      </w:r>
      <w:r w:rsidR="00BE2226" w:rsidRPr="0084095D">
        <w:rPr>
          <w:rFonts w:ascii="GHEA Grapalat" w:hAnsi="GHEA Grapalat"/>
          <w:sz w:val="24"/>
          <w:lang w:val="en-US"/>
        </w:rPr>
        <w:t>) և 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Հանրապետության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տարածքից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արտահանելու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(Հ</w:t>
      </w:r>
      <w:r w:rsidR="00BE2226" w:rsidRPr="0084095D">
        <w:rPr>
          <w:rFonts w:ascii="GHEA Grapalat" w:hAnsi="GHEA Grapalat"/>
          <w:sz w:val="24"/>
        </w:rPr>
        <w:t>այաստանի</w:t>
      </w:r>
      <w:r w:rsidR="00BE2226" w:rsidRPr="0084095D">
        <w:rPr>
          <w:rFonts w:ascii="GHEA Grapalat" w:hAnsi="GHEA Grapalat"/>
          <w:sz w:val="24"/>
          <w:lang w:val="en-US"/>
        </w:rPr>
        <w:t xml:space="preserve"> Հ</w:t>
      </w:r>
      <w:r w:rsidR="00BE2226" w:rsidRPr="0084095D">
        <w:rPr>
          <w:rFonts w:ascii="GHEA Grapalat" w:hAnsi="GHEA Grapalat"/>
          <w:sz w:val="24"/>
        </w:rPr>
        <w:t>անրապետության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պետական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սահմանը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հատելու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միջոցով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բժշկական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արտադրատեսակի</w:t>
      </w:r>
      <w:r w:rsidR="00BE2226" w:rsidRPr="0084095D">
        <w:rPr>
          <w:rFonts w:ascii="GHEA Grapalat" w:hAnsi="GHEA Grapalat"/>
          <w:sz w:val="24"/>
          <w:lang w:val="en-US"/>
        </w:rPr>
        <w:t xml:space="preserve">, </w:t>
      </w:r>
      <w:r w:rsidR="00BE2226" w:rsidRPr="0084095D">
        <w:rPr>
          <w:rFonts w:ascii="GHEA Grapalat" w:hAnsi="GHEA Grapalat"/>
          <w:sz w:val="24"/>
        </w:rPr>
        <w:t>դրա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կամ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բաղադրիչների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դուրս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բերելու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) </w:t>
      </w:r>
      <w:r w:rsidR="00BE2226" w:rsidRPr="0084095D">
        <w:rPr>
          <w:rFonts w:ascii="GHEA Grapalat" w:hAnsi="GHEA Grapalat"/>
          <w:sz w:val="24"/>
        </w:rPr>
        <w:t>կարգը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սահմանելու</w:t>
      </w:r>
      <w:r w:rsidR="00BE2226" w:rsidRPr="0084095D">
        <w:rPr>
          <w:rFonts w:ascii="GHEA Grapalat" w:hAnsi="GHEA Grapalat"/>
          <w:sz w:val="24"/>
          <w:lang w:val="en-US"/>
        </w:rPr>
        <w:t xml:space="preserve"> </w:t>
      </w:r>
      <w:r w:rsidR="00BE2226" w:rsidRPr="0084095D">
        <w:rPr>
          <w:rFonts w:ascii="GHEA Grapalat" w:hAnsi="GHEA Grapalat"/>
          <w:sz w:val="24"/>
        </w:rPr>
        <w:t>մասին</w:t>
      </w:r>
      <w:r w:rsidR="007326D4" w:rsidRPr="0084095D">
        <w:rPr>
          <w:rFonts w:ascii="GHEA Grapalat" w:hAnsi="GHEA Grapalat"/>
          <w:sz w:val="24"/>
          <w:lang w:val="hy-AM"/>
        </w:rPr>
        <w:t xml:space="preserve">» Հայաստանի Հանրապետության կառավարության որոշման նախագծի ընդունմամբ ստեղծվում են իրավական հիմքեր Հայաստանի Հանրապետությունում բժշկական արտադրատեսակների շրջանառության պետական վերահսկողության համար, մասնավորապես՝ բժշկական արտադրատեսակների </w:t>
      </w:r>
      <w:r w:rsidR="001062A2" w:rsidRPr="0084095D">
        <w:rPr>
          <w:rFonts w:ascii="GHEA Grapalat" w:hAnsi="GHEA Grapalat"/>
          <w:sz w:val="24"/>
          <w:lang w:val="hy-AM"/>
        </w:rPr>
        <w:t>ներմուծման</w:t>
      </w:r>
      <w:r w:rsidR="00AA6B82" w:rsidRPr="0084095D">
        <w:rPr>
          <w:rFonts w:ascii="GHEA Grapalat" w:hAnsi="GHEA Grapalat"/>
          <w:sz w:val="24"/>
          <w:lang w:val="hy-AM"/>
        </w:rPr>
        <w:t xml:space="preserve"> և արտահ</w:t>
      </w:r>
      <w:proofErr w:type="spellStart"/>
      <w:r w:rsidR="00AA6B82" w:rsidRPr="0084095D">
        <w:rPr>
          <w:rFonts w:ascii="GHEA Grapalat" w:hAnsi="GHEA Grapalat"/>
          <w:sz w:val="24"/>
          <w:lang w:val="en-US"/>
        </w:rPr>
        <w:t>անման</w:t>
      </w:r>
      <w:proofErr w:type="spellEnd"/>
      <w:r w:rsidR="00AA6B82" w:rsidRPr="0084095D">
        <w:rPr>
          <w:rFonts w:ascii="GHEA Grapalat" w:hAnsi="GHEA Grapalat"/>
          <w:sz w:val="24"/>
          <w:lang w:val="en-US"/>
        </w:rPr>
        <w:t xml:space="preserve"> </w:t>
      </w:r>
      <w:r w:rsidR="001062A2" w:rsidRPr="0084095D">
        <w:rPr>
          <w:rFonts w:ascii="GHEA Grapalat" w:hAnsi="GHEA Grapalat"/>
          <w:sz w:val="24"/>
          <w:lang w:val="hy-AM"/>
        </w:rPr>
        <w:t>նկատմամբ վերահսկողություն</w:t>
      </w:r>
      <w:r w:rsidR="007326D4" w:rsidRPr="0084095D">
        <w:rPr>
          <w:rFonts w:ascii="GHEA Grapalat" w:hAnsi="GHEA Grapalat"/>
          <w:sz w:val="24"/>
          <w:lang w:val="hy-AM"/>
        </w:rPr>
        <w:t xml:space="preserve"> իրականացնելու համար:</w:t>
      </w:r>
    </w:p>
    <w:p w:rsidR="007326D4" w:rsidRPr="0084095D" w:rsidRDefault="007326D4" w:rsidP="006455D8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:rsidR="007326D4" w:rsidRPr="0084095D" w:rsidRDefault="007326D4" w:rsidP="006455D8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84095D">
        <w:rPr>
          <w:rFonts w:ascii="GHEA Grapalat" w:hAnsi="GHEA Grapalat"/>
          <w:b/>
          <w:sz w:val="24"/>
          <w:lang w:val="hy-AM"/>
        </w:rPr>
        <w:t>3. Նախագծի մշակման գործընթացում ներգրավված ինստիտուտները և անձինք</w:t>
      </w:r>
    </w:p>
    <w:p w:rsidR="007326D4" w:rsidRDefault="007326D4" w:rsidP="006455D8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84095D">
        <w:rPr>
          <w:rFonts w:ascii="GHEA Grapalat" w:hAnsi="GHEA Grapalat"/>
          <w:sz w:val="24"/>
          <w:lang w:val="hy-AM"/>
        </w:rPr>
        <w:t>«</w:t>
      </w:r>
      <w:r w:rsidR="00AA6B82" w:rsidRPr="0084095D">
        <w:rPr>
          <w:rFonts w:ascii="GHEA Grapalat" w:hAnsi="GHEA Grapalat"/>
          <w:sz w:val="24"/>
          <w:lang w:val="hy-AM"/>
        </w:rPr>
        <w:t xml:space="preserve">Հայաստանի Հանրապետության տարածք բժշկական արտադրատեսակը, դրա մասերը կամ բաղադրիչները ներմուծելու (Հայաստանի Հանրապետության պետական սահմանը հատելու միջոցով բժշկական արտադրատեսակի, դրա մասերի կամ բաղադրիչների ներս բերելու) և Հայաստանի Հանրապետության տարածքից արտահանելու (Հայաստանի Հանրապետության պետական սահմանը հատելու </w:t>
      </w:r>
      <w:r w:rsidR="00AA6B82" w:rsidRPr="0084095D">
        <w:rPr>
          <w:rFonts w:ascii="GHEA Grapalat" w:hAnsi="GHEA Grapalat"/>
          <w:sz w:val="24"/>
          <w:lang w:val="hy-AM"/>
        </w:rPr>
        <w:lastRenderedPageBreak/>
        <w:t>միջոցով բժշկական արտադրատեսակի, դրա մասերի կամ բաղադրիչների դուրս բերելու) կարգը սահմանելու մասին</w:t>
      </w:r>
      <w:r w:rsidRPr="0084095D">
        <w:rPr>
          <w:rFonts w:ascii="GHEA Grapalat" w:hAnsi="GHEA Grapalat"/>
          <w:sz w:val="24"/>
          <w:lang w:val="hy-AM"/>
        </w:rPr>
        <w:t>» Հայաստանի Հանրապետության կառավարության որոշման նախագծի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կողմից:</w:t>
      </w:r>
      <w:bookmarkStart w:id="0" w:name="_GoBack"/>
      <w:bookmarkEnd w:id="0"/>
    </w:p>
    <w:sectPr w:rsidR="007326D4" w:rsidSect="006455D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qQUA0SJTfiwAAAA="/>
  </w:docVars>
  <w:rsids>
    <w:rsidRoot w:val="00A10BA4"/>
    <w:rsid w:val="000379F3"/>
    <w:rsid w:val="001062A2"/>
    <w:rsid w:val="001303C4"/>
    <w:rsid w:val="00212D68"/>
    <w:rsid w:val="002E7715"/>
    <w:rsid w:val="00327371"/>
    <w:rsid w:val="00591CD7"/>
    <w:rsid w:val="005C4474"/>
    <w:rsid w:val="006455D8"/>
    <w:rsid w:val="007326D4"/>
    <w:rsid w:val="008329A1"/>
    <w:rsid w:val="0084095D"/>
    <w:rsid w:val="0084228B"/>
    <w:rsid w:val="00A10BA4"/>
    <w:rsid w:val="00AA3343"/>
    <w:rsid w:val="00AA6B82"/>
    <w:rsid w:val="00B700C0"/>
    <w:rsid w:val="00BE2226"/>
    <w:rsid w:val="00C455D7"/>
    <w:rsid w:val="00EC7FF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9CD5C-EB65-40AE-8537-AA6E43B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2021-07-27T05:38:00Z</dcterms:created>
  <dcterms:modified xsi:type="dcterms:W3CDTF">2021-07-27T05:38:00Z</dcterms:modified>
</cp:coreProperties>
</file>