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53" w:rsidRDefault="00CC74B6" w:rsidP="00F27DF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ՀԻՄՆԱՎՈՐՈՒ</w:t>
      </w:r>
      <w:r w:rsidR="00B46553" w:rsidRPr="00AD4FDD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D5680B" w:rsidRPr="00A47362" w:rsidRDefault="00CC74B6" w:rsidP="005E6822">
      <w:pPr>
        <w:spacing w:after="0" w:line="360" w:lineRule="auto"/>
        <w:jc w:val="center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</w:pPr>
      <w:r w:rsidRPr="00A47362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ՀԱՅԱՍՏԱՆԻ ՀԱՆՐԱՊԵՏՈՒԹՅԱՆ ԿԱՌԱՎԱՐՈՒ</w:t>
      </w:r>
      <w:r w:rsidR="005E6822" w:rsidRPr="00A47362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ԹՅԱՆ </w:t>
      </w:r>
      <w:r w:rsidR="0045596D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2008 ԹՎԱԿԱՆԻ ՓԵՏՐՎԱՐԻ 7-Ի </w:t>
      </w:r>
      <w:r w:rsidR="0045596D" w:rsidRPr="0045596D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N </w:t>
      </w:r>
      <w:r w:rsidR="0045596D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131-Ն ԵՎ </w:t>
      </w:r>
      <w:r w:rsidR="00A47362" w:rsidRPr="00A47362">
        <w:rPr>
          <w:rFonts w:ascii="GHEA Grapalat" w:hAnsi="GHEA Grapalat" w:cs="Sylfaen"/>
          <w:b/>
          <w:sz w:val="24"/>
          <w:szCs w:val="24"/>
          <w:lang w:val="hy-AM"/>
        </w:rPr>
        <w:t xml:space="preserve">2010 ԹՎԱԿԱՆԻ ՆՈՅԵՄԲԵՐԻ 11-Ի </w:t>
      </w:r>
      <w:r w:rsidR="000F0BB4" w:rsidRPr="00B0148D">
        <w:rPr>
          <w:rFonts w:ascii="GHEA Grapalat" w:hAnsi="GHEA Grapalat"/>
          <w:sz w:val="24"/>
          <w:szCs w:val="24"/>
          <w:lang w:val="hy-AM"/>
        </w:rPr>
        <w:t>N</w:t>
      </w:r>
      <w:r w:rsidR="000F0BB4">
        <w:rPr>
          <w:rFonts w:ascii="GHEA Grapalat" w:hAnsi="GHEA Grapalat"/>
          <w:b/>
          <w:sz w:val="24"/>
          <w:szCs w:val="24"/>
          <w:lang w:val="hy-AM"/>
        </w:rPr>
        <w:t xml:space="preserve"> 1465-Ն</w:t>
      </w:r>
      <w:r w:rsidR="006C17BE" w:rsidRPr="00A47362">
        <w:rPr>
          <w:rFonts w:ascii="GHEA Grapalat" w:eastAsia="Times New Roman" w:hAnsi="GHEA Grapalat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Pr="00A47362">
        <w:rPr>
          <w:rFonts w:ascii="GHEA Grapalat" w:hAnsi="GHEA Grapalat"/>
          <w:b/>
          <w:color w:val="000000"/>
          <w:sz w:val="24"/>
          <w:szCs w:val="24"/>
          <w:lang w:val="hy-AM"/>
        </w:rPr>
        <w:t>ՈՐՈՇՈՒ</w:t>
      </w:r>
      <w:r w:rsidR="0012092C" w:rsidRPr="00A47362">
        <w:rPr>
          <w:rFonts w:ascii="GHEA Grapalat" w:hAnsi="GHEA Grapalat"/>
          <w:b/>
          <w:color w:val="000000"/>
          <w:sz w:val="24"/>
          <w:szCs w:val="24"/>
          <w:lang w:val="hy-AM"/>
        </w:rPr>
        <w:t>ՄՆ</w:t>
      </w:r>
      <w:r w:rsidR="0045596D">
        <w:rPr>
          <w:rFonts w:ascii="GHEA Grapalat" w:hAnsi="GHEA Grapalat"/>
          <w:b/>
          <w:color w:val="000000"/>
          <w:sz w:val="24"/>
          <w:szCs w:val="24"/>
          <w:lang w:val="hy-AM"/>
        </w:rPr>
        <w:t>ԵՐՆ</w:t>
      </w:r>
      <w:r w:rsidR="0012092C" w:rsidRPr="00A4736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ՈՒԺԸ ԿՈՐՑՐԱԾ </w:t>
      </w:r>
      <w:r w:rsidRPr="00A47362">
        <w:rPr>
          <w:rFonts w:ascii="GHEA Grapalat" w:hAnsi="GHEA Grapalat"/>
          <w:b/>
          <w:color w:val="000000"/>
          <w:sz w:val="24"/>
          <w:szCs w:val="24"/>
          <w:lang w:val="hy-AM"/>
        </w:rPr>
        <w:t>ՃԱՆԱՉԵԼՈՒ</w:t>
      </w:r>
      <w:r w:rsidR="0012092C" w:rsidRPr="00A4736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ՄԱՍԻՆ» </w:t>
      </w:r>
      <w:r w:rsidRPr="00A47362">
        <w:rPr>
          <w:rFonts w:ascii="GHEA Grapalat" w:hAnsi="GHEA Grapalat"/>
          <w:b/>
          <w:color w:val="000000"/>
          <w:sz w:val="24"/>
          <w:szCs w:val="24"/>
          <w:lang w:val="hy-AM"/>
        </w:rPr>
        <w:t>ԿԱՌԱՎԱՐՈՒ</w:t>
      </w:r>
      <w:r w:rsidR="0012092C" w:rsidRPr="00A4736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ԹՅԱՆ </w:t>
      </w:r>
      <w:r w:rsidR="00D5680B" w:rsidRPr="00A4736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5680B" w:rsidRPr="00A4736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</w:p>
    <w:p w:rsidR="00D63942" w:rsidRPr="00D5680B" w:rsidRDefault="00D63942" w:rsidP="00B46553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46553" w:rsidRPr="00AD4FDD" w:rsidRDefault="00B46553" w:rsidP="00B46553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D4FDD"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CD5A70" w:rsidRPr="00AD4FDD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 xml:space="preserve"> 1.</w:t>
      </w:r>
      <w:r w:rsidR="00015CEE" w:rsidRPr="00E019C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Իրավական ակտի ընդունման անհրաժեշտությունը</w:t>
      </w:r>
    </w:p>
    <w:p w:rsidR="00B46553" w:rsidRDefault="00841FE3" w:rsidP="00B10AF4">
      <w:pPr>
        <w:pStyle w:val="norm"/>
        <w:spacing w:line="360" w:lineRule="auto"/>
        <w:ind w:firstLine="0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           </w:t>
      </w:r>
      <w:r w:rsidRPr="00841FE3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>Հայաստանի Հանրապետության կառավարության 2008 թվականի փետրվարի 7-ի N 131-Ն և 2010 թվականի նոյեմբերի 11-ի N 1465-Ն</w:t>
      </w:r>
      <w:r w:rsidRPr="00841FE3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841FE3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>որոշումներն ուժը կորցրած ճանաչելու մասին»</w:t>
      </w:r>
      <w:r w:rsidRPr="00841FE3">
        <w:rPr>
          <w:rFonts w:ascii="GHEA Grapalat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237408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015CEE" w:rsidRPr="00237408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12092C" w:rsidRPr="00237408">
        <w:rPr>
          <w:rFonts w:ascii="GHEA Grapalat" w:hAnsi="GHEA Grapalat"/>
          <w:color w:val="000000"/>
          <w:sz w:val="24"/>
          <w:szCs w:val="24"/>
          <w:lang w:val="hy-AM"/>
        </w:rPr>
        <w:t xml:space="preserve">առավարության </w:t>
      </w:r>
      <w:r w:rsidR="009B77D1" w:rsidRPr="0023740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9B77D1" w:rsidRPr="0023740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B77D1" w:rsidRPr="00237408">
        <w:rPr>
          <w:rFonts w:ascii="GHEA Grapalat" w:hAnsi="GHEA Grapalat" w:cs="Sylfaen"/>
          <w:sz w:val="24"/>
          <w:szCs w:val="24"/>
          <w:lang w:val="hy-AM"/>
        </w:rPr>
        <w:t>ն</w:t>
      </w:r>
      <w:r w:rsidR="00B46553" w:rsidRPr="00237408">
        <w:rPr>
          <w:rFonts w:ascii="GHEA Grapalat" w:hAnsi="GHEA Grapalat" w:cs="Sylfaen"/>
          <w:sz w:val="24"/>
          <w:szCs w:val="24"/>
          <w:lang w:val="hy-AM"/>
        </w:rPr>
        <w:t>ախագծի</w:t>
      </w:r>
      <w:r w:rsidR="009B77D1" w:rsidRPr="00237408">
        <w:rPr>
          <w:rFonts w:ascii="GHEA Grapalat" w:hAnsi="GHEA Grapalat" w:cs="Sylfaen"/>
          <w:sz w:val="24"/>
          <w:szCs w:val="24"/>
          <w:lang w:val="hy-AM"/>
        </w:rPr>
        <w:t xml:space="preserve"> (այսուհետ՝ Նախագիծ)</w:t>
      </w:r>
      <w:r w:rsidR="00B46553" w:rsidRPr="00237408">
        <w:rPr>
          <w:rFonts w:ascii="GHEA Grapalat" w:hAnsi="GHEA Grapalat" w:cs="Sylfaen"/>
          <w:sz w:val="24"/>
          <w:szCs w:val="24"/>
          <w:lang w:val="hy-AM"/>
        </w:rPr>
        <w:t xml:space="preserve"> ընդունումը պայմանավորված</w:t>
      </w:r>
      <w:r w:rsidR="00FB6A3B" w:rsidRPr="002374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46553" w:rsidRPr="00237408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>«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Մարդուն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օրգաններ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(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կամ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)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հյուսվածքներ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փոխպատվաստելու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մասին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»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օրենքում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փոփոխություններ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լրացումներ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կատարելու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մասին</w:t>
      </w:r>
      <w:r w:rsidR="00237408" w:rsidRPr="00237408">
        <w:rPr>
          <w:rFonts w:ascii="GHEA Grapalat" w:hAnsi="GHEA Grapalat"/>
          <w:b/>
          <w:spacing w:val="-8"/>
          <w:sz w:val="24"/>
          <w:szCs w:val="24"/>
          <w:lang w:val="hy-AM"/>
        </w:rPr>
        <w:t>»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2018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թվականի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մարտի</w:t>
      </w:r>
      <w:r w:rsidR="00237408"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>21-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ի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ՀՕ-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>159-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Ն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237408"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օրենքի</w:t>
      </w:r>
      <w:r w:rsidR="00237408" w:rsidRPr="00237408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B46553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ընդունմամբ և բխում է </w:t>
      </w:r>
      <w:r w:rsidR="00015CEE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="00B46553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առավարության</w:t>
      </w:r>
      <w:r w:rsidR="00B46553" w:rsidRPr="00237408">
        <w:rPr>
          <w:rFonts w:ascii="GHEA Grapalat" w:hAnsi="GHEA Grapalat"/>
          <w:color w:val="000000"/>
          <w:sz w:val="24"/>
          <w:szCs w:val="24"/>
          <w:lang w:val="hy-AM"/>
        </w:rPr>
        <w:t xml:space="preserve"> 2004 </w:t>
      </w:r>
      <w:r w:rsidR="00B46553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="00B46553" w:rsidRPr="0023740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46553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ապրիլի</w:t>
      </w:r>
      <w:r w:rsidR="00B46553" w:rsidRPr="00237408">
        <w:rPr>
          <w:rFonts w:ascii="GHEA Grapalat" w:hAnsi="GHEA Grapalat"/>
          <w:color w:val="000000"/>
          <w:sz w:val="24"/>
          <w:szCs w:val="24"/>
          <w:lang w:val="hy-AM"/>
        </w:rPr>
        <w:t xml:space="preserve"> 8-</w:t>
      </w:r>
      <w:r w:rsidR="00B46553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B46553" w:rsidRPr="00237408">
        <w:rPr>
          <w:rFonts w:ascii="GHEA Grapalat" w:hAnsi="GHEA Grapalat"/>
          <w:color w:val="000000"/>
          <w:sz w:val="24"/>
          <w:szCs w:val="24"/>
          <w:lang w:val="hy-AM"/>
        </w:rPr>
        <w:t xml:space="preserve"> N 541-</w:t>
      </w:r>
      <w:r w:rsidR="00B46553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B46553" w:rsidRPr="0023740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46553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>որոշման պահանջների կատարումից</w:t>
      </w:r>
      <w:r w:rsidR="00B93257" w:rsidRPr="002374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: </w:t>
      </w:r>
    </w:p>
    <w:p w:rsidR="003B1384" w:rsidRPr="00E019C6" w:rsidRDefault="00B46553" w:rsidP="00B46553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D4FDD">
        <w:rPr>
          <w:rFonts w:ascii="GHEA Grapalat" w:hAnsi="GHEA Grapalat" w:cs="Sylfaen"/>
          <w:b/>
          <w:sz w:val="24"/>
          <w:szCs w:val="24"/>
          <w:lang w:val="hy-AM"/>
        </w:rPr>
        <w:t xml:space="preserve">     </w:t>
      </w:r>
      <w:r w:rsidR="00CD5A70" w:rsidRPr="00AD4FDD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2.</w:t>
      </w:r>
      <w:r w:rsidR="00D57DF6" w:rsidRPr="00E019C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խնդիրները</w:t>
      </w:r>
    </w:p>
    <w:p w:rsidR="00D5680B" w:rsidRPr="00A46EB3" w:rsidRDefault="00762E1F" w:rsidP="00A46EB3">
      <w:pPr>
        <w:spacing w:after="0"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37408">
        <w:rPr>
          <w:rFonts w:ascii="GHEA Grapalat" w:hAnsi="GHEA Grapalat"/>
          <w:spacing w:val="-8"/>
          <w:sz w:val="24"/>
          <w:szCs w:val="24"/>
          <w:lang w:val="hy-AM"/>
        </w:rPr>
        <w:t>«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Մարդուն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օրգաններ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(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կամ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)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հյուսվածքներ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փոխպատվաստելու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մասին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»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37408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23740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CD5A70" w:rsidRPr="00AD4FDD">
        <w:rPr>
          <w:rFonts w:ascii="GHEA Grapalat" w:hAnsi="GHEA Grapalat" w:cs="Sylfaen"/>
          <w:color w:val="000000"/>
          <w:sz w:val="24"/>
          <w:szCs w:val="24"/>
          <w:lang w:val="hy-AM"/>
        </w:rPr>
        <w:t>օրենք</w:t>
      </w:r>
      <w:r w:rsidR="000A173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ի </w:t>
      </w:r>
      <w:r w:rsidR="000A1731" w:rsidRPr="000A1731">
        <w:rPr>
          <w:rFonts w:ascii="GHEA Grapalat" w:hAnsi="GHEA Grapalat" w:cs="Sylfaen"/>
          <w:color w:val="000000"/>
          <w:sz w:val="24"/>
          <w:szCs w:val="24"/>
          <w:lang w:val="hy-AM"/>
        </w:rPr>
        <w:t>2.1-ին հոդվածի 2-րդ մաս</w:t>
      </w:r>
      <w:r w:rsidR="003868FC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45596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5-</w:t>
      </w:r>
      <w:r w:rsidR="003868FC">
        <w:rPr>
          <w:rFonts w:ascii="GHEA Grapalat" w:hAnsi="GHEA Grapalat" w:cs="Sylfaen"/>
          <w:color w:val="000000"/>
          <w:sz w:val="24"/>
          <w:szCs w:val="24"/>
          <w:lang w:val="hy-AM"/>
        </w:rPr>
        <w:t>րդ հոդվածի համաձայն</w:t>
      </w:r>
      <w:r w:rsidR="00B46553" w:rsidRPr="00AD4FD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110E5">
        <w:rPr>
          <w:rFonts w:ascii="GHEA Grapalat" w:hAnsi="GHEA Grapalat" w:cs="Sylfaen"/>
          <w:color w:val="000000"/>
          <w:sz w:val="24"/>
          <w:szCs w:val="24"/>
          <w:lang w:val="hy-AM"/>
        </w:rPr>
        <w:t>օ</w:t>
      </w:r>
      <w:r w:rsidR="00E110E5" w:rsidRPr="00E110E5">
        <w:rPr>
          <w:rFonts w:ascii="GHEA Grapalat" w:hAnsi="GHEA Grapalat" w:cs="Sylfaen"/>
          <w:color w:val="000000"/>
          <w:sz w:val="24"/>
          <w:szCs w:val="24"/>
          <w:lang w:val="hy-AM"/>
        </w:rPr>
        <w:t>րգանների և հյուսվածքների դոնորների և ռեցիպիենտների ռեեստրի գործունեության, տեղեկությունների գրանցման և օգտագործման</w:t>
      </w:r>
      <w:r w:rsidR="00E110E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կարգը</w:t>
      </w:r>
      <w:r w:rsidR="0045596D" w:rsidRPr="00E110E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,</w:t>
      </w:r>
      <w:r w:rsidR="0045596D">
        <w:rPr>
          <w:rFonts w:ascii="GHEA Grapalat" w:hAnsi="GHEA Grapalat" w:cs="Sylfaen"/>
          <w:bCs/>
          <w:sz w:val="24"/>
          <w:szCs w:val="24"/>
          <w:lang w:val="hy-AM"/>
        </w:rPr>
        <w:t xml:space="preserve"> ինչպես նաև փ</w:t>
      </w:r>
      <w:r w:rsidR="0045596D" w:rsidRPr="0045596D">
        <w:rPr>
          <w:rFonts w:ascii="GHEA Grapalat" w:hAnsi="GHEA Grapalat" w:cs="Sylfaen"/>
          <w:bCs/>
          <w:sz w:val="24"/>
          <w:szCs w:val="24"/>
          <w:lang w:val="hy-AM"/>
        </w:rPr>
        <w:t>ոխպատվաստման անհրաժեշտության մասին բժշկական եզրակացություն տալու կարգ</w:t>
      </w:r>
      <w:r w:rsidR="00E110E5">
        <w:rPr>
          <w:rFonts w:ascii="GHEA Grapalat" w:hAnsi="GHEA Grapalat" w:cs="Sylfaen"/>
          <w:bCs/>
          <w:sz w:val="24"/>
          <w:szCs w:val="24"/>
          <w:lang w:val="hy-AM"/>
        </w:rPr>
        <w:t xml:space="preserve">ը սահմանելու </w:t>
      </w:r>
      <w:r w:rsidR="00D57DF6" w:rsidRPr="009D505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լիազորությունը </w:t>
      </w:r>
      <w:r w:rsidR="003C2072">
        <w:rPr>
          <w:rFonts w:ascii="GHEA Grapalat" w:hAnsi="GHEA Grapalat" w:cs="Sylfaen"/>
          <w:color w:val="000000"/>
          <w:sz w:val="24"/>
          <w:szCs w:val="24"/>
          <w:lang w:val="hy-AM"/>
        </w:rPr>
        <w:t>տրված</w:t>
      </w:r>
      <w:r w:rsidR="000A173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է</w:t>
      </w:r>
      <w:r w:rsidR="00D57DF6" w:rsidRPr="009D505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D57DF6" w:rsidRPr="009D505E">
        <w:rPr>
          <w:rFonts w:ascii="GHEA Grapalat" w:hAnsi="GHEA Grapalat"/>
          <w:color w:val="000000"/>
          <w:sz w:val="24"/>
          <w:szCs w:val="24"/>
          <w:lang w:val="hy-AM"/>
        </w:rPr>
        <w:t>առողջապահության</w:t>
      </w:r>
      <w:r w:rsidR="00D57DF6" w:rsidRPr="002236DD">
        <w:rPr>
          <w:rFonts w:ascii="GHEA Grapalat" w:hAnsi="GHEA Grapalat"/>
          <w:color w:val="000000"/>
          <w:sz w:val="24"/>
          <w:szCs w:val="24"/>
          <w:lang w:val="hy-AM"/>
        </w:rPr>
        <w:t xml:space="preserve"> բնագավառի լիազոր մարմնին:</w:t>
      </w:r>
      <w:r w:rsidR="00D57DF6" w:rsidRPr="00D57D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C2072">
        <w:rPr>
          <w:rFonts w:ascii="GHEA Grapalat" w:hAnsi="GHEA Grapalat"/>
          <w:color w:val="000000"/>
          <w:sz w:val="24"/>
          <w:szCs w:val="24"/>
          <w:lang w:val="hy-AM"/>
        </w:rPr>
        <w:t>Արդյունքում</w:t>
      </w:r>
      <w:r w:rsidR="00D57DF6" w:rsidRPr="00D56A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անհրաժեշտություն է առաջացել ուժը </w:t>
      </w:r>
      <w:r w:rsidR="00D57DF6" w:rsidRPr="00F35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կորցրած ճանաչել </w:t>
      </w:r>
      <w:r w:rsidR="0045596D" w:rsidRPr="004559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 20</w:t>
      </w:r>
      <w:r w:rsidR="004559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08</w:t>
      </w:r>
      <w:r w:rsidR="0045596D" w:rsidRPr="004559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4559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փետրվարի 7</w:t>
      </w:r>
      <w:r w:rsidR="0045596D" w:rsidRPr="004559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«</w:t>
      </w:r>
      <w:r w:rsidR="004559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</w:t>
      </w:r>
      <w:r w:rsidR="0045596D" w:rsidRPr="004559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ոխպատվաստման անհրաժեշտության մասին բժշկական եզրակացություն տալու կարգը</w:t>
      </w:r>
      <w:r w:rsidR="0045596D" w:rsidRPr="004559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հաստատելու մասին» </w:t>
      </w:r>
      <w:r w:rsidR="0045596D" w:rsidRPr="004559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1</w:t>
      </w:r>
      <w:r w:rsidR="004559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31</w:t>
      </w:r>
      <w:r w:rsidR="0045596D" w:rsidRPr="004559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</w:t>
      </w:r>
      <w:r w:rsidR="004559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0A17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Կառավարության </w:t>
      </w:r>
      <w:r w:rsidR="00BB53FC" w:rsidRPr="00B0148D">
        <w:rPr>
          <w:rFonts w:ascii="GHEA Grapalat" w:hAnsi="GHEA Grapalat" w:cs="Sylfaen"/>
          <w:sz w:val="24"/>
          <w:szCs w:val="24"/>
          <w:lang w:val="hy-AM"/>
        </w:rPr>
        <w:t>2010 թվականի նոյեմբերի 11-ի «Օ</w:t>
      </w:r>
      <w:r w:rsidR="00BB53FC" w:rsidRPr="00B0148D">
        <w:rPr>
          <w:rFonts w:ascii="GHEA Grapalat" w:hAnsi="GHEA Grapalat" w:cs="Sylfaen"/>
          <w:bCs/>
          <w:sz w:val="24"/>
          <w:szCs w:val="24"/>
          <w:lang w:val="hy-AM"/>
        </w:rPr>
        <w:t>րգանների</w:t>
      </w:r>
      <w:r w:rsidR="00BB53FC" w:rsidRPr="00B0148D">
        <w:rPr>
          <w:rFonts w:ascii="GHEA Grapalat" w:hAnsi="GHEA Grapalat"/>
          <w:bCs/>
          <w:sz w:val="24"/>
          <w:szCs w:val="24"/>
          <w:lang w:val="hy-AM"/>
        </w:rPr>
        <w:t xml:space="preserve"> և </w:t>
      </w:r>
      <w:r w:rsidR="00BB53FC" w:rsidRPr="00B0148D">
        <w:rPr>
          <w:rFonts w:ascii="GHEA Grapalat" w:hAnsi="GHEA Grapalat" w:cs="Sylfaen"/>
          <w:bCs/>
          <w:sz w:val="24"/>
          <w:szCs w:val="24"/>
          <w:lang w:val="hy-AM"/>
        </w:rPr>
        <w:t>հյուսվածքների</w:t>
      </w:r>
      <w:r w:rsidR="00BB53FC" w:rsidRPr="00B0148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B53FC" w:rsidRPr="00B0148D">
        <w:rPr>
          <w:rFonts w:ascii="GHEA Grapalat" w:hAnsi="GHEA Grapalat" w:cs="Sylfaen"/>
          <w:bCs/>
          <w:sz w:val="24"/>
          <w:szCs w:val="24"/>
          <w:lang w:val="hy-AM"/>
        </w:rPr>
        <w:t>դոնորների</w:t>
      </w:r>
      <w:r w:rsidR="00BB53FC" w:rsidRPr="00B0148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B53FC" w:rsidRPr="00B0148D"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="00BB53FC" w:rsidRPr="00B0148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B53FC" w:rsidRPr="00B0148D">
        <w:rPr>
          <w:rFonts w:ascii="GHEA Grapalat" w:hAnsi="GHEA Grapalat" w:cs="Sylfaen"/>
          <w:bCs/>
          <w:sz w:val="24"/>
          <w:szCs w:val="24"/>
          <w:lang w:val="hy-AM"/>
        </w:rPr>
        <w:t>ռեցիպիենտների</w:t>
      </w:r>
      <w:r w:rsidR="00BB53FC" w:rsidRPr="00B0148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B53FC" w:rsidRPr="00B0148D">
        <w:rPr>
          <w:rFonts w:ascii="GHEA Grapalat" w:hAnsi="GHEA Grapalat" w:cs="Sylfaen"/>
          <w:bCs/>
          <w:sz w:val="24"/>
          <w:szCs w:val="24"/>
          <w:lang w:val="hy-AM"/>
        </w:rPr>
        <w:t>ռեեստրի</w:t>
      </w:r>
      <w:r w:rsidR="00BB53FC" w:rsidRPr="00B0148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B53FC" w:rsidRPr="00B0148D">
        <w:rPr>
          <w:rFonts w:ascii="GHEA Grapalat" w:hAnsi="GHEA Grapalat" w:cs="Sylfaen"/>
          <w:bCs/>
          <w:sz w:val="24"/>
          <w:szCs w:val="24"/>
          <w:lang w:val="hy-AM"/>
        </w:rPr>
        <w:t>գործունեության</w:t>
      </w:r>
      <w:r w:rsidR="00BB53FC" w:rsidRPr="00B0148D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BB53FC" w:rsidRPr="00B0148D">
        <w:rPr>
          <w:rFonts w:ascii="GHEA Grapalat" w:hAnsi="GHEA Grapalat" w:cs="Sylfaen"/>
          <w:bCs/>
          <w:sz w:val="24"/>
          <w:szCs w:val="24"/>
          <w:lang w:val="hy-AM"/>
        </w:rPr>
        <w:t>տեղեկությունների</w:t>
      </w:r>
      <w:r w:rsidR="00BB53FC" w:rsidRPr="00B0148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B53FC" w:rsidRPr="00B0148D">
        <w:rPr>
          <w:rFonts w:ascii="GHEA Grapalat" w:hAnsi="GHEA Grapalat" w:cs="Sylfaen"/>
          <w:bCs/>
          <w:sz w:val="24"/>
          <w:szCs w:val="24"/>
          <w:lang w:val="hy-AM"/>
        </w:rPr>
        <w:t>գրանցման</w:t>
      </w:r>
      <w:r w:rsidR="00BB53FC" w:rsidRPr="00B0148D">
        <w:rPr>
          <w:rFonts w:ascii="GHEA Grapalat" w:hAnsi="GHEA Grapalat"/>
          <w:bCs/>
          <w:sz w:val="24"/>
          <w:szCs w:val="24"/>
          <w:lang w:val="hy-AM"/>
        </w:rPr>
        <w:t xml:space="preserve"> և </w:t>
      </w:r>
      <w:r w:rsidR="00BB53FC" w:rsidRPr="00B0148D">
        <w:rPr>
          <w:rFonts w:ascii="GHEA Grapalat" w:hAnsi="GHEA Grapalat" w:cs="Sylfaen"/>
          <w:bCs/>
          <w:sz w:val="24"/>
          <w:szCs w:val="24"/>
          <w:lang w:val="hy-AM"/>
        </w:rPr>
        <w:t>օգտագործման</w:t>
      </w:r>
      <w:r w:rsidR="00BB53FC" w:rsidRPr="00B0148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B53FC" w:rsidRPr="00B0148D">
        <w:rPr>
          <w:rFonts w:ascii="GHEA Grapalat" w:hAnsi="GHEA Grapalat" w:cs="Sylfaen"/>
          <w:bCs/>
          <w:sz w:val="24"/>
          <w:szCs w:val="24"/>
          <w:lang w:val="hy-AM"/>
        </w:rPr>
        <w:t xml:space="preserve">կարգը հաստատելու մասին» </w:t>
      </w:r>
      <w:r w:rsidR="00BB53FC" w:rsidRPr="00B0148D">
        <w:rPr>
          <w:rFonts w:ascii="GHEA Grapalat" w:hAnsi="GHEA Grapalat"/>
          <w:sz w:val="24"/>
          <w:szCs w:val="24"/>
          <w:lang w:val="hy-AM"/>
        </w:rPr>
        <w:t xml:space="preserve"> N 1465-</w:t>
      </w:r>
      <w:r w:rsidR="00BB53FC" w:rsidRPr="00B0148D">
        <w:rPr>
          <w:rFonts w:ascii="GHEA Grapalat" w:hAnsi="GHEA Grapalat" w:cs="Sylfaen"/>
          <w:sz w:val="24"/>
          <w:szCs w:val="24"/>
          <w:lang w:val="hy-AM"/>
        </w:rPr>
        <w:t>Ն որոշում</w:t>
      </w:r>
      <w:r w:rsidR="0045596D">
        <w:rPr>
          <w:rFonts w:ascii="GHEA Grapalat" w:hAnsi="GHEA Grapalat" w:cs="Sylfaen"/>
          <w:sz w:val="24"/>
          <w:szCs w:val="24"/>
          <w:lang w:val="hy-AM"/>
        </w:rPr>
        <w:t>ները</w:t>
      </w:r>
      <w:r w:rsidR="00BB11FE">
        <w:rPr>
          <w:rFonts w:ascii="GHEA Grapalat" w:hAnsi="GHEA Grapalat" w:cs="Arial Unicode"/>
          <w:sz w:val="24"/>
          <w:szCs w:val="24"/>
          <w:lang w:val="hy-AM" w:eastAsia="ru-RU"/>
        </w:rPr>
        <w:t xml:space="preserve"> և մշակել </w:t>
      </w:r>
      <w:r w:rsidR="00E110E5">
        <w:rPr>
          <w:rFonts w:ascii="GHEA Grapalat" w:hAnsi="GHEA Grapalat" w:cs="Arial Unicode"/>
          <w:sz w:val="24"/>
          <w:szCs w:val="24"/>
          <w:lang w:val="hy-AM" w:eastAsia="ru-RU"/>
        </w:rPr>
        <w:t>օ</w:t>
      </w:r>
      <w:r w:rsidR="00E110E5" w:rsidRPr="00E110E5">
        <w:rPr>
          <w:rFonts w:ascii="GHEA Grapalat" w:hAnsi="GHEA Grapalat" w:cs="Arial Unicode"/>
          <w:sz w:val="24"/>
          <w:szCs w:val="24"/>
          <w:lang w:val="hy-AM" w:eastAsia="ru-RU"/>
        </w:rPr>
        <w:t>րգանների և հյուսվածքների դոնորների և ռեցիպիենտների ռեեստրի գործունեության, տեղեկությունների գրանցման և օգտագործման</w:t>
      </w:r>
      <w:r w:rsidR="0045596D" w:rsidRPr="00E110E5">
        <w:rPr>
          <w:rFonts w:ascii="GHEA Grapalat" w:hAnsi="GHEA Grapalat" w:cs="Arial Unicode"/>
          <w:bCs/>
          <w:sz w:val="24"/>
          <w:szCs w:val="24"/>
          <w:lang w:val="hy-AM" w:eastAsia="ru-RU"/>
        </w:rPr>
        <w:t>,</w:t>
      </w:r>
      <w:r w:rsidR="0045596D">
        <w:rPr>
          <w:rFonts w:ascii="GHEA Grapalat" w:hAnsi="GHEA Grapalat" w:cs="Arial Unicode"/>
          <w:bCs/>
          <w:sz w:val="24"/>
          <w:szCs w:val="24"/>
          <w:lang w:val="hy-AM" w:eastAsia="ru-RU"/>
        </w:rPr>
        <w:t xml:space="preserve"> ինչպես նաև </w:t>
      </w:r>
      <w:r w:rsidR="00BB11FE" w:rsidRPr="00BB11FE">
        <w:rPr>
          <w:rFonts w:ascii="GHEA Grapalat" w:hAnsi="GHEA Grapalat" w:cs="Arial Unicode"/>
          <w:bCs/>
          <w:sz w:val="24"/>
          <w:szCs w:val="24"/>
          <w:lang w:val="hy-AM" w:eastAsia="ru-RU"/>
        </w:rPr>
        <w:t xml:space="preserve"> </w:t>
      </w:r>
      <w:r w:rsidR="0045596D">
        <w:rPr>
          <w:rFonts w:ascii="GHEA Grapalat" w:hAnsi="GHEA Grapalat" w:cs="Arial Unicode"/>
          <w:bCs/>
          <w:sz w:val="24"/>
          <w:szCs w:val="24"/>
          <w:lang w:val="hy-AM" w:eastAsia="ru-RU"/>
        </w:rPr>
        <w:t>փ</w:t>
      </w:r>
      <w:r w:rsidR="0045596D" w:rsidRPr="0045596D">
        <w:rPr>
          <w:rFonts w:ascii="GHEA Grapalat" w:hAnsi="GHEA Grapalat" w:cs="Arial Unicode"/>
          <w:bCs/>
          <w:sz w:val="24"/>
          <w:szCs w:val="24"/>
          <w:lang w:val="hy-AM" w:eastAsia="ru-RU"/>
        </w:rPr>
        <w:t xml:space="preserve">ոխպատվաստման անհրաժեշտության մասին բժշկական եզրակացություն </w:t>
      </w:r>
      <w:r w:rsidR="0045596D" w:rsidRPr="0045596D">
        <w:rPr>
          <w:rFonts w:ascii="GHEA Grapalat" w:hAnsi="GHEA Grapalat" w:cs="Arial Unicode"/>
          <w:bCs/>
          <w:sz w:val="24"/>
          <w:szCs w:val="24"/>
          <w:lang w:val="hy-AM" w:eastAsia="ru-RU"/>
        </w:rPr>
        <w:lastRenderedPageBreak/>
        <w:t xml:space="preserve">տալու </w:t>
      </w:r>
      <w:r w:rsidR="00BB11FE">
        <w:rPr>
          <w:rFonts w:ascii="GHEA Grapalat" w:hAnsi="GHEA Grapalat" w:cs="Arial Unicode"/>
          <w:bCs/>
          <w:sz w:val="24"/>
          <w:szCs w:val="24"/>
          <w:lang w:val="hy-AM" w:eastAsia="ru-RU"/>
        </w:rPr>
        <w:t xml:space="preserve">նոր </w:t>
      </w:r>
      <w:r w:rsidR="00BB11FE" w:rsidRPr="00BB11FE">
        <w:rPr>
          <w:rFonts w:ascii="GHEA Grapalat" w:hAnsi="GHEA Grapalat" w:cs="Arial Unicode"/>
          <w:bCs/>
          <w:sz w:val="24"/>
          <w:szCs w:val="24"/>
          <w:lang w:val="hy-AM" w:eastAsia="ru-RU"/>
        </w:rPr>
        <w:t>կարգ</w:t>
      </w:r>
      <w:r w:rsidR="00841FE3">
        <w:rPr>
          <w:rFonts w:ascii="GHEA Grapalat" w:hAnsi="GHEA Grapalat" w:cs="Arial Unicode"/>
          <w:bCs/>
          <w:sz w:val="24"/>
          <w:szCs w:val="24"/>
          <w:lang w:val="hy-AM" w:eastAsia="ru-RU"/>
        </w:rPr>
        <w:t>եր</w:t>
      </w:r>
      <w:r w:rsidR="00BB11FE">
        <w:rPr>
          <w:rFonts w:ascii="GHEA Grapalat" w:hAnsi="GHEA Grapalat" w:cs="Arial Unicode"/>
          <w:bCs/>
          <w:sz w:val="24"/>
          <w:szCs w:val="24"/>
          <w:lang w:val="hy-AM" w:eastAsia="ru-RU"/>
        </w:rPr>
        <w:t>, որ</w:t>
      </w:r>
      <w:r w:rsidR="00841FE3">
        <w:rPr>
          <w:rFonts w:ascii="GHEA Grapalat" w:hAnsi="GHEA Grapalat" w:cs="Arial Unicode"/>
          <w:bCs/>
          <w:sz w:val="24"/>
          <w:szCs w:val="24"/>
          <w:lang w:val="hy-AM" w:eastAsia="ru-RU"/>
        </w:rPr>
        <w:t>ոնք</w:t>
      </w:r>
      <w:r w:rsidR="00BB11FE">
        <w:rPr>
          <w:rFonts w:ascii="GHEA Grapalat" w:hAnsi="GHEA Grapalat" w:cs="Arial Unicode"/>
          <w:bCs/>
          <w:sz w:val="24"/>
          <w:szCs w:val="24"/>
          <w:lang w:val="hy-AM" w:eastAsia="ru-RU"/>
        </w:rPr>
        <w:t xml:space="preserve"> </w:t>
      </w:r>
      <w:r w:rsidR="00841FE3">
        <w:rPr>
          <w:rFonts w:ascii="GHEA Grapalat" w:hAnsi="GHEA Grapalat" w:cs="Arial Unicode"/>
          <w:bCs/>
          <w:sz w:val="24"/>
          <w:szCs w:val="24"/>
          <w:lang w:val="hy-AM" w:eastAsia="ru-RU"/>
        </w:rPr>
        <w:t>կ</w:t>
      </w:r>
      <w:r w:rsidR="00E110E5">
        <w:rPr>
          <w:rFonts w:ascii="GHEA Grapalat" w:hAnsi="GHEA Grapalat" w:cs="Arial Unicode"/>
          <w:bCs/>
          <w:sz w:val="24"/>
          <w:szCs w:val="24"/>
          <w:lang w:val="hy-AM" w:eastAsia="ru-RU"/>
        </w:rPr>
        <w:t xml:space="preserve">սահմանվեն </w:t>
      </w:r>
      <w:r w:rsidR="00BB11FE">
        <w:rPr>
          <w:rFonts w:ascii="GHEA Grapalat" w:hAnsi="GHEA Grapalat" w:cs="Arial Unicode"/>
          <w:bCs/>
          <w:sz w:val="24"/>
          <w:szCs w:val="24"/>
          <w:lang w:val="hy-AM" w:eastAsia="ru-RU"/>
        </w:rPr>
        <w:t xml:space="preserve"> Առողջապահության նախարարի հրաման</w:t>
      </w:r>
      <w:r w:rsidR="00841FE3">
        <w:rPr>
          <w:rFonts w:ascii="GHEA Grapalat" w:hAnsi="GHEA Grapalat" w:cs="Arial Unicode"/>
          <w:bCs/>
          <w:sz w:val="24"/>
          <w:szCs w:val="24"/>
          <w:lang w:val="hy-AM" w:eastAsia="ru-RU"/>
        </w:rPr>
        <w:t>ներ</w:t>
      </w:r>
      <w:r w:rsidR="00BB11FE">
        <w:rPr>
          <w:rFonts w:ascii="GHEA Grapalat" w:hAnsi="GHEA Grapalat" w:cs="Arial Unicode"/>
          <w:bCs/>
          <w:sz w:val="24"/>
          <w:szCs w:val="24"/>
          <w:lang w:val="hy-AM" w:eastAsia="ru-RU"/>
        </w:rPr>
        <w:t>ով:</w:t>
      </w:r>
    </w:p>
    <w:p w:rsidR="00B46553" w:rsidRPr="00AD4FDD" w:rsidRDefault="00B46553" w:rsidP="00CD5A70">
      <w:pPr>
        <w:spacing w:after="0" w:line="360" w:lineRule="auto"/>
        <w:ind w:firstLine="708"/>
        <w:rPr>
          <w:rFonts w:ascii="GHEA Grapalat" w:hAnsi="GHEA Grapalat"/>
          <w:b/>
          <w:sz w:val="24"/>
          <w:szCs w:val="24"/>
          <w:lang w:val="hy-AM"/>
        </w:rPr>
      </w:pPr>
      <w:r w:rsidRPr="00AD4FDD">
        <w:rPr>
          <w:rFonts w:ascii="GHEA Grapalat" w:hAnsi="GHEA Grapalat"/>
          <w:b/>
          <w:sz w:val="24"/>
          <w:szCs w:val="24"/>
          <w:lang w:val="hy-AM"/>
        </w:rPr>
        <w:t>3</w:t>
      </w:r>
      <w:r w:rsidR="00CD5A70" w:rsidRPr="00AD4FDD">
        <w:rPr>
          <w:rFonts w:ascii="GHEA Grapalat" w:hAnsi="GHEA Grapalat"/>
          <w:b/>
          <w:sz w:val="24"/>
          <w:szCs w:val="24"/>
          <w:lang w:val="hy-AM"/>
        </w:rPr>
        <w:t>.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Կարգավորման նպատակը և բնույթը</w:t>
      </w:r>
    </w:p>
    <w:p w:rsidR="009808E3" w:rsidRPr="00BB11FE" w:rsidRDefault="00B46553" w:rsidP="008E697D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851A9">
        <w:rPr>
          <w:rFonts w:ascii="GHEA Grapalat" w:hAnsi="GHEA Grapalat"/>
          <w:sz w:val="24"/>
          <w:szCs w:val="24"/>
          <w:lang w:val="hy-AM"/>
        </w:rPr>
        <w:t xml:space="preserve">     Ներկայացվող նախագծով առաջարկվում է </w:t>
      </w:r>
      <w:r w:rsidR="008E697D">
        <w:rPr>
          <w:rFonts w:ascii="GHEA Grapalat" w:hAnsi="GHEA Grapalat"/>
          <w:sz w:val="24"/>
          <w:szCs w:val="24"/>
          <w:lang w:val="hy-AM"/>
        </w:rPr>
        <w:t xml:space="preserve">ուժը կորցրած ճանաչել  </w:t>
      </w:r>
      <w:r w:rsidR="003868FC" w:rsidRPr="003868FC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2008 թվականի փետրվարի 7-ի «Փոխպատվաստման անհրաժեշտության մասին բժշկական եզրակացություն տալու կարգը</w:t>
      </w:r>
      <w:r w:rsidR="003868FC" w:rsidRPr="003868FC">
        <w:rPr>
          <w:rFonts w:ascii="GHEA Grapalat" w:hAnsi="GHEA Grapalat"/>
          <w:bCs/>
          <w:sz w:val="24"/>
          <w:szCs w:val="24"/>
          <w:lang w:val="hy-AM"/>
        </w:rPr>
        <w:t xml:space="preserve"> հաստատելու մասին» </w:t>
      </w:r>
      <w:r w:rsidR="003868FC" w:rsidRPr="003868FC">
        <w:rPr>
          <w:rFonts w:ascii="GHEA Grapalat" w:hAnsi="GHEA Grapalat"/>
          <w:sz w:val="24"/>
          <w:szCs w:val="24"/>
          <w:lang w:val="hy-AM"/>
        </w:rPr>
        <w:t xml:space="preserve"> N 131-Ն և 2010 թվականի նոյեմբերի 11-ի «Օ</w:t>
      </w:r>
      <w:r w:rsidR="003868FC" w:rsidRPr="003868FC">
        <w:rPr>
          <w:rFonts w:ascii="GHEA Grapalat" w:hAnsi="GHEA Grapalat"/>
          <w:bCs/>
          <w:sz w:val="24"/>
          <w:szCs w:val="24"/>
          <w:lang w:val="hy-AM"/>
        </w:rPr>
        <w:t>րգանների և հյուսվածքների դոնորների ու ռեցիպիենտների ռեեստրի գործունեության, տեղեկությունների գրանցման և օգտագործման կարգը հաստատելու մասին»</w:t>
      </w:r>
      <w:r w:rsidR="003868FC" w:rsidRPr="003868FC">
        <w:rPr>
          <w:rFonts w:ascii="GHEA Grapalat" w:hAnsi="GHEA Grapalat"/>
          <w:sz w:val="24"/>
          <w:szCs w:val="24"/>
          <w:lang w:val="hy-AM"/>
        </w:rPr>
        <w:t xml:space="preserve"> N 1465-Ն որոշումները</w:t>
      </w:r>
      <w:r w:rsidR="00BB11FE" w:rsidRPr="00BB11FE">
        <w:rPr>
          <w:rFonts w:ascii="GHEA Grapalat" w:hAnsi="GHEA Grapalat"/>
          <w:sz w:val="24"/>
          <w:szCs w:val="24"/>
          <w:lang w:val="hy-AM"/>
        </w:rPr>
        <w:t>:</w:t>
      </w:r>
    </w:p>
    <w:p w:rsidR="00B46553" w:rsidRPr="00AD4FDD" w:rsidRDefault="00B46553" w:rsidP="007220F5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D4FDD">
        <w:rPr>
          <w:rFonts w:ascii="GHEA Grapalat" w:hAnsi="GHEA Grapalat"/>
          <w:b/>
          <w:sz w:val="24"/>
          <w:szCs w:val="24"/>
          <w:lang w:val="hy-AM"/>
        </w:rPr>
        <w:t>4</w:t>
      </w:r>
      <w:r w:rsidR="00CD5A70" w:rsidRPr="00AD4FDD">
        <w:rPr>
          <w:rFonts w:ascii="GHEA Grapalat" w:hAnsi="GHEA Grapalat"/>
          <w:b/>
          <w:sz w:val="24"/>
          <w:szCs w:val="24"/>
          <w:lang w:val="hy-AM"/>
        </w:rPr>
        <w:t>.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B46553" w:rsidRPr="00AD4FDD" w:rsidRDefault="00CD5A70" w:rsidP="007220F5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D4FDD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0A1731">
        <w:rPr>
          <w:rFonts w:ascii="GHEA Grapalat" w:hAnsi="GHEA Grapalat"/>
          <w:sz w:val="24"/>
          <w:szCs w:val="24"/>
          <w:lang w:val="hy-AM"/>
        </w:rPr>
        <w:t>Ա</w:t>
      </w:r>
      <w:r w:rsidR="00B46553" w:rsidRPr="00AD4FDD">
        <w:rPr>
          <w:rFonts w:ascii="GHEA Grapalat" w:hAnsi="GHEA Grapalat"/>
          <w:sz w:val="24"/>
          <w:szCs w:val="24"/>
          <w:lang w:val="hy-AM"/>
        </w:rPr>
        <w:t xml:space="preserve">ռողջապահության նախարարության </w:t>
      </w:r>
      <w:r w:rsidR="00DB2AB2">
        <w:rPr>
          <w:rFonts w:ascii="GHEA Grapalat" w:hAnsi="GHEA Grapalat"/>
          <w:sz w:val="24"/>
          <w:szCs w:val="24"/>
          <w:lang w:val="hy-AM"/>
        </w:rPr>
        <w:t>աշխատակիցների կողմից</w:t>
      </w:r>
      <w:r w:rsidR="00B46553" w:rsidRPr="00AD4FDD">
        <w:rPr>
          <w:rFonts w:ascii="GHEA Grapalat" w:hAnsi="GHEA Grapalat"/>
          <w:sz w:val="24"/>
          <w:szCs w:val="24"/>
          <w:lang w:val="hy-AM"/>
        </w:rPr>
        <w:t>:</w:t>
      </w:r>
    </w:p>
    <w:p w:rsidR="00F35E26" w:rsidRPr="00E019C6" w:rsidRDefault="00B46553" w:rsidP="004F49A9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D4FDD">
        <w:rPr>
          <w:rFonts w:ascii="GHEA Grapalat" w:hAnsi="GHEA Grapalat"/>
          <w:b/>
          <w:sz w:val="24"/>
          <w:szCs w:val="24"/>
          <w:lang w:val="hy-AM"/>
        </w:rPr>
        <w:t>5</w:t>
      </w:r>
      <w:r w:rsidR="00CD5A70" w:rsidRPr="00AD4FDD">
        <w:rPr>
          <w:rFonts w:ascii="GHEA Grapalat" w:hAnsi="GHEA Grapalat"/>
          <w:b/>
          <w:sz w:val="24"/>
          <w:szCs w:val="24"/>
          <w:lang w:val="hy-AM"/>
        </w:rPr>
        <w:t>.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="004F49A9" w:rsidRPr="00E019C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DB2AB2" w:rsidRPr="00474D30" w:rsidRDefault="00306C32" w:rsidP="00B10AF4">
      <w:pPr>
        <w:spacing w:after="0" w:line="36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474D30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474D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4D30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474D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93257">
        <w:rPr>
          <w:rFonts w:ascii="GHEA Grapalat" w:hAnsi="GHEA Grapalat"/>
          <w:sz w:val="24"/>
          <w:szCs w:val="24"/>
          <w:lang w:val="hy-AM"/>
        </w:rPr>
        <w:t>կապահովվ</w:t>
      </w:r>
      <w:r w:rsidR="00BB11FE">
        <w:rPr>
          <w:rFonts w:ascii="GHEA Grapalat" w:hAnsi="GHEA Grapalat"/>
          <w:sz w:val="24"/>
          <w:szCs w:val="24"/>
          <w:lang w:val="hy-AM"/>
        </w:rPr>
        <w:t>ի</w:t>
      </w:r>
      <w:r w:rsidR="00B93257">
        <w:rPr>
          <w:rFonts w:ascii="GHEA Grapalat" w:hAnsi="GHEA Grapalat"/>
          <w:sz w:val="24"/>
          <w:szCs w:val="24"/>
          <w:lang w:val="hy-AM"/>
        </w:rPr>
        <w:t xml:space="preserve"> </w:t>
      </w:r>
      <w:r w:rsidR="000A1731" w:rsidRPr="000A1731">
        <w:rPr>
          <w:rFonts w:ascii="GHEA Grapalat" w:hAnsi="GHEA Grapalat"/>
          <w:spacing w:val="-8"/>
          <w:sz w:val="24"/>
          <w:szCs w:val="24"/>
          <w:lang w:val="hy-AM"/>
        </w:rPr>
        <w:t xml:space="preserve">«Մարդուն օրգաններ և (կամ) հյուսվածքներ փոխպատվաստելու մասին» Հայաստանի Հանրապետության օրենքի </w:t>
      </w:r>
      <w:r w:rsidR="00B93257">
        <w:rPr>
          <w:rFonts w:ascii="GHEA Grapalat" w:hAnsi="GHEA Grapalat"/>
          <w:sz w:val="24"/>
          <w:szCs w:val="24"/>
          <w:lang w:val="hy-AM"/>
        </w:rPr>
        <w:t>պահանջը</w:t>
      </w:r>
      <w:r w:rsidR="007F6700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541545" w:rsidRPr="00474D30" w:rsidRDefault="00960228" w:rsidP="009F349A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</w:t>
      </w:r>
      <w:r w:rsidRPr="0096022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ախագծի ընդունման կապակցությամբ Հայաստանի Հանրապետության պետական բյուջեում ծախսերի ու եկամուտների ավելացում կամ նվազեցում չի նախատեսվում:</w:t>
      </w:r>
      <w:bookmarkStart w:id="0" w:name="_GoBack"/>
      <w:bookmarkEnd w:id="0"/>
    </w:p>
    <w:sectPr w:rsidR="00541545" w:rsidRPr="00474D30" w:rsidSect="009F349A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61194"/>
    <w:multiLevelType w:val="hybridMultilevel"/>
    <w:tmpl w:val="DFAEAF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5B"/>
    <w:rsid w:val="0000623B"/>
    <w:rsid w:val="00015CEE"/>
    <w:rsid w:val="00020E59"/>
    <w:rsid w:val="000A1731"/>
    <w:rsid w:val="000C48B4"/>
    <w:rsid w:val="000F0BB4"/>
    <w:rsid w:val="0012092C"/>
    <w:rsid w:val="001319C9"/>
    <w:rsid w:val="0018407D"/>
    <w:rsid w:val="001B30C1"/>
    <w:rsid w:val="0020133C"/>
    <w:rsid w:val="002360D9"/>
    <w:rsid w:val="00237408"/>
    <w:rsid w:val="00252C97"/>
    <w:rsid w:val="0025510F"/>
    <w:rsid w:val="00260A5B"/>
    <w:rsid w:val="002851A9"/>
    <w:rsid w:val="002A3106"/>
    <w:rsid w:val="002D05CA"/>
    <w:rsid w:val="002E4782"/>
    <w:rsid w:val="002F1B84"/>
    <w:rsid w:val="00306C32"/>
    <w:rsid w:val="00373D44"/>
    <w:rsid w:val="003868FC"/>
    <w:rsid w:val="003B1384"/>
    <w:rsid w:val="003C2072"/>
    <w:rsid w:val="003E3C41"/>
    <w:rsid w:val="00420DB9"/>
    <w:rsid w:val="00437A1B"/>
    <w:rsid w:val="0045596D"/>
    <w:rsid w:val="00462E0D"/>
    <w:rsid w:val="00474D30"/>
    <w:rsid w:val="004F49A9"/>
    <w:rsid w:val="00504154"/>
    <w:rsid w:val="00521F1C"/>
    <w:rsid w:val="00531B0D"/>
    <w:rsid w:val="00541545"/>
    <w:rsid w:val="0057000A"/>
    <w:rsid w:val="0059097A"/>
    <w:rsid w:val="005C3A5B"/>
    <w:rsid w:val="005E6822"/>
    <w:rsid w:val="005F216A"/>
    <w:rsid w:val="00631131"/>
    <w:rsid w:val="0063353A"/>
    <w:rsid w:val="00650FCC"/>
    <w:rsid w:val="00676331"/>
    <w:rsid w:val="00696370"/>
    <w:rsid w:val="006C17BE"/>
    <w:rsid w:val="007220F5"/>
    <w:rsid w:val="00762E1F"/>
    <w:rsid w:val="00776042"/>
    <w:rsid w:val="007A72DB"/>
    <w:rsid w:val="007E3EB8"/>
    <w:rsid w:val="007F0137"/>
    <w:rsid w:val="007F25A9"/>
    <w:rsid w:val="007F6700"/>
    <w:rsid w:val="00841FE3"/>
    <w:rsid w:val="00866EBD"/>
    <w:rsid w:val="008E697D"/>
    <w:rsid w:val="00931B1D"/>
    <w:rsid w:val="00960228"/>
    <w:rsid w:val="009808E3"/>
    <w:rsid w:val="00981606"/>
    <w:rsid w:val="009B77D1"/>
    <w:rsid w:val="009C7BB7"/>
    <w:rsid w:val="009D505E"/>
    <w:rsid w:val="009F349A"/>
    <w:rsid w:val="00A12DB9"/>
    <w:rsid w:val="00A46EB3"/>
    <w:rsid w:val="00A47362"/>
    <w:rsid w:val="00A6597A"/>
    <w:rsid w:val="00A74AE7"/>
    <w:rsid w:val="00A854B3"/>
    <w:rsid w:val="00A9034D"/>
    <w:rsid w:val="00AD4FDD"/>
    <w:rsid w:val="00B10AF4"/>
    <w:rsid w:val="00B12B70"/>
    <w:rsid w:val="00B22DA0"/>
    <w:rsid w:val="00B46553"/>
    <w:rsid w:val="00B92608"/>
    <w:rsid w:val="00B93257"/>
    <w:rsid w:val="00BB11FE"/>
    <w:rsid w:val="00BB53FC"/>
    <w:rsid w:val="00BE3D04"/>
    <w:rsid w:val="00BF013B"/>
    <w:rsid w:val="00C56526"/>
    <w:rsid w:val="00CA148A"/>
    <w:rsid w:val="00CA731B"/>
    <w:rsid w:val="00CC58FF"/>
    <w:rsid w:val="00CC74B6"/>
    <w:rsid w:val="00CD51FF"/>
    <w:rsid w:val="00CD5A70"/>
    <w:rsid w:val="00CD63E5"/>
    <w:rsid w:val="00CD7B8B"/>
    <w:rsid w:val="00CE2866"/>
    <w:rsid w:val="00D0225B"/>
    <w:rsid w:val="00D02275"/>
    <w:rsid w:val="00D5680B"/>
    <w:rsid w:val="00D57DF6"/>
    <w:rsid w:val="00D63942"/>
    <w:rsid w:val="00D734C8"/>
    <w:rsid w:val="00DB2AB2"/>
    <w:rsid w:val="00DD765E"/>
    <w:rsid w:val="00E019C6"/>
    <w:rsid w:val="00E110E5"/>
    <w:rsid w:val="00E701EC"/>
    <w:rsid w:val="00E86AA2"/>
    <w:rsid w:val="00EC53EB"/>
    <w:rsid w:val="00F02C1A"/>
    <w:rsid w:val="00F27DF9"/>
    <w:rsid w:val="00F30ED7"/>
    <w:rsid w:val="00F35E26"/>
    <w:rsid w:val="00F462A1"/>
    <w:rsid w:val="00F537F1"/>
    <w:rsid w:val="00F57F4F"/>
    <w:rsid w:val="00F830AD"/>
    <w:rsid w:val="00FB45F9"/>
    <w:rsid w:val="00FB6A3B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C8D0E"/>
  <w15:docId w15:val="{F6D7A9FC-551B-4B3D-9EE3-0880D3D0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5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465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0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86AA2"/>
  </w:style>
  <w:style w:type="paragraph" w:customStyle="1" w:styleId="norm">
    <w:name w:val="norm"/>
    <w:basedOn w:val="Normal"/>
    <w:rsid w:val="00237408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law-1</dc:creator>
  <cp:lastModifiedBy>MOH</cp:lastModifiedBy>
  <cp:revision>3</cp:revision>
  <dcterms:created xsi:type="dcterms:W3CDTF">2021-03-31T07:15:00Z</dcterms:created>
  <dcterms:modified xsi:type="dcterms:W3CDTF">2021-03-31T07:16:00Z</dcterms:modified>
</cp:coreProperties>
</file>