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0F" w:rsidRPr="00E74601" w:rsidRDefault="0007190F" w:rsidP="0007190F">
      <w:pPr>
        <w:ind w:firstLine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74601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07190F" w:rsidRPr="00E74601" w:rsidRDefault="0007190F" w:rsidP="0007190F">
      <w:pPr>
        <w:ind w:firstLine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74601">
        <w:rPr>
          <w:rFonts w:ascii="GHEA Grapalat" w:hAnsi="GHEA Grapalat"/>
          <w:b/>
          <w:sz w:val="24"/>
          <w:szCs w:val="24"/>
          <w:lang w:val="hy-AM"/>
        </w:rPr>
        <w:t>«ԾԽԱԽՈՏԱՅԻՆ ԱՐՏԱԴՐԱՏԵՍԱԿՆԵՐԻ,  ԾԽԱԽՈՏԱՅԻՆ ԱՐՏԱԴՐԱՏԵՍԱԿՆԵՐԻ ՓՈԽԱՐԻՆԻՉՆԵՐԻ և ԴՐԱՆՑ ՕԳՏԱԳՈՐԾՄԱՆ ԴԵՄ ՊԱՅՔԱՐԻ 2021-2025 ԹՎԱԿԱՆՆԵՐԻ ՌԱԶՄԱՎԱՐՈՒԹՅՈՒՆԸ</w:t>
      </w:r>
    </w:p>
    <w:p w:rsidR="0007190F" w:rsidRDefault="0007190F" w:rsidP="0007190F">
      <w:pPr>
        <w:ind w:firstLine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74601">
        <w:rPr>
          <w:rFonts w:ascii="GHEA Grapalat" w:hAnsi="GHEA Grapalat"/>
          <w:b/>
          <w:sz w:val="24"/>
          <w:szCs w:val="24"/>
          <w:lang w:val="hy-AM"/>
        </w:rPr>
        <w:t xml:space="preserve">ՀԱՍՏԱՏԵԼՈՒ ՄԱՍԻՆ» ԿԱՌԱՎԱՐՈՒԹՅԱՆ ՈՐՈՇՄԱՆ ՆԱԽԱԳԾԻ </w:t>
      </w:r>
      <w:r w:rsidRPr="00AD4FDD">
        <w:rPr>
          <w:rFonts w:ascii="GHEA Grapalat" w:hAnsi="GHEA Grapalat"/>
          <w:b/>
          <w:sz w:val="24"/>
          <w:szCs w:val="24"/>
          <w:lang w:val="hy-AM"/>
        </w:rPr>
        <w:t>ԸՆԴՈՒՆՄԱՆ ԿԱՊԱԿՑՈՒԹՅԱՄԲ ՀԱՅԱՍՏԱՆԻ ՀԱՆՐԱՊԵՏՈՒԹՅԱՆ ՊԵՏԱԿԱՆ ԿԱՄ ՏԵՂԱԿԱՆ ԻՆՔՆԱԿԱՌԱՎԱՐՄԱՆ ՄԱՐՄԻՆՆԵՐԻ ԲՅՈՒՋԵՆԵՐՈՒՄ ԾԱԽՍԵՐԻ ԵՎ ԵԿԱՄՈՒՏՆԵՐԻ ԷԱԿԱՆ ԱՎԵԼԱՑՈՒՄՆԵՐԻ ԿԱՄ ՆՎԱԶԵՑՈՒՄՆԵՐԻ ՄԱՍԻՆ</w:t>
      </w:r>
    </w:p>
    <w:p w:rsidR="0007190F" w:rsidRDefault="0007190F" w:rsidP="0007190F">
      <w:pPr>
        <w:spacing w:line="360" w:lineRule="auto"/>
        <w:jc w:val="center"/>
        <w:rPr>
          <w:rFonts w:ascii="GHEA Grapalat" w:hAnsi="GHEA Grapalat"/>
          <w:b/>
          <w:caps/>
          <w:sz w:val="24"/>
          <w:szCs w:val="24"/>
          <w:lang w:val="hy-AM"/>
        </w:rPr>
      </w:pPr>
    </w:p>
    <w:p w:rsidR="00054D8B" w:rsidRPr="000802A1" w:rsidRDefault="00054D8B" w:rsidP="0007190F">
      <w:pPr>
        <w:spacing w:line="360" w:lineRule="auto"/>
        <w:jc w:val="center"/>
        <w:rPr>
          <w:rFonts w:ascii="GHEA Grapalat" w:hAnsi="GHEA Grapalat"/>
          <w:b/>
          <w:caps/>
          <w:sz w:val="24"/>
          <w:szCs w:val="24"/>
          <w:lang w:val="hy-AM"/>
        </w:rPr>
      </w:pPr>
      <w:bookmarkStart w:id="0" w:name="_GoBack"/>
      <w:bookmarkEnd w:id="0"/>
    </w:p>
    <w:p w:rsidR="0007190F" w:rsidRPr="00AD4FDD" w:rsidRDefault="0007190F" w:rsidP="0007190F">
      <w:pPr>
        <w:spacing w:line="360" w:lineRule="auto"/>
        <w:rPr>
          <w:rFonts w:ascii="GHEA Grapalat" w:hAnsi="GHEA Grapalat"/>
          <w:sz w:val="24"/>
          <w:szCs w:val="24"/>
          <w:lang w:val="hy-AM"/>
        </w:rPr>
      </w:pPr>
      <w:r w:rsidRPr="00682FA0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Նա</w:t>
      </w:r>
      <w:r w:rsidRPr="00AD4FDD">
        <w:rPr>
          <w:rFonts w:ascii="GHEA Grapalat" w:hAnsi="GHEA Grapalat" w:cs="Sylfaen"/>
          <w:sz w:val="24"/>
          <w:szCs w:val="24"/>
          <w:lang w:val="hy-AM"/>
        </w:rPr>
        <w:t>խագծի</w:t>
      </w:r>
      <w:r w:rsidRPr="00AD4FDD">
        <w:rPr>
          <w:rFonts w:ascii="GHEA Grapalat" w:hAnsi="GHEA Grapalat"/>
          <w:sz w:val="24"/>
          <w:szCs w:val="24"/>
          <w:lang w:val="hy-AM"/>
        </w:rPr>
        <w:t xml:space="preserve"> ընդունման կապակցությամբ պետական կամ տեղական ինքնակառավարման մարմնի բյուջեում ծախuերի և եկամուտների էական ավելացում կամ նվազեցում չի նախատեսվում:</w:t>
      </w:r>
    </w:p>
    <w:p w:rsidR="0007190F" w:rsidRPr="000802A1" w:rsidRDefault="0007190F" w:rsidP="0007190F">
      <w:pPr>
        <w:autoSpaceDE w:val="0"/>
        <w:autoSpaceDN w:val="0"/>
        <w:adjustRightInd w:val="0"/>
        <w:spacing w:line="36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421CBC" w:rsidRPr="0007190F" w:rsidRDefault="00421CBC" w:rsidP="003940E7">
      <w:pPr>
        <w:spacing w:line="360" w:lineRule="auto"/>
        <w:rPr>
          <w:rFonts w:ascii="GHEA Grapalat" w:hAnsi="GHEA Grapalat"/>
          <w:sz w:val="24"/>
          <w:szCs w:val="24"/>
          <w:lang w:val="hy-AM"/>
        </w:rPr>
      </w:pPr>
    </w:p>
    <w:sectPr w:rsidR="00421CBC" w:rsidRPr="0007190F" w:rsidSect="00E6427A">
      <w:pgSz w:w="11906" w:h="16838" w:code="9"/>
      <w:pgMar w:top="851" w:right="1134" w:bottom="851" w:left="1418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90F"/>
    <w:rsid w:val="00054D8B"/>
    <w:rsid w:val="0007190F"/>
    <w:rsid w:val="00092FA3"/>
    <w:rsid w:val="00296A89"/>
    <w:rsid w:val="00312D14"/>
    <w:rsid w:val="003940E7"/>
    <w:rsid w:val="00421CBC"/>
    <w:rsid w:val="00563ADD"/>
    <w:rsid w:val="006C2247"/>
    <w:rsid w:val="00983264"/>
    <w:rsid w:val="00A6180F"/>
    <w:rsid w:val="00CA1EA9"/>
    <w:rsid w:val="00F8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DF076F"/>
  <w15:chartTrackingRefBased/>
  <w15:docId w15:val="{1BF87D79-CB6D-46BE-978D-7D909E71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90F"/>
    <w:pPr>
      <w:ind w:firstLine="851"/>
      <w:jc w:val="both"/>
    </w:pPr>
    <w:rPr>
      <w:rFonts w:ascii="Times Armenian" w:hAnsi="Times Armeni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A1EA9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0719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</dc:creator>
  <cp:keywords/>
  <dc:description/>
  <cp:lastModifiedBy>MOH</cp:lastModifiedBy>
  <cp:revision>2</cp:revision>
  <cp:lastPrinted>2008-01-25T12:43:00Z</cp:lastPrinted>
  <dcterms:created xsi:type="dcterms:W3CDTF">2021-02-19T08:32:00Z</dcterms:created>
  <dcterms:modified xsi:type="dcterms:W3CDTF">2021-02-19T08:44:00Z</dcterms:modified>
</cp:coreProperties>
</file>