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87" w:rsidRPr="00AD4FDD" w:rsidRDefault="00D34F87" w:rsidP="00D34F87">
      <w:pPr>
        <w:ind w:right="-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34F87" w:rsidRPr="00981606" w:rsidRDefault="00D34F87" w:rsidP="00D34F8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4DFD">
        <w:rPr>
          <w:rFonts w:ascii="GHEA Grapalat" w:hAnsi="GHEA Grapalat"/>
          <w:b/>
          <w:sz w:val="24"/>
          <w:szCs w:val="24"/>
          <w:lang w:val="hy-AM"/>
        </w:rPr>
        <w:t xml:space="preserve">«ԱՐՅԱՆ ՌԵԵՍՏՐԻ ԳՈՐԾՈՒՆԵՈՒԹՅԱՆ, ՏԵՂԵԿՈՒԹՅՈՒՆՆԵՐԻ ԳՐԱՆՑՄԱՆ, ՕԳՏԱԳՈՐԾՄԱՆ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514DFD">
        <w:rPr>
          <w:rFonts w:ascii="GHEA Grapalat" w:hAnsi="GHEA Grapalat"/>
          <w:b/>
          <w:sz w:val="24"/>
          <w:szCs w:val="24"/>
          <w:lang w:val="hy-AM"/>
        </w:rPr>
        <w:t xml:space="preserve"> ՏՐԱՄԱԴՐՄԱՆ ԿԱՐԳԸ ՀԱՍՏԱՏԵԼՈՒ ՄԱՍԻՆ» </w:t>
      </w:r>
      <w:r w:rsidRPr="00DF2B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ԿԱՌԱՎԱՐՈՒԹՅԱՆ</w:t>
      </w:r>
      <w:r w:rsidRPr="006335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Pr="006335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D4FDD">
        <w:rPr>
          <w:rFonts w:ascii="GHEA Grapalat" w:hAnsi="GHEA Grapalat"/>
          <w:b/>
          <w:sz w:val="24"/>
          <w:szCs w:val="24"/>
          <w:lang w:val="hy-AM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D34F87" w:rsidRPr="00981606" w:rsidRDefault="00D34F87" w:rsidP="00D34F87">
      <w:pPr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D34F87" w:rsidRDefault="00D34F87" w:rsidP="00D34F87">
      <w:pPr>
        <w:spacing w:line="360" w:lineRule="auto"/>
        <w:ind w:right="-7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34F87" w:rsidRPr="00AD4FDD" w:rsidRDefault="00D34F87" w:rsidP="00D34F87">
      <w:pPr>
        <w:spacing w:line="360" w:lineRule="auto"/>
        <w:ind w:right="-7" w:firstLine="708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B21152">
        <w:rPr>
          <w:rFonts w:ascii="GHEA Grapalat" w:hAnsi="GHEA Grapalat"/>
          <w:sz w:val="24"/>
          <w:szCs w:val="24"/>
          <w:lang w:val="hy-AM"/>
        </w:rPr>
        <w:t xml:space="preserve">«Արյան ռեեստրի գործունեության, տեղեկությունների գրանցման, օգտագործման  և տրամադրման կարգը հաստատելու մասին»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0E0B66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առավարության </w:t>
      </w:r>
      <w:r w:rsidRPr="000E0B6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0E0B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0B66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D34F87" w:rsidRDefault="00D34F87" w:rsidP="00D34F87">
      <w:pPr>
        <w:spacing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D34F87" w:rsidRPr="00514DFD" w:rsidRDefault="00D34F87" w:rsidP="00D34F8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34F87" w:rsidRPr="00514DFD" w:rsidRDefault="00D34F87" w:rsidP="00D34F87">
      <w:pPr>
        <w:spacing w:line="360" w:lineRule="auto"/>
        <w:rPr>
          <w:sz w:val="24"/>
          <w:szCs w:val="24"/>
          <w:lang w:val="hy-AM"/>
        </w:rPr>
      </w:pPr>
    </w:p>
    <w:p w:rsidR="00421CBC" w:rsidRPr="00D34F87" w:rsidRDefault="00421CBC" w:rsidP="003940E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21CBC" w:rsidRPr="00D34F87" w:rsidSect="005B5614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87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D34F87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2C5DA"/>
  <w15:chartTrackingRefBased/>
  <w15:docId w15:val="{C4E2E83C-180D-45A4-B58C-DAF36E19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F87"/>
    <w:rPr>
      <w:rFonts w:ascii="Arial Armenian" w:hAnsi="Arial Armeni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4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2021-02-17T13:09:00Z</dcterms:created>
  <dcterms:modified xsi:type="dcterms:W3CDTF">2021-02-17T13:09:00Z</dcterms:modified>
</cp:coreProperties>
</file>