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D" w:rsidRPr="00CC765F" w:rsidRDefault="00CC765F" w:rsidP="005B5614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C765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2412F9" w:rsidRPr="002412F9" w:rsidRDefault="002412F9" w:rsidP="002412F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2412F9">
        <w:rPr>
          <w:rFonts w:ascii="GHEA Grapalat" w:hAnsi="GHEA Grapalat"/>
          <w:b/>
          <w:sz w:val="24"/>
          <w:szCs w:val="24"/>
          <w:lang w:val="hy-AM"/>
        </w:rPr>
        <w:t>ԴԱՏԱԲԺՇԿԱԿԱՆ ՓՈՐՁԱՔՆՆՈՒԹՅԱՆ</w:t>
      </w:r>
    </w:p>
    <w:p w:rsidR="00CC765F" w:rsidRPr="00942D1F" w:rsidRDefault="002412F9" w:rsidP="00005C10">
      <w:pPr>
        <w:spacing w:line="360" w:lineRule="auto"/>
        <w:jc w:val="center"/>
        <w:rPr>
          <w:rStyle w:val="Strong"/>
          <w:rFonts w:ascii="GHEA Grapalat" w:eastAsia="GHEA Grapalat" w:hAnsi="GHEA Grapalat" w:cs="GHEA Grapalat"/>
          <w:bCs w:val="0"/>
          <w:sz w:val="24"/>
          <w:szCs w:val="24"/>
          <w:lang w:val="hy-AM"/>
        </w:rPr>
      </w:pPr>
      <w:r w:rsidRPr="002412F9">
        <w:rPr>
          <w:rFonts w:ascii="GHEA Grapalat" w:hAnsi="GHEA Grapalat"/>
          <w:b/>
          <w:sz w:val="24"/>
          <w:szCs w:val="24"/>
          <w:lang w:val="hy-AM"/>
        </w:rPr>
        <w:t>ԻՐԱԿԱՆԱՑՄԱՆ ԿԱՐԳԸ ՍԱՀՄԱՆԵԼՈՒ, ՏԱՐԲԵՐ ՎՆԱՍՎԱԾՔՆԵՐԻ ՀԵՏԵՎԱՆՔՈՎ ԱՌԱՋԱՑԱԾ ԸՆԴՀԱՆՈՒՐ ԱՇԽԱՏՈՒՆԱԿՈՒԹՅԱՆ ԿԱՅՈՒՆ ԿՈՐՍՏԻ ՏՈԿՈՍՆԵՐԸ ՀԱՍՏԱՏԵԼՈՒ ԵՎ ՀԱՅԱՍՏԱՆԻ ՀԱՆՐԱՊԵՏՈՒԹՅԱՆ ԿԱՌԱՎԱՐՈՒԹՅԱՆ 2014 ԹՎԱԿԱՆԻ ՕԳՈՍՏՈՍԻ 14-Ի ԹԻՎ 860-Ն ՈՐՈՇՈՒՄՆ ՈՒԺԸ ԿՈՐՑՐԱԾ ՃԱՆԱՉԵԼՈՒ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CC765F" w:rsidRPr="00CC765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ՈՐՈՇՄԱՆ ՆԱԽԱԳԾԻ</w:t>
      </w:r>
      <w:r w:rsidR="0015052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0657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ԸՆԴՈՒՆՄԱՆ</w:t>
      </w:r>
    </w:p>
    <w:p w:rsidR="00CC765F" w:rsidRPr="002A011C" w:rsidRDefault="00CC765F" w:rsidP="00CC765F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lang w:val="hy-AM"/>
        </w:rPr>
      </w:pPr>
    </w:p>
    <w:p w:rsidR="00877BE5" w:rsidRDefault="00CC765F" w:rsidP="00877BE5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CC765F" w:rsidRPr="002412F9" w:rsidRDefault="002412F9" w:rsidP="00877BE5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2412F9">
        <w:rPr>
          <w:rFonts w:ascii="GHEA Grapalat" w:hAnsi="GHEA Grapalat"/>
          <w:sz w:val="24"/>
          <w:szCs w:val="24"/>
          <w:lang w:val="hy-AM"/>
        </w:rPr>
        <w:t>«Դատաբժշկական փորձաքննության իրականացման կարգը սահմանելու, տարբեր վնասվածքների հետևանքով առաջացած ընդհանուր աշխատունակության կայուն կորստի տոկոսները հաստատելու և Հայաստանի Հանրապետության կառավարության 2014 թվականի օգոստոսի 14-ի թիվ 860-</w:t>
      </w:r>
      <w:r w:rsidR="00F63047">
        <w:rPr>
          <w:rFonts w:ascii="GHEA Grapalat" w:hAnsi="GHEA Grapalat"/>
          <w:sz w:val="24"/>
          <w:szCs w:val="24"/>
          <w:lang w:val="hy-AM"/>
        </w:rPr>
        <w:t>Ն</w:t>
      </w:r>
      <w:r w:rsidRPr="002412F9">
        <w:rPr>
          <w:rFonts w:ascii="GHEA Grapalat" w:hAnsi="GHEA Grapalat"/>
          <w:sz w:val="24"/>
          <w:szCs w:val="24"/>
          <w:lang w:val="hy-AM"/>
        </w:rPr>
        <w:t xml:space="preserve"> որոշումն ուժը կորցրած ճանաչելու մասին» </w:t>
      </w:r>
      <w:r w:rsidR="00E22E08" w:rsidRPr="00877BE5">
        <w:rPr>
          <w:rFonts w:ascii="GHEA Grapalat" w:hAnsi="GHEA Grapalat"/>
          <w:sz w:val="24"/>
          <w:szCs w:val="24"/>
          <w:lang w:val="hy-AM"/>
        </w:rPr>
        <w:t>Կառավարության որոշման ն</w:t>
      </w:r>
      <w:r w:rsidR="00CC765F" w:rsidRPr="00877BE5"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 w:rsidR="00E22E08" w:rsidRPr="00877BE5">
        <w:rPr>
          <w:rFonts w:ascii="GHEA Grapalat" w:hAnsi="GHEA Grapalat" w:cs="Sylfaen"/>
          <w:sz w:val="24"/>
          <w:szCs w:val="24"/>
          <w:lang w:val="hy-AM"/>
        </w:rPr>
        <w:t xml:space="preserve">(այսուհետ` Նախագիծ) </w:t>
      </w:r>
      <w:r w:rsidR="00CC765F" w:rsidRPr="00877BE5">
        <w:rPr>
          <w:rFonts w:ascii="GHEA Grapalat" w:hAnsi="GHEA Grapalat" w:cs="Sylfaen"/>
          <w:sz w:val="24"/>
          <w:szCs w:val="24"/>
          <w:lang w:val="hy-AM"/>
        </w:rPr>
        <w:t>ընդունումը պայմանավորված է «</w:t>
      </w:r>
      <w:r w:rsidR="00CC765F" w:rsidRPr="00877BE5">
        <w:rPr>
          <w:rFonts w:ascii="GHEA Grapalat" w:hAnsi="GHEA Grapalat"/>
          <w:bCs/>
          <w:sz w:val="24"/>
          <w:szCs w:val="24"/>
          <w:lang w:val="hy-AM"/>
        </w:rPr>
        <w:t xml:space="preserve">Բնակչության բժշկական </w:t>
      </w:r>
      <w:r w:rsidR="00CC765F" w:rsidRPr="00877BE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օգնության և սպասա</w:t>
      </w:r>
      <w:r w:rsidR="00E22E08" w:rsidRPr="00877BE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րկման մասին» օրենքի այսուհետ` Օ</w:t>
      </w:r>
      <w:r w:rsidR="00CC765F" w:rsidRPr="00877BE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րենք </w:t>
      </w:r>
      <w:r w:rsidR="00942D1F" w:rsidRPr="00877BE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40-րդ հոդվածի 4-րդ </w:t>
      </w:r>
      <w:r w:rsidR="00E90521" w:rsidRPr="00877BE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մասի </w:t>
      </w:r>
      <w:r w:rsidR="00CC765F" w:rsidRPr="00877B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պահանջի կատարմամբ և</w:t>
      </w:r>
      <w:r w:rsidR="00CC765F" w:rsidRPr="00877B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C765F" w:rsidRPr="00877BE5">
        <w:rPr>
          <w:rFonts w:ascii="GHEA Grapalat" w:hAnsi="GHEA Grapalat" w:cs="Sylfaen"/>
          <w:sz w:val="24"/>
          <w:szCs w:val="24"/>
          <w:lang w:val="hy-AM"/>
        </w:rPr>
        <w:t xml:space="preserve">բխում է ՀՀ վարչապետի </w:t>
      </w:r>
      <w:r w:rsidR="00CC765F" w:rsidRPr="00877B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2020 թվականի հուլիսի 28-ի թիվ 859-Ա </w:t>
      </w:r>
      <w:r w:rsidR="00CC765F" w:rsidRPr="00877BE5">
        <w:rPr>
          <w:rFonts w:ascii="GHEA Grapalat" w:hAnsi="GHEA Grapalat" w:cs="Sylfaen"/>
          <w:sz w:val="24"/>
          <w:szCs w:val="24"/>
          <w:lang w:val="hy-AM"/>
        </w:rPr>
        <w:t xml:space="preserve">որոշման հավելվածով հաստատված ցանկի </w:t>
      </w:r>
      <w:r w:rsidR="00877BE5">
        <w:rPr>
          <w:rFonts w:ascii="GHEA Grapalat" w:hAnsi="GHEA Grapalat" w:cs="Sylfaen"/>
          <w:sz w:val="24"/>
          <w:szCs w:val="24"/>
          <w:lang w:val="hy-AM"/>
        </w:rPr>
        <w:t>19</w:t>
      </w:r>
      <w:r w:rsidR="00CC765F" w:rsidRPr="00877BE5">
        <w:rPr>
          <w:rFonts w:ascii="GHEA Grapalat" w:hAnsi="GHEA Grapalat" w:cs="Sylfaen"/>
          <w:sz w:val="24"/>
          <w:szCs w:val="24"/>
          <w:lang w:val="hy-AM"/>
        </w:rPr>
        <w:t>-րդ կետից:</w:t>
      </w:r>
    </w:p>
    <w:p w:rsidR="00A34FFB" w:rsidRPr="00A34FFB" w:rsidRDefault="00E22E08" w:rsidP="00877BE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hy-AM"/>
        </w:rPr>
        <w:t>Ներկայում Կ</w:t>
      </w:r>
      <w:r w:rsidR="008D1D6A" w:rsidRPr="008D1D6A">
        <w:rPr>
          <w:rFonts w:ascii="GHEA Grapalat" w:hAnsi="GHEA Grapalat" w:cs="Sylfaen"/>
          <w:lang w:val="hy-AM"/>
        </w:rPr>
        <w:t>առավարության</w:t>
      </w:r>
      <w:r w:rsidR="006F3C1A">
        <w:rPr>
          <w:rFonts w:ascii="GHEA Grapalat" w:hAnsi="GHEA Grapalat" w:cs="Sylfaen"/>
          <w:lang w:val="hy-AM"/>
        </w:rPr>
        <w:t xml:space="preserve"> </w:t>
      </w:r>
      <w:r w:rsidR="00877BE5" w:rsidRPr="00877BE5">
        <w:rPr>
          <w:rFonts w:ascii="GHEA Grapalat" w:hAnsi="GHEA Grapalat" w:cs="Sylfaen"/>
          <w:lang w:val="hy-AM"/>
        </w:rPr>
        <w:t>2014 թվականի</w:t>
      </w:r>
      <w:r w:rsidR="002412F9">
        <w:rPr>
          <w:rFonts w:ascii="GHEA Grapalat" w:hAnsi="GHEA Grapalat" w:cs="Sylfaen"/>
          <w:lang w:val="hy-AM"/>
        </w:rPr>
        <w:t xml:space="preserve"> օգոստոսի 1</w:t>
      </w:r>
      <w:r w:rsidR="00877BE5">
        <w:rPr>
          <w:rFonts w:ascii="GHEA Grapalat" w:hAnsi="GHEA Grapalat" w:cs="Sylfaen"/>
          <w:lang w:val="hy-AM"/>
        </w:rPr>
        <w:t>4-ի</w:t>
      </w:r>
      <w:r w:rsidR="00877BE5" w:rsidRPr="00877BE5">
        <w:rPr>
          <w:rFonts w:ascii="GHEA Grapalat" w:hAnsi="GHEA Grapalat" w:cs="Sylfaen"/>
          <w:lang w:val="hy-AM"/>
        </w:rPr>
        <w:t xml:space="preserve"> թիվ 860-Ն </w:t>
      </w:r>
      <w:r w:rsidR="006F3C1A" w:rsidRPr="006F3C1A">
        <w:rPr>
          <w:rFonts w:ascii="GHEA Grapalat" w:hAnsi="GHEA Grapalat" w:cs="Sylfaen"/>
          <w:lang w:val="hy-AM"/>
        </w:rPr>
        <w:t>որոշմամբ հաստատված է</w:t>
      </w:r>
      <w:r w:rsidR="00BD2F47">
        <w:rPr>
          <w:rFonts w:ascii="GHEA Grapalat" w:hAnsi="GHEA Grapalat" w:cs="Sylfaen"/>
          <w:lang w:val="hy-AM"/>
        </w:rPr>
        <w:t xml:space="preserve"> </w:t>
      </w:r>
      <w:r w:rsidR="002412F9" w:rsidRPr="002412F9">
        <w:rPr>
          <w:rFonts w:ascii="GHEA Grapalat" w:hAnsi="GHEA Grapalat" w:cs="Sylfaen"/>
          <w:lang w:val="hy-AM"/>
        </w:rPr>
        <w:t>առողջությանը պատճառված վնասի ծանրությունը պարզելու նպատակով նշանակված դատաբժշկական փորձաքննության իրականացման կարգը</w:t>
      </w:r>
      <w:r w:rsidR="002412F9">
        <w:rPr>
          <w:rFonts w:ascii="GHEA Grapalat" w:hAnsi="GHEA Grapalat" w:cs="Sylfaen"/>
          <w:bCs/>
          <w:lang w:val="hy-AM"/>
        </w:rPr>
        <w:t xml:space="preserve"> և </w:t>
      </w:r>
      <w:r w:rsidR="002412F9" w:rsidRPr="002412F9">
        <w:rPr>
          <w:rFonts w:ascii="GHEA Grapalat" w:hAnsi="GHEA Grapalat" w:cs="Sylfaen"/>
          <w:bCs/>
          <w:lang w:val="hy-AM"/>
        </w:rPr>
        <w:t>տարբեր վնասվածքների հետևանքով առաջացած ընդհանուր աշխատունակության կայուն կորստի տոկոսները</w:t>
      </w:r>
      <w:r w:rsidR="002412F9">
        <w:rPr>
          <w:rFonts w:ascii="GHEA Grapalat" w:hAnsi="GHEA Grapalat" w:cs="Sylfaen"/>
          <w:bCs/>
          <w:lang w:val="hy-AM"/>
        </w:rPr>
        <w:t>,</w:t>
      </w:r>
      <w:r w:rsidR="002412F9" w:rsidRPr="002412F9">
        <w:rPr>
          <w:rFonts w:ascii="GHEA Grapalat" w:hAnsi="GHEA Grapalat" w:cs="Sylfaen"/>
          <w:bCs/>
          <w:lang w:val="hy-AM"/>
        </w:rPr>
        <w:t xml:space="preserve"> </w:t>
      </w:r>
      <w:r w:rsidR="008D1D6A" w:rsidRPr="008D1D6A">
        <w:rPr>
          <w:rFonts w:ascii="GHEA Grapalat" w:hAnsi="GHEA Grapalat" w:cs="Sylfaen"/>
          <w:bCs/>
          <w:lang w:val="hy-AM"/>
        </w:rPr>
        <w:t xml:space="preserve">սակայն «Բնակչության բժշկական օգնության և սպասարկման մասին» ՀՀ օրենքում կատարված փոփոխությունների արդյունքում </w:t>
      </w:r>
      <w:r w:rsidR="00A34FFB">
        <w:rPr>
          <w:rFonts w:ascii="GHEA Grapalat" w:hAnsi="GHEA Grapalat" w:cs="Sylfaen"/>
          <w:bCs/>
          <w:lang w:val="hy-AM"/>
        </w:rPr>
        <w:t>անհրաժեշտ</w:t>
      </w:r>
      <w:r w:rsidR="002412F9">
        <w:rPr>
          <w:rFonts w:ascii="GHEA Grapalat" w:hAnsi="GHEA Grapalat" w:cs="Sylfaen"/>
          <w:bCs/>
          <w:lang w:val="hy-AM"/>
        </w:rPr>
        <w:t>ություն</w:t>
      </w:r>
      <w:r w:rsidR="00BD2F47">
        <w:rPr>
          <w:rFonts w:ascii="GHEA Grapalat" w:hAnsi="GHEA Grapalat" w:cs="Sylfaen"/>
          <w:bCs/>
          <w:lang w:val="hy-AM"/>
        </w:rPr>
        <w:t xml:space="preserve"> </w:t>
      </w:r>
      <w:r w:rsidR="00A34FFB">
        <w:rPr>
          <w:rFonts w:ascii="GHEA Grapalat" w:hAnsi="GHEA Grapalat" w:cs="Sylfaen"/>
          <w:bCs/>
          <w:lang w:val="hy-AM"/>
        </w:rPr>
        <w:t xml:space="preserve">է </w:t>
      </w:r>
      <w:r w:rsidR="002412F9">
        <w:rPr>
          <w:rFonts w:ascii="GHEA Grapalat" w:hAnsi="GHEA Grapalat" w:cs="Sylfaen"/>
          <w:bCs/>
          <w:lang w:val="hy-AM"/>
        </w:rPr>
        <w:t xml:space="preserve">առաջացել Կառավարության </w:t>
      </w:r>
      <w:r w:rsidR="002412F9">
        <w:rPr>
          <w:rFonts w:ascii="GHEA Grapalat" w:hAnsi="GHEA Grapalat" w:cs="Sylfaen"/>
          <w:bCs/>
          <w:lang w:val="hy-AM"/>
        </w:rPr>
        <w:lastRenderedPageBreak/>
        <w:t xml:space="preserve">որոշմամբ </w:t>
      </w:r>
      <w:r w:rsidR="009872E3">
        <w:rPr>
          <w:rFonts w:ascii="GHEA Grapalat" w:hAnsi="GHEA Grapalat" w:cs="Sylfaen"/>
          <w:bCs/>
          <w:lang w:val="hy-AM"/>
        </w:rPr>
        <w:t>հաստատել</w:t>
      </w:r>
      <w:r w:rsidR="00A34FFB">
        <w:rPr>
          <w:rFonts w:ascii="GHEA Grapalat" w:hAnsi="GHEA Grapalat" w:cs="Sylfaen"/>
          <w:bCs/>
          <w:lang w:val="hy-AM"/>
        </w:rPr>
        <w:t xml:space="preserve"> </w:t>
      </w:r>
      <w:r w:rsidR="00175D70">
        <w:rPr>
          <w:rFonts w:ascii="GHEA Grapalat" w:hAnsi="GHEA Grapalat" w:cs="Sylfaen"/>
          <w:bCs/>
          <w:lang w:val="hy-AM"/>
        </w:rPr>
        <w:t>դ</w:t>
      </w:r>
      <w:r w:rsidR="00175D70" w:rsidRPr="00175D70">
        <w:rPr>
          <w:rFonts w:ascii="GHEA Grapalat" w:hAnsi="GHEA Grapalat" w:cs="Sylfaen"/>
          <w:bCs/>
          <w:lang w:val="hy-AM"/>
        </w:rPr>
        <w:t xml:space="preserve">ատաբժշկական փորձաքննության իրականացման </w:t>
      </w:r>
      <w:r w:rsidR="00A34FFB">
        <w:rPr>
          <w:rFonts w:ascii="GHEA Grapalat" w:hAnsi="GHEA Grapalat" w:cs="Sylfaen"/>
          <w:bCs/>
          <w:lang w:val="hy-AM"/>
        </w:rPr>
        <w:t>նոր կար</w:t>
      </w:r>
      <w:r w:rsidR="00B42420">
        <w:rPr>
          <w:rFonts w:ascii="GHEA Grapalat" w:hAnsi="GHEA Grapalat" w:cs="Sylfaen"/>
          <w:bCs/>
          <w:lang w:val="hy-AM"/>
        </w:rPr>
        <w:t>գ</w:t>
      </w:r>
      <w:r w:rsidR="00175D70" w:rsidRPr="00F1543B">
        <w:rPr>
          <w:rFonts w:ascii="GHEA Grapalat" w:hAnsi="GHEA Grapalat" w:cs="Sylfaen"/>
          <w:bCs/>
          <w:lang w:val="hy-AM"/>
        </w:rPr>
        <w:t>:</w:t>
      </w:r>
      <w:r w:rsidR="00A34FFB" w:rsidRPr="00A34FFB">
        <w:rPr>
          <w:rFonts w:ascii="GHEA Grapalat" w:hAnsi="GHEA Grapalat" w:cs="Sylfaen"/>
          <w:bCs/>
          <w:lang w:val="hy-AM"/>
        </w:rPr>
        <w:t xml:space="preserve"> </w:t>
      </w:r>
    </w:p>
    <w:p w:rsidR="00175D70" w:rsidRDefault="00BD2F47" w:rsidP="00E22E0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942D1F" w:rsidRDefault="00854807" w:rsidP="00175D7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CC765F">
        <w:rPr>
          <w:rFonts w:ascii="GHEA Grapalat" w:hAnsi="GHEA Grapalat"/>
          <w:b/>
          <w:lang w:val="hy-AM"/>
        </w:rPr>
        <w:t xml:space="preserve">2. </w:t>
      </w:r>
      <w:r w:rsidR="00CC765F">
        <w:rPr>
          <w:rFonts w:ascii="GHEA Grapalat" w:hAnsi="GHEA Grapalat" w:cs="Courier New"/>
          <w:b/>
          <w:lang w:val="hy-AM"/>
        </w:rPr>
        <w:t xml:space="preserve">Առաջարկվող </w:t>
      </w:r>
      <w:r w:rsidR="008D1D6A">
        <w:rPr>
          <w:rFonts w:ascii="GHEA Grapalat" w:hAnsi="GHEA Grapalat" w:cs="Courier New"/>
          <w:b/>
          <w:lang w:val="hy-AM"/>
        </w:rPr>
        <w:t>կարգավորումների</w:t>
      </w:r>
      <w:r w:rsidR="00CC765F">
        <w:rPr>
          <w:rFonts w:ascii="GHEA Grapalat" w:hAnsi="GHEA Grapalat" w:cs="Courier New"/>
          <w:b/>
          <w:lang w:val="hy-AM"/>
        </w:rPr>
        <w:t xml:space="preserve"> բնույթը</w:t>
      </w:r>
    </w:p>
    <w:p w:rsidR="00942D1F" w:rsidRPr="00DF2BBE" w:rsidRDefault="00CC765F" w:rsidP="00DF2BBE">
      <w:pPr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11895">
        <w:rPr>
          <w:rFonts w:ascii="GHEA Grapalat" w:hAnsi="GHEA Grapalat"/>
          <w:sz w:val="24"/>
          <w:szCs w:val="24"/>
          <w:lang w:val="hy-AM"/>
        </w:rPr>
        <w:t xml:space="preserve">Ներկայացվող նախագծով </w:t>
      </w:r>
      <w:r w:rsidR="00F9063E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2412F9">
        <w:rPr>
          <w:rFonts w:ascii="GHEA Grapalat" w:hAnsi="GHEA Grapalat"/>
          <w:sz w:val="24"/>
          <w:szCs w:val="24"/>
          <w:lang w:val="hy-AM"/>
        </w:rPr>
        <w:t xml:space="preserve">սահմանել </w:t>
      </w:r>
      <w:r w:rsidR="00DF2BBE" w:rsidRPr="00DF2B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դատաբժշկական փորձաքննության իրականացման կարգ</w:t>
      </w:r>
      <w:r w:rsidR="00241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660C0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BD2F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1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հաստատել </w:t>
      </w:r>
      <w:r w:rsidR="002412F9" w:rsidRPr="00241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տարբեր վնասվածքների հետևանքով առաջացած ընդհանուր աշխատունակության կայուն կորստի տոկոսները</w:t>
      </w:r>
      <w:r w:rsidR="00241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412F9">
        <w:rPr>
          <w:rFonts w:ascii="GHEA Grapalat" w:eastAsia="GHEA Grapalat" w:hAnsi="GHEA Grapalat" w:cs="GHEA Grapalat"/>
          <w:sz w:val="24"/>
          <w:szCs w:val="24"/>
          <w:lang w:val="hy-AM"/>
        </w:rPr>
        <w:t>ինչպես նաև ուժը կորցրած ճանաչել</w:t>
      </w:r>
      <w:r w:rsidR="00BD2F4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412F9" w:rsidRPr="00241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Կառավարության 2014 թվականի օգոստոսի 14-ի թիվ 860-Ն </w:t>
      </w:r>
      <w:r w:rsidR="00241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որոշումը: </w:t>
      </w:r>
    </w:p>
    <w:p w:rsidR="00DF2BBE" w:rsidRDefault="00CC765F" w:rsidP="00E22E0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12F9">
        <w:rPr>
          <w:rFonts w:ascii="GHEA Grapalat" w:hAnsi="GHEA Grapalat"/>
          <w:sz w:val="24"/>
          <w:szCs w:val="24"/>
          <w:lang w:val="hy-AM"/>
        </w:rPr>
        <w:t xml:space="preserve">Նախագիծը մշակվել </w:t>
      </w:r>
      <w:r w:rsidR="002412F9" w:rsidRPr="002412F9">
        <w:rPr>
          <w:rFonts w:ascii="GHEA Grapalat" w:hAnsi="GHEA Grapalat"/>
          <w:sz w:val="24"/>
          <w:szCs w:val="24"/>
          <w:lang w:val="hy-AM"/>
        </w:rPr>
        <w:t>է Առողջապահության նախարարության</w:t>
      </w:r>
      <w:r w:rsidRPr="00241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2F9" w:rsidRPr="002412F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412F9" w:rsidRPr="002412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«Դատաբժշկական գիտագործնական կենտրոն» ՊՈԱԿ</w:t>
      </w:r>
      <w:r w:rsidR="002412F9" w:rsidRPr="002412F9">
        <w:rPr>
          <w:rFonts w:ascii="GHEA Grapalat" w:hAnsi="GHEA Grapalat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t>կողմից:</w:t>
      </w:r>
    </w:p>
    <w:p w:rsidR="001E5FF6" w:rsidRDefault="001E5FF6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C765F" w:rsidRDefault="00CC765F" w:rsidP="00E22E08">
      <w:pPr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B6348A" w:rsidRPr="00F34166" w:rsidRDefault="00BD2F47" w:rsidP="00F3416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765F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 ակնկալվում է</w:t>
      </w:r>
      <w:r w:rsidR="001E4161" w:rsidRPr="001E4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63C">
        <w:rPr>
          <w:rFonts w:ascii="GHEA Grapalat" w:hAnsi="GHEA Grapalat" w:cs="Sylfaen"/>
          <w:sz w:val="24"/>
          <w:szCs w:val="24"/>
          <w:lang w:val="hy-AM"/>
        </w:rPr>
        <w:t xml:space="preserve">ապահովել Օրենքի </w:t>
      </w:r>
      <w:r w:rsidR="00DF2BBE" w:rsidRPr="00DF2BBE">
        <w:rPr>
          <w:rFonts w:ascii="GHEA Grapalat" w:hAnsi="GHEA Grapalat" w:cs="Sylfaen"/>
          <w:bCs/>
          <w:sz w:val="24"/>
          <w:szCs w:val="24"/>
          <w:lang w:val="hy-AM"/>
        </w:rPr>
        <w:t>40-րդ հոդվածի 4-րդ</w:t>
      </w:r>
      <w:r w:rsidR="0078063C" w:rsidRPr="00DF2BB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8063C">
        <w:rPr>
          <w:rFonts w:ascii="GHEA Grapalat" w:hAnsi="GHEA Grapalat" w:cs="Sylfaen"/>
          <w:bCs/>
          <w:sz w:val="24"/>
          <w:szCs w:val="24"/>
          <w:lang w:val="hy-AM"/>
        </w:rPr>
        <w:t>մասի պահանջը</w:t>
      </w:r>
      <w:r w:rsidR="00DB295C">
        <w:rPr>
          <w:rFonts w:ascii="GHEA Grapalat" w:hAnsi="GHEA Grapalat" w:cs="Sylfaen"/>
          <w:bCs/>
          <w:sz w:val="24"/>
          <w:szCs w:val="24"/>
          <w:lang w:val="hy-AM"/>
        </w:rPr>
        <w:t xml:space="preserve">` </w:t>
      </w:r>
      <w:r w:rsidR="00AE471E">
        <w:rPr>
          <w:rFonts w:ascii="GHEA Grapalat" w:hAnsi="GHEA Grapalat" w:cs="Sylfaen"/>
          <w:bCs/>
          <w:sz w:val="24"/>
          <w:szCs w:val="24"/>
          <w:lang w:val="hy-AM"/>
        </w:rPr>
        <w:t>դ</w:t>
      </w:r>
      <w:r w:rsidR="00AE471E" w:rsidRPr="00AE471E">
        <w:rPr>
          <w:rFonts w:ascii="GHEA Grapalat" w:hAnsi="GHEA Grapalat" w:cs="Sylfaen"/>
          <w:bCs/>
          <w:sz w:val="24"/>
          <w:szCs w:val="24"/>
          <w:lang w:val="hy-AM"/>
        </w:rPr>
        <w:t>ատաբժշկական փորձաքննությ</w:t>
      </w:r>
      <w:r w:rsidR="00AE471E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AE471E" w:rsidRPr="00AE471E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AE471E">
        <w:rPr>
          <w:rFonts w:ascii="GHEA Grapalat" w:hAnsi="GHEA Grapalat" w:cs="Sylfaen"/>
          <w:bCs/>
          <w:sz w:val="24"/>
          <w:szCs w:val="24"/>
          <w:lang w:val="hy-AM"/>
        </w:rPr>
        <w:t>ների</w:t>
      </w:r>
      <w:r w:rsidR="00AE471E" w:rsidRPr="00AE471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32D0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DB295C" w:rsidRPr="00DB295C">
        <w:rPr>
          <w:rFonts w:ascii="GHEA Grapalat" w:hAnsi="GHEA Grapalat" w:cs="Sylfaen"/>
          <w:sz w:val="24"/>
          <w:szCs w:val="24"/>
          <w:lang w:val="hy-AM"/>
        </w:rPr>
        <w:t xml:space="preserve"> հետ կապված հարաբերությունները </w:t>
      </w:r>
      <w:r w:rsidR="00DB295C">
        <w:rPr>
          <w:rFonts w:ascii="GHEA Grapalat" w:hAnsi="GHEA Grapalat" w:cs="Sylfaen"/>
          <w:sz w:val="24"/>
          <w:szCs w:val="24"/>
          <w:lang w:val="hy-AM"/>
        </w:rPr>
        <w:t>կարգավորելու համար`</w:t>
      </w:r>
      <w:r w:rsidR="00362A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7BEF" w:rsidRPr="001E7BEF">
        <w:rPr>
          <w:rFonts w:ascii="GHEA Grapalat" w:hAnsi="GHEA Grapalat" w:cs="Sylfaen"/>
          <w:sz w:val="24"/>
          <w:szCs w:val="24"/>
          <w:lang w:val="hy-AM"/>
        </w:rPr>
        <w:t>մահվան պատճառը, վնասվածքների առկայությունը, առողջությանը հասցված վնասի բնույթը և ծանրության աստիճանը, պատճառական կապը մահվան հետ որոշելու</w:t>
      </w:r>
      <w:r w:rsidR="00CB3B52" w:rsidRPr="00CB3B52">
        <w:rPr>
          <w:rFonts w:ascii="GHEA Grapalat" w:hAnsi="GHEA Grapalat" w:cs="Sylfaen"/>
          <w:sz w:val="24"/>
          <w:szCs w:val="24"/>
          <w:lang w:val="hy-AM"/>
        </w:rPr>
        <w:t xml:space="preserve"> նպատակով</w:t>
      </w:r>
      <w:r w:rsidR="001E7BE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bookmarkStart w:id="0" w:name="_GoBack"/>
      <w:bookmarkEnd w:id="0"/>
    </w:p>
    <w:p w:rsidR="00B6348A" w:rsidRPr="00B6348A" w:rsidRDefault="00B6348A" w:rsidP="004350E0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C765F" w:rsidRDefault="00CC765F" w:rsidP="00CC765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C765F" w:rsidRPr="001C089A" w:rsidRDefault="00CC765F" w:rsidP="00CC765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CC765F" w:rsidRPr="001C089A" w:rsidSect="005B5614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1"/>
    <w:rsid w:val="00005C10"/>
    <w:rsid w:val="00041CF3"/>
    <w:rsid w:val="00061712"/>
    <w:rsid w:val="000E3C2E"/>
    <w:rsid w:val="00124140"/>
    <w:rsid w:val="00150521"/>
    <w:rsid w:val="00175D70"/>
    <w:rsid w:val="001C089A"/>
    <w:rsid w:val="001D20BB"/>
    <w:rsid w:val="001E4161"/>
    <w:rsid w:val="001E5FF6"/>
    <w:rsid w:val="001E7BEF"/>
    <w:rsid w:val="002412F9"/>
    <w:rsid w:val="002A6D53"/>
    <w:rsid w:val="00306456"/>
    <w:rsid w:val="003130D3"/>
    <w:rsid w:val="00362AC5"/>
    <w:rsid w:val="00432D06"/>
    <w:rsid w:val="004350E0"/>
    <w:rsid w:val="004803B1"/>
    <w:rsid w:val="004830ED"/>
    <w:rsid w:val="004E71DF"/>
    <w:rsid w:val="00514DFD"/>
    <w:rsid w:val="005B5614"/>
    <w:rsid w:val="005D4E08"/>
    <w:rsid w:val="005F65AF"/>
    <w:rsid w:val="006031C4"/>
    <w:rsid w:val="00660C0F"/>
    <w:rsid w:val="00666E39"/>
    <w:rsid w:val="00674D3A"/>
    <w:rsid w:val="006F3C1A"/>
    <w:rsid w:val="0077621D"/>
    <w:rsid w:val="0078063C"/>
    <w:rsid w:val="00795D25"/>
    <w:rsid w:val="007C7F07"/>
    <w:rsid w:val="00806578"/>
    <w:rsid w:val="0080790D"/>
    <w:rsid w:val="00845B1C"/>
    <w:rsid w:val="00854807"/>
    <w:rsid w:val="008606E6"/>
    <w:rsid w:val="00860BFA"/>
    <w:rsid w:val="00860CF0"/>
    <w:rsid w:val="00877BE5"/>
    <w:rsid w:val="008D1D6A"/>
    <w:rsid w:val="00917286"/>
    <w:rsid w:val="00942D1F"/>
    <w:rsid w:val="009872E3"/>
    <w:rsid w:val="00A34FFB"/>
    <w:rsid w:val="00AB2C9D"/>
    <w:rsid w:val="00AB414E"/>
    <w:rsid w:val="00AE471E"/>
    <w:rsid w:val="00B42420"/>
    <w:rsid w:val="00B6348A"/>
    <w:rsid w:val="00BA1F07"/>
    <w:rsid w:val="00BD2F47"/>
    <w:rsid w:val="00CB3B52"/>
    <w:rsid w:val="00CC0697"/>
    <w:rsid w:val="00CC765F"/>
    <w:rsid w:val="00CF34B3"/>
    <w:rsid w:val="00D50DC6"/>
    <w:rsid w:val="00D52931"/>
    <w:rsid w:val="00DB295C"/>
    <w:rsid w:val="00DF2BBE"/>
    <w:rsid w:val="00E22E08"/>
    <w:rsid w:val="00E450BD"/>
    <w:rsid w:val="00E90521"/>
    <w:rsid w:val="00EF034B"/>
    <w:rsid w:val="00EF2E26"/>
    <w:rsid w:val="00F1543B"/>
    <w:rsid w:val="00F34166"/>
    <w:rsid w:val="00F63047"/>
    <w:rsid w:val="00F9063E"/>
    <w:rsid w:val="00FB7781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09F7"/>
  <w15:chartTrackingRefBased/>
  <w15:docId w15:val="{7A6BB2FC-46A5-4C29-81B1-6B4090A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DFD"/>
    <w:rPr>
      <w:b/>
      <w:bCs/>
    </w:rPr>
  </w:style>
  <w:style w:type="paragraph" w:styleId="ListParagraph">
    <w:name w:val="List Paragraph"/>
    <w:basedOn w:val="Normal"/>
    <w:uiPriority w:val="34"/>
    <w:qFormat/>
    <w:rsid w:val="00CC7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76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rsid w:val="00666E39"/>
    <w:pPr>
      <w:spacing w:line="480" w:lineRule="auto"/>
      <w:ind w:firstLine="709"/>
      <w:jc w:val="both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0F"/>
    <w:pPr>
      <w:spacing w:after="200" w:line="276" w:lineRule="auto"/>
    </w:pPr>
    <w:rPr>
      <w:rFonts w:ascii="Calibri" w:eastAsia="Calibri" w:hAnsi="Calibr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0F"/>
    <w:rPr>
      <w:rFonts w:ascii="Calibri" w:eastAsia="Calibri" w:hAnsi="Calibri" w:cs="Times New Roman"/>
      <w:sz w:val="20"/>
      <w:szCs w:val="20"/>
      <w:lang w:val="ru-RU"/>
    </w:rPr>
  </w:style>
  <w:style w:type="character" w:styleId="CommentReference">
    <w:name w:val="annotation reference"/>
    <w:uiPriority w:val="99"/>
    <w:semiHidden/>
    <w:unhideWhenUsed/>
    <w:rsid w:val="00660C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Barseghyan</dc:creator>
  <cp:keywords/>
  <dc:description/>
  <cp:lastModifiedBy>MOH</cp:lastModifiedBy>
  <cp:revision>4</cp:revision>
  <dcterms:created xsi:type="dcterms:W3CDTF">2021-02-04T12:18:00Z</dcterms:created>
  <dcterms:modified xsi:type="dcterms:W3CDTF">2021-02-04T12:19:00Z</dcterms:modified>
</cp:coreProperties>
</file>