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46" w:rsidRPr="00AD4FDD" w:rsidRDefault="008E7646" w:rsidP="008E7646">
      <w:pPr>
        <w:ind w:right="-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8E7646" w:rsidRPr="00981606" w:rsidRDefault="008E7646" w:rsidP="008E764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AC5">
        <w:rPr>
          <w:rFonts w:ascii="GHEA Grapalat" w:hAnsi="GHEA Grapalat"/>
          <w:b/>
          <w:sz w:val="24"/>
          <w:szCs w:val="24"/>
          <w:lang w:val="hy-AM"/>
        </w:rPr>
        <w:t xml:space="preserve">«ԱԽՏԱԲԱՆԱԱՆԱՏՈՄԻԱԿԱՆ ԴԻԱՀԵՐՁՈՒՄՆԵՐԻ ԱՆՑԿԱՑՄԱՆ ԿԱՐԳԸ ՍԱՀՄԱՆԵԼՈՒ ԵՎ ՀԱՅԱՍՏԱՆԻ ՀԱՆՐԱՊԵՏՈՒԹՅԱՆ ԿԱՌԱՎԱՐՈՒԹՅԱՆ 2012 ԹՎԱԿԱՆԻ ՕԳՈՍՏՈՍԻ 23-Ի N 1082-Ն ԵՎ ՀԱՅԱՍՏԱՆԻ ՀԱՆՐԱՊԵՏՈՒԹՅԱՆ ԿԱՌԱՎԱՐՈՒԹՅԱՆ 2012 ԹՎԱԿԱՆԻ ՍԵՊՏԵՄԲԵՐԻ 27-Ի N 1212-Ն ՈՐՈՇՈՒՄՆԵՐՆ ՈՒԺԸ ԿՈՐՑՐԱԾ ՃԱՆԱՉԵԼՈՒ ՄԱՍԻՆ»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Pr="006335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63353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4FDD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8E7646" w:rsidRDefault="008E7646" w:rsidP="008E7646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E7646" w:rsidRPr="00981606" w:rsidRDefault="008E7646" w:rsidP="008E7646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421CBC" w:rsidRPr="008E7646" w:rsidRDefault="008E7646" w:rsidP="008E7646">
      <w:pPr>
        <w:spacing w:line="360" w:lineRule="auto"/>
        <w:ind w:right="-7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2C9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AB2C9D">
        <w:rPr>
          <w:rFonts w:ascii="GHEA Grapalat" w:hAnsi="GHEA Grapalat"/>
          <w:color w:val="000000"/>
          <w:sz w:val="24"/>
          <w:szCs w:val="24"/>
          <w:lang w:val="hy-AM"/>
        </w:rPr>
        <w:t xml:space="preserve">խտաբանաանատոմիական դիահերձումների անցկացման կարգը սահմանելու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B2C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2012 թվականի օգոստոսի 23-ի N 1082-Ն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B2C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2012 թվականի սեպտեմբերի 27-ի N 1212-Ն որոշումներն </w:t>
      </w:r>
      <w:r w:rsidRPr="004350E0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ճանաչելու մասին» </w:t>
      </w:r>
      <w:r w:rsidRPr="000E0B66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0E0B66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</w:t>
      </w:r>
      <w:r w:rsidRPr="000E0B6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0E0B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0B66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sectPr w:rsidR="00421CBC" w:rsidRPr="008E7646" w:rsidSect="005B5614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46"/>
    <w:rsid w:val="00092FA3"/>
    <w:rsid w:val="00296A89"/>
    <w:rsid w:val="00312D14"/>
    <w:rsid w:val="003940E7"/>
    <w:rsid w:val="00421CBC"/>
    <w:rsid w:val="00563ADD"/>
    <w:rsid w:val="006C2247"/>
    <w:rsid w:val="008E7646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2B091"/>
  <w15:chartTrackingRefBased/>
  <w15:docId w15:val="{2DB95F6C-3DE8-4783-A6D0-E2FB784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46"/>
    <w:rPr>
      <w:rFonts w:ascii="Arial Armenian" w:hAnsi="Arial Armeni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7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2021-01-27T07:30:00Z</dcterms:created>
  <dcterms:modified xsi:type="dcterms:W3CDTF">2021-01-27T07:31:00Z</dcterms:modified>
</cp:coreProperties>
</file>