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B2" w:rsidRPr="00D04EC1" w:rsidRDefault="00FF37B2" w:rsidP="00FF37B2">
      <w:pPr>
        <w:jc w:val="center"/>
        <w:rPr>
          <w:rFonts w:ascii="GHEA Grapalat" w:hAnsi="GHEA Grapalat" w:cs="Times New Roman"/>
          <w:b/>
          <w:bCs/>
          <w:lang w:val="af-ZA"/>
        </w:rPr>
      </w:pPr>
      <w:r>
        <w:rPr>
          <w:rFonts w:ascii="GHEA Grapalat" w:hAnsi="GHEA Grapalat" w:cs="Times New Roman"/>
          <w:b/>
          <w:bCs/>
          <w:sz w:val="22"/>
          <w:szCs w:val="22"/>
        </w:rPr>
        <w:t>1</w:t>
      </w:r>
      <w:r w:rsidRPr="00D04EC1">
        <w:rPr>
          <w:rFonts w:ascii="GHEA Grapalat" w:hAnsi="GHEA Grapalat" w:cs="Times New Roman"/>
          <w:b/>
          <w:bCs/>
          <w:sz w:val="22"/>
          <w:szCs w:val="22"/>
          <w:lang w:val="af-ZA"/>
        </w:rPr>
        <w:t xml:space="preserve">. </w:t>
      </w:r>
      <w:r w:rsidR="00810A56" w:rsidRPr="008A0726">
        <w:rPr>
          <w:rFonts w:ascii="GHEA Grapalat" w:hAnsi="GHEA Grapalat"/>
          <w:sz w:val="22"/>
          <w:szCs w:val="22"/>
          <w:lang w:val="hy-AM"/>
        </w:rPr>
        <w:t>«</w:t>
      </w:r>
      <w:r w:rsidR="00A34EF2">
        <w:rPr>
          <w:rFonts w:ascii="GHEA Grapalat" w:hAnsi="GHEA Grapalat" w:cs="Times New Roman"/>
          <w:b/>
          <w:bCs/>
          <w:lang w:val="af-ZA"/>
        </w:rPr>
        <w:t>Պետական գույքի կառավարման 20</w:t>
      </w:r>
      <w:r w:rsidR="00A34EF2">
        <w:rPr>
          <w:rFonts w:ascii="GHEA Grapalat" w:hAnsi="GHEA Grapalat" w:cs="Times New Roman"/>
          <w:b/>
          <w:bCs/>
          <w:lang w:val="hy-AM"/>
        </w:rPr>
        <w:t>21</w:t>
      </w:r>
      <w:r w:rsidRPr="00D04EC1">
        <w:rPr>
          <w:rFonts w:ascii="GHEA Grapalat" w:hAnsi="GHEA Grapalat" w:cs="Times New Roman"/>
          <w:b/>
          <w:bCs/>
          <w:lang w:val="af-ZA"/>
        </w:rPr>
        <w:t>-20</w:t>
      </w:r>
      <w:r>
        <w:rPr>
          <w:rFonts w:ascii="GHEA Grapalat" w:hAnsi="GHEA Grapalat" w:cs="Times New Roman"/>
          <w:b/>
          <w:bCs/>
          <w:lang w:val="af-ZA"/>
        </w:rPr>
        <w:t>2</w:t>
      </w:r>
      <w:r w:rsidR="00A34EF2">
        <w:rPr>
          <w:rFonts w:ascii="GHEA Grapalat" w:hAnsi="GHEA Grapalat" w:cs="Times New Roman"/>
          <w:b/>
          <w:bCs/>
          <w:lang w:val="hy-AM"/>
        </w:rPr>
        <w:t>3</w:t>
      </w:r>
      <w:r w:rsidRPr="00D04EC1">
        <w:rPr>
          <w:rFonts w:ascii="GHEA Grapalat" w:hAnsi="GHEA Grapalat" w:cs="Times New Roman"/>
          <w:b/>
          <w:bCs/>
          <w:lang w:val="af-ZA"/>
        </w:rPr>
        <w:t xml:space="preserve"> թվականների ծրագիրը հաստատելու մասին</w:t>
      </w:r>
      <w:r w:rsidR="00810A56" w:rsidRPr="008A0726">
        <w:rPr>
          <w:rFonts w:ascii="GHEA Grapalat" w:hAnsi="GHEA Grapalat"/>
          <w:sz w:val="22"/>
          <w:szCs w:val="22"/>
          <w:lang w:val="hy-AM"/>
        </w:rPr>
        <w:t>»</w:t>
      </w:r>
      <w:r w:rsidR="00CE7CF0">
        <w:rPr>
          <w:rFonts w:ascii="GHEA Grapalat" w:hAnsi="GHEA Grapalat"/>
          <w:sz w:val="22"/>
          <w:szCs w:val="22"/>
          <w:lang w:val="en-US"/>
        </w:rPr>
        <w:t xml:space="preserve"> </w:t>
      </w:r>
      <w:r w:rsidRPr="00D04EC1">
        <w:rPr>
          <w:rFonts w:ascii="GHEA Grapalat" w:hAnsi="GHEA Grapalat" w:cs="Times New Roman"/>
          <w:b/>
          <w:bCs/>
          <w:lang w:val="af-ZA"/>
        </w:rPr>
        <w:t>ՀՀ կառավարության որոշման նախագծի հիմնավորում</w:t>
      </w:r>
    </w:p>
    <w:tbl>
      <w:tblPr>
        <w:tblpPr w:leftFromText="180" w:rightFromText="180" w:vertAnchor="text" w:horzAnchor="margin" w:tblpXSpec="center" w:tblpY="50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9315"/>
      </w:tblGrid>
      <w:tr w:rsidR="00FF37B2" w:rsidRPr="0062407C" w:rsidTr="00F80681">
        <w:trPr>
          <w:trHeight w:val="2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F80681">
            <w:pPr>
              <w:tabs>
                <w:tab w:val="left" w:pos="10620"/>
              </w:tabs>
              <w:spacing w:line="360" w:lineRule="auto"/>
              <w:rPr>
                <w:rFonts w:ascii="GHEA Grapalat" w:hAnsi="GHEA Grapalat"/>
                <w:b/>
                <w:lang w:val="af-ZA"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F80681">
            <w:pPr>
              <w:tabs>
                <w:tab w:val="left" w:pos="10620"/>
              </w:tabs>
              <w:spacing w:line="360" w:lineRule="auto"/>
              <w:rPr>
                <w:rFonts w:ascii="GHEA Grapalat" w:hAnsi="GHEA Grapalat"/>
                <w:b/>
                <w:lang w:val="af-ZA"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  <w:lang w:val="af-ZA"/>
              </w:rPr>
              <w:t>Անհրաժեշտությունը</w:t>
            </w:r>
          </w:p>
        </w:tc>
      </w:tr>
      <w:tr w:rsidR="00FF37B2" w:rsidRPr="00816FCC" w:rsidTr="00F8068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2" w:rsidRPr="0062407C" w:rsidRDefault="00FF37B2" w:rsidP="00F80681">
            <w:pPr>
              <w:tabs>
                <w:tab w:val="left" w:pos="10620"/>
              </w:tabs>
              <w:spacing w:line="360" w:lineRule="auto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E64682" w:rsidRDefault="00FF37B2" w:rsidP="0039084C">
            <w:pPr>
              <w:ind w:firstLine="594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73C8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Նախագծի ընդունման անհրաժեշտությունը բխում է </w:t>
            </w:r>
            <w:r w:rsidR="00A34EF2" w:rsidRPr="008A0726">
              <w:rPr>
                <w:rFonts w:ascii="GHEA Grapalat" w:hAnsi="GHEA Grapalat"/>
                <w:sz w:val="22"/>
                <w:szCs w:val="22"/>
                <w:lang w:val="hy-AM"/>
              </w:rPr>
              <w:t>2014 թվականի նոյեմբերի 20-ի «Պետական գույքի կառավարման մասին» ՀՕ-158-Ն օրենքի 17-րդ հոդվածի և ՀՀ կառավարության 2010 թվականի ապրիլի 29-ի «Պետական գույքի կառավարումը համակարգելու մասին» ՀՀ կառավարության N474-Ն որոշման պահանջներից</w:t>
            </w:r>
            <w:r w:rsidRPr="008A0726">
              <w:rPr>
                <w:rFonts w:ascii="GHEA Grapalat" w:hAnsi="GHEA Grapalat"/>
                <w:sz w:val="22"/>
                <w:szCs w:val="22"/>
                <w:lang w:val="hy-AM"/>
              </w:rPr>
              <w:t>`</w:t>
            </w:r>
            <w:r w:rsidRPr="007E73C8">
              <w:rPr>
                <w:rFonts w:ascii="GHEA Grapalat" w:hAnsi="GHEA Grapalat"/>
                <w:sz w:val="22"/>
                <w:szCs w:val="22"/>
                <w:lang w:val="hy-AM"/>
              </w:rPr>
              <w:t xml:space="preserve"> պետական գույքի կառավարման ոլորտում </w:t>
            </w:r>
            <w:r w:rsidRPr="00D04EC1">
              <w:rPr>
                <w:rFonts w:ascii="GHEA Grapalat" w:hAnsi="GHEA Grapalat"/>
                <w:sz w:val="22"/>
                <w:szCs w:val="22"/>
                <w:lang w:val="hy-AM"/>
              </w:rPr>
              <w:t>20</w:t>
            </w:r>
            <w:r w:rsidR="00E6468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D04EC1">
              <w:rPr>
                <w:rFonts w:ascii="GHEA Grapalat" w:hAnsi="GHEA Grapalat"/>
                <w:sz w:val="22"/>
                <w:szCs w:val="22"/>
                <w:lang w:val="hy-AM"/>
              </w:rPr>
              <w:t>1-20</w:t>
            </w:r>
            <w:r w:rsidR="00E64682" w:rsidRPr="008A0726">
              <w:rPr>
                <w:rFonts w:ascii="GHEA Grapalat" w:hAnsi="GHEA Grapalat"/>
                <w:sz w:val="22"/>
                <w:szCs w:val="22"/>
                <w:lang w:val="hy-AM"/>
              </w:rPr>
              <w:t>23</w:t>
            </w:r>
            <w:r w:rsidRPr="00D04E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թվականների </w:t>
            </w:r>
            <w:r w:rsidRPr="007E73C8">
              <w:rPr>
                <w:rFonts w:ascii="GHEA Grapalat" w:hAnsi="GHEA Grapalat"/>
                <w:sz w:val="22"/>
                <w:szCs w:val="22"/>
                <w:lang w:val="hy-AM"/>
              </w:rPr>
              <w:t>համար նախատեսվող միջոցառումների և գործարքների նկարագրությունը սահմանելու անհրաժեշտությամբ:</w:t>
            </w:r>
          </w:p>
        </w:tc>
      </w:tr>
      <w:tr w:rsidR="00FF37B2" w:rsidRPr="0062407C" w:rsidTr="00F8068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F80681">
            <w:pPr>
              <w:rPr>
                <w:rFonts w:ascii="GHEA Grapalat" w:hAnsi="GHEA Grapalat"/>
                <w:b/>
                <w:lang w:val="af-ZA"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  <w:lang w:val="af-ZA"/>
              </w:rPr>
              <w:t>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F80681">
            <w:pPr>
              <w:rPr>
                <w:rFonts w:ascii="GHEA Grapalat" w:hAnsi="GHEA Grapalat"/>
                <w:b/>
                <w:lang w:val="af-ZA"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Ընթացիկ իրավիճակը և խնդիրները</w:t>
            </w:r>
          </w:p>
        </w:tc>
      </w:tr>
      <w:tr w:rsidR="00FF37B2" w:rsidRPr="00816FCC" w:rsidTr="00F80681">
        <w:trPr>
          <w:trHeight w:val="235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2" w:rsidRPr="0062407C" w:rsidRDefault="00FF37B2" w:rsidP="00F80681">
            <w:pPr>
              <w:tabs>
                <w:tab w:val="left" w:pos="10620"/>
              </w:tabs>
              <w:spacing w:line="360" w:lineRule="auto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E35B1A" w:rsidRDefault="00FF37B2" w:rsidP="00F80681">
            <w:pPr>
              <w:pStyle w:val="NoSpacing"/>
              <w:ind w:firstLine="270"/>
              <w:jc w:val="both"/>
              <w:rPr>
                <w:rFonts w:ascii="GHEA Grapalat" w:hAnsi="GHEA Grapalat"/>
                <w:lang w:val="af-ZA"/>
              </w:rPr>
            </w:pPr>
            <w:r w:rsidRPr="00E35B1A">
              <w:rPr>
                <w:rFonts w:ascii="GHEA Grapalat" w:hAnsi="GHEA Grapalat"/>
                <w:lang w:val="af-ZA"/>
              </w:rPr>
              <w:t xml:space="preserve">    Պետական գույքի կառավարման ծրագիրը</w:t>
            </w:r>
            <w:r w:rsidR="007908F0">
              <w:rPr>
                <w:rFonts w:ascii="GHEA Grapalat" w:hAnsi="GHEA Grapalat"/>
                <w:lang w:val="hy-AM"/>
              </w:rPr>
              <w:t xml:space="preserve"> (այսուհետ` Ծրագիր)</w:t>
            </w:r>
            <w:r w:rsidRPr="00E35B1A">
              <w:rPr>
                <w:rFonts w:ascii="GHEA Grapalat" w:hAnsi="GHEA Grapalat"/>
                <w:lang w:val="af-ZA"/>
              </w:rPr>
              <w:t xml:space="preserve"> նախատեսված է երեք տարվա համար: ՀՀ </w:t>
            </w:r>
            <w:r w:rsidR="008A0726">
              <w:rPr>
                <w:rFonts w:ascii="GHEA Grapalat" w:hAnsi="GHEA Grapalat"/>
                <w:lang w:val="hy-AM"/>
              </w:rPr>
              <w:t>ՏԿԵՆ</w:t>
            </w:r>
            <w:r w:rsidRPr="00E35B1A">
              <w:rPr>
                <w:rFonts w:ascii="GHEA Grapalat" w:hAnsi="GHEA Grapalat"/>
                <w:lang w:val="af-ZA"/>
              </w:rPr>
              <w:t xml:space="preserve"> պետական գույքի կառավարման </w:t>
            </w:r>
            <w:r w:rsidR="00DE3474">
              <w:rPr>
                <w:rFonts w:ascii="GHEA Grapalat" w:hAnsi="GHEA Grapalat"/>
                <w:lang w:val="hy-AM"/>
              </w:rPr>
              <w:t>կոմիտեն</w:t>
            </w:r>
            <w:r w:rsidRPr="00E35B1A">
              <w:rPr>
                <w:rFonts w:ascii="GHEA Grapalat" w:hAnsi="GHEA Grapalat"/>
                <w:lang w:val="af-ZA"/>
              </w:rPr>
              <w:t xml:space="preserve"> </w:t>
            </w:r>
            <w:r w:rsidR="00DE3474">
              <w:rPr>
                <w:rFonts w:ascii="GHEA Grapalat" w:hAnsi="GHEA Grapalat"/>
                <w:lang w:val="hy-AM"/>
              </w:rPr>
              <w:t>Ծ</w:t>
            </w:r>
            <w:r w:rsidRPr="00E35B1A">
              <w:rPr>
                <w:rFonts w:ascii="GHEA Grapalat" w:hAnsi="GHEA Grapalat"/>
                <w:lang w:val="af-ZA"/>
              </w:rPr>
              <w:t xml:space="preserve">րագրում </w:t>
            </w:r>
            <w:r w:rsidRPr="00E35B1A">
              <w:rPr>
                <w:rFonts w:ascii="GHEA Grapalat" w:hAnsi="GHEA Grapalat"/>
              </w:rPr>
              <w:t>ընդգրկվող</w:t>
            </w:r>
            <w:r w:rsidRPr="00E35B1A">
              <w:rPr>
                <w:rFonts w:ascii="GHEA Grapalat" w:hAnsi="GHEA Grapalat"/>
                <w:lang w:val="af-ZA"/>
              </w:rPr>
              <w:t xml:space="preserve"> միջոցառումներ</w:t>
            </w:r>
            <w:r w:rsidR="004066E4">
              <w:rPr>
                <w:rFonts w:ascii="GHEA Grapalat" w:hAnsi="GHEA Grapalat"/>
              </w:rPr>
              <w:t>ը</w:t>
            </w:r>
            <w:r w:rsidRPr="00E35B1A">
              <w:rPr>
                <w:rFonts w:ascii="GHEA Grapalat" w:hAnsi="GHEA Grapalat"/>
                <w:lang w:val="af-ZA"/>
              </w:rPr>
              <w:t xml:space="preserve"> </w:t>
            </w:r>
            <w:r w:rsidR="00DE3474">
              <w:rPr>
                <w:rFonts w:ascii="GHEA Grapalat" w:hAnsi="GHEA Grapalat"/>
                <w:lang w:val="hy-AM"/>
              </w:rPr>
              <w:t>Ծ</w:t>
            </w:r>
            <w:r w:rsidRPr="00E35B1A">
              <w:rPr>
                <w:rFonts w:ascii="GHEA Grapalat" w:hAnsi="GHEA Grapalat"/>
                <w:lang w:val="af-ZA"/>
              </w:rPr>
              <w:t xml:space="preserve">րագրի ցանկերում </w:t>
            </w:r>
            <w:r w:rsidRPr="00E35B1A">
              <w:rPr>
                <w:rFonts w:ascii="GHEA Grapalat" w:hAnsi="GHEA Grapalat"/>
              </w:rPr>
              <w:t>ընդգրկելու</w:t>
            </w:r>
            <w:r w:rsidRPr="00E35B1A">
              <w:rPr>
                <w:rFonts w:ascii="GHEA Grapalat" w:hAnsi="GHEA Grapalat"/>
                <w:lang w:val="af-ZA"/>
              </w:rPr>
              <w:t xml:space="preserve"> </w:t>
            </w:r>
            <w:r w:rsidRPr="00E35B1A">
              <w:rPr>
                <w:rFonts w:ascii="GHEA Grapalat" w:hAnsi="GHEA Grapalat"/>
              </w:rPr>
              <w:t>համար</w:t>
            </w:r>
            <w:r w:rsidRPr="00E35B1A">
              <w:rPr>
                <w:rFonts w:ascii="GHEA Grapalat" w:hAnsi="GHEA Grapalat"/>
                <w:lang w:val="af-ZA"/>
              </w:rPr>
              <w:t xml:space="preserve"> </w:t>
            </w:r>
            <w:r w:rsidRPr="00E35B1A">
              <w:rPr>
                <w:rFonts w:ascii="GHEA Grapalat" w:hAnsi="GHEA Grapalat"/>
              </w:rPr>
              <w:t>պետական</w:t>
            </w:r>
            <w:r w:rsidRPr="00E35B1A">
              <w:rPr>
                <w:rFonts w:ascii="GHEA Grapalat" w:hAnsi="GHEA Grapalat"/>
                <w:lang w:val="af-ZA"/>
              </w:rPr>
              <w:t xml:space="preserve"> գույքի </w:t>
            </w:r>
            <w:r w:rsidRPr="00E35B1A">
              <w:rPr>
                <w:rFonts w:ascii="GHEA Grapalat" w:hAnsi="GHEA Grapalat"/>
              </w:rPr>
              <w:t>նկատմամբ</w:t>
            </w:r>
            <w:r w:rsidRPr="00E35B1A">
              <w:rPr>
                <w:rFonts w:ascii="GHEA Grapalat" w:hAnsi="GHEA Grapalat"/>
                <w:lang w:val="af-ZA"/>
              </w:rPr>
              <w:t xml:space="preserve"> </w:t>
            </w:r>
            <w:r w:rsidRPr="00E35B1A">
              <w:rPr>
                <w:rFonts w:ascii="GHEA Grapalat" w:hAnsi="GHEA Grapalat"/>
              </w:rPr>
              <w:t>իրականացվող</w:t>
            </w:r>
            <w:r w:rsidRPr="00E35B1A">
              <w:rPr>
                <w:rFonts w:ascii="GHEA Grapalat" w:hAnsi="GHEA Grapalat"/>
                <w:lang w:val="af-ZA"/>
              </w:rPr>
              <w:t xml:space="preserve"> </w:t>
            </w:r>
            <w:r w:rsidRPr="00E35B1A">
              <w:rPr>
                <w:rFonts w:ascii="GHEA Grapalat" w:hAnsi="GHEA Grapalat" w:cs="Times Armenian"/>
              </w:rPr>
              <w:t>գ</w:t>
            </w:r>
            <w:r w:rsidRPr="00E35B1A">
              <w:rPr>
                <w:rFonts w:ascii="GHEA Grapalat" w:hAnsi="GHEA Grapalat"/>
              </w:rPr>
              <w:t>ործարքների</w:t>
            </w:r>
            <w:r w:rsidRPr="00E35B1A">
              <w:rPr>
                <w:rFonts w:ascii="GHEA Grapalat" w:hAnsi="GHEA Grapalat"/>
                <w:lang w:val="af-ZA"/>
              </w:rPr>
              <w:t xml:space="preserve"> </w:t>
            </w:r>
            <w:r w:rsidRPr="00E35B1A">
              <w:rPr>
                <w:rFonts w:ascii="GHEA Grapalat" w:hAnsi="GHEA Grapalat"/>
              </w:rPr>
              <w:t>վերաբերյալ</w:t>
            </w:r>
            <w:r w:rsidRPr="00E35B1A">
              <w:rPr>
                <w:rFonts w:ascii="GHEA Grapalat" w:hAnsi="GHEA Grapalat"/>
                <w:lang w:val="af-ZA"/>
              </w:rPr>
              <w:t xml:space="preserve"> </w:t>
            </w:r>
            <w:r w:rsidRPr="00E35B1A">
              <w:rPr>
                <w:rFonts w:ascii="GHEA Grapalat" w:hAnsi="GHEA Grapalat"/>
              </w:rPr>
              <w:t>առաջարկություններ</w:t>
            </w:r>
            <w:r w:rsidRPr="00E35B1A">
              <w:rPr>
                <w:rFonts w:ascii="GHEA Grapalat" w:hAnsi="GHEA Grapalat"/>
                <w:lang w:val="af-ZA"/>
              </w:rPr>
              <w:t xml:space="preserve"> </w:t>
            </w:r>
            <w:r w:rsidRPr="00E35B1A">
              <w:rPr>
                <w:rFonts w:ascii="GHEA Grapalat" w:hAnsi="GHEA Grapalat"/>
              </w:rPr>
              <w:t>ներկայացնելու</w:t>
            </w:r>
            <w:r w:rsidRPr="00E35B1A">
              <w:rPr>
                <w:rFonts w:ascii="GHEA Grapalat" w:hAnsi="GHEA Grapalat"/>
                <w:lang w:val="af-ZA"/>
              </w:rPr>
              <w:t xml:space="preserve"> </w:t>
            </w:r>
            <w:r w:rsidRPr="00E35B1A">
              <w:rPr>
                <w:rFonts w:ascii="GHEA Grapalat" w:hAnsi="GHEA Grapalat"/>
              </w:rPr>
              <w:t>համար</w:t>
            </w:r>
            <w:r w:rsidRPr="00E35B1A">
              <w:rPr>
                <w:rFonts w:ascii="GHEA Grapalat" w:hAnsi="GHEA Grapalat"/>
                <w:lang w:val="af-ZA"/>
              </w:rPr>
              <w:t xml:space="preserve"> դիմել է պետական կառավարման բոլոր մարմիններին և մարզպետներին:</w:t>
            </w:r>
          </w:p>
          <w:p w:rsidR="00FF37B2" w:rsidRPr="00E35B1A" w:rsidRDefault="00FF37B2" w:rsidP="00F80681">
            <w:pPr>
              <w:pStyle w:val="NoSpacing"/>
              <w:ind w:firstLine="560"/>
              <w:jc w:val="both"/>
              <w:rPr>
                <w:rFonts w:ascii="GHEA Grapalat" w:hAnsi="GHEA Grapalat"/>
                <w:lang w:val="af-ZA"/>
              </w:rPr>
            </w:pPr>
            <w:r w:rsidRPr="00E35B1A">
              <w:rPr>
                <w:rFonts w:ascii="GHEA Grapalat" w:hAnsi="GHEA Grapalat"/>
                <w:lang w:val="af-ZA"/>
              </w:rPr>
              <w:t>Նախագ</w:t>
            </w:r>
            <w:r>
              <w:rPr>
                <w:rFonts w:ascii="GHEA Grapalat" w:hAnsi="GHEA Grapalat"/>
                <w:lang w:val="af-ZA"/>
              </w:rPr>
              <w:t>ի</w:t>
            </w:r>
            <w:r w:rsidRPr="00E35B1A">
              <w:rPr>
                <w:rFonts w:ascii="GHEA Grapalat" w:hAnsi="GHEA Grapalat"/>
                <w:lang w:val="af-ZA"/>
              </w:rPr>
              <w:t xml:space="preserve">ծը մշակվել է պետական կառավարման </w:t>
            </w:r>
            <w:r w:rsidRPr="00E35B1A">
              <w:rPr>
                <w:rFonts w:ascii="GHEA Grapalat" w:hAnsi="GHEA Grapalat"/>
              </w:rPr>
              <w:t>շահագ</w:t>
            </w:r>
            <w:r>
              <w:rPr>
                <w:rFonts w:ascii="GHEA Grapalat" w:hAnsi="GHEA Grapalat"/>
                <w:lang w:val="en-US"/>
              </w:rPr>
              <w:t>ր</w:t>
            </w:r>
            <w:r w:rsidRPr="00E35B1A">
              <w:rPr>
                <w:rFonts w:ascii="GHEA Grapalat" w:hAnsi="GHEA Grapalat"/>
              </w:rPr>
              <w:t>գիռ</w:t>
            </w:r>
            <w:r w:rsidRPr="00E35B1A">
              <w:rPr>
                <w:rFonts w:ascii="GHEA Grapalat" w:hAnsi="GHEA Grapalat"/>
                <w:lang w:val="af-ZA"/>
              </w:rPr>
              <w:t xml:space="preserve"> մարմինների և մարզպետների կողմից ներկայացված առաջարկությունների հիման վրա: </w:t>
            </w:r>
          </w:p>
          <w:p w:rsidR="00FF37B2" w:rsidRPr="00C93823" w:rsidRDefault="00810A56" w:rsidP="00C0674A">
            <w:pPr>
              <w:pStyle w:val="NormalWeb"/>
              <w:spacing w:before="0" w:beforeAutospacing="0" w:after="0" w:afterAutospacing="0"/>
              <w:ind w:firstLine="560"/>
              <w:jc w:val="both"/>
              <w:rPr>
                <w:rFonts w:ascii="GHEA Grapalat" w:hAnsi="GHEA Grapalat"/>
                <w:b/>
                <w:bCs/>
                <w:color w:val="000000"/>
                <w:szCs w:val="22"/>
                <w:lang w:val="af-ZA"/>
              </w:rPr>
            </w:pPr>
            <w:r w:rsidRPr="008A0726">
              <w:rPr>
                <w:rFonts w:ascii="GHEA Grapalat" w:hAnsi="GHEA Grapalat"/>
                <w:sz w:val="22"/>
                <w:szCs w:val="22"/>
              </w:rPr>
              <w:t>«</w:t>
            </w:r>
            <w:r w:rsidR="00FF37B2"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Պետական գույքի կառավարման 20</w:t>
            </w:r>
            <w:r w:rsidR="00A50ACA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2</w:t>
            </w:r>
            <w:r w:rsidR="00FF37B2"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1-202</w:t>
            </w:r>
            <w:r w:rsidR="00A50ACA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</w:t>
            </w:r>
            <w:r w:rsidR="00FF37B2"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թվականների ծրագիրը հաստատելու մասին</w:t>
            </w:r>
            <w:r w:rsidR="0061771A" w:rsidRPr="008A0726">
              <w:rPr>
                <w:rFonts w:ascii="GHEA Grapalat" w:hAnsi="GHEA Grapalat"/>
                <w:sz w:val="22"/>
                <w:szCs w:val="22"/>
              </w:rPr>
              <w:t>»</w:t>
            </w:r>
            <w:r w:rsidR="00FF37B2"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ՀՀ կառավարության որոշման նախագծի հավելվածներում ներկայացված են</w:t>
            </w:r>
            <w:r w:rsidR="00FF37B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</w:t>
            </w:r>
            <w:r w:rsidR="00FF37B2"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պետական մասնակցությամբ ընկերությունների, պետական գույքի նկատմամբ 20</w:t>
            </w:r>
            <w:r w:rsidR="00A50ACA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2</w:t>
            </w:r>
            <w:r w:rsidR="00FF37B2"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1-202</w:t>
            </w:r>
            <w:r w:rsidR="00A50ACA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</w:t>
            </w:r>
            <w:r w:rsidR="00FF37B2"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թթ-ին իրականացվող </w:t>
            </w:r>
            <w:r w:rsidR="001B487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միջոցառումների</w:t>
            </w:r>
            <w:r w:rsidR="00FF37B2"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, </w:t>
            </w:r>
            <w:r w:rsidR="001B4876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գործարքների</w:t>
            </w:r>
            <w:r w:rsidR="00FF37B2"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, ինչպես նաև մասնավորեցված, օտարված, նվիրաբերված</w:t>
            </w:r>
            <w:r w:rsidR="00FF37B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, վարձակալությամբ և</w:t>
            </w:r>
            <w:r w:rsidR="00FF37B2"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անհատույց օգտագործման իրավունքով տրված օբյեկտների գնորդների, նվիրառուների</w:t>
            </w:r>
            <w:r w:rsidR="00FF37B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, վարձակալների</w:t>
            </w:r>
            <w:r w:rsidR="00FF37B2"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և օգտագործողների կողմից </w:t>
            </w:r>
            <w:r w:rsidR="00C0674A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Ծ</w:t>
            </w:r>
            <w:r w:rsidR="00FF37B2"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րագրային ժամանակահատվածի ընթացքում ներդրումային </w:t>
            </w:r>
            <w:r w:rsidR="00A95604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պարտավորությունների</w:t>
            </w:r>
            <w:r w:rsidR="00FF37B2"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, վարձակալությունից ծրագրավորված մուտքերի, պետական մասնակցությամբ առևտրային կազմակերպությունների գործունեության կանխատեսվող հիմնական ցուցանիշների վերաբերյալ տեղեկատվությունը` ըստ մշակված ձևերի:</w:t>
            </w:r>
            <w:r w:rsidR="00FF37B2" w:rsidRPr="0062407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</w:tr>
      <w:tr w:rsidR="00FF37B2" w:rsidRPr="0062407C" w:rsidTr="00F8068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F80681">
            <w:pPr>
              <w:rPr>
                <w:rFonts w:ascii="GHEA Grapalat" w:hAnsi="GHEA Grapalat"/>
                <w:lang w:val="af-ZA"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  <w:lang w:val="af-ZA"/>
              </w:rPr>
              <w:t>3</w:t>
            </w:r>
            <w:r w:rsidRPr="0062407C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F80681">
            <w:pPr>
              <w:rPr>
                <w:rFonts w:ascii="GHEA Grapalat" w:hAnsi="GHEA Grapalat"/>
                <w:b/>
                <w:lang w:val="af-ZA"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Տվյալ բնագավառում իրականացվող քաղաքականությունը </w:t>
            </w:r>
          </w:p>
        </w:tc>
      </w:tr>
      <w:tr w:rsidR="00FF37B2" w:rsidRPr="00816FCC" w:rsidTr="00F8068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2" w:rsidRPr="0062407C" w:rsidRDefault="00FF37B2" w:rsidP="00F80681">
            <w:pPr>
              <w:tabs>
                <w:tab w:val="left" w:pos="10620"/>
              </w:tabs>
              <w:spacing w:line="360" w:lineRule="auto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947F12" w:rsidRDefault="00FF37B2" w:rsidP="00F80681">
            <w:pPr>
              <w:jc w:val="both"/>
              <w:rPr>
                <w:rFonts w:ascii="GHEA Grapalat" w:eastAsia="Calibri" w:hAnsi="GHEA Grapalat" w:cs="Times New Roman"/>
                <w:sz w:val="22"/>
                <w:szCs w:val="22"/>
                <w:lang w:val="af-ZA" w:eastAsia="en-US"/>
              </w:rPr>
            </w:pPr>
            <w:r w:rsidRPr="00947F12">
              <w:rPr>
                <w:rFonts w:ascii="GHEA Grapalat" w:eastAsia="Calibri" w:hAnsi="GHEA Grapalat" w:cs="Times New Roman"/>
                <w:sz w:val="22"/>
                <w:szCs w:val="22"/>
                <w:lang w:val="af-ZA" w:eastAsia="en-US"/>
              </w:rPr>
              <w:t xml:space="preserve">       Պետական գույքի կառավարման 20</w:t>
            </w:r>
            <w:r w:rsidR="00FD7368">
              <w:rPr>
                <w:rFonts w:ascii="GHEA Grapalat" w:eastAsia="Calibri" w:hAnsi="GHEA Grapalat" w:cs="Times New Roman"/>
                <w:sz w:val="22"/>
                <w:szCs w:val="22"/>
                <w:lang w:val="hy-AM" w:eastAsia="en-US"/>
              </w:rPr>
              <w:t>2</w:t>
            </w:r>
            <w:r w:rsidRPr="00947F12">
              <w:rPr>
                <w:rFonts w:ascii="GHEA Grapalat" w:eastAsia="Calibri" w:hAnsi="GHEA Grapalat" w:cs="Times New Roman"/>
                <w:sz w:val="22"/>
                <w:szCs w:val="22"/>
                <w:lang w:val="af-ZA" w:eastAsia="en-US"/>
              </w:rPr>
              <w:t>1</w:t>
            </w:r>
            <w:r w:rsidR="00FD7368">
              <w:rPr>
                <w:rFonts w:ascii="GHEA Grapalat" w:eastAsia="Calibri" w:hAnsi="GHEA Grapalat" w:cs="Times New Roman"/>
                <w:sz w:val="22"/>
                <w:szCs w:val="22"/>
                <w:lang w:val="af-ZA" w:eastAsia="en-US"/>
              </w:rPr>
              <w:t>-2023</w:t>
            </w:r>
            <w:r w:rsidRPr="00947F12">
              <w:rPr>
                <w:rFonts w:ascii="GHEA Grapalat" w:eastAsia="Calibri" w:hAnsi="GHEA Grapalat" w:cs="Times New Roman"/>
                <w:sz w:val="22"/>
                <w:szCs w:val="22"/>
                <w:lang w:val="af-ZA" w:eastAsia="en-US"/>
              </w:rPr>
              <w:t xml:space="preserve"> թվականների ծրագրով</w:t>
            </w:r>
            <w:r w:rsidR="00FD7368">
              <w:rPr>
                <w:rFonts w:ascii="GHEA Grapalat" w:eastAsia="Calibri" w:hAnsi="GHEA Grapalat" w:cs="Times New Roman"/>
                <w:sz w:val="22"/>
                <w:szCs w:val="22"/>
                <w:lang w:val="af-ZA" w:eastAsia="en-US"/>
              </w:rPr>
              <w:t>,</w:t>
            </w:r>
            <w:r w:rsidRPr="00947F12">
              <w:rPr>
                <w:rFonts w:ascii="GHEA Grapalat" w:eastAsia="Calibri" w:hAnsi="GHEA Grapalat" w:cs="Times New Roman"/>
                <w:sz w:val="22"/>
                <w:szCs w:val="22"/>
                <w:lang w:val="af-ZA" w:eastAsia="en-US"/>
              </w:rPr>
              <w:t xml:space="preserve"> որը պետական գույքի կառավարման գրեթե բոլոր կողմերն ընդգրկող համապարփակ փաստաթուղթ է, որտեղ սահմանված են  պետական գույքի կառավարման քաղաքականության հիմնական տարրերը, սկզբունքներն ու գերակայությունները, հիմնական միջոցառումները</w:t>
            </w:r>
            <w:r w:rsidR="00A25412">
              <w:rPr>
                <w:rFonts w:ascii="GHEA Grapalat" w:eastAsia="Calibri" w:hAnsi="GHEA Grapalat" w:cs="Times New Roman"/>
                <w:sz w:val="22"/>
                <w:szCs w:val="22"/>
                <w:lang w:val="hy-AM" w:eastAsia="en-US"/>
              </w:rPr>
              <w:t>`</w:t>
            </w:r>
            <w:r w:rsidRPr="00947F12">
              <w:rPr>
                <w:rFonts w:ascii="GHEA Grapalat" w:eastAsia="Calibri" w:hAnsi="GHEA Grapalat" w:cs="Times New Roman"/>
                <w:sz w:val="22"/>
                <w:szCs w:val="22"/>
                <w:lang w:val="af-ZA" w:eastAsia="en-US"/>
              </w:rPr>
              <w:t xml:space="preserve"> սպասվելիք ֆինանսական արդյունքներով և պահանջվող ծախսերով, միջոցառումների համար պատասխանատու մարմիններով, ակնկալվող  արդյունքներով:</w:t>
            </w:r>
          </w:p>
          <w:p w:rsidR="00FF37B2" w:rsidRPr="004A111A" w:rsidRDefault="00FF37B2" w:rsidP="00F80681">
            <w:pPr>
              <w:pStyle w:val="NoSpacing"/>
              <w:ind w:firstLine="180"/>
              <w:jc w:val="both"/>
              <w:rPr>
                <w:rFonts w:ascii="GHEA Grapalat" w:hAnsi="GHEA Grapalat"/>
                <w:lang w:val="af-ZA"/>
              </w:rPr>
            </w:pPr>
            <w:r w:rsidRPr="00947F12">
              <w:rPr>
                <w:rFonts w:ascii="GHEA Grapalat" w:hAnsi="GHEA Grapalat"/>
                <w:lang w:val="af-ZA"/>
              </w:rPr>
              <w:t xml:space="preserve">   </w:t>
            </w:r>
          </w:p>
        </w:tc>
      </w:tr>
      <w:tr w:rsidR="00FF37B2" w:rsidRPr="000C673A" w:rsidTr="00F8068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F80681">
            <w:pPr>
              <w:rPr>
                <w:rFonts w:ascii="GHEA Grapalat" w:hAnsi="GHEA Grapalat"/>
                <w:b/>
                <w:lang w:val="af-ZA"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  <w:lang w:val="af-ZA"/>
              </w:rPr>
              <w:t>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F80681">
            <w:pPr>
              <w:rPr>
                <w:rFonts w:ascii="GHEA Grapalat" w:hAnsi="GHEA Grapalat"/>
                <w:b/>
                <w:lang w:val="af-ZA"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Կարգավորման նպատակը և բնույթը </w:t>
            </w:r>
          </w:p>
        </w:tc>
      </w:tr>
      <w:tr w:rsidR="00FF37B2" w:rsidRPr="00816FCC" w:rsidTr="00F80681">
        <w:trPr>
          <w:trHeight w:val="69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2" w:rsidRPr="0062407C" w:rsidRDefault="00FF37B2" w:rsidP="00F80681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5E772E">
            <w:pPr>
              <w:pStyle w:val="NoSpacing"/>
              <w:jc w:val="both"/>
              <w:rPr>
                <w:rFonts w:ascii="GHEA Grapalat" w:hAnsi="GHEA Grapalat" w:cs="Times Armenian"/>
                <w:lang w:val="af-ZA"/>
              </w:rPr>
            </w:pPr>
            <w:r w:rsidRPr="0062407C">
              <w:rPr>
                <w:rFonts w:ascii="GHEA Grapalat" w:hAnsi="GHEA Grapalat"/>
                <w:lang w:val="af-ZA"/>
              </w:rPr>
              <w:t xml:space="preserve">        Նախագծի նպատակն է  </w:t>
            </w:r>
            <w:r w:rsidR="005E772E">
              <w:rPr>
                <w:rFonts w:ascii="GHEA Grapalat" w:hAnsi="GHEA Grapalat"/>
                <w:lang w:val="hy-AM"/>
              </w:rPr>
              <w:t>Ծ</w:t>
            </w:r>
            <w:r w:rsidRPr="0062407C">
              <w:rPr>
                <w:rFonts w:ascii="GHEA Grapalat" w:hAnsi="GHEA Grapalat"/>
                <w:lang w:val="af-ZA"/>
              </w:rPr>
              <w:t>րագրի գործողությ</w:t>
            </w:r>
            <w:r>
              <w:rPr>
                <w:rFonts w:ascii="GHEA Grapalat" w:hAnsi="GHEA Grapalat"/>
                <w:lang w:val="af-ZA"/>
              </w:rPr>
              <w:t>ան</w:t>
            </w:r>
            <w:r w:rsidRPr="0062407C">
              <w:rPr>
                <w:rFonts w:ascii="GHEA Grapalat" w:hAnsi="GHEA Grapalat"/>
                <w:lang w:val="af-ZA"/>
              </w:rPr>
              <w:t xml:space="preserve"> 20</w:t>
            </w:r>
            <w:r w:rsidR="005E772E">
              <w:rPr>
                <w:rFonts w:ascii="GHEA Grapalat" w:hAnsi="GHEA Grapalat"/>
                <w:lang w:val="hy-AM"/>
              </w:rPr>
              <w:t>2</w:t>
            </w:r>
            <w:r w:rsidRPr="0062407C">
              <w:rPr>
                <w:rFonts w:ascii="GHEA Grapalat" w:hAnsi="GHEA Grapalat"/>
                <w:lang w:val="af-ZA"/>
              </w:rPr>
              <w:t>1</w:t>
            </w:r>
            <w:r>
              <w:rPr>
                <w:rFonts w:ascii="GHEA Grapalat" w:hAnsi="GHEA Grapalat"/>
                <w:lang w:val="af-ZA"/>
              </w:rPr>
              <w:t>–</w:t>
            </w:r>
            <w:r w:rsidRPr="0062407C">
              <w:rPr>
                <w:rFonts w:ascii="GHEA Grapalat" w:hAnsi="GHEA Grapalat"/>
                <w:lang w:val="af-ZA"/>
              </w:rPr>
              <w:t>20</w:t>
            </w:r>
            <w:r>
              <w:rPr>
                <w:rFonts w:ascii="GHEA Grapalat" w:hAnsi="GHEA Grapalat"/>
                <w:lang w:val="af-ZA"/>
              </w:rPr>
              <w:t>2</w:t>
            </w:r>
            <w:r w:rsidR="005E772E"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62407C">
              <w:rPr>
                <w:rFonts w:ascii="GHEA Grapalat" w:hAnsi="GHEA Grapalat"/>
                <w:lang w:val="af-ZA"/>
              </w:rPr>
              <w:t>թվականների</w:t>
            </w:r>
            <w:r>
              <w:rPr>
                <w:rFonts w:ascii="GHEA Grapalat" w:hAnsi="GHEA Grapalat"/>
                <w:lang w:val="af-ZA"/>
              </w:rPr>
              <w:t xml:space="preserve"> համար</w:t>
            </w:r>
            <w:r w:rsidRPr="0062407C">
              <w:rPr>
                <w:rFonts w:ascii="GHEA Grapalat" w:hAnsi="GHEA Grapalat"/>
                <w:lang w:val="af-ZA"/>
              </w:rPr>
              <w:t xml:space="preserve"> սահմանել և հստակեցնել պետական գույքի կազմը, տարրերը,</w:t>
            </w:r>
            <w:r w:rsidRPr="00A91719">
              <w:rPr>
                <w:rFonts w:ascii="GHEA Grapalat" w:hAnsi="GHEA Grapalat"/>
                <w:lang w:val="af-ZA"/>
              </w:rPr>
              <w:t xml:space="preserve"> </w:t>
            </w:r>
            <w:r w:rsidRPr="00947F12">
              <w:rPr>
                <w:rFonts w:ascii="GHEA Grapalat" w:hAnsi="GHEA Grapalat"/>
                <w:lang w:val="af-ZA"/>
              </w:rPr>
              <w:t>պետական գույքի կառավարման  հիմնական միջոցառումները</w:t>
            </w:r>
            <w:r>
              <w:rPr>
                <w:rFonts w:ascii="GHEA Grapalat" w:hAnsi="GHEA Grapalat"/>
                <w:lang w:val="af-ZA"/>
              </w:rPr>
              <w:t>:</w:t>
            </w:r>
          </w:p>
        </w:tc>
      </w:tr>
      <w:tr w:rsidR="00FF37B2" w:rsidRPr="00816FCC" w:rsidTr="00F8068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F80681">
            <w:pPr>
              <w:rPr>
                <w:rFonts w:ascii="GHEA Grapalat" w:hAnsi="GHEA Grapalat"/>
                <w:b/>
                <w:lang w:val="af-ZA"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  <w:lang w:val="af-ZA"/>
              </w:rPr>
              <w:t>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F80681">
            <w:pPr>
              <w:rPr>
                <w:rFonts w:ascii="GHEA Grapalat" w:hAnsi="GHEA Grapalat"/>
                <w:b/>
                <w:lang w:val="af-ZA"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  <w:lang w:val="af-ZA"/>
              </w:rPr>
              <w:t>Նախագծի մշակման գործընթացում ներգրավված ինստիտուտները և անձիք</w:t>
            </w:r>
          </w:p>
        </w:tc>
      </w:tr>
      <w:tr w:rsidR="00FF37B2" w:rsidRPr="00816FCC" w:rsidTr="00F8068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2" w:rsidRPr="0062407C" w:rsidRDefault="00FF37B2" w:rsidP="00F80681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5E772E">
            <w:pPr>
              <w:jc w:val="both"/>
              <w:rPr>
                <w:rFonts w:ascii="GHEA Grapalat" w:hAnsi="GHEA Grapalat" w:cs="Times Armenian"/>
                <w:lang w:val="af-ZA"/>
              </w:rPr>
            </w:pPr>
            <w:r w:rsidRPr="0062407C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        </w:t>
            </w:r>
            <w:proofErr w:type="spellStart"/>
            <w:r w:rsidRPr="0062407C">
              <w:rPr>
                <w:rFonts w:ascii="GHEA Grapalat" w:hAnsi="GHEA Grapalat" w:cs="Times Armenian"/>
                <w:sz w:val="22"/>
                <w:szCs w:val="22"/>
                <w:lang w:val="en-US"/>
              </w:rPr>
              <w:t>Նախագիծը</w:t>
            </w:r>
            <w:proofErr w:type="spellEnd"/>
            <w:r w:rsidRPr="0062407C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2407C">
              <w:rPr>
                <w:rFonts w:ascii="GHEA Grapalat" w:hAnsi="GHEA Grapalat" w:cs="Times Armenian"/>
                <w:sz w:val="22"/>
                <w:szCs w:val="22"/>
                <w:lang w:val="en-US"/>
              </w:rPr>
              <w:t>մշակվել</w:t>
            </w:r>
            <w:proofErr w:type="spellEnd"/>
            <w:r w:rsidRPr="0062407C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2407C">
              <w:rPr>
                <w:rFonts w:ascii="GHEA Grapalat" w:hAnsi="GHEA Grapalat" w:cs="Times Armenian"/>
                <w:sz w:val="22"/>
                <w:szCs w:val="22"/>
                <w:lang w:val="en-US"/>
              </w:rPr>
              <w:t>է</w:t>
            </w:r>
            <w:r w:rsidRPr="0062407C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="005E772E" w:rsidRPr="00E35B1A">
              <w:rPr>
                <w:rFonts w:ascii="GHEA Grapalat" w:hAnsi="GHEA Grapalat"/>
                <w:lang w:val="af-ZA"/>
              </w:rPr>
              <w:t xml:space="preserve"> ՀՀ </w:t>
            </w:r>
            <w:r w:rsidR="005E772E">
              <w:rPr>
                <w:rFonts w:ascii="GHEA Grapalat" w:hAnsi="GHEA Grapalat"/>
                <w:lang w:val="hy-AM"/>
              </w:rPr>
              <w:t>ՏԿԵՆ</w:t>
            </w:r>
            <w:r w:rsidR="005E772E" w:rsidRPr="00E35B1A">
              <w:rPr>
                <w:rFonts w:ascii="GHEA Grapalat" w:hAnsi="GHEA Grapalat"/>
                <w:lang w:val="af-ZA"/>
              </w:rPr>
              <w:t xml:space="preserve"> պետական գույքի կառավարման </w:t>
            </w:r>
            <w:r w:rsidR="005E772E">
              <w:rPr>
                <w:rFonts w:ascii="GHEA Grapalat" w:hAnsi="GHEA Grapalat"/>
                <w:lang w:val="hy-AM"/>
              </w:rPr>
              <w:t>կոմիտեի</w:t>
            </w:r>
            <w:r w:rsidR="005E772E" w:rsidRPr="0062407C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62407C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2407C">
              <w:rPr>
                <w:rFonts w:ascii="GHEA Grapalat" w:hAnsi="GHEA Grapalat" w:cs="Times Armenian"/>
                <w:sz w:val="22"/>
                <w:szCs w:val="22"/>
                <w:lang w:val="en-US"/>
              </w:rPr>
              <w:t>կողմից</w:t>
            </w:r>
            <w:proofErr w:type="spellEnd"/>
            <w:r w:rsidRPr="0062407C">
              <w:rPr>
                <w:rFonts w:ascii="GHEA Grapalat" w:hAnsi="GHEA Grapalat" w:cs="Times Armenian"/>
                <w:sz w:val="22"/>
                <w:szCs w:val="22"/>
                <w:lang w:val="af-ZA"/>
              </w:rPr>
              <w:t>:</w:t>
            </w:r>
          </w:p>
        </w:tc>
      </w:tr>
      <w:tr w:rsidR="00FF37B2" w:rsidRPr="0062407C" w:rsidTr="00F8068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F80681">
            <w:pPr>
              <w:rPr>
                <w:rFonts w:ascii="GHEA Grapalat" w:hAnsi="GHEA Grapalat"/>
                <w:b/>
                <w:lang w:val="af-ZA"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  <w:lang w:val="af-ZA"/>
              </w:rPr>
              <w:t>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F80681">
            <w:pPr>
              <w:rPr>
                <w:rFonts w:ascii="GHEA Grapalat" w:hAnsi="GHEA Grapalat"/>
                <w:b/>
                <w:lang w:val="af-ZA"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  <w:lang w:val="af-ZA"/>
              </w:rPr>
              <w:t>Ակնկալվող արդյունքը</w:t>
            </w:r>
          </w:p>
        </w:tc>
      </w:tr>
      <w:tr w:rsidR="00FF37B2" w:rsidRPr="00816FCC" w:rsidTr="00F8068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2" w:rsidRPr="0062407C" w:rsidRDefault="00FF37B2" w:rsidP="00F80681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15651E">
            <w:pPr>
              <w:jc w:val="both"/>
              <w:rPr>
                <w:rFonts w:ascii="GHEA Grapalat" w:hAnsi="GHEA Grapalat"/>
                <w:lang w:val="af-ZA"/>
              </w:rPr>
            </w:pPr>
            <w:r w:rsidRPr="0062407C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     Ակնկալվող հիմնական արդյունքն է մեկ փաստաթղթում ամփոփել պետական այն գույքի մասին տեղեկատվությունը, որի վրա տարածվելու են </w:t>
            </w:r>
            <w:r w:rsidR="0015651E">
              <w:rPr>
                <w:rFonts w:ascii="GHEA Grapalat" w:hAnsi="GHEA Grapalat"/>
                <w:sz w:val="22"/>
                <w:szCs w:val="22"/>
                <w:lang w:val="hy-AM"/>
              </w:rPr>
              <w:t>Ծ</w:t>
            </w:r>
            <w:r w:rsidRPr="0062407C">
              <w:rPr>
                <w:rFonts w:ascii="GHEA Grapalat" w:hAnsi="GHEA Grapalat"/>
                <w:sz w:val="22"/>
                <w:szCs w:val="22"/>
                <w:lang w:val="af-ZA"/>
              </w:rPr>
              <w:t xml:space="preserve">րագրով նախատեսված միջոցառումները: </w:t>
            </w:r>
          </w:p>
        </w:tc>
      </w:tr>
      <w:tr w:rsidR="00FF37B2" w:rsidRPr="00816FCC" w:rsidTr="00F8068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F80681">
            <w:pPr>
              <w:rPr>
                <w:rFonts w:ascii="GHEA Grapalat" w:hAnsi="GHEA Grapalat"/>
                <w:b/>
                <w:lang w:val="af-ZA"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  <w:lang w:val="af-ZA"/>
              </w:rPr>
              <w:t>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F80681">
            <w:pPr>
              <w:rPr>
                <w:rFonts w:ascii="GHEA Grapalat" w:hAnsi="GHEA Grapalat"/>
                <w:b/>
                <w:lang w:val="af-ZA"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Այլ տեղեկություններ (եթե այդպիսիք առկա են)</w:t>
            </w:r>
          </w:p>
        </w:tc>
      </w:tr>
      <w:tr w:rsidR="00FF37B2" w:rsidRPr="0062407C" w:rsidTr="00F8068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2" w:rsidRPr="0062407C" w:rsidRDefault="00FF37B2" w:rsidP="00F80681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B2" w:rsidRPr="0062407C" w:rsidRDefault="00FF37B2" w:rsidP="00F80681">
            <w:pPr>
              <w:rPr>
                <w:rFonts w:ascii="GHEA Grapalat" w:hAnsi="GHEA Grapalat"/>
                <w:lang w:val="af-ZA"/>
              </w:rPr>
            </w:pPr>
            <w:r w:rsidRPr="0062407C">
              <w:rPr>
                <w:rFonts w:ascii="GHEA Grapalat" w:hAnsi="GHEA Grapalat"/>
                <w:sz w:val="22"/>
                <w:szCs w:val="22"/>
                <w:lang w:val="af-ZA"/>
              </w:rPr>
              <w:t xml:space="preserve">Չկան: </w:t>
            </w:r>
          </w:p>
        </w:tc>
      </w:tr>
    </w:tbl>
    <w:p w:rsidR="00FF37B2" w:rsidRPr="0062407C" w:rsidRDefault="00FF37B2" w:rsidP="00FF37B2">
      <w:pPr>
        <w:tabs>
          <w:tab w:val="left" w:pos="1080"/>
        </w:tabs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99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9332"/>
      </w:tblGrid>
      <w:tr w:rsidR="00FF37B2" w:rsidRPr="00816FCC" w:rsidTr="00EC59EF"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2" w:rsidRPr="0062407C" w:rsidRDefault="00816FCC" w:rsidP="00816FCC">
            <w:pPr>
              <w:rPr>
                <w:rFonts w:ascii="GHEA Grapalat" w:hAnsi="GHEA Grapalat"/>
                <w:b/>
                <w:bCs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8. </w:t>
            </w:r>
            <w:proofErr w:type="spellStart"/>
            <w:r w:rsidR="00FF37B2" w:rsidRPr="0062407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Պետական</w:t>
            </w:r>
            <w:proofErr w:type="spellEnd"/>
            <w:r w:rsidR="00FF37B2" w:rsidRPr="0062407C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FF37B2" w:rsidRPr="0062407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բյուջեում</w:t>
            </w:r>
            <w:proofErr w:type="spellEnd"/>
            <w:r w:rsidR="00FF37B2" w:rsidRPr="0062407C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FF37B2" w:rsidRPr="0062407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կամ</w:t>
            </w:r>
            <w:proofErr w:type="spellEnd"/>
            <w:r w:rsidR="00FF37B2" w:rsidRPr="0062407C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FF37B2" w:rsidRPr="0062407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տեղական</w:t>
            </w:r>
            <w:proofErr w:type="spellEnd"/>
            <w:r w:rsidR="00FF37B2" w:rsidRPr="0062407C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FF37B2" w:rsidRPr="0062407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ինքնակառավարման</w:t>
            </w:r>
            <w:proofErr w:type="spellEnd"/>
            <w:r w:rsidR="00FF37B2" w:rsidRPr="0062407C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FF37B2" w:rsidRPr="0062407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մարմինների</w:t>
            </w:r>
            <w:proofErr w:type="spellEnd"/>
            <w:r w:rsidR="00FF37B2" w:rsidRPr="0062407C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FF37B2" w:rsidRPr="0062407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բյուջեների</w:t>
            </w:r>
            <w:proofErr w:type="spellEnd"/>
            <w:r w:rsidR="00FF37B2" w:rsidRPr="0062407C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FF37B2" w:rsidRPr="0062407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վրա</w:t>
            </w:r>
            <w:proofErr w:type="spellEnd"/>
            <w:r w:rsidR="00FF37B2" w:rsidRPr="0062407C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="00FF37B2" w:rsidRPr="0062407C">
              <w:rPr>
                <w:rFonts w:ascii="GHEA Grapalat" w:hAnsi="GHEA Grapalat"/>
                <w:b/>
                <w:bCs/>
                <w:sz w:val="22"/>
                <w:szCs w:val="22"/>
                <w:lang w:val="en-US"/>
              </w:rPr>
              <w:t>ազդեցությունը</w:t>
            </w:r>
            <w:proofErr w:type="spellEnd"/>
          </w:p>
        </w:tc>
      </w:tr>
      <w:tr w:rsidR="00FF37B2" w:rsidRPr="00816FCC" w:rsidTr="00EC59E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2" w:rsidRPr="0062407C" w:rsidRDefault="00FF37B2" w:rsidP="00F80681">
            <w:pPr>
              <w:spacing w:line="276" w:lineRule="auto"/>
              <w:ind w:left="6" w:firstLine="142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2" w:rsidRPr="0015651E" w:rsidRDefault="0015651E" w:rsidP="00F80681">
            <w:pPr>
              <w:tabs>
                <w:tab w:val="left" w:pos="1080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A072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Պետական գույքի կառավարման 20</w:t>
            </w:r>
            <w:r w:rsidRPr="0015651E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2</w:t>
            </w:r>
            <w:r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1-202</w:t>
            </w:r>
            <w:r w:rsidRPr="0015651E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3</w:t>
            </w:r>
            <w:r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թվականների ծրագիրը հաստատելու մասին</w:t>
            </w:r>
            <w:r w:rsidRPr="008A0726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ՀՀ կառավարության որոշման նախագծ</w:t>
            </w:r>
            <w:r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F37B2" w:rsidRPr="0015651E">
              <w:rPr>
                <w:rFonts w:ascii="GHEA Grapalat" w:hAnsi="GHEA Grapalat"/>
                <w:sz w:val="22"/>
                <w:szCs w:val="22"/>
                <w:lang w:val="hy-AM"/>
              </w:rPr>
              <w:t>ընդունման</w:t>
            </w:r>
            <w:r w:rsidR="00FF37B2" w:rsidRPr="000C673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F37B2" w:rsidRPr="0015651E">
              <w:rPr>
                <w:rFonts w:ascii="GHEA Grapalat" w:hAnsi="GHEA Grapalat"/>
                <w:sz w:val="22"/>
                <w:szCs w:val="22"/>
                <w:lang w:val="hy-AM"/>
              </w:rPr>
              <w:t>դեպքում</w:t>
            </w:r>
            <w:r w:rsidR="00FF37B2" w:rsidRPr="000C673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F37B2" w:rsidRPr="0015651E">
              <w:rPr>
                <w:rFonts w:ascii="GHEA Grapalat" w:hAnsi="GHEA Grapalat"/>
                <w:sz w:val="22"/>
                <w:szCs w:val="22"/>
                <w:lang w:val="hy-AM"/>
              </w:rPr>
              <w:t>պետական</w:t>
            </w:r>
            <w:r w:rsidR="00FF37B2" w:rsidRPr="000C673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F37B2" w:rsidRPr="0015651E">
              <w:rPr>
                <w:rFonts w:ascii="GHEA Grapalat" w:hAnsi="GHEA Grapalat"/>
                <w:sz w:val="22"/>
                <w:szCs w:val="22"/>
                <w:lang w:val="hy-AM"/>
              </w:rPr>
              <w:t>բյուջեում</w:t>
            </w:r>
            <w:r w:rsidR="00FF37B2" w:rsidRPr="000C673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F37B2" w:rsidRPr="0015651E">
              <w:rPr>
                <w:rFonts w:ascii="GHEA Grapalat" w:hAnsi="GHEA Grapalat"/>
                <w:sz w:val="22"/>
                <w:szCs w:val="22"/>
                <w:lang w:val="hy-AM"/>
              </w:rPr>
              <w:t>կամ</w:t>
            </w:r>
            <w:r w:rsidR="00FF37B2" w:rsidRPr="000C673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F37B2" w:rsidRPr="0015651E">
              <w:rPr>
                <w:rFonts w:ascii="GHEA Grapalat" w:hAnsi="GHEA Grapalat"/>
                <w:sz w:val="22"/>
                <w:szCs w:val="22"/>
                <w:lang w:val="hy-AM"/>
              </w:rPr>
              <w:t>տեղական</w:t>
            </w:r>
            <w:r w:rsidR="00FF37B2" w:rsidRPr="0062407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F37B2" w:rsidRPr="0015651E">
              <w:rPr>
                <w:rFonts w:ascii="GHEA Grapalat" w:hAnsi="GHEA Grapalat"/>
                <w:sz w:val="22"/>
                <w:szCs w:val="22"/>
                <w:lang w:val="hy-AM"/>
              </w:rPr>
              <w:t>ինքնակառավարման</w:t>
            </w:r>
            <w:r w:rsidR="00FF37B2" w:rsidRPr="0062407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F37B2" w:rsidRPr="0015651E">
              <w:rPr>
                <w:rFonts w:ascii="GHEA Grapalat" w:hAnsi="GHEA Grapalat"/>
                <w:sz w:val="22"/>
                <w:szCs w:val="22"/>
                <w:lang w:val="hy-AM"/>
              </w:rPr>
              <w:t>մարմինների</w:t>
            </w:r>
            <w:r w:rsidR="00FF37B2" w:rsidRPr="0062407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F37B2" w:rsidRPr="0015651E">
              <w:rPr>
                <w:rFonts w:ascii="GHEA Grapalat" w:hAnsi="GHEA Grapalat"/>
                <w:sz w:val="22"/>
                <w:szCs w:val="22"/>
                <w:lang w:val="hy-AM"/>
              </w:rPr>
              <w:t>բյուջեներում</w:t>
            </w:r>
            <w:r w:rsidR="00FF37B2" w:rsidRPr="0062407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F37B2" w:rsidRPr="0015651E">
              <w:rPr>
                <w:rFonts w:ascii="GHEA Grapalat" w:hAnsi="GHEA Grapalat"/>
                <w:sz w:val="22"/>
                <w:szCs w:val="22"/>
                <w:lang w:val="hy-AM"/>
              </w:rPr>
              <w:t>էական</w:t>
            </w:r>
            <w:r w:rsidR="00FF37B2" w:rsidRPr="0062407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F37B2" w:rsidRPr="0015651E">
              <w:rPr>
                <w:rFonts w:ascii="GHEA Grapalat" w:hAnsi="GHEA Grapalat"/>
                <w:sz w:val="22"/>
                <w:szCs w:val="22"/>
                <w:lang w:val="hy-AM"/>
              </w:rPr>
              <w:t>փոփոխություններ</w:t>
            </w:r>
            <w:r w:rsidR="00FF37B2" w:rsidRPr="0062407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F37B2" w:rsidRPr="0015651E">
              <w:rPr>
                <w:rFonts w:ascii="GHEA Grapalat" w:hAnsi="GHEA Grapalat"/>
                <w:sz w:val="22"/>
                <w:szCs w:val="22"/>
                <w:lang w:val="hy-AM"/>
              </w:rPr>
              <w:t>չեն</w:t>
            </w:r>
            <w:r w:rsidR="00FF37B2" w:rsidRPr="0062407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F37B2">
              <w:rPr>
                <w:rFonts w:ascii="GHEA Grapalat" w:hAnsi="GHEA Grapalat"/>
                <w:sz w:val="22"/>
                <w:szCs w:val="22"/>
                <w:lang w:val="af-ZA"/>
              </w:rPr>
              <w:t>սպասվում</w:t>
            </w:r>
            <w:r w:rsidR="00FF37B2" w:rsidRPr="0062407C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</w:tbl>
    <w:p w:rsidR="00FF37B2" w:rsidRPr="0062407C" w:rsidRDefault="00FF37B2" w:rsidP="00FF37B2">
      <w:pPr>
        <w:tabs>
          <w:tab w:val="left" w:pos="1080"/>
        </w:tabs>
        <w:rPr>
          <w:rFonts w:ascii="GHEA Grapalat" w:hAnsi="GHEA Grapalat"/>
          <w:sz w:val="22"/>
          <w:szCs w:val="22"/>
          <w:lang w:val="af-ZA"/>
        </w:rPr>
      </w:pPr>
    </w:p>
    <w:tbl>
      <w:tblPr>
        <w:tblW w:w="990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9332"/>
      </w:tblGrid>
      <w:tr w:rsidR="00FF37B2" w:rsidRPr="00816FCC" w:rsidTr="00EC59EF">
        <w:tc>
          <w:tcPr>
            <w:tcW w:w="9900" w:type="dxa"/>
            <w:gridSpan w:val="2"/>
          </w:tcPr>
          <w:p w:rsidR="00FF37B2" w:rsidRPr="0062407C" w:rsidRDefault="00816FCC" w:rsidP="00816FCC">
            <w:pPr>
              <w:spacing w:line="23" w:lineRule="atLeast"/>
              <w:ind w:left="8"/>
              <w:rPr>
                <w:rFonts w:ascii="GHEA Grapalat" w:hAnsi="GHEA Grapalat"/>
                <w:b/>
                <w:lang w:val="hy-AM"/>
              </w:rPr>
            </w:pPr>
            <w:r w:rsidRPr="00816FCC">
              <w:rPr>
                <w:rFonts w:ascii="GHEA Grapalat" w:hAnsi="GHEA Grapalat"/>
                <w:b/>
                <w:sz w:val="22"/>
                <w:szCs w:val="22"/>
                <w:lang w:val="af-ZA"/>
              </w:rPr>
              <w:t>9</w:t>
            </w: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.</w:t>
            </w:r>
            <w:r w:rsidR="00FF37B2" w:rsidRPr="0062407C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FF37B2" w:rsidRPr="0062407C" w:rsidTr="00EC59EF">
        <w:tc>
          <w:tcPr>
            <w:tcW w:w="568" w:type="dxa"/>
          </w:tcPr>
          <w:p w:rsidR="00FF37B2" w:rsidRPr="0062407C" w:rsidRDefault="00FF37B2" w:rsidP="00F80681">
            <w:pPr>
              <w:spacing w:line="23" w:lineRule="atLeast"/>
              <w:jc w:val="both"/>
              <w:rPr>
                <w:rFonts w:ascii="GHEA Grapalat" w:hAnsi="GHEA Grapalat"/>
                <w:b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9332" w:type="dxa"/>
          </w:tcPr>
          <w:p w:rsidR="00FF37B2" w:rsidRPr="0062407C" w:rsidRDefault="00FF37B2" w:rsidP="00F80681">
            <w:pPr>
              <w:spacing w:line="23" w:lineRule="atLeast"/>
              <w:rPr>
                <w:rFonts w:ascii="GHEA Grapalat" w:hAnsi="GHEA Grapalat"/>
                <w:b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FF37B2" w:rsidRPr="0062407C" w:rsidTr="00EC59EF">
        <w:tc>
          <w:tcPr>
            <w:tcW w:w="568" w:type="dxa"/>
          </w:tcPr>
          <w:p w:rsidR="00FF37B2" w:rsidRPr="0062407C" w:rsidRDefault="00FF37B2" w:rsidP="00F80681">
            <w:pPr>
              <w:spacing w:line="23" w:lineRule="atLeast"/>
              <w:jc w:val="both"/>
              <w:rPr>
                <w:rFonts w:ascii="GHEA Grapalat" w:hAnsi="GHEA Grapalat"/>
              </w:rPr>
            </w:pPr>
          </w:p>
        </w:tc>
        <w:tc>
          <w:tcPr>
            <w:tcW w:w="9332" w:type="dxa"/>
          </w:tcPr>
          <w:p w:rsidR="00FF37B2" w:rsidRPr="0062407C" w:rsidRDefault="00FF37B2" w:rsidP="00F80681">
            <w:pPr>
              <w:spacing w:line="23" w:lineRule="atLeast"/>
              <w:rPr>
                <w:rFonts w:ascii="GHEA Grapalat" w:hAnsi="GHEA Grapalat"/>
              </w:rPr>
            </w:pPr>
            <w:r w:rsidRPr="0062407C">
              <w:rPr>
                <w:rFonts w:ascii="GHEA Grapalat" w:hAnsi="GHEA Grapalat"/>
                <w:sz w:val="22"/>
                <w:szCs w:val="22"/>
              </w:rPr>
              <w:t>Այլ իրավական ակտերի ընդունման անհրաժեշտություն չի առաջանում:</w:t>
            </w:r>
          </w:p>
        </w:tc>
      </w:tr>
      <w:tr w:rsidR="00FF37B2" w:rsidRPr="0062407C" w:rsidTr="00EC59EF">
        <w:tc>
          <w:tcPr>
            <w:tcW w:w="568" w:type="dxa"/>
          </w:tcPr>
          <w:p w:rsidR="00FF37B2" w:rsidRPr="0062407C" w:rsidRDefault="00FF37B2" w:rsidP="00F80681">
            <w:pPr>
              <w:spacing w:line="23" w:lineRule="atLeast"/>
              <w:jc w:val="both"/>
              <w:rPr>
                <w:rFonts w:ascii="GHEA Grapalat" w:hAnsi="GHEA Grapalat"/>
                <w:b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9332" w:type="dxa"/>
          </w:tcPr>
          <w:p w:rsidR="00FF37B2" w:rsidRPr="0062407C" w:rsidRDefault="00FF37B2" w:rsidP="00F80681">
            <w:pPr>
              <w:spacing w:line="23" w:lineRule="atLeast"/>
              <w:rPr>
                <w:rFonts w:ascii="GHEA Grapalat" w:hAnsi="GHEA Grapalat"/>
                <w:b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FF37B2" w:rsidRPr="0062407C" w:rsidTr="00EC59EF">
        <w:tc>
          <w:tcPr>
            <w:tcW w:w="568" w:type="dxa"/>
          </w:tcPr>
          <w:p w:rsidR="00FF37B2" w:rsidRPr="0062407C" w:rsidRDefault="00FF37B2" w:rsidP="00F80681">
            <w:pPr>
              <w:spacing w:line="23" w:lineRule="atLeast"/>
              <w:jc w:val="both"/>
              <w:rPr>
                <w:rFonts w:ascii="GHEA Grapalat" w:hAnsi="GHEA Grapalat"/>
              </w:rPr>
            </w:pPr>
          </w:p>
        </w:tc>
        <w:tc>
          <w:tcPr>
            <w:tcW w:w="9332" w:type="dxa"/>
          </w:tcPr>
          <w:p w:rsidR="00FF37B2" w:rsidRPr="0062407C" w:rsidRDefault="00FF37B2" w:rsidP="00F80681">
            <w:pPr>
              <w:spacing w:line="23" w:lineRule="atLeast"/>
              <w:rPr>
                <w:rFonts w:ascii="GHEA Grapalat" w:hAnsi="GHEA Grapalat"/>
              </w:rPr>
            </w:pPr>
            <w:r w:rsidRPr="0062407C">
              <w:rPr>
                <w:rFonts w:ascii="GHEA Grapalat" w:hAnsi="GHEA Grapalat"/>
                <w:sz w:val="22"/>
                <w:szCs w:val="22"/>
              </w:rPr>
              <w:t>Չի հակասում միջազգային պայմանագրերով ստանձնած պարտավորություններին և չի առաջացնում նոր պարտավորություններ:</w:t>
            </w:r>
          </w:p>
        </w:tc>
      </w:tr>
      <w:tr w:rsidR="00FF37B2" w:rsidRPr="0062407C" w:rsidTr="00EC59EF">
        <w:tc>
          <w:tcPr>
            <w:tcW w:w="568" w:type="dxa"/>
          </w:tcPr>
          <w:p w:rsidR="00FF37B2" w:rsidRPr="0062407C" w:rsidRDefault="00FF37B2" w:rsidP="00F80681">
            <w:pPr>
              <w:spacing w:line="23" w:lineRule="atLeast"/>
              <w:jc w:val="both"/>
              <w:rPr>
                <w:rFonts w:ascii="GHEA Grapalat" w:hAnsi="GHEA Grapalat"/>
                <w:b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</w:rPr>
              <w:t>3</w:t>
            </w:r>
          </w:p>
        </w:tc>
        <w:tc>
          <w:tcPr>
            <w:tcW w:w="9332" w:type="dxa"/>
          </w:tcPr>
          <w:p w:rsidR="00FF37B2" w:rsidRPr="0062407C" w:rsidRDefault="00FF37B2" w:rsidP="00F80681">
            <w:pPr>
              <w:spacing w:line="23" w:lineRule="atLeast"/>
              <w:rPr>
                <w:rFonts w:ascii="GHEA Grapalat" w:hAnsi="GHEA Grapalat"/>
                <w:b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</w:rPr>
              <w:t>Այլ տեղեկություններ (եթե այդպիսիք առկա են)</w:t>
            </w:r>
          </w:p>
        </w:tc>
      </w:tr>
      <w:tr w:rsidR="00FF37B2" w:rsidRPr="0062407C" w:rsidTr="00EC59EF">
        <w:tc>
          <w:tcPr>
            <w:tcW w:w="568" w:type="dxa"/>
          </w:tcPr>
          <w:p w:rsidR="00FF37B2" w:rsidRPr="0062407C" w:rsidRDefault="00FF37B2" w:rsidP="00F80681">
            <w:pPr>
              <w:spacing w:line="23" w:lineRule="atLeast"/>
              <w:jc w:val="both"/>
              <w:rPr>
                <w:rFonts w:ascii="GHEA Grapalat" w:hAnsi="GHEA Grapalat"/>
              </w:rPr>
            </w:pPr>
          </w:p>
        </w:tc>
        <w:tc>
          <w:tcPr>
            <w:tcW w:w="9332" w:type="dxa"/>
          </w:tcPr>
          <w:p w:rsidR="00FF37B2" w:rsidRPr="0062407C" w:rsidRDefault="00FF37B2" w:rsidP="00F80681">
            <w:pPr>
              <w:spacing w:line="23" w:lineRule="atLeast"/>
              <w:jc w:val="both"/>
              <w:rPr>
                <w:rFonts w:ascii="GHEA Grapalat" w:hAnsi="GHEA Grapalat"/>
              </w:rPr>
            </w:pPr>
            <w:r w:rsidRPr="0062407C">
              <w:rPr>
                <w:rFonts w:ascii="GHEA Grapalat" w:hAnsi="GHEA Grapalat"/>
                <w:sz w:val="22"/>
                <w:szCs w:val="22"/>
              </w:rPr>
              <w:t>Չկան:</w:t>
            </w:r>
          </w:p>
        </w:tc>
      </w:tr>
    </w:tbl>
    <w:p w:rsidR="00FF37B2" w:rsidRPr="0062407C" w:rsidRDefault="00FF37B2" w:rsidP="00FF37B2">
      <w:pPr>
        <w:pStyle w:val="ListParagraph"/>
        <w:ind w:left="0"/>
        <w:jc w:val="both"/>
        <w:rPr>
          <w:rFonts w:ascii="GHEA Grapalat" w:hAnsi="GHEA Grapalat"/>
          <w:b/>
        </w:rPr>
      </w:pPr>
    </w:p>
    <w:tbl>
      <w:tblPr>
        <w:tblW w:w="990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9332"/>
      </w:tblGrid>
      <w:tr w:rsidR="00FF37B2" w:rsidRPr="0062407C" w:rsidTr="00EC59EF">
        <w:tc>
          <w:tcPr>
            <w:tcW w:w="9900" w:type="dxa"/>
            <w:gridSpan w:val="2"/>
          </w:tcPr>
          <w:p w:rsidR="00FF37B2" w:rsidRPr="0062407C" w:rsidRDefault="00816FCC" w:rsidP="00816FCC">
            <w:pPr>
              <w:spacing w:line="23" w:lineRule="atLeast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10. </w:t>
            </w:r>
            <w:r w:rsidR="00FF37B2" w:rsidRPr="0062407C">
              <w:rPr>
                <w:rFonts w:ascii="GHEA Grapalat" w:hAnsi="GHEA Grapalat"/>
                <w:b/>
                <w:sz w:val="22"/>
                <w:szCs w:val="22"/>
                <w:lang w:val="hy-AM"/>
              </w:rPr>
              <w:t>Տեղեկանք հասարակության մասնակցության մասին</w:t>
            </w:r>
          </w:p>
        </w:tc>
      </w:tr>
      <w:tr w:rsidR="00FF37B2" w:rsidRPr="0062407C" w:rsidTr="00EC59EF">
        <w:tc>
          <w:tcPr>
            <w:tcW w:w="568" w:type="dxa"/>
          </w:tcPr>
          <w:p w:rsidR="00FF37B2" w:rsidRPr="0062407C" w:rsidRDefault="00FF37B2" w:rsidP="00F80681">
            <w:pPr>
              <w:spacing w:line="23" w:lineRule="atLeast"/>
              <w:rPr>
                <w:rFonts w:ascii="GHEA Grapalat" w:hAnsi="GHEA Grapalat"/>
                <w:b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9332" w:type="dxa"/>
          </w:tcPr>
          <w:p w:rsidR="00FF37B2" w:rsidRPr="0062407C" w:rsidRDefault="00FF37B2" w:rsidP="00F80681">
            <w:pPr>
              <w:spacing w:line="23" w:lineRule="atLeast"/>
              <w:rPr>
                <w:rFonts w:ascii="GHEA Grapalat" w:hAnsi="GHEA Grapalat"/>
                <w:b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</w:rPr>
              <w:t>Հասարակությանը նախագծի վերաբերյալ իրազեկումը</w:t>
            </w:r>
          </w:p>
        </w:tc>
      </w:tr>
      <w:tr w:rsidR="00FF37B2" w:rsidRPr="0062407C" w:rsidTr="00EC59EF">
        <w:tc>
          <w:tcPr>
            <w:tcW w:w="568" w:type="dxa"/>
          </w:tcPr>
          <w:p w:rsidR="00FF37B2" w:rsidRPr="0062407C" w:rsidRDefault="00FF37B2" w:rsidP="00F80681">
            <w:pPr>
              <w:spacing w:line="23" w:lineRule="atLeast"/>
              <w:rPr>
                <w:rFonts w:ascii="GHEA Grapalat" w:hAnsi="GHEA Grapalat"/>
                <w:b/>
              </w:rPr>
            </w:pPr>
          </w:p>
        </w:tc>
        <w:tc>
          <w:tcPr>
            <w:tcW w:w="9332" w:type="dxa"/>
          </w:tcPr>
          <w:p w:rsidR="00FF37B2" w:rsidRPr="0062407C" w:rsidRDefault="0015651E" w:rsidP="009D3F96">
            <w:pPr>
              <w:jc w:val="both"/>
              <w:rPr>
                <w:rFonts w:ascii="GHEA Grapalat" w:hAnsi="GHEA Grapalat"/>
                <w:lang w:val="af-ZA"/>
              </w:rPr>
            </w:pPr>
            <w:r w:rsidRPr="008A072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Պետական գույքի կառավարման 20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2</w:t>
            </w:r>
            <w:r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1-202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</w:t>
            </w:r>
            <w:r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թվականների ծրագիրը հաստատելու մասին</w:t>
            </w:r>
            <w:r w:rsidRPr="008A0726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947F12"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 xml:space="preserve"> ՀՀ կառավարության որոշման </w:t>
            </w:r>
            <w:r>
              <w:rPr>
                <w:rFonts w:ascii="GHEA Grapalat" w:eastAsia="Calibri" w:hAnsi="GHEA Grapalat"/>
                <w:sz w:val="22"/>
                <w:szCs w:val="22"/>
                <w:lang w:val="af-ZA" w:eastAsia="en-US"/>
              </w:rPr>
              <w:t>նախագ</w:t>
            </w:r>
            <w:r w:rsidR="00FF37B2" w:rsidRPr="00191F55">
              <w:rPr>
                <w:rFonts w:ascii="GHEA Grapalat" w:hAnsi="GHEA Grapalat"/>
                <w:sz w:val="22"/>
                <w:szCs w:val="22"/>
              </w:rPr>
              <w:t>իծը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մինչև</w:t>
            </w:r>
            <w:r w:rsidR="00FF37B2" w:rsidRPr="00191F5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FF37B2" w:rsidRPr="00191F55">
              <w:rPr>
                <w:rFonts w:ascii="GHEA Grapalat" w:hAnsi="GHEA Grapalat"/>
                <w:sz w:val="22"/>
                <w:szCs w:val="22"/>
              </w:rPr>
              <w:t>ՀՀ</w:t>
            </w:r>
            <w:r w:rsidR="00FF37B2" w:rsidRPr="00191F5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FF37B2" w:rsidRPr="00191F55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="00FF37B2" w:rsidRPr="00191F5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FF37B2" w:rsidRPr="00191F55">
              <w:rPr>
                <w:rFonts w:ascii="GHEA Grapalat" w:hAnsi="GHEA Grapalat"/>
                <w:sz w:val="22"/>
                <w:szCs w:val="22"/>
              </w:rPr>
              <w:t>նիստի</w:t>
            </w:r>
            <w:r w:rsidR="00FF37B2" w:rsidRPr="00191F5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FF37B2" w:rsidRPr="00191F55">
              <w:rPr>
                <w:rFonts w:ascii="GHEA Grapalat" w:hAnsi="GHEA Grapalat"/>
                <w:sz w:val="22"/>
                <w:szCs w:val="22"/>
              </w:rPr>
              <w:t>քննարկմանը</w:t>
            </w:r>
            <w:r w:rsidR="00FF37B2" w:rsidRPr="00191F5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FF37B2" w:rsidRPr="00191F55">
              <w:rPr>
                <w:rFonts w:ascii="GHEA Grapalat" w:hAnsi="GHEA Grapalat"/>
                <w:sz w:val="22"/>
                <w:szCs w:val="22"/>
              </w:rPr>
              <w:t>ներկայացնելը</w:t>
            </w:r>
            <w:r w:rsidR="00FF37B2" w:rsidRPr="00191F55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="00FF37B2" w:rsidRPr="00191F55">
              <w:rPr>
                <w:rFonts w:ascii="GHEA Grapalat" w:hAnsi="GHEA Grapalat"/>
                <w:sz w:val="22"/>
                <w:szCs w:val="22"/>
              </w:rPr>
              <w:t>տեղադրվում</w:t>
            </w:r>
            <w:r w:rsidR="00FF37B2" w:rsidRPr="00191F5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FF37B2" w:rsidRPr="00191F55">
              <w:rPr>
                <w:rFonts w:ascii="GHEA Grapalat" w:hAnsi="GHEA Grapalat"/>
                <w:sz w:val="22"/>
                <w:szCs w:val="22"/>
              </w:rPr>
              <w:t>է</w:t>
            </w:r>
            <w:r w:rsidR="00FF37B2" w:rsidRPr="00191F5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9D3F96">
              <w:rPr>
                <w:rFonts w:ascii="GHEA Grapalat" w:hAnsi="GHEA Grapalat" w:cs="Arial"/>
                <w:sz w:val="22"/>
                <w:szCs w:val="22"/>
                <w:lang w:val="en-US"/>
              </w:rPr>
              <w:t>ի</w:t>
            </w:r>
            <w:r w:rsidR="00FF37B2" w:rsidRPr="00191F55">
              <w:rPr>
                <w:rFonts w:ascii="GHEA Grapalat" w:hAnsi="GHEA Grapalat"/>
                <w:sz w:val="22"/>
                <w:szCs w:val="22"/>
              </w:rPr>
              <w:t>րավական</w:t>
            </w:r>
            <w:r w:rsidR="00FF37B2" w:rsidRPr="00191F5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FF37B2" w:rsidRPr="00191F55">
              <w:rPr>
                <w:rFonts w:ascii="GHEA Grapalat" w:hAnsi="GHEA Grapalat"/>
                <w:sz w:val="22"/>
                <w:szCs w:val="22"/>
              </w:rPr>
              <w:t>ակտերի</w:t>
            </w:r>
            <w:r w:rsidR="00FF37B2" w:rsidRPr="00191F5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FF37B2" w:rsidRPr="00191F55">
              <w:rPr>
                <w:rFonts w:ascii="GHEA Grapalat" w:hAnsi="GHEA Grapalat"/>
                <w:sz w:val="22"/>
                <w:szCs w:val="22"/>
              </w:rPr>
              <w:t>նախագծերի</w:t>
            </w:r>
            <w:r w:rsidR="00FF37B2" w:rsidRPr="00191F5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FF37B2" w:rsidRPr="00191F55">
              <w:rPr>
                <w:rFonts w:ascii="GHEA Grapalat" w:hAnsi="GHEA Grapalat"/>
                <w:sz w:val="22"/>
                <w:szCs w:val="22"/>
              </w:rPr>
              <w:t>հրապարակման</w:t>
            </w:r>
            <w:r w:rsidR="00FF37B2" w:rsidRPr="00191F5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FF37B2" w:rsidRPr="00191F55">
              <w:rPr>
                <w:rFonts w:ascii="GHEA Grapalat" w:hAnsi="GHEA Grapalat"/>
                <w:sz w:val="22"/>
                <w:szCs w:val="22"/>
              </w:rPr>
              <w:t>միասնական</w:t>
            </w:r>
            <w:r w:rsidR="00FF37B2" w:rsidRPr="00191F5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FF37B2" w:rsidRPr="00191F55">
              <w:rPr>
                <w:rFonts w:ascii="GHEA Grapalat" w:hAnsi="GHEA Grapalat"/>
                <w:sz w:val="22"/>
                <w:szCs w:val="22"/>
              </w:rPr>
              <w:t>կայքում</w:t>
            </w:r>
            <w:r w:rsidR="00FF37B2" w:rsidRPr="00191F55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hyperlink r:id="rId5" w:history="1">
              <w:r w:rsidR="00FF37B2" w:rsidRPr="00191F55">
                <w:rPr>
                  <w:rFonts w:ascii="GHEA Grapalat" w:hAnsi="GHEA Grapalat"/>
                  <w:sz w:val="22"/>
                  <w:szCs w:val="22"/>
                </w:rPr>
                <w:t>www.e-draft.am</w:t>
              </w:r>
            </w:hyperlink>
            <w:r w:rsidR="00FF37B2" w:rsidRPr="00191F55">
              <w:rPr>
                <w:rFonts w:ascii="GHEA Grapalat" w:hAnsi="GHEA Grapalat"/>
                <w:sz w:val="22"/>
                <w:szCs w:val="22"/>
              </w:rPr>
              <w:t xml:space="preserve"> հասցեում</w:t>
            </w:r>
            <w:r w:rsidR="00FF37B2" w:rsidRPr="0062407C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</w:p>
        </w:tc>
      </w:tr>
      <w:tr w:rsidR="00FF37B2" w:rsidRPr="0062407C" w:rsidTr="00EC59EF">
        <w:tc>
          <w:tcPr>
            <w:tcW w:w="568" w:type="dxa"/>
          </w:tcPr>
          <w:p w:rsidR="00FF37B2" w:rsidRPr="0062407C" w:rsidRDefault="00FF37B2" w:rsidP="00F80681">
            <w:pPr>
              <w:spacing w:line="23" w:lineRule="atLeast"/>
              <w:rPr>
                <w:rFonts w:ascii="GHEA Grapalat" w:hAnsi="GHEA Grapalat"/>
                <w:b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9332" w:type="dxa"/>
          </w:tcPr>
          <w:p w:rsidR="00FF37B2" w:rsidRPr="0062407C" w:rsidRDefault="00FF37B2" w:rsidP="00F80681">
            <w:pPr>
              <w:spacing w:line="23" w:lineRule="atLeast"/>
              <w:rPr>
                <w:rFonts w:ascii="GHEA Grapalat" w:hAnsi="GHEA Grapalat"/>
                <w:b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</w:rPr>
              <w:t>Հասարակության մասնակցությունը նախագծմանը և/կամ քննարկումներին</w:t>
            </w:r>
          </w:p>
        </w:tc>
      </w:tr>
      <w:tr w:rsidR="00FF37B2" w:rsidRPr="0062407C" w:rsidTr="00EC59EF">
        <w:tc>
          <w:tcPr>
            <w:tcW w:w="568" w:type="dxa"/>
          </w:tcPr>
          <w:p w:rsidR="00FF37B2" w:rsidRPr="0062407C" w:rsidRDefault="00FF37B2" w:rsidP="00F80681">
            <w:pPr>
              <w:spacing w:line="23" w:lineRule="atLeast"/>
              <w:rPr>
                <w:rFonts w:ascii="GHEA Grapalat" w:hAnsi="GHEA Grapalat"/>
                <w:b/>
              </w:rPr>
            </w:pPr>
          </w:p>
        </w:tc>
        <w:tc>
          <w:tcPr>
            <w:tcW w:w="9332" w:type="dxa"/>
          </w:tcPr>
          <w:p w:rsidR="00FF37B2" w:rsidRPr="0062407C" w:rsidRDefault="00FF37B2" w:rsidP="00F80681">
            <w:pPr>
              <w:spacing w:line="23" w:lineRule="atLeast"/>
              <w:rPr>
                <w:rFonts w:ascii="GHEA Grapalat" w:hAnsi="GHEA Grapalat"/>
              </w:rPr>
            </w:pPr>
            <w:r w:rsidRPr="0062407C">
              <w:rPr>
                <w:rFonts w:ascii="GHEA Grapalat" w:hAnsi="GHEA Grapalat"/>
                <w:sz w:val="22"/>
                <w:szCs w:val="22"/>
              </w:rPr>
              <w:t xml:space="preserve">Այդպիսի մասնակցության անհրաժեշտություն չի առաջացել: </w:t>
            </w:r>
          </w:p>
        </w:tc>
      </w:tr>
      <w:tr w:rsidR="00FF37B2" w:rsidRPr="0062407C" w:rsidTr="00EC59EF">
        <w:tc>
          <w:tcPr>
            <w:tcW w:w="568" w:type="dxa"/>
          </w:tcPr>
          <w:p w:rsidR="00FF37B2" w:rsidRPr="0062407C" w:rsidRDefault="00FF37B2" w:rsidP="00F80681">
            <w:pPr>
              <w:spacing w:line="23" w:lineRule="atLeast"/>
              <w:rPr>
                <w:rFonts w:ascii="GHEA Grapalat" w:hAnsi="GHEA Grapalat"/>
                <w:b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</w:rPr>
              <w:t>3</w:t>
            </w:r>
          </w:p>
        </w:tc>
        <w:tc>
          <w:tcPr>
            <w:tcW w:w="9332" w:type="dxa"/>
          </w:tcPr>
          <w:p w:rsidR="00FF37B2" w:rsidRPr="0062407C" w:rsidRDefault="00FF37B2" w:rsidP="00F80681">
            <w:pPr>
              <w:spacing w:line="23" w:lineRule="atLeast"/>
              <w:rPr>
                <w:rFonts w:ascii="GHEA Grapalat" w:hAnsi="GHEA Grapalat"/>
                <w:b/>
              </w:rPr>
            </w:pPr>
            <w:r w:rsidRPr="0062407C">
              <w:rPr>
                <w:rFonts w:ascii="GHEA Grapalat" w:hAnsi="GHEA Grapalat"/>
                <w:b/>
                <w:sz w:val="22"/>
                <w:szCs w:val="22"/>
              </w:rPr>
              <w:t>Այլ տեղեկություններ (եթե այդպիսիք առկա են)</w:t>
            </w:r>
          </w:p>
        </w:tc>
      </w:tr>
      <w:tr w:rsidR="00FF37B2" w:rsidRPr="0062407C" w:rsidTr="00EC59EF">
        <w:tc>
          <w:tcPr>
            <w:tcW w:w="568" w:type="dxa"/>
          </w:tcPr>
          <w:p w:rsidR="00FF37B2" w:rsidRPr="0062407C" w:rsidRDefault="00FF37B2" w:rsidP="00F80681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332" w:type="dxa"/>
          </w:tcPr>
          <w:p w:rsidR="00FF37B2" w:rsidRPr="0062407C" w:rsidRDefault="00FF37B2" w:rsidP="00F80681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-------------------</w:t>
            </w:r>
            <w:r w:rsidRPr="0062407C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</w:tbl>
    <w:p w:rsidR="00FF37B2" w:rsidRDefault="00FF37B2" w:rsidP="00FF37B2"/>
    <w:p w:rsidR="00777CD7" w:rsidRDefault="00777CD7">
      <w:bookmarkStart w:id="0" w:name="_GoBack"/>
      <w:bookmarkEnd w:id="0"/>
    </w:p>
    <w:sectPr w:rsidR="00777CD7" w:rsidSect="00D2741A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CC4"/>
    <w:multiLevelType w:val="hybridMultilevel"/>
    <w:tmpl w:val="5134CFEC"/>
    <w:lvl w:ilvl="0" w:tplc="C8086A3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C5"/>
    <w:rsid w:val="001252DC"/>
    <w:rsid w:val="0015651E"/>
    <w:rsid w:val="001B4876"/>
    <w:rsid w:val="00317CFC"/>
    <w:rsid w:val="0039084C"/>
    <w:rsid w:val="004066E4"/>
    <w:rsid w:val="00426485"/>
    <w:rsid w:val="005E772E"/>
    <w:rsid w:val="0061771A"/>
    <w:rsid w:val="00777CD7"/>
    <w:rsid w:val="007908F0"/>
    <w:rsid w:val="00810A56"/>
    <w:rsid w:val="00816FCC"/>
    <w:rsid w:val="008A0726"/>
    <w:rsid w:val="009D3F96"/>
    <w:rsid w:val="00A25412"/>
    <w:rsid w:val="00A34EF2"/>
    <w:rsid w:val="00A50ACA"/>
    <w:rsid w:val="00A95604"/>
    <w:rsid w:val="00BB7B45"/>
    <w:rsid w:val="00C0674A"/>
    <w:rsid w:val="00CE7CF0"/>
    <w:rsid w:val="00DE3474"/>
    <w:rsid w:val="00E64682"/>
    <w:rsid w:val="00EC59EF"/>
    <w:rsid w:val="00EE71C5"/>
    <w:rsid w:val="00FD7368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DBC0"/>
  <w15:chartTrackingRefBased/>
  <w15:docId w15:val="{62BFCB26-6625-4830-BA65-6621DEDB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7B2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37B2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ListParagraph">
    <w:name w:val="List Paragraph"/>
    <w:basedOn w:val="Normal"/>
    <w:uiPriority w:val="34"/>
    <w:qFormat/>
    <w:rsid w:val="00FF37B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F37B2"/>
    <w:pPr>
      <w:spacing w:before="100" w:beforeAutospacing="1" w:after="100" w:afterAutospacing="1"/>
    </w:pPr>
    <w:rPr>
      <w:rFonts w:ascii="Times New Roman" w:hAnsi="Times New Roman" w:cs="Times New Roman"/>
      <w:lang w:val="hy-AM"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F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FC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raft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cp:lastPrinted>2020-08-27T06:15:00Z</cp:lastPrinted>
  <dcterms:created xsi:type="dcterms:W3CDTF">2020-08-26T12:03:00Z</dcterms:created>
  <dcterms:modified xsi:type="dcterms:W3CDTF">2020-08-27T06:21:00Z</dcterms:modified>
</cp:coreProperties>
</file>