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A5428" w14:textId="77777777" w:rsidR="00E151DD" w:rsidRPr="00B22A52" w:rsidRDefault="00B22A52" w:rsidP="00B22A52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22A52"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0E3B4EF6" w14:textId="77777777" w:rsidR="00B22A52" w:rsidRDefault="00B22A52" w:rsidP="00B22A52">
      <w:pPr>
        <w:spacing w:after="0" w:line="240" w:lineRule="auto"/>
        <w:jc w:val="center"/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</w:pPr>
      <w:r w:rsidRPr="008B4206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B22A52"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af-ZA"/>
        </w:rPr>
        <w:t>«</w:t>
      </w:r>
      <w:r w:rsidRPr="00B22A52"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ԵՐ</w:t>
      </w:r>
      <w:r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ԵՎ</w:t>
      </w:r>
      <w:r w:rsidRPr="00B22A52"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ԱՆ</w:t>
      </w:r>
      <w:r w:rsidRPr="00B22A52"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ՔԱՂԱՔՈՒՄ</w:t>
      </w:r>
      <w:r w:rsidRPr="00B22A52">
        <w:rPr>
          <w:rStyle w:val="a3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22A52">
        <w:rPr>
          <w:rFonts w:ascii="GHEA Grapalat" w:hAnsi="GHEA Grapalat"/>
          <w:sz w:val="24"/>
          <w:szCs w:val="24"/>
          <w:lang w:val="hy-AM"/>
        </w:rPr>
        <w:t>ՏԵՂԱԿԱՆ</w:t>
      </w:r>
      <w:r w:rsidRPr="00B22A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2A52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B22A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2A52">
        <w:rPr>
          <w:rFonts w:ascii="GHEA Grapalat" w:hAnsi="GHEA Grapalat"/>
          <w:sz w:val="24"/>
          <w:szCs w:val="24"/>
          <w:lang w:val="hy-AM"/>
        </w:rPr>
        <w:t>ՄԱՍԻՆ</w:t>
      </w:r>
      <w:r w:rsidRPr="00B22A52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B22A52">
        <w:rPr>
          <w:rFonts w:ascii="GHEA Grapalat" w:hAnsi="GHEA Grapalat"/>
          <w:sz w:val="24"/>
          <w:szCs w:val="24"/>
          <w:lang w:val="hy-AM"/>
        </w:rPr>
        <w:t>ՕՐԵՆՔՈՒՄ</w:t>
      </w:r>
      <w:r w:rsidRPr="00B22A5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ԼՐԱՑՈՒՄ</w:t>
      </w:r>
      <w:r w:rsidR="008B4206"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ՆԵՐ</w:t>
      </w:r>
      <w:r w:rsidRPr="00B22A52"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ԿԱՏԱՐԵԼՈՒ</w:t>
      </w:r>
      <w:r w:rsidRPr="00B22A52"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ՄԱՍԻՆ</w:t>
      </w:r>
      <w:r w:rsidRPr="00B22A52"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af-ZA"/>
        </w:rPr>
        <w:t xml:space="preserve">» </w:t>
      </w:r>
      <w:r w:rsidRPr="00B22A52"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ՕՐԵՆՔԻ</w:t>
      </w:r>
      <w:r w:rsidRPr="00B22A52"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ՆԱԽԱԳԾԻ</w:t>
      </w:r>
    </w:p>
    <w:p w14:paraId="1450F156" w14:textId="77777777" w:rsidR="00B22A52" w:rsidRDefault="00B22A52" w:rsidP="00B22A52">
      <w:pPr>
        <w:spacing w:after="0" w:line="240" w:lineRule="auto"/>
        <w:jc w:val="center"/>
        <w:rPr>
          <w:rStyle w:val="a3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</w:pPr>
    </w:p>
    <w:p w14:paraId="00472C0A" w14:textId="77777777" w:rsidR="00B22A52" w:rsidRPr="00B22A52" w:rsidRDefault="00B22A52" w:rsidP="00B22A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1DE5A36" w14:textId="41DDB81D" w:rsidR="00B22A52" w:rsidRPr="00111597" w:rsidRDefault="000E21FD" w:rsidP="00111597">
      <w:pPr>
        <w:spacing w:after="0" w:line="360" w:lineRule="auto"/>
        <w:ind w:left="-426" w:right="50" w:firstLine="562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11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«Երևան քաղաքում տեղական ինքնակառավարման մասին օրենքի 110-րդ հոդվածի 1-ին մասով սահմանվել է, որ Երևանը համարվում է Երևան քաղաքի</w:t>
      </w:r>
      <w:r w:rsidRPr="0011159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11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թաղային համայնքների</w:t>
      </w:r>
      <w:r w:rsidRPr="0011159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11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իրավահաջորդը, սակայն անդրադարձ չի կատարվել մարզպետի կարգավիճակ ունեցող Երևանի քաղաքապետի ընդունած որոշումների իրավահաջորդության հարցին:</w:t>
      </w:r>
    </w:p>
    <w:p w14:paraId="30108134" w14:textId="59822DF3" w:rsidR="00121FFB" w:rsidRPr="00111597" w:rsidRDefault="00121FFB" w:rsidP="00111597">
      <w:pPr>
        <w:pStyle w:val="a6"/>
        <w:tabs>
          <w:tab w:val="left" w:pos="0"/>
          <w:tab w:val="left" w:pos="450"/>
        </w:tabs>
        <w:ind w:left="-426" w:right="50"/>
        <w:contextualSpacing/>
        <w:rPr>
          <w:rFonts w:ascii="GHEA Grapalat" w:hAnsi="GHEA Grapalat"/>
          <w:sz w:val="24"/>
          <w:szCs w:val="24"/>
          <w:lang w:val="pt-BR"/>
        </w:rPr>
      </w:pPr>
      <w:r w:rsidRPr="00111597">
        <w:rPr>
          <w:rFonts w:ascii="GHEA Grapalat" w:hAnsi="GHEA Grapalat"/>
          <w:sz w:val="24"/>
          <w:szCs w:val="24"/>
          <w:lang w:val="pt-BR"/>
        </w:rPr>
        <w:tab/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Վճռաբեկ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դատարանն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արձանագրել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en-US"/>
        </w:rPr>
        <w:t>է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2005 </w:t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խմբագրությամբ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en-US"/>
        </w:rPr>
        <w:t>ՀՀ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Սահմանադրությամբ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Երևան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քաղաքի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կարգավիճակը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փոխվել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en-US"/>
        </w:rPr>
        <w:t>է</w:t>
      </w:r>
      <w:r w:rsidRPr="0011159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11597">
        <w:rPr>
          <w:rFonts w:ascii="GHEA Grapalat" w:hAnsi="GHEA Grapalat"/>
          <w:sz w:val="24"/>
          <w:szCs w:val="24"/>
          <w:lang w:val="pt-BR"/>
        </w:rPr>
        <w:t>«</w:t>
      </w:r>
      <w:r w:rsidRPr="00111597">
        <w:rPr>
          <w:rFonts w:ascii="GHEA Grapalat" w:hAnsi="GHEA Grapalat"/>
          <w:sz w:val="24"/>
          <w:szCs w:val="24"/>
          <w:lang w:val="hy-AM"/>
        </w:rPr>
        <w:t>Երևան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քաղաքում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տեղական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մասին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111597">
        <w:rPr>
          <w:rFonts w:ascii="GHEA Grapalat" w:hAnsi="GHEA Grapalat"/>
          <w:sz w:val="24"/>
          <w:szCs w:val="24"/>
          <w:lang w:val="hy-AM"/>
        </w:rPr>
        <w:t>օրենքով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սահմանված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կարգով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Երևանի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քաղաքապետի՝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որպես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տեղական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մարմնի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11597">
        <w:rPr>
          <w:rFonts w:ascii="GHEA Grapalat" w:hAnsi="GHEA Grapalat"/>
          <w:sz w:val="24"/>
          <w:szCs w:val="24"/>
          <w:lang w:val="hy-AM"/>
        </w:rPr>
        <w:t>համայնքի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ղեկավարի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11597">
        <w:rPr>
          <w:rFonts w:ascii="GHEA Grapalat" w:hAnsi="GHEA Grapalat"/>
          <w:sz w:val="24"/>
          <w:szCs w:val="24"/>
          <w:lang w:val="hy-AM"/>
        </w:rPr>
        <w:t>ձևավորումից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հետո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Երևանի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քաղաքապետը՝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որպես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տարածքային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կառավարման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մարմին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11597">
        <w:rPr>
          <w:rFonts w:ascii="GHEA Grapalat" w:hAnsi="GHEA Grapalat"/>
          <w:sz w:val="24"/>
          <w:szCs w:val="24"/>
          <w:lang w:val="hy-AM"/>
        </w:rPr>
        <w:t>դադարել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է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գոյություն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ունենալ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111597">
        <w:rPr>
          <w:rFonts w:ascii="GHEA Grapalat" w:hAnsi="GHEA Grapalat"/>
          <w:sz w:val="24"/>
          <w:szCs w:val="24"/>
          <w:lang w:val="hy-AM"/>
        </w:rPr>
        <w:t>Վճռաբեկ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դատարանի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գնահատմամբ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Երևան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քաղաքում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տարածքային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կառավարման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և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տեղական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ոլորտում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տեղի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ունեցած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վերը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նշված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հայեցակարգային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փոփոխությունների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արդյունքում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Երևանի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քաղաքապետի՝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որպես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տարածքային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կառավարման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մարմնի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իրավահաջորդ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է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Հայաստանի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Հանրապետությունը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11597">
        <w:rPr>
          <w:rFonts w:ascii="GHEA Grapalat" w:hAnsi="GHEA Grapalat"/>
          <w:sz w:val="24"/>
          <w:szCs w:val="24"/>
          <w:lang w:val="hy-AM"/>
        </w:rPr>
        <w:t>քանի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որ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մինչև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Երևանի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քաղաքապետի՝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որպես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տեղական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մարմնի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11597">
        <w:rPr>
          <w:rFonts w:ascii="GHEA Grapalat" w:hAnsi="GHEA Grapalat"/>
          <w:sz w:val="24"/>
          <w:szCs w:val="24"/>
          <w:lang w:val="hy-AM"/>
        </w:rPr>
        <w:t>համայնքի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ղեկավարի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11597">
        <w:rPr>
          <w:rFonts w:ascii="GHEA Grapalat" w:hAnsi="GHEA Grapalat"/>
          <w:sz w:val="24"/>
          <w:szCs w:val="24"/>
          <w:lang w:val="hy-AM"/>
        </w:rPr>
        <w:t>ձևավորումը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Երևանի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քաղաքապետն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ունեցել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է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պետական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մարմնի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11597">
        <w:rPr>
          <w:rFonts w:ascii="GHEA Grapalat" w:hAnsi="GHEA Grapalat"/>
          <w:sz w:val="24"/>
          <w:szCs w:val="24"/>
          <w:lang w:val="hy-AM"/>
        </w:rPr>
        <w:t>մարզպետի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11597">
        <w:rPr>
          <w:rFonts w:ascii="GHEA Grapalat" w:hAnsi="GHEA Grapalat"/>
          <w:sz w:val="24"/>
          <w:szCs w:val="24"/>
          <w:lang w:val="hy-AM"/>
        </w:rPr>
        <w:t>կարգավիճակ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և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իրականացրել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է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պետական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11597">
        <w:rPr>
          <w:rFonts w:ascii="GHEA Grapalat" w:hAnsi="GHEA Grapalat"/>
          <w:sz w:val="24"/>
          <w:szCs w:val="24"/>
          <w:lang w:val="hy-AM"/>
        </w:rPr>
        <w:t>տարածքային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11597">
        <w:rPr>
          <w:rFonts w:ascii="GHEA Grapalat" w:hAnsi="GHEA Grapalat"/>
          <w:sz w:val="24"/>
          <w:szCs w:val="24"/>
          <w:lang w:val="hy-AM"/>
        </w:rPr>
        <w:t>կառավարման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գործառույթներ՝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111597">
        <w:rPr>
          <w:rFonts w:ascii="GHEA Grapalat" w:hAnsi="GHEA Grapalat"/>
          <w:sz w:val="24"/>
          <w:szCs w:val="24"/>
          <w:lang w:val="hy-AM"/>
        </w:rPr>
        <w:t>Երևան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քաղաքում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պետական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կառավարման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մասին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111597">
        <w:rPr>
          <w:rFonts w:ascii="GHEA Grapalat" w:hAnsi="GHEA Grapalat"/>
          <w:sz w:val="24"/>
          <w:szCs w:val="24"/>
          <w:lang w:val="hy-AM"/>
        </w:rPr>
        <w:t>ՀՀ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Նախագահի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06.05.1997 </w:t>
      </w:r>
      <w:r w:rsidRPr="00111597">
        <w:rPr>
          <w:rFonts w:ascii="GHEA Grapalat" w:hAnsi="GHEA Grapalat"/>
          <w:sz w:val="24"/>
          <w:szCs w:val="24"/>
          <w:lang w:val="hy-AM"/>
        </w:rPr>
        <w:t>թվականի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թիվ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ՆՀ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-727 </w:t>
      </w:r>
      <w:r w:rsidRPr="00111597">
        <w:rPr>
          <w:rFonts w:ascii="GHEA Grapalat" w:hAnsi="GHEA Grapalat"/>
          <w:sz w:val="24"/>
          <w:szCs w:val="24"/>
          <w:lang w:val="hy-AM"/>
        </w:rPr>
        <w:t>հրամանագրով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և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այլ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իրավական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ակտերով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սահմանված</w:t>
      </w:r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hy-AM"/>
        </w:rPr>
        <w:t>կարգով</w:t>
      </w:r>
      <w:r w:rsidRPr="00111597">
        <w:rPr>
          <w:rFonts w:ascii="GHEA Grapalat" w:hAnsi="GHEA Grapalat"/>
          <w:sz w:val="24"/>
          <w:szCs w:val="24"/>
          <w:lang w:val="pt-BR"/>
        </w:rPr>
        <w:t>:</w:t>
      </w:r>
    </w:p>
    <w:p w14:paraId="6EACC90B" w14:textId="13635F97" w:rsidR="00B22A52" w:rsidRPr="00111597" w:rsidRDefault="00B22A52" w:rsidP="00111597">
      <w:pPr>
        <w:pStyle w:val="a4"/>
        <w:tabs>
          <w:tab w:val="left" w:pos="630"/>
        </w:tabs>
        <w:spacing w:line="360" w:lineRule="auto"/>
        <w:ind w:left="-426" w:right="50" w:firstLine="562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>«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Տեղական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ինքնակառավարման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»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օրենքի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10-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րդ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հոդվածի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6-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րդ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մասի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համաձայն՝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պետական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մարմիններին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վերապահված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լիազորությունների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իրականացումը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կարող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օրենքով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փոխանցվել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համայնքի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ղեկավարներին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`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որպես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պետության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պատվիրակած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լիազորություններ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>:</w:t>
      </w:r>
    </w:p>
    <w:p w14:paraId="75A993F8" w14:textId="6CA02E82" w:rsidR="00B22A52" w:rsidRPr="00111597" w:rsidRDefault="00B22A52" w:rsidP="00111597">
      <w:pPr>
        <w:pStyle w:val="a4"/>
        <w:tabs>
          <w:tab w:val="left" w:pos="630"/>
        </w:tabs>
        <w:spacing w:line="360" w:lineRule="auto"/>
        <w:ind w:left="-426" w:right="50" w:firstLine="562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lastRenderedPageBreak/>
        <w:t>Ելնելով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վերոգրյալից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՝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անհրաժեշտություն է առաջացել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8B4206" w:rsidRPr="00111597">
        <w:rPr>
          <w:rFonts w:ascii="GHEA Grapalat" w:hAnsi="GHEA Grapalat"/>
          <w:color w:val="000000"/>
          <w:shd w:val="clear" w:color="auto" w:fill="FFFFFF"/>
          <w:lang w:val="hy-AM"/>
        </w:rPr>
        <w:t xml:space="preserve">մարզպետի կարգավիճակ ունեցող Երևանի քաղաքապետի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կողմից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ընդունված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իրենց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իրավական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ուժը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պահպանած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ակտեր</w:t>
      </w:r>
      <w:proofErr w:type="spellEnd"/>
      <w:r w:rsidR="002D06BC" w:rsidRPr="00111597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ուժը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կորցրած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ճանաչելու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լիազորությունը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պատվիրակել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Երևանի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քաղաքապետին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՝ ս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ահմանել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ով,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որ</w:t>
      </w:r>
      <w:proofErr w:type="spellEnd"/>
      <w:r w:rsidR="008B4206" w:rsidRPr="00111597">
        <w:rPr>
          <w:rFonts w:ascii="GHEA Grapalat" w:hAnsi="GHEA Grapalat"/>
          <w:color w:val="000000"/>
          <w:shd w:val="clear" w:color="auto" w:fill="FFFFFF"/>
          <w:lang w:val="hy-AM"/>
        </w:rPr>
        <w:t xml:space="preserve"> ըստ անհրաժեշտության Երևանի քաղաքապետարանին մասնագիտական աջակցություն է ցուցաբերելու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84259E" w:rsidRPr="00111597">
        <w:rPr>
          <w:rFonts w:ascii="GHEA Grapalat" w:hAnsi="GHEA Grapalat"/>
          <w:color w:val="000000"/>
          <w:shd w:val="clear" w:color="auto" w:fill="FFFFFF"/>
          <w:lang w:val="hy-AM"/>
        </w:rPr>
        <w:t>տարածքային կառավարման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բնագավառի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պետական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լիազոր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մարմինը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: </w:t>
      </w:r>
    </w:p>
    <w:p w14:paraId="059E7D5E" w14:textId="77777777" w:rsidR="00705AD3" w:rsidRDefault="00705AD3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2C3C44C2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1F269681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2668860B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12EB09CC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5DE39A9E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7FAF927C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0D939F41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73512BFE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0C11B5FF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1E7FC1E5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263E21E5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38A70E68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7BE078CE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6D876C8C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7F5C1E7B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0C0A5CFB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049DCC40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34B1562B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12437BD4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41F21D14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0052506D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70E41600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792CE4E0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4A555CBC" w14:textId="77777777" w:rsidR="008B4206" w:rsidRDefault="008B4206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17D9A2DA" w14:textId="77777777" w:rsidR="00705AD3" w:rsidRPr="008B4206" w:rsidRDefault="00705AD3" w:rsidP="00705AD3">
      <w:pPr>
        <w:pStyle w:val="a4"/>
        <w:tabs>
          <w:tab w:val="left" w:pos="630"/>
        </w:tabs>
        <w:ind w:left="-562" w:right="-86" w:firstLine="562"/>
        <w:jc w:val="center"/>
        <w:rPr>
          <w:rFonts w:ascii="GHEA Grapalat" w:hAnsi="GHEA Grapalat"/>
          <w:color w:val="000000"/>
          <w:shd w:val="clear" w:color="auto" w:fill="FFFFFF"/>
          <w:lang w:val="pt-BR"/>
        </w:rPr>
      </w:pPr>
      <w:r w:rsidRPr="0084259E">
        <w:rPr>
          <w:rFonts w:ascii="GHEA Grapalat" w:hAnsi="GHEA Grapalat"/>
          <w:color w:val="000000"/>
          <w:shd w:val="clear" w:color="auto" w:fill="FFFFFF"/>
          <w:lang w:val="hy-AM"/>
        </w:rPr>
        <w:t>ՏԵՂԵԿԱՆՔ</w:t>
      </w:r>
    </w:p>
    <w:p w14:paraId="13494975" w14:textId="77777777" w:rsidR="00705AD3" w:rsidRPr="008B4206" w:rsidRDefault="00705AD3" w:rsidP="00705AD3">
      <w:pPr>
        <w:pStyle w:val="a4"/>
        <w:tabs>
          <w:tab w:val="left" w:pos="630"/>
        </w:tabs>
        <w:ind w:left="-562" w:right="-86" w:firstLine="562"/>
        <w:jc w:val="center"/>
        <w:rPr>
          <w:rFonts w:ascii="GHEA Grapalat" w:hAnsi="GHEA Grapalat"/>
          <w:color w:val="000000"/>
          <w:shd w:val="clear" w:color="auto" w:fill="FFFFFF"/>
          <w:lang w:val="pt-BR"/>
        </w:rPr>
      </w:pPr>
      <w:r w:rsidRPr="008B4206">
        <w:rPr>
          <w:rFonts w:ascii="GHEA Grapalat" w:hAnsi="GHEA Grapalat" w:cs="Sylfaen"/>
          <w:bCs/>
          <w:lang w:val="af-ZA"/>
        </w:rPr>
        <w:t>«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>«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ԵՐ</w:t>
      </w:r>
      <w:r>
        <w:rPr>
          <w:rStyle w:val="a3"/>
          <w:rFonts w:ascii="GHEA Grapalat" w:hAnsi="GHEA Grapalat"/>
          <w:b w:val="0"/>
          <w:bCs w:val="0"/>
          <w:color w:val="000000"/>
          <w:lang w:val="hy-AM"/>
        </w:rPr>
        <w:t>ԵՎ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ԱՆ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ՔԱՂԱՔՈՒՄ</w:t>
      </w:r>
      <w:r w:rsidRPr="00B22A52">
        <w:rPr>
          <w:rStyle w:val="a3"/>
          <w:rFonts w:ascii="GHEA Grapalat" w:hAnsi="GHEA Grapalat"/>
          <w:color w:val="000000"/>
          <w:lang w:val="af-ZA"/>
        </w:rPr>
        <w:t xml:space="preserve"> </w:t>
      </w:r>
      <w:r w:rsidRPr="00B22A52">
        <w:rPr>
          <w:rFonts w:ascii="GHEA Grapalat" w:hAnsi="GHEA Grapalat"/>
          <w:lang w:val="hy-AM"/>
        </w:rPr>
        <w:t>ՏԵՂԱԿԱՆ</w:t>
      </w:r>
      <w:r w:rsidRPr="00B22A52">
        <w:rPr>
          <w:rFonts w:ascii="GHEA Grapalat" w:hAnsi="GHEA Grapalat"/>
          <w:lang w:val="af-ZA"/>
        </w:rPr>
        <w:t xml:space="preserve"> </w:t>
      </w:r>
      <w:r w:rsidRPr="00B22A52">
        <w:rPr>
          <w:rFonts w:ascii="GHEA Grapalat" w:hAnsi="GHEA Grapalat"/>
          <w:lang w:val="hy-AM"/>
        </w:rPr>
        <w:t>ԻՆՔՆԱԿԱՌԱՎԱՐՄԱՆ</w:t>
      </w:r>
      <w:r w:rsidRPr="00B22A52">
        <w:rPr>
          <w:rFonts w:ascii="GHEA Grapalat" w:hAnsi="GHEA Grapalat"/>
          <w:lang w:val="af-ZA"/>
        </w:rPr>
        <w:t xml:space="preserve"> </w:t>
      </w:r>
      <w:r w:rsidRPr="00B22A52">
        <w:rPr>
          <w:rFonts w:ascii="GHEA Grapalat" w:hAnsi="GHEA Grapalat"/>
          <w:lang w:val="hy-AM"/>
        </w:rPr>
        <w:t>ՄԱՍԻՆ</w:t>
      </w:r>
      <w:r w:rsidRPr="00B22A52">
        <w:rPr>
          <w:rFonts w:ascii="GHEA Grapalat" w:hAnsi="GHEA Grapalat"/>
          <w:lang w:val="af-ZA"/>
        </w:rPr>
        <w:t xml:space="preserve">» </w:t>
      </w:r>
      <w:r w:rsidRPr="00B22A52">
        <w:rPr>
          <w:rFonts w:ascii="GHEA Grapalat" w:hAnsi="GHEA Grapalat"/>
          <w:lang w:val="hy-AM"/>
        </w:rPr>
        <w:t>ՕՐԵՆՔՈՒՄ</w:t>
      </w:r>
      <w:r w:rsidRPr="00B22A52">
        <w:rPr>
          <w:rFonts w:ascii="GHEA Grapalat" w:hAnsi="GHEA Grapalat"/>
          <w:b/>
          <w:bCs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ԼՐԱՑՈՒՄ</w:t>
      </w:r>
      <w:r w:rsidR="008B4206">
        <w:rPr>
          <w:rStyle w:val="a3"/>
          <w:rFonts w:ascii="GHEA Grapalat" w:hAnsi="GHEA Grapalat"/>
          <w:b w:val="0"/>
          <w:bCs w:val="0"/>
          <w:color w:val="000000"/>
          <w:lang w:val="hy-AM"/>
        </w:rPr>
        <w:t>ՆԵՐ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ԿԱՏԱՐԵԼՈՒ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ՄԱՍԻՆ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»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ՕՐԵՆՔԻ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r w:rsidRPr="0084259E">
        <w:rPr>
          <w:rStyle w:val="a3"/>
          <w:rFonts w:ascii="GHEA Grapalat" w:hAnsi="GHEA Grapalat"/>
          <w:b w:val="0"/>
          <w:bCs w:val="0"/>
          <w:color w:val="000000"/>
          <w:lang w:val="hy-AM"/>
        </w:rPr>
        <w:t>ԸՆԴՈՒՆՄԱՆ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84259E">
        <w:rPr>
          <w:rStyle w:val="a3"/>
          <w:rFonts w:ascii="GHEA Grapalat" w:hAnsi="GHEA Grapalat"/>
          <w:b w:val="0"/>
          <w:bCs w:val="0"/>
          <w:color w:val="000000"/>
          <w:lang w:val="hy-AM"/>
        </w:rPr>
        <w:t>ԿԱՊԱԿՑՈՒԹՅԱՄԲ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84259E">
        <w:rPr>
          <w:rStyle w:val="a3"/>
          <w:rFonts w:ascii="GHEA Grapalat" w:hAnsi="GHEA Grapalat"/>
          <w:b w:val="0"/>
          <w:bCs w:val="0"/>
          <w:color w:val="000000"/>
          <w:lang w:val="hy-AM"/>
        </w:rPr>
        <w:t>ԱՅԼ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84259E">
        <w:rPr>
          <w:rStyle w:val="a3"/>
          <w:rFonts w:ascii="GHEA Grapalat" w:hAnsi="GHEA Grapalat"/>
          <w:b w:val="0"/>
          <w:bCs w:val="0"/>
          <w:color w:val="000000"/>
          <w:lang w:val="hy-AM"/>
        </w:rPr>
        <w:t>ՆՈՐՄԱՏԻՎ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84259E">
        <w:rPr>
          <w:rStyle w:val="a3"/>
          <w:rFonts w:ascii="GHEA Grapalat" w:hAnsi="GHEA Grapalat"/>
          <w:b w:val="0"/>
          <w:bCs w:val="0"/>
          <w:color w:val="000000"/>
          <w:lang w:val="hy-AM"/>
        </w:rPr>
        <w:t>ԻՐԱՎԱԿԱՆ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84259E">
        <w:rPr>
          <w:rStyle w:val="a3"/>
          <w:rFonts w:ascii="GHEA Grapalat" w:hAnsi="GHEA Grapalat"/>
          <w:b w:val="0"/>
          <w:bCs w:val="0"/>
          <w:color w:val="000000"/>
          <w:lang w:val="hy-AM"/>
        </w:rPr>
        <w:t>ԱԿՏԵՐԻ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84259E">
        <w:rPr>
          <w:rStyle w:val="a3"/>
          <w:rFonts w:ascii="GHEA Grapalat" w:hAnsi="GHEA Grapalat"/>
          <w:b w:val="0"/>
          <w:bCs w:val="0"/>
          <w:color w:val="000000"/>
          <w:lang w:val="hy-AM"/>
        </w:rPr>
        <w:t>ԸՆԴՈՒՆՄԱՆ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84259E">
        <w:rPr>
          <w:rStyle w:val="a3"/>
          <w:rFonts w:ascii="GHEA Grapalat" w:hAnsi="GHEA Grapalat"/>
          <w:b w:val="0"/>
          <w:bCs w:val="0"/>
          <w:color w:val="000000"/>
          <w:lang w:val="hy-AM"/>
        </w:rPr>
        <w:t>ԱՆՀՐԱԺԵՇՏՈՒԹՅԱՆ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84259E">
        <w:rPr>
          <w:rStyle w:val="a3"/>
          <w:rFonts w:ascii="GHEA Grapalat" w:hAnsi="GHEA Grapalat"/>
          <w:b w:val="0"/>
          <w:bCs w:val="0"/>
          <w:color w:val="000000"/>
          <w:lang w:val="hy-AM"/>
        </w:rPr>
        <w:t>ՄԱՍԻՆ</w:t>
      </w:r>
    </w:p>
    <w:p w14:paraId="7D93D32F" w14:textId="77777777" w:rsidR="00705AD3" w:rsidRPr="008B4206" w:rsidRDefault="00705AD3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</w:p>
    <w:p w14:paraId="2B19AF6E" w14:textId="77777777" w:rsidR="00705AD3" w:rsidRPr="008B4206" w:rsidRDefault="00705AD3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</w:p>
    <w:p w14:paraId="136BE475" w14:textId="77777777" w:rsidR="00705AD3" w:rsidRPr="008B4206" w:rsidRDefault="00705AD3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Style w:val="a3"/>
          <w:rFonts w:ascii="GHEA Grapalat" w:hAnsi="GHEA Grapalat"/>
          <w:b w:val="0"/>
          <w:bCs w:val="0"/>
          <w:color w:val="000000"/>
          <w:lang w:val="pt-BR"/>
        </w:rPr>
      </w:pPr>
      <w:r w:rsidRPr="008B4206">
        <w:rPr>
          <w:rFonts w:ascii="GHEA Grapalat" w:hAnsi="GHEA Grapalat" w:cs="Sylfaen"/>
          <w:bCs/>
          <w:lang w:val="af-ZA"/>
        </w:rPr>
        <w:t>«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>«</w:t>
      </w:r>
      <w:r>
        <w:rPr>
          <w:rStyle w:val="a3"/>
          <w:rFonts w:ascii="GHEA Grapalat" w:hAnsi="GHEA Grapalat"/>
          <w:b w:val="0"/>
          <w:bCs w:val="0"/>
          <w:color w:val="000000"/>
          <w:lang w:val="af-ZA"/>
        </w:rPr>
        <w:t>Ե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ր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և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ան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քաղաքում</w:t>
      </w:r>
      <w:r w:rsidRPr="00B22A52">
        <w:rPr>
          <w:rStyle w:val="a3"/>
          <w:rFonts w:ascii="GHEA Grapalat" w:hAnsi="GHEA Grapalat"/>
          <w:color w:val="000000"/>
          <w:lang w:val="af-ZA"/>
        </w:rPr>
        <w:t xml:space="preserve"> </w:t>
      </w:r>
      <w:r w:rsidRPr="00B22A52">
        <w:rPr>
          <w:rFonts w:ascii="GHEA Grapalat" w:hAnsi="GHEA Grapalat"/>
          <w:lang w:val="hy-AM"/>
        </w:rPr>
        <w:t>տեղական</w:t>
      </w:r>
      <w:r w:rsidRPr="00B22A52">
        <w:rPr>
          <w:rFonts w:ascii="GHEA Grapalat" w:hAnsi="GHEA Grapalat"/>
          <w:lang w:val="af-ZA"/>
        </w:rPr>
        <w:t xml:space="preserve"> </w:t>
      </w:r>
      <w:r w:rsidRPr="00B22A52">
        <w:rPr>
          <w:rFonts w:ascii="GHEA Grapalat" w:hAnsi="GHEA Grapalat"/>
          <w:lang w:val="hy-AM"/>
        </w:rPr>
        <w:t>ինքնակառավարման</w:t>
      </w:r>
      <w:r w:rsidRPr="00B22A52">
        <w:rPr>
          <w:rFonts w:ascii="GHEA Grapalat" w:hAnsi="GHEA Grapalat"/>
          <w:lang w:val="af-ZA"/>
        </w:rPr>
        <w:t xml:space="preserve"> </w:t>
      </w:r>
      <w:r w:rsidRPr="00B22A52">
        <w:rPr>
          <w:rFonts w:ascii="GHEA Grapalat" w:hAnsi="GHEA Grapalat"/>
          <w:lang w:val="hy-AM"/>
        </w:rPr>
        <w:t>մասին</w:t>
      </w:r>
      <w:r w:rsidRPr="00B22A52">
        <w:rPr>
          <w:rFonts w:ascii="GHEA Grapalat" w:hAnsi="GHEA Grapalat"/>
          <w:lang w:val="af-ZA"/>
        </w:rPr>
        <w:t xml:space="preserve">» </w:t>
      </w:r>
      <w:r w:rsidRPr="00B22A52">
        <w:rPr>
          <w:rFonts w:ascii="GHEA Grapalat" w:hAnsi="GHEA Grapalat"/>
          <w:lang w:val="hy-AM"/>
        </w:rPr>
        <w:t>օրենքում</w:t>
      </w:r>
      <w:r w:rsidRPr="00B22A52">
        <w:rPr>
          <w:rFonts w:ascii="GHEA Grapalat" w:hAnsi="GHEA Grapalat"/>
          <w:b/>
          <w:bCs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լրացում</w:t>
      </w:r>
      <w:r w:rsidR="008B4206">
        <w:rPr>
          <w:rStyle w:val="a3"/>
          <w:rFonts w:ascii="GHEA Grapalat" w:hAnsi="GHEA Grapalat"/>
          <w:b w:val="0"/>
          <w:bCs w:val="0"/>
          <w:color w:val="000000"/>
          <w:lang w:val="hy-AM"/>
        </w:rPr>
        <w:t>ներ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կատարելու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մասին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»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օրենքի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ընդունման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կապակցությամբ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այլ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նորմատիվ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իրավական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ակտերի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ընդունման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անհրաժեշտություն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չկա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>:</w:t>
      </w:r>
    </w:p>
    <w:p w14:paraId="2D2819A6" w14:textId="77777777" w:rsidR="00705AD3" w:rsidRPr="008B4206" w:rsidRDefault="00705AD3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</w:p>
    <w:p w14:paraId="766CB12B" w14:textId="77777777" w:rsidR="00705AD3" w:rsidRPr="008B4206" w:rsidRDefault="00705AD3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</w:p>
    <w:p w14:paraId="42D5C3D8" w14:textId="77777777" w:rsidR="00705AD3" w:rsidRPr="008B4206" w:rsidRDefault="00705AD3" w:rsidP="00705AD3">
      <w:pPr>
        <w:pStyle w:val="a4"/>
        <w:tabs>
          <w:tab w:val="left" w:pos="630"/>
        </w:tabs>
        <w:ind w:left="-562" w:right="-86" w:firstLine="562"/>
        <w:jc w:val="center"/>
        <w:rPr>
          <w:rFonts w:ascii="GHEA Grapalat" w:hAnsi="GHEA Grapalat"/>
          <w:color w:val="000000"/>
          <w:shd w:val="clear" w:color="auto" w:fill="FFFFFF"/>
          <w:lang w:val="pt-BR"/>
        </w:rPr>
      </w:pPr>
      <w:r>
        <w:rPr>
          <w:rFonts w:ascii="GHEA Grapalat" w:hAnsi="GHEA Grapalat"/>
          <w:color w:val="000000"/>
          <w:shd w:val="clear" w:color="auto" w:fill="FFFFFF"/>
          <w:lang w:val="en-US"/>
        </w:rPr>
        <w:t>ՏԵՂԵԿԱՆՔ</w:t>
      </w:r>
    </w:p>
    <w:p w14:paraId="1DC70DD0" w14:textId="77777777" w:rsidR="00705AD3" w:rsidRPr="008B4206" w:rsidRDefault="00705AD3" w:rsidP="00705AD3">
      <w:pPr>
        <w:pStyle w:val="a4"/>
        <w:tabs>
          <w:tab w:val="left" w:pos="630"/>
        </w:tabs>
        <w:ind w:left="-562" w:right="-86" w:firstLine="562"/>
        <w:jc w:val="center"/>
        <w:rPr>
          <w:rStyle w:val="a3"/>
          <w:rFonts w:ascii="GHEA Grapalat" w:hAnsi="GHEA Grapalat"/>
          <w:b w:val="0"/>
          <w:bCs w:val="0"/>
          <w:color w:val="000000"/>
          <w:lang w:val="pt-BR"/>
        </w:rPr>
      </w:pPr>
      <w:r w:rsidRPr="008B4206">
        <w:rPr>
          <w:rFonts w:ascii="GHEA Grapalat" w:hAnsi="GHEA Grapalat" w:cs="Sylfaen"/>
          <w:bCs/>
          <w:lang w:val="af-ZA"/>
        </w:rPr>
        <w:t>«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>«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ԵՐ</w:t>
      </w:r>
      <w:r>
        <w:rPr>
          <w:rStyle w:val="a3"/>
          <w:rFonts w:ascii="GHEA Grapalat" w:hAnsi="GHEA Grapalat"/>
          <w:b w:val="0"/>
          <w:bCs w:val="0"/>
          <w:color w:val="000000"/>
          <w:lang w:val="hy-AM"/>
        </w:rPr>
        <w:t>ԵՎ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ԱՆ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ՔԱՂԱՔՈՒՄ</w:t>
      </w:r>
      <w:r w:rsidRPr="00B22A52">
        <w:rPr>
          <w:rStyle w:val="a3"/>
          <w:rFonts w:ascii="GHEA Grapalat" w:hAnsi="GHEA Grapalat"/>
          <w:color w:val="000000"/>
          <w:lang w:val="af-ZA"/>
        </w:rPr>
        <w:t xml:space="preserve"> </w:t>
      </w:r>
      <w:r w:rsidRPr="00B22A52">
        <w:rPr>
          <w:rFonts w:ascii="GHEA Grapalat" w:hAnsi="GHEA Grapalat"/>
          <w:lang w:val="hy-AM"/>
        </w:rPr>
        <w:t>ՏԵՂԱԿԱՆ</w:t>
      </w:r>
      <w:r w:rsidRPr="00B22A52">
        <w:rPr>
          <w:rFonts w:ascii="GHEA Grapalat" w:hAnsi="GHEA Grapalat"/>
          <w:lang w:val="af-ZA"/>
        </w:rPr>
        <w:t xml:space="preserve"> </w:t>
      </w:r>
      <w:r w:rsidRPr="00B22A52">
        <w:rPr>
          <w:rFonts w:ascii="GHEA Grapalat" w:hAnsi="GHEA Grapalat"/>
          <w:lang w:val="hy-AM"/>
        </w:rPr>
        <w:t>ԻՆՔՆԱԿԱՌԱՎԱՐՄԱՆ</w:t>
      </w:r>
      <w:r w:rsidRPr="00B22A52">
        <w:rPr>
          <w:rFonts w:ascii="GHEA Grapalat" w:hAnsi="GHEA Grapalat"/>
          <w:lang w:val="af-ZA"/>
        </w:rPr>
        <w:t xml:space="preserve"> </w:t>
      </w:r>
      <w:r w:rsidRPr="00B22A52">
        <w:rPr>
          <w:rFonts w:ascii="GHEA Grapalat" w:hAnsi="GHEA Grapalat"/>
          <w:lang w:val="hy-AM"/>
        </w:rPr>
        <w:t>ՄԱՍԻՆ</w:t>
      </w:r>
      <w:r w:rsidRPr="00B22A52">
        <w:rPr>
          <w:rFonts w:ascii="GHEA Grapalat" w:hAnsi="GHEA Grapalat"/>
          <w:lang w:val="af-ZA"/>
        </w:rPr>
        <w:t xml:space="preserve">» </w:t>
      </w:r>
      <w:r w:rsidRPr="00B22A52">
        <w:rPr>
          <w:rFonts w:ascii="GHEA Grapalat" w:hAnsi="GHEA Grapalat"/>
          <w:lang w:val="hy-AM"/>
        </w:rPr>
        <w:t>ՕՐԵՆՔՈՒՄ</w:t>
      </w:r>
      <w:r w:rsidRPr="00B22A52">
        <w:rPr>
          <w:rFonts w:ascii="GHEA Grapalat" w:hAnsi="GHEA Grapalat"/>
          <w:b/>
          <w:bCs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ԼՐԱՑՈՒՄ</w:t>
      </w:r>
      <w:r w:rsidR="008B4206">
        <w:rPr>
          <w:rStyle w:val="a3"/>
          <w:rFonts w:ascii="GHEA Grapalat" w:hAnsi="GHEA Grapalat"/>
          <w:b w:val="0"/>
          <w:bCs w:val="0"/>
          <w:color w:val="000000"/>
          <w:lang w:val="hy-AM"/>
        </w:rPr>
        <w:t>ՆԵՐ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ԿԱՏԱՐԵԼՈՒ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ՄԱՍԻՆ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»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ՕՐԵՆՔԻ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ԸՆԴՈՒՆՄԱՆ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ԿԱՊԱԿՑՈՒԹՅԱՄԲ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ՊԵՏԱԿԱՆ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ԿԱՄ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ՏԵՂԱԿԱՆ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ԻՆՔՆԱԿԱՌԱՎԱՐՄԱՆ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ՄԱՐՄՆԻ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ԲՅՈՒՋԵՈՒՄ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ԾԱԽՍԵՐԻ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ԵՎ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ԵԿԱՄՈՒՏՆԵՐԻ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ԱՎԵԼԱՑՄԱՆ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ԿԱՄ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ՆՎԱԶԵՑՄԱՆ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ՄԱՍԻՆ</w:t>
      </w:r>
    </w:p>
    <w:p w14:paraId="78699DF4" w14:textId="77777777" w:rsidR="00705AD3" w:rsidRPr="008B4206" w:rsidRDefault="00705AD3" w:rsidP="00705AD3">
      <w:pPr>
        <w:pStyle w:val="a4"/>
        <w:tabs>
          <w:tab w:val="left" w:pos="630"/>
        </w:tabs>
        <w:ind w:left="-562" w:right="-86" w:firstLine="562"/>
        <w:jc w:val="center"/>
        <w:rPr>
          <w:rFonts w:ascii="GHEA Grapalat" w:hAnsi="GHEA Grapalat"/>
          <w:color w:val="000000"/>
          <w:shd w:val="clear" w:color="auto" w:fill="FFFFFF"/>
          <w:lang w:val="pt-BR"/>
        </w:rPr>
      </w:pPr>
    </w:p>
    <w:p w14:paraId="06DD9F17" w14:textId="77777777" w:rsidR="00705AD3" w:rsidRPr="008B4206" w:rsidRDefault="00705AD3" w:rsidP="00705AD3">
      <w:pPr>
        <w:pStyle w:val="a4"/>
        <w:tabs>
          <w:tab w:val="left" w:pos="630"/>
        </w:tabs>
        <w:ind w:left="-562" w:right="-86" w:firstLine="562"/>
        <w:jc w:val="center"/>
        <w:rPr>
          <w:rFonts w:ascii="GHEA Grapalat" w:hAnsi="GHEA Grapalat"/>
          <w:color w:val="000000"/>
          <w:shd w:val="clear" w:color="auto" w:fill="FFFFFF"/>
          <w:lang w:val="pt-BR"/>
        </w:rPr>
      </w:pPr>
    </w:p>
    <w:p w14:paraId="7F2CFC29" w14:textId="77777777" w:rsidR="00705AD3" w:rsidRPr="008B4206" w:rsidRDefault="00705AD3" w:rsidP="00705AD3">
      <w:pPr>
        <w:pStyle w:val="a4"/>
        <w:tabs>
          <w:tab w:val="left" w:pos="630"/>
        </w:tabs>
        <w:ind w:left="-562" w:right="-86" w:firstLine="562"/>
        <w:jc w:val="center"/>
        <w:rPr>
          <w:rFonts w:ascii="GHEA Grapalat" w:hAnsi="GHEA Grapalat"/>
          <w:color w:val="000000"/>
          <w:shd w:val="clear" w:color="auto" w:fill="FFFFFF"/>
          <w:lang w:val="pt-BR"/>
        </w:rPr>
      </w:pPr>
    </w:p>
    <w:p w14:paraId="7BD2A3AE" w14:textId="77777777" w:rsidR="00705AD3" w:rsidRPr="008B4206" w:rsidRDefault="00705AD3" w:rsidP="00884BA1">
      <w:pPr>
        <w:pStyle w:val="a4"/>
        <w:tabs>
          <w:tab w:val="left" w:pos="630"/>
        </w:tabs>
        <w:spacing w:line="360" w:lineRule="auto"/>
        <w:ind w:left="-562" w:right="-86" w:firstLine="562"/>
        <w:jc w:val="both"/>
        <w:rPr>
          <w:rStyle w:val="a3"/>
          <w:rFonts w:ascii="GHEA Grapalat" w:hAnsi="GHEA Grapalat"/>
          <w:b w:val="0"/>
          <w:bCs w:val="0"/>
          <w:color w:val="000000"/>
          <w:lang w:val="pt-BR"/>
        </w:rPr>
      </w:pPr>
      <w:r w:rsidRPr="008B4206">
        <w:rPr>
          <w:rFonts w:ascii="GHEA Grapalat" w:hAnsi="GHEA Grapalat" w:cs="Sylfaen"/>
          <w:bCs/>
          <w:lang w:val="af-ZA"/>
        </w:rPr>
        <w:t>«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>«</w:t>
      </w:r>
      <w:r>
        <w:rPr>
          <w:rStyle w:val="a3"/>
          <w:rFonts w:ascii="GHEA Grapalat" w:hAnsi="GHEA Grapalat"/>
          <w:b w:val="0"/>
          <w:bCs w:val="0"/>
          <w:color w:val="000000"/>
          <w:lang w:val="af-ZA"/>
        </w:rPr>
        <w:t>Ե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ր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և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ան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քաղաքում</w:t>
      </w:r>
      <w:r w:rsidRPr="00B22A52">
        <w:rPr>
          <w:rStyle w:val="a3"/>
          <w:rFonts w:ascii="GHEA Grapalat" w:hAnsi="GHEA Grapalat"/>
          <w:color w:val="000000"/>
          <w:lang w:val="af-ZA"/>
        </w:rPr>
        <w:t xml:space="preserve"> </w:t>
      </w:r>
      <w:r w:rsidRPr="00B22A52">
        <w:rPr>
          <w:rFonts w:ascii="GHEA Grapalat" w:hAnsi="GHEA Grapalat"/>
          <w:lang w:val="hy-AM"/>
        </w:rPr>
        <w:t>տեղական</w:t>
      </w:r>
      <w:r w:rsidRPr="00B22A52">
        <w:rPr>
          <w:rFonts w:ascii="GHEA Grapalat" w:hAnsi="GHEA Grapalat"/>
          <w:lang w:val="af-ZA"/>
        </w:rPr>
        <w:t xml:space="preserve"> </w:t>
      </w:r>
      <w:r w:rsidRPr="00B22A52">
        <w:rPr>
          <w:rFonts w:ascii="GHEA Grapalat" w:hAnsi="GHEA Grapalat"/>
          <w:lang w:val="hy-AM"/>
        </w:rPr>
        <w:t>ինքնակառավարման</w:t>
      </w:r>
      <w:r w:rsidRPr="00B22A52">
        <w:rPr>
          <w:rFonts w:ascii="GHEA Grapalat" w:hAnsi="GHEA Grapalat"/>
          <w:lang w:val="af-ZA"/>
        </w:rPr>
        <w:t xml:space="preserve"> </w:t>
      </w:r>
      <w:r w:rsidRPr="00B22A52">
        <w:rPr>
          <w:rFonts w:ascii="GHEA Grapalat" w:hAnsi="GHEA Grapalat"/>
          <w:lang w:val="hy-AM"/>
        </w:rPr>
        <w:t>մասին</w:t>
      </w:r>
      <w:r w:rsidRPr="00B22A52">
        <w:rPr>
          <w:rFonts w:ascii="GHEA Grapalat" w:hAnsi="GHEA Grapalat"/>
          <w:lang w:val="af-ZA"/>
        </w:rPr>
        <w:t xml:space="preserve">» </w:t>
      </w:r>
      <w:r w:rsidRPr="00B22A52">
        <w:rPr>
          <w:rFonts w:ascii="GHEA Grapalat" w:hAnsi="GHEA Grapalat"/>
          <w:lang w:val="hy-AM"/>
        </w:rPr>
        <w:t>օրենքում</w:t>
      </w:r>
      <w:r w:rsidRPr="00B22A52">
        <w:rPr>
          <w:rFonts w:ascii="GHEA Grapalat" w:hAnsi="GHEA Grapalat"/>
          <w:b/>
          <w:bCs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լրացում</w:t>
      </w:r>
      <w:r w:rsidR="008B4206">
        <w:rPr>
          <w:rStyle w:val="a3"/>
          <w:rFonts w:ascii="GHEA Grapalat" w:hAnsi="GHEA Grapalat"/>
          <w:b w:val="0"/>
          <w:bCs w:val="0"/>
          <w:color w:val="000000"/>
          <w:lang w:val="hy-AM"/>
        </w:rPr>
        <w:t xml:space="preserve">ներ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կատարելու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մասին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» 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hy-AM"/>
        </w:rPr>
        <w:t>օրենքի</w:t>
      </w:r>
      <w:r w:rsidRPr="00B22A52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ընդունումը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պետական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կամ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տեղական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ինքնակառավարման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մարմնի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բյուջեում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ծախսերի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և</w:t>
      </w:r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եկամուտների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ավելացման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կամ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նվազեցման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չի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proofErr w:type="spellStart"/>
      <w:r>
        <w:rPr>
          <w:rStyle w:val="a3"/>
          <w:rFonts w:ascii="GHEA Grapalat" w:hAnsi="GHEA Grapalat"/>
          <w:b w:val="0"/>
          <w:bCs w:val="0"/>
          <w:color w:val="000000"/>
          <w:lang w:val="en-US"/>
        </w:rPr>
        <w:t>հանգեցնի</w:t>
      </w:r>
      <w:proofErr w:type="spellEnd"/>
      <w:r w:rsidRPr="008B4206">
        <w:rPr>
          <w:rStyle w:val="a3"/>
          <w:rFonts w:ascii="GHEA Grapalat" w:hAnsi="GHEA Grapalat"/>
          <w:b w:val="0"/>
          <w:bCs w:val="0"/>
          <w:color w:val="000000"/>
          <w:lang w:val="pt-BR"/>
        </w:rPr>
        <w:t>:</w:t>
      </w:r>
    </w:p>
    <w:p w14:paraId="5ADE54E7" w14:textId="77777777" w:rsidR="00705AD3" w:rsidRPr="008B4206" w:rsidRDefault="00705AD3" w:rsidP="00884BA1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</w:p>
    <w:p w14:paraId="1E6C0427" w14:textId="77777777" w:rsidR="00705AD3" w:rsidRPr="008B4206" w:rsidRDefault="00705AD3" w:rsidP="00884BA1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</w:p>
    <w:p w14:paraId="30E804AA" w14:textId="77777777" w:rsidR="00705AD3" w:rsidRPr="00705AD3" w:rsidRDefault="00705AD3" w:rsidP="00B22A52">
      <w:pPr>
        <w:pStyle w:val="a4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</w:p>
    <w:sectPr w:rsidR="00705AD3" w:rsidRPr="00705AD3" w:rsidSect="00111597">
      <w:pgSz w:w="12240" w:h="15840"/>
      <w:pgMar w:top="1440" w:right="90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C03"/>
    <w:rsid w:val="000E21FD"/>
    <w:rsid w:val="00111597"/>
    <w:rsid w:val="00121FFB"/>
    <w:rsid w:val="00153820"/>
    <w:rsid w:val="002D06BC"/>
    <w:rsid w:val="00406E45"/>
    <w:rsid w:val="006A57BE"/>
    <w:rsid w:val="006E6C03"/>
    <w:rsid w:val="00705AD3"/>
    <w:rsid w:val="0084259E"/>
    <w:rsid w:val="00884BA1"/>
    <w:rsid w:val="008B4206"/>
    <w:rsid w:val="00B22A52"/>
    <w:rsid w:val="00B93CAC"/>
    <w:rsid w:val="00E1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CD19"/>
  <w15:docId w15:val="{8BB8E913-629A-4E10-B0C8-78B2C96B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A52"/>
    <w:rPr>
      <w:b/>
      <w:bCs/>
    </w:rPr>
  </w:style>
  <w:style w:type="paragraph" w:styleId="a4">
    <w:name w:val="List Paragraph"/>
    <w:basedOn w:val="a"/>
    <w:uiPriority w:val="34"/>
    <w:qFormat/>
    <w:rsid w:val="00B22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B2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121FFB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Armenian" w:eastAsia="Times New Roman" w:hAnsi="Arial Armenian" w:cs="Times New Roman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21FFB"/>
    <w:rPr>
      <w:rFonts w:ascii="Arial Armenian" w:eastAsia="Times New Roman" w:hAnsi="Arial Armenian" w:cs="Times New Roman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Petrosyan</dc:creator>
  <cp:keywords/>
  <dc:description/>
  <cp:lastModifiedBy>Lilit Petrosyan</cp:lastModifiedBy>
  <cp:revision>10</cp:revision>
  <dcterms:created xsi:type="dcterms:W3CDTF">2020-02-17T13:55:00Z</dcterms:created>
  <dcterms:modified xsi:type="dcterms:W3CDTF">2020-06-10T09:09:00Z</dcterms:modified>
</cp:coreProperties>
</file>